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B2" w:rsidRPr="00AC4BB2" w:rsidRDefault="00AC4BB2" w:rsidP="00AC4BB2">
      <w:pPr>
        <w:spacing w:after="0"/>
        <w:jc w:val="center"/>
        <w:rPr>
          <w:rFonts w:ascii="Times New Roman" w:eastAsia="Times New Roman" w:hAnsi="Times New Roman" w:cs="Times New Roman"/>
          <w:b/>
          <w:color w:val="000000"/>
          <w:sz w:val="24"/>
          <w:szCs w:val="24"/>
        </w:rPr>
      </w:pPr>
      <w:r w:rsidRPr="00AC4BB2">
        <w:rPr>
          <w:rFonts w:ascii="Times New Roman" w:eastAsia="Times New Roman" w:hAnsi="Times New Roman" w:cs="Times New Roman"/>
          <w:b/>
          <w:color w:val="000000"/>
          <w:sz w:val="24"/>
          <w:szCs w:val="24"/>
        </w:rPr>
        <w:t xml:space="preserve">Dr. Christopher Carney  </w:t>
      </w:r>
    </w:p>
    <w:p w:rsidR="00AC4BB2" w:rsidRPr="00AC4BB2" w:rsidRDefault="00AC4BB2" w:rsidP="00AC4BB2">
      <w:pPr>
        <w:spacing w:after="0"/>
        <w:jc w:val="center"/>
        <w:rPr>
          <w:rFonts w:ascii="Times New Roman" w:eastAsia="Times New Roman" w:hAnsi="Times New Roman" w:cs="Times New Roman"/>
          <w:b/>
          <w:color w:val="000000"/>
          <w:sz w:val="24"/>
          <w:szCs w:val="24"/>
        </w:rPr>
      </w:pPr>
      <w:r w:rsidRPr="00AC4BB2">
        <w:rPr>
          <w:rFonts w:ascii="Times New Roman" w:eastAsia="Times New Roman" w:hAnsi="Times New Roman" w:cs="Times New Roman"/>
          <w:b/>
        </w:rPr>
        <w:t>Summer 1</w:t>
      </w:r>
      <w:r>
        <w:rPr>
          <w:rFonts w:ascii="Times New Roman" w:eastAsia="Times New Roman" w:hAnsi="Times New Roman" w:cs="Times New Roman"/>
          <w:b/>
        </w:rPr>
        <w:t xml:space="preserve">I </w:t>
      </w:r>
      <w:r w:rsidR="00A03B5E">
        <w:rPr>
          <w:rFonts w:ascii="Times New Roman" w:eastAsia="Times New Roman" w:hAnsi="Times New Roman" w:cs="Times New Roman"/>
        </w:rPr>
        <w:t xml:space="preserve"> (8/25  – 12/14</w:t>
      </w:r>
      <w:r w:rsidRPr="00AC4BB2">
        <w:rPr>
          <w:rFonts w:ascii="Times New Roman" w:eastAsia="Times New Roman" w:hAnsi="Times New Roman" w:cs="Times New Roman"/>
        </w:rPr>
        <w:t>)</w:t>
      </w:r>
    </w:p>
    <w:p w:rsidR="00AC4BB2" w:rsidRPr="00AC4BB2" w:rsidRDefault="00AC4BB2" w:rsidP="00AC4BB2">
      <w:pPr>
        <w:spacing w:after="0"/>
        <w:jc w:val="center"/>
        <w:rPr>
          <w:rFonts w:ascii="Times New Roman" w:eastAsia="Times New Roman" w:hAnsi="Times New Roman" w:cs="Times New Roman"/>
          <w:b/>
          <w:color w:val="000000"/>
        </w:rPr>
      </w:pPr>
      <w:r w:rsidRPr="00AC4BB2">
        <w:rPr>
          <w:rFonts w:ascii="Times New Roman" w:eastAsia="Times New Roman" w:hAnsi="Times New Roman" w:cs="Times New Roman"/>
          <w:color w:val="000000"/>
        </w:rPr>
        <w:t>Houston Community College, Northwest (Katy Campus); Office #229</w:t>
      </w:r>
    </w:p>
    <w:p w:rsidR="00AC4BB2" w:rsidRPr="001F57E3" w:rsidRDefault="00AC4BB2" w:rsidP="00AC4BB2">
      <w:pPr>
        <w:spacing w:after="0"/>
        <w:jc w:val="center"/>
        <w:rPr>
          <w:rFonts w:ascii="Times New Roman" w:eastAsia="Times New Roman" w:hAnsi="Times New Roman" w:cs="Times New Roman"/>
          <w:bCs/>
          <w:color w:val="000000"/>
        </w:rPr>
      </w:pPr>
      <w:r w:rsidRPr="00AC4BB2">
        <w:rPr>
          <w:rFonts w:ascii="Times New Roman" w:eastAsia="Times New Roman" w:hAnsi="Times New Roman" w:cs="Times New Roman"/>
          <w:color w:val="000000"/>
        </w:rPr>
        <w:t xml:space="preserve"> </w:t>
      </w:r>
      <w:r w:rsidRPr="00AC4BB2">
        <w:rPr>
          <w:rFonts w:ascii="Times New Roman" w:eastAsia="Times New Roman" w:hAnsi="Times New Roman" w:cs="Times New Roman"/>
          <w:b/>
          <w:bCs/>
        </w:rPr>
        <w:t>Office Hours:</w:t>
      </w:r>
      <w:r w:rsidR="001F57E3">
        <w:rPr>
          <w:rFonts w:ascii="Times New Roman" w:eastAsia="Times New Roman" w:hAnsi="Times New Roman" w:cs="Times New Roman"/>
          <w:bCs/>
          <w:i/>
        </w:rPr>
        <w:t xml:space="preserve"> </w:t>
      </w:r>
      <w:r w:rsidR="001F57E3">
        <w:rPr>
          <w:rFonts w:ascii="Times New Roman" w:eastAsia="Times New Roman" w:hAnsi="Times New Roman" w:cs="Times New Roman"/>
          <w:bCs/>
        </w:rPr>
        <w:t xml:space="preserve">M: 11:00-12:30; TU: 11:00-12:00; TH: 1100-12:00 </w:t>
      </w:r>
    </w:p>
    <w:p w:rsidR="00AC4BB2" w:rsidRPr="00AC4BB2" w:rsidRDefault="00AC4BB2" w:rsidP="001F57E3">
      <w:pPr>
        <w:spacing w:after="0" w:line="240" w:lineRule="auto"/>
        <w:jc w:val="center"/>
        <w:rPr>
          <w:rFonts w:ascii="Times New Roman" w:eastAsia="Times New Roman" w:hAnsi="Times New Roman" w:cs="Times New Roman"/>
          <w:b/>
          <w:bCs/>
        </w:rPr>
      </w:pPr>
      <w:r w:rsidRPr="00AC4BB2">
        <w:rPr>
          <w:rFonts w:ascii="Times New Roman" w:eastAsia="Times New Roman" w:hAnsi="Times New Roman" w:cs="Times New Roman"/>
          <w:b/>
          <w:bCs/>
        </w:rPr>
        <w:t xml:space="preserve"> </w:t>
      </w:r>
      <w:r w:rsidR="001F57E3" w:rsidRPr="00AC4BB2">
        <w:rPr>
          <w:rFonts w:ascii="Times New Roman" w:eastAsia="Times New Roman" w:hAnsi="Times New Roman" w:cs="Times New Roman"/>
          <w:color w:val="000000"/>
          <w:sz w:val="24"/>
          <w:szCs w:val="24"/>
        </w:rPr>
        <w:t>Email:</w:t>
      </w:r>
      <w:r w:rsidR="001F57E3" w:rsidRPr="00AC4BB2">
        <w:rPr>
          <w:rFonts w:ascii="Times New Roman" w:eastAsia="Times New Roman" w:hAnsi="Times New Roman" w:cs="Times New Roman"/>
          <w:b/>
          <w:color w:val="000000"/>
          <w:sz w:val="24"/>
          <w:szCs w:val="24"/>
        </w:rPr>
        <w:t xml:space="preserve"> </w:t>
      </w:r>
      <w:hyperlink r:id="rId6" w:history="1">
        <w:r w:rsidR="001F57E3" w:rsidRPr="00AC4BB2">
          <w:rPr>
            <w:rFonts w:ascii="Times New Roman" w:eastAsia="Times New Roman" w:hAnsi="Times New Roman" w:cs="Times New Roman"/>
            <w:color w:val="0000FF"/>
            <w:sz w:val="24"/>
            <w:szCs w:val="24"/>
            <w:u w:val="single"/>
          </w:rPr>
          <w:t>christopher.carney@hccs.edu</w:t>
        </w:r>
      </w:hyperlink>
      <w:r w:rsidR="001F57E3" w:rsidRPr="00AC4BB2">
        <w:rPr>
          <w:rFonts w:ascii="Times New Roman" w:eastAsia="Times New Roman" w:hAnsi="Times New Roman" w:cs="Times New Roman"/>
          <w:bCs/>
          <w:color w:val="000000"/>
        </w:rPr>
        <w:t xml:space="preserve">   </w:t>
      </w:r>
    </w:p>
    <w:p w:rsidR="001F57E3" w:rsidRDefault="00AC4BB2" w:rsidP="00AC4BB2">
      <w:pPr>
        <w:spacing w:after="0" w:line="240" w:lineRule="auto"/>
        <w:jc w:val="center"/>
        <w:rPr>
          <w:rFonts w:ascii="Berlin Sans FB Demi" w:eastAsia="Times New Roman" w:hAnsi="Berlin Sans FB Demi" w:cs="Times New Roman"/>
          <w:b/>
          <w:bCs/>
          <w:sz w:val="28"/>
          <w:szCs w:val="28"/>
        </w:rPr>
      </w:pPr>
      <w:r w:rsidRPr="001F57E3">
        <w:rPr>
          <w:rFonts w:ascii="Berlin Sans FB Demi" w:eastAsia="Times New Roman" w:hAnsi="Berlin Sans FB Demi" w:cs="Times New Roman"/>
          <w:bCs/>
          <w:sz w:val="28"/>
          <w:szCs w:val="28"/>
        </w:rPr>
        <w:t xml:space="preserve">Introduction to Humanities 1301 </w:t>
      </w:r>
      <w:r w:rsidR="001F57E3" w:rsidRPr="001F57E3">
        <w:rPr>
          <w:rFonts w:ascii="Berlin Sans FB Demi" w:eastAsia="Times New Roman" w:hAnsi="Berlin Sans FB Demi" w:cs="Times New Roman"/>
          <w:b/>
          <w:bCs/>
          <w:sz w:val="28"/>
          <w:szCs w:val="28"/>
        </w:rPr>
        <w:t>(27978</w:t>
      </w:r>
      <w:r w:rsidRPr="001F57E3">
        <w:rPr>
          <w:rFonts w:ascii="Berlin Sans FB Demi" w:eastAsia="Times New Roman" w:hAnsi="Berlin Sans FB Demi" w:cs="Times New Roman"/>
          <w:b/>
          <w:bCs/>
          <w:sz w:val="28"/>
          <w:szCs w:val="28"/>
        </w:rPr>
        <w:t>)</w:t>
      </w:r>
    </w:p>
    <w:p w:rsidR="00AC4BB2" w:rsidRPr="001F57E3" w:rsidRDefault="001F57E3" w:rsidP="00AC4BB2">
      <w:pPr>
        <w:spacing w:after="0" w:line="240" w:lineRule="auto"/>
        <w:jc w:val="center"/>
        <w:rPr>
          <w:rFonts w:ascii="Times New Roman" w:eastAsia="Times New Roman" w:hAnsi="Times New Roman" w:cs="Times New Roman"/>
          <w:b/>
          <w:noProof/>
          <w:color w:val="000000"/>
          <w:sz w:val="28"/>
          <w:szCs w:val="28"/>
        </w:rPr>
      </w:pPr>
      <w:r w:rsidRPr="00AC4BB2">
        <w:rPr>
          <w:rFonts w:ascii="Times New Roman" w:eastAsia="Times New Roman" w:hAnsi="Times New Roman" w:cs="Times New Roman"/>
          <w:b/>
          <w:i/>
        </w:rPr>
        <w:t>Class Time and Location:</w:t>
      </w:r>
      <w:r>
        <w:rPr>
          <w:rFonts w:ascii="Times New Roman" w:eastAsia="Times New Roman" w:hAnsi="Times New Roman" w:cs="Times New Roman"/>
          <w:b/>
          <w:i/>
        </w:rPr>
        <w:t xml:space="preserve"> </w:t>
      </w:r>
      <w:r w:rsidRPr="00AC4BB2">
        <w:rPr>
          <w:rFonts w:ascii="Times New Roman" w:eastAsia="Times New Roman" w:hAnsi="Times New Roman" w:cs="Times New Roman"/>
          <w:b/>
          <w:i/>
        </w:rPr>
        <w:t xml:space="preserve"> </w:t>
      </w:r>
      <w:r>
        <w:rPr>
          <w:rFonts w:ascii="Times New Roman" w:eastAsia="Times New Roman" w:hAnsi="Times New Roman" w:cs="Times New Roman"/>
        </w:rPr>
        <w:t xml:space="preserve">9:30 – </w:t>
      </w:r>
      <w:proofErr w:type="gramStart"/>
      <w:r>
        <w:rPr>
          <w:rFonts w:ascii="Times New Roman" w:eastAsia="Times New Roman" w:hAnsi="Times New Roman" w:cs="Times New Roman"/>
        </w:rPr>
        <w:t>11:00  /</w:t>
      </w:r>
      <w:proofErr w:type="gramEnd"/>
      <w:r>
        <w:rPr>
          <w:rFonts w:ascii="Times New Roman" w:eastAsia="Times New Roman" w:hAnsi="Times New Roman" w:cs="Times New Roman"/>
        </w:rPr>
        <w:t xml:space="preserve">  RM 115A </w:t>
      </w:r>
      <w:r w:rsidR="00AC4BB2" w:rsidRPr="001F57E3">
        <w:rPr>
          <w:rFonts w:ascii="Times New Roman" w:eastAsia="Times New Roman" w:hAnsi="Times New Roman" w:cs="Times New Roman"/>
          <w:b/>
          <w:bCs/>
          <w:sz w:val="28"/>
          <w:szCs w:val="28"/>
          <w:u w:val="single"/>
        </w:rPr>
        <w:t xml:space="preserve"> </w:t>
      </w:r>
    </w:p>
    <w:p w:rsidR="00AC4BB2" w:rsidRPr="00AC4BB2" w:rsidRDefault="004A46DE" w:rsidP="00AC4BB2">
      <w:pPr>
        <w:spacing w:after="0" w:line="240" w:lineRule="auto"/>
        <w:jc w:val="center"/>
        <w:rPr>
          <w:rFonts w:ascii="Times New Roman" w:eastAsia="Times New Roman" w:hAnsi="Times New Roman" w:cs="Times New Roman"/>
          <w:b/>
          <w:noProof/>
          <w:color w:val="000000"/>
          <w:sz w:val="24"/>
          <w:szCs w:val="24"/>
        </w:rPr>
      </w:pPr>
      <w:r>
        <w:rPr>
          <w:rFonts w:ascii="Times New Roman" w:eastAsia="Times New Roman" w:hAnsi="Times New Roman" w:cs="Times New Roman"/>
          <w:bCs/>
          <w:i/>
          <w:noProof/>
        </w:rPr>
        <mc:AlternateContent>
          <mc:Choice Requires="wps">
            <w:drawing>
              <wp:anchor distT="0" distB="0" distL="114300" distR="114300" simplePos="0" relativeHeight="251659264" behindDoc="0" locked="0" layoutInCell="1" allowOverlap="1" wp14:anchorId="6604D679" wp14:editId="62A4D7FE">
                <wp:simplePos x="0" y="0"/>
                <wp:positionH relativeFrom="column">
                  <wp:posOffset>2628900</wp:posOffset>
                </wp:positionH>
                <wp:positionV relativeFrom="paragraph">
                  <wp:posOffset>1905</wp:posOffset>
                </wp:positionV>
                <wp:extent cx="1609725" cy="15144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9725"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46DE" w:rsidRDefault="004A46DE">
                            <w:r>
                              <w:t xml:space="preserve">               </w:t>
                            </w:r>
                            <w:r>
                              <w:rPr>
                                <w:rFonts w:ascii="Times New Roman" w:eastAsia="Times New Roman" w:hAnsi="Times New Roman" w:cs="Times New Roman"/>
                                <w:noProof/>
                                <w:color w:val="0000FF"/>
                                <w:sz w:val="24"/>
                                <w:szCs w:val="24"/>
                              </w:rPr>
                              <w:drawing>
                                <wp:inline distT="0" distB="0" distL="0" distR="0" wp14:anchorId="1F1341C9" wp14:editId="40CF9051">
                                  <wp:extent cx="1495425" cy="1047750"/>
                                  <wp:effectExtent l="0" t="0" r="9525" b="0"/>
                                  <wp:docPr id="11" name="Picture 11" descr="C:\Users\Owner-1\Desktop\H.C.C\Humanities Course and Images\images 34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1\Desktop\H.C.C\Humanities Course and Images\images 345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047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07pt;margin-top:.15pt;width:126.7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" filled="f" stroked="f" strokeweight=".5pt">
                <v:textbox>
                  <w:txbxContent>
                    <w:p w:rsidR="004A46DE" w:rsidRDefault="004A46DE">
                      <w:r>
                        <w:t xml:space="preserve">               </w:t>
                      </w:r>
                      <w:r>
                        <w:rPr>
                          <w:rFonts w:ascii="Times New Roman" w:eastAsia="Times New Roman" w:hAnsi="Times New Roman" w:cs="Times New Roman"/>
                          <w:noProof/>
                          <w:color w:val="0000FF"/>
                          <w:sz w:val="24"/>
                          <w:szCs w:val="24"/>
                        </w:rPr>
                        <w:drawing>
                          <wp:inline distT="0" distB="0" distL="0" distR="0" wp14:anchorId="1F1341C9" wp14:editId="40CF9051">
                            <wp:extent cx="1495425" cy="1047750"/>
                            <wp:effectExtent l="0" t="0" r="9525" b="0"/>
                            <wp:docPr id="11" name="Picture 11" descr="C:\Users\Owner-1\Desktop\H.C.C\Humanities Course and Images\images 34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1\Desktop\H.C.C\Humanities Course and Images\images 345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047750"/>
                                    </a:xfrm>
                                    <a:prstGeom prst="rect">
                                      <a:avLst/>
                                    </a:prstGeom>
                                    <a:noFill/>
                                    <a:ln>
                                      <a:noFill/>
                                    </a:ln>
                                  </pic:spPr>
                                </pic:pic>
                              </a:graphicData>
                            </a:graphic>
                          </wp:inline>
                        </w:drawing>
                      </w:r>
                    </w:p>
                  </w:txbxContent>
                </v:textbox>
              </v:shape>
            </w:pict>
          </mc:Fallback>
        </mc:AlternateContent>
      </w:r>
    </w:p>
    <w:p w:rsidR="00AC4BB2" w:rsidRDefault="000C5CCE" w:rsidP="00AC4BB2">
      <w:pPr>
        <w:spacing w:after="0" w:line="240" w:lineRule="auto"/>
        <w:jc w:val="center"/>
        <w:rPr>
          <w:rFonts w:ascii="Times New Roman" w:eastAsia="Times New Roman" w:hAnsi="Times New Roman" w:cs="Times New Roman"/>
          <w:bCs/>
          <w:i/>
          <w:noProof/>
        </w:rPr>
      </w:pPr>
      <w:r>
        <w:rPr>
          <w:rFonts w:ascii="Times New Roman" w:eastAsia="Times New Roman" w:hAnsi="Times New Roman" w:cs="Times New Roman"/>
          <w:noProof/>
          <w:color w:val="0000FF"/>
          <w:sz w:val="24"/>
          <w:szCs w:val="24"/>
        </w:rPr>
        <w:drawing>
          <wp:inline distT="0" distB="0" distL="0" distR="0" wp14:anchorId="29E33B25" wp14:editId="0D60C599">
            <wp:extent cx="1343025" cy="1181100"/>
            <wp:effectExtent l="0" t="0" r="9525" b="0"/>
            <wp:docPr id="10" name="Picture 10" descr="C:\Users\Owner-1\Desktop\Humanities Images\imagesCADTW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1\Desktop\Humanities Images\imagesCADTWS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181100"/>
                    </a:xfrm>
                    <a:prstGeom prst="rect">
                      <a:avLst/>
                    </a:prstGeom>
                    <a:noFill/>
                    <a:ln>
                      <a:noFill/>
                    </a:ln>
                  </pic:spPr>
                </pic:pic>
              </a:graphicData>
            </a:graphic>
          </wp:inline>
        </w:drawing>
      </w:r>
      <w:r>
        <w:rPr>
          <w:rFonts w:ascii="Times New Roman" w:eastAsia="Times New Roman" w:hAnsi="Times New Roman" w:cs="Times New Roman"/>
          <w:bCs/>
          <w:i/>
          <w:noProof/>
        </w:rPr>
        <w:drawing>
          <wp:inline distT="0" distB="0" distL="0" distR="0" wp14:anchorId="5489392D" wp14:editId="2F634ED6">
            <wp:extent cx="1771650" cy="117959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s-and-Rectangles-Patter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6757" cy="1182996"/>
                    </a:xfrm>
                    <a:prstGeom prst="rect">
                      <a:avLst/>
                    </a:prstGeom>
                  </pic:spPr>
                </pic:pic>
              </a:graphicData>
            </a:graphic>
          </wp:inline>
        </w:drawing>
      </w:r>
      <w:r w:rsidR="00AC4BB2" w:rsidRPr="00AC4BB2">
        <w:rPr>
          <w:rFonts w:ascii="Times New Roman" w:eastAsia="Times New Roman" w:hAnsi="Times New Roman" w:cs="Times New Roman"/>
          <w:bCs/>
          <w:i/>
          <w:noProof/>
        </w:rPr>
        <w:t xml:space="preserve"> </w:t>
      </w:r>
      <w:r>
        <w:rPr>
          <w:rFonts w:ascii="Times New Roman" w:eastAsia="Times New Roman" w:hAnsi="Times New Roman" w:cs="Times New Roman"/>
          <w:bCs/>
          <w:i/>
          <w:noProof/>
        </w:rPr>
        <w:drawing>
          <wp:inline distT="0" distB="0" distL="0" distR="0" wp14:anchorId="1CC5DC79" wp14:editId="6DA7C3C1">
            <wp:extent cx="1333500" cy="1178943"/>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tainhead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5248" cy="1198170"/>
                    </a:xfrm>
                    <a:prstGeom prst="rect">
                      <a:avLst/>
                    </a:prstGeom>
                  </pic:spPr>
                </pic:pic>
              </a:graphicData>
            </a:graphic>
          </wp:inline>
        </w:drawing>
      </w:r>
    </w:p>
    <w:p w:rsidR="002C2073" w:rsidRPr="00AC4BB2" w:rsidRDefault="002C2073" w:rsidP="00AC4BB2">
      <w:pPr>
        <w:spacing w:after="0" w:line="240" w:lineRule="auto"/>
        <w:jc w:val="center"/>
        <w:rPr>
          <w:rFonts w:ascii="Times New Roman" w:eastAsia="Times New Roman" w:hAnsi="Times New Roman" w:cs="Times New Roman"/>
          <w:bCs/>
          <w:i/>
        </w:rPr>
      </w:pPr>
    </w:p>
    <w:p w:rsidR="001F57E3" w:rsidRPr="002C2073" w:rsidRDefault="001F57E3" w:rsidP="00AC4BB2">
      <w:pPr>
        <w:spacing w:after="0" w:line="240" w:lineRule="auto"/>
        <w:jc w:val="center"/>
        <w:rPr>
          <w:rFonts w:ascii="Tribune" w:eastAsia="Times New Roman" w:hAnsi="Tribune" w:cs="Times New Roman"/>
          <w:b/>
          <w:bCs/>
          <w:i/>
          <w:noProof/>
          <w:sz w:val="24"/>
          <w:szCs w:val="24"/>
        </w:rPr>
      </w:pPr>
      <w:r w:rsidRPr="002C2073">
        <w:rPr>
          <w:rFonts w:ascii="Tribune" w:eastAsia="Times New Roman" w:hAnsi="Tribune" w:cs="Times New Roman"/>
          <w:b/>
          <w:bCs/>
          <w:i/>
          <w:noProof/>
          <w:sz w:val="24"/>
          <w:szCs w:val="24"/>
        </w:rPr>
        <w:t>Course Theme:</w:t>
      </w:r>
    </w:p>
    <w:p w:rsidR="00AC4BB2" w:rsidRPr="002C2073" w:rsidRDefault="001F57E3" w:rsidP="002C2073">
      <w:pPr>
        <w:spacing w:after="0" w:line="240" w:lineRule="auto"/>
        <w:jc w:val="center"/>
        <w:rPr>
          <w:rFonts w:ascii="Tribune" w:eastAsia="Times New Roman" w:hAnsi="Tribune" w:cs="Times New Roman"/>
          <w:bCs/>
          <w:i/>
          <w:noProof/>
          <w:sz w:val="28"/>
          <w:szCs w:val="28"/>
        </w:rPr>
      </w:pPr>
      <w:r w:rsidRPr="002C2073">
        <w:rPr>
          <w:rFonts w:ascii="Tribune" w:eastAsia="Times New Roman" w:hAnsi="Tribune" w:cs="Times New Roman"/>
          <w:bCs/>
          <w:i/>
          <w:noProof/>
          <w:sz w:val="28"/>
          <w:szCs w:val="28"/>
        </w:rPr>
        <w:t>Celebrating the the Highest Achievements of Human Beings</w:t>
      </w:r>
      <w:r w:rsidR="008D042D">
        <w:rPr>
          <w:rFonts w:ascii="Tribune" w:eastAsia="Times New Roman" w:hAnsi="Tribune" w:cs="Times New Roman"/>
          <w:bCs/>
          <w:i/>
          <w:noProof/>
          <w:sz w:val="28"/>
          <w:szCs w:val="28"/>
        </w:rPr>
        <w:t xml:space="preserve">, </w:t>
      </w:r>
      <w:r w:rsidRPr="002C2073">
        <w:rPr>
          <w:rFonts w:ascii="Tribune" w:eastAsia="Times New Roman" w:hAnsi="Tribune" w:cs="Times New Roman"/>
          <w:bCs/>
          <w:i/>
          <w:noProof/>
          <w:sz w:val="28"/>
          <w:szCs w:val="28"/>
        </w:rPr>
        <w:t>P</w:t>
      </w:r>
      <w:r w:rsidR="002C2073">
        <w:rPr>
          <w:rFonts w:ascii="Tribune" w:eastAsia="Times New Roman" w:hAnsi="Tribune" w:cs="Times New Roman"/>
          <w:bCs/>
          <w:i/>
          <w:noProof/>
          <w:sz w:val="28"/>
          <w:szCs w:val="28"/>
        </w:rPr>
        <w:t>rimarily Through the Modern Age</w:t>
      </w:r>
      <w:r w:rsidR="008D042D">
        <w:rPr>
          <w:rFonts w:ascii="Tribune" w:eastAsia="Times New Roman" w:hAnsi="Tribune" w:cs="Times New Roman"/>
          <w:bCs/>
          <w:i/>
          <w:noProof/>
          <w:sz w:val="28"/>
          <w:szCs w:val="28"/>
        </w:rPr>
        <w:t xml:space="preserve">, </w:t>
      </w:r>
      <w:r w:rsidRPr="002C2073">
        <w:rPr>
          <w:rFonts w:ascii="Tribune" w:eastAsia="Times New Roman" w:hAnsi="Tribune" w:cs="Times New Roman"/>
          <w:bCs/>
          <w:i/>
          <w:noProof/>
          <w:sz w:val="28"/>
          <w:szCs w:val="28"/>
        </w:rPr>
        <w:t>in</w:t>
      </w:r>
      <w:r w:rsidR="002C2073">
        <w:rPr>
          <w:rFonts w:ascii="Tribune" w:eastAsia="Times New Roman" w:hAnsi="Tribune" w:cs="Times New Roman"/>
          <w:bCs/>
          <w:i/>
          <w:noProof/>
          <w:sz w:val="28"/>
          <w:szCs w:val="28"/>
        </w:rPr>
        <w:t xml:space="preserve"> the Realms of the Mind</w:t>
      </w:r>
      <w:r w:rsidRPr="002C2073">
        <w:rPr>
          <w:rFonts w:ascii="Tribune" w:eastAsia="Times New Roman" w:hAnsi="Tribune" w:cs="Times New Roman"/>
          <w:bCs/>
          <w:i/>
          <w:noProof/>
          <w:sz w:val="28"/>
          <w:szCs w:val="28"/>
        </w:rPr>
        <w:t xml:space="preserve">, </w:t>
      </w:r>
      <w:r w:rsidR="002C2073" w:rsidRPr="002C2073">
        <w:rPr>
          <w:rFonts w:ascii="Tribune" w:eastAsia="Times New Roman" w:hAnsi="Tribune" w:cs="Times New Roman"/>
          <w:bCs/>
          <w:i/>
          <w:noProof/>
          <w:sz w:val="28"/>
          <w:szCs w:val="28"/>
        </w:rPr>
        <w:t xml:space="preserve">the </w:t>
      </w:r>
      <w:r w:rsidRPr="002C2073">
        <w:rPr>
          <w:rFonts w:ascii="Tribune" w:eastAsia="Times New Roman" w:hAnsi="Tribune" w:cs="Times New Roman"/>
          <w:bCs/>
          <w:i/>
          <w:noProof/>
          <w:sz w:val="28"/>
          <w:szCs w:val="28"/>
        </w:rPr>
        <w:t xml:space="preserve">Arts, and </w:t>
      </w:r>
      <w:r w:rsidR="002C2073" w:rsidRPr="002C2073">
        <w:rPr>
          <w:rFonts w:ascii="Tribune" w:eastAsia="Times New Roman" w:hAnsi="Tribune" w:cs="Times New Roman"/>
          <w:bCs/>
          <w:i/>
          <w:noProof/>
          <w:sz w:val="28"/>
          <w:szCs w:val="28"/>
        </w:rPr>
        <w:t xml:space="preserve">the </w:t>
      </w:r>
      <w:r w:rsidRPr="002C2073">
        <w:rPr>
          <w:rFonts w:ascii="Tribune" w:eastAsia="Times New Roman" w:hAnsi="Tribune" w:cs="Times New Roman"/>
          <w:bCs/>
          <w:i/>
          <w:noProof/>
          <w:sz w:val="28"/>
          <w:szCs w:val="28"/>
        </w:rPr>
        <w:t>Science</w:t>
      </w:r>
      <w:r w:rsidR="008D042D">
        <w:rPr>
          <w:rFonts w:ascii="Tribune" w:eastAsia="Times New Roman" w:hAnsi="Tribune" w:cs="Times New Roman"/>
          <w:bCs/>
          <w:i/>
          <w:noProof/>
          <w:sz w:val="28"/>
          <w:szCs w:val="28"/>
        </w:rPr>
        <w:t>s—</w:t>
      </w:r>
      <w:r w:rsidR="002C2073" w:rsidRPr="002C2073">
        <w:rPr>
          <w:rFonts w:ascii="Tribune" w:eastAsia="Times New Roman" w:hAnsi="Tribune" w:cs="Times New Roman"/>
          <w:bCs/>
          <w:i/>
          <w:noProof/>
          <w:sz w:val="28"/>
          <w:szCs w:val="28"/>
        </w:rPr>
        <w:t>While Also Examining</w:t>
      </w:r>
      <w:r w:rsidR="008D042D">
        <w:rPr>
          <w:rFonts w:ascii="Tribune" w:eastAsia="Times New Roman" w:hAnsi="Tribune" w:cs="Times New Roman"/>
          <w:bCs/>
          <w:i/>
          <w:noProof/>
          <w:sz w:val="28"/>
          <w:szCs w:val="28"/>
        </w:rPr>
        <w:t xml:space="preserve"> Human and Ideological Forms of Opposition to Them!</w:t>
      </w:r>
    </w:p>
    <w:p w:rsidR="001F57E3" w:rsidRDefault="001F57E3" w:rsidP="00AC4BB2">
      <w:pPr>
        <w:spacing w:after="0" w:line="240" w:lineRule="auto"/>
        <w:jc w:val="center"/>
        <w:rPr>
          <w:rFonts w:ascii="Tribune" w:eastAsia="Times New Roman" w:hAnsi="Tribune" w:cs="Times New Roman"/>
          <w:bCs/>
          <w:i/>
          <w:noProof/>
          <w:sz w:val="24"/>
          <w:szCs w:val="24"/>
        </w:rPr>
      </w:pPr>
    </w:p>
    <w:p w:rsidR="001F57E3" w:rsidRPr="00AC4BB2" w:rsidRDefault="001F57E3" w:rsidP="00AC4BB2">
      <w:pPr>
        <w:spacing w:after="0" w:line="240" w:lineRule="auto"/>
        <w:jc w:val="center"/>
        <w:rPr>
          <w:rFonts w:ascii="Tribune" w:eastAsia="Times New Roman" w:hAnsi="Tribune" w:cs="Times New Roman"/>
          <w:bCs/>
          <w:i/>
          <w:noProof/>
          <w:sz w:val="24"/>
          <w:szCs w:val="24"/>
        </w:rPr>
      </w:pPr>
    </w:p>
    <w:p w:rsidR="00AC4BB2" w:rsidRPr="00AC4BB2" w:rsidRDefault="00AC4BB2" w:rsidP="00AC4BB2">
      <w:pPr>
        <w:spacing w:after="0" w:line="240" w:lineRule="auto"/>
        <w:jc w:val="center"/>
        <w:rPr>
          <w:rFonts w:ascii="Tribune" w:eastAsia="Times New Roman" w:hAnsi="Tribune" w:cs="Times New Roman"/>
          <w:b/>
          <w:bCs/>
          <w:i/>
          <w:noProof/>
          <w:sz w:val="24"/>
          <w:szCs w:val="24"/>
        </w:rPr>
      </w:pPr>
      <w:r w:rsidRPr="00AC4BB2">
        <w:rPr>
          <w:rFonts w:ascii="Tribune" w:eastAsia="Times New Roman" w:hAnsi="Tribune" w:cs="Times New Roman"/>
          <w:b/>
          <w:bCs/>
          <w:i/>
          <w:noProof/>
          <w:sz w:val="24"/>
          <w:szCs w:val="24"/>
        </w:rPr>
        <w:t xml:space="preserve"> </w:t>
      </w:r>
      <w:r w:rsidRPr="00AC4BB2">
        <w:rPr>
          <w:rFonts w:ascii="Tribune" w:eastAsia="Times New Roman" w:hAnsi="Tribune" w:cs="Times New Roman"/>
          <w:b/>
          <w:bCs/>
          <w:i/>
          <w:noProof/>
        </w:rPr>
        <w:t xml:space="preserve"> </w:t>
      </w:r>
      <w:r w:rsidRPr="00AC4BB2">
        <w:rPr>
          <w:rFonts w:ascii="Times New Roman" w:eastAsia="Times New Roman" w:hAnsi="Times New Roman" w:cs="Times New Roman"/>
          <w:bCs/>
          <w:color w:val="000000"/>
        </w:rPr>
        <w:t xml:space="preserve">My </w:t>
      </w:r>
      <w:r w:rsidRPr="00AC4BB2">
        <w:rPr>
          <w:rFonts w:ascii="Times New Roman" w:eastAsia="Times New Roman" w:hAnsi="Times New Roman" w:cs="Times New Roman"/>
          <w:b/>
          <w:bCs/>
          <w:color w:val="000000"/>
        </w:rPr>
        <w:t>Learning Web</w:t>
      </w:r>
      <w:r w:rsidRPr="00AC4BB2">
        <w:rPr>
          <w:rFonts w:ascii="Times New Roman" w:eastAsia="Times New Roman" w:hAnsi="Times New Roman" w:cs="Times New Roman"/>
          <w:bCs/>
          <w:color w:val="000000"/>
        </w:rPr>
        <w:t xml:space="preserve"> Page:</w:t>
      </w:r>
    </w:p>
    <w:p w:rsidR="00AC4BB2" w:rsidRPr="00AC4BB2" w:rsidRDefault="00AC4BB2" w:rsidP="00AC4BB2">
      <w:pPr>
        <w:spacing w:after="0" w:line="240" w:lineRule="auto"/>
        <w:jc w:val="center"/>
        <w:rPr>
          <w:rFonts w:ascii="Tribune" w:eastAsia="Times New Roman" w:hAnsi="Tribune" w:cs="Times New Roman"/>
          <w:b/>
          <w:bCs/>
          <w:i/>
          <w:noProof/>
        </w:rPr>
      </w:pPr>
      <w:r w:rsidRPr="00AC4BB2">
        <w:rPr>
          <w:rFonts w:ascii="Times New Roman" w:eastAsia="Times New Roman" w:hAnsi="Times New Roman" w:cs="Times New Roman"/>
          <w:bCs/>
          <w:color w:val="000000"/>
        </w:rPr>
        <w:t xml:space="preserve"> </w:t>
      </w:r>
      <w:hyperlink r:id="rId12" w:history="1">
        <w:r w:rsidRPr="00AC4BB2">
          <w:rPr>
            <w:rFonts w:ascii="Times New Roman" w:eastAsia="Times New Roman" w:hAnsi="Times New Roman" w:cs="Times New Roman"/>
            <w:bCs/>
            <w:color w:val="0000FF"/>
            <w:u w:val="single"/>
          </w:rPr>
          <w:t>http://learning.hccs.edu/faculty/christopher.carney</w:t>
        </w:r>
      </w:hyperlink>
      <w:r w:rsidRPr="00AC4BB2">
        <w:rPr>
          <w:rFonts w:ascii="Tribune" w:eastAsia="Times New Roman" w:hAnsi="Tribune" w:cs="Times New Roman"/>
          <w:b/>
          <w:bCs/>
          <w:i/>
          <w:noProof/>
        </w:rPr>
        <w:t xml:space="preserve"> </w:t>
      </w:r>
    </w:p>
    <w:p w:rsidR="00AC4BB2" w:rsidRPr="00AC4BB2" w:rsidRDefault="00AC4BB2" w:rsidP="00AC4BB2">
      <w:pPr>
        <w:spacing w:after="0" w:line="240" w:lineRule="auto"/>
        <w:jc w:val="center"/>
        <w:rPr>
          <w:rFonts w:ascii="Tribune" w:eastAsia="Times New Roman" w:hAnsi="Tribune" w:cs="Times New Roman"/>
          <w:b/>
          <w:bCs/>
          <w:i/>
          <w:noProof/>
        </w:rPr>
      </w:pPr>
    </w:p>
    <w:p w:rsidR="002C2073" w:rsidRDefault="00AC4BB2" w:rsidP="002C2073">
      <w:pPr>
        <w:spacing w:after="0"/>
        <w:rPr>
          <w:rFonts w:ascii="Times New Roman" w:eastAsia="Times New Roman" w:hAnsi="Times New Roman" w:cs="Times New Roman"/>
          <w:b/>
          <w:sz w:val="24"/>
          <w:szCs w:val="24"/>
        </w:rPr>
      </w:pPr>
      <w:r w:rsidRPr="00AC4BB2">
        <w:rPr>
          <w:rFonts w:ascii="Times New Roman" w:eastAsia="Times New Roman" w:hAnsi="Times New Roman" w:cs="Times New Roman"/>
          <w:b/>
          <w:sz w:val="24"/>
          <w:szCs w:val="24"/>
        </w:rPr>
        <w:t xml:space="preserve">I.  Communication and Contact:  </w:t>
      </w:r>
    </w:p>
    <w:p w:rsidR="002C2073" w:rsidRDefault="002C2073" w:rsidP="002C2073">
      <w:pPr>
        <w:spacing w:after="0"/>
        <w:rPr>
          <w:rFonts w:ascii="Times New Roman" w:eastAsia="Times New Roman" w:hAnsi="Times New Roman" w:cs="Times New Roman"/>
          <w:b/>
          <w:sz w:val="24"/>
          <w:szCs w:val="24"/>
        </w:rPr>
      </w:pPr>
    </w:p>
    <w:p w:rsidR="002C2073" w:rsidRDefault="001F57E3" w:rsidP="002C2073">
      <w:pPr>
        <w:spacing w:after="0"/>
        <w:jc w:val="both"/>
        <w:rPr>
          <w:rFonts w:ascii="Times New Roman" w:eastAsia="Times New Roman" w:hAnsi="Times New Roman" w:cs="Times New Roman"/>
        </w:rPr>
      </w:pPr>
      <w:r w:rsidRPr="000863E1">
        <w:rPr>
          <w:rFonts w:ascii="Tribune" w:eastAsia="Times New Roman" w:hAnsi="Tribune" w:cs="Times New Roman"/>
          <w:noProof/>
        </w:rPr>
        <w:drawing>
          <wp:inline distT="0" distB="0" distL="0" distR="0" wp14:anchorId="489BD04F" wp14:editId="1C93397F">
            <wp:extent cx="466725" cy="419100"/>
            <wp:effectExtent l="0" t="0" r="9525" b="0"/>
            <wp:docPr id="1" name="Picture 1" descr="Description: b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proofErr w:type="spellStart"/>
      <w:proofErr w:type="gramStart"/>
      <w:r w:rsidRPr="000863E1">
        <w:rPr>
          <w:rFonts w:ascii="Times New Roman" w:eastAsia="Times New Roman" w:hAnsi="Times New Roman" w:cs="Times New Roman"/>
          <w:bCs/>
        </w:rPr>
        <w:t>ecause</w:t>
      </w:r>
      <w:proofErr w:type="spellEnd"/>
      <w:proofErr w:type="gramEnd"/>
      <w:r w:rsidRPr="000863E1">
        <w:rPr>
          <w:rFonts w:ascii="Times New Roman" w:eastAsia="Times New Roman" w:hAnsi="Times New Roman" w:cs="Times New Roman"/>
          <w:bCs/>
        </w:rPr>
        <w:t xml:space="preserve"> I firmly believe that </w:t>
      </w:r>
      <w:r w:rsidRPr="000863E1">
        <w:rPr>
          <w:rFonts w:ascii="Times New Roman" w:eastAsia="Times New Roman" w:hAnsi="Times New Roman" w:cs="Times New Roman"/>
          <w:b/>
          <w:bCs/>
          <w:u w:val="single"/>
        </w:rPr>
        <w:t>communication is vital</w:t>
      </w:r>
      <w:r w:rsidRPr="000863E1">
        <w:rPr>
          <w:rFonts w:ascii="Times New Roman" w:eastAsia="Times New Roman" w:hAnsi="Times New Roman" w:cs="Times New Roman"/>
          <w:bCs/>
        </w:rPr>
        <w:t xml:space="preserve">, both to your success and mine, please bring any concerns, questions, criticisms, suggestions, or comments in general to my attention </w:t>
      </w:r>
      <w:r w:rsidRPr="000863E1">
        <w:rPr>
          <w:rFonts w:ascii="Times New Roman" w:eastAsia="Times New Roman" w:hAnsi="Times New Roman" w:cs="Times New Roman"/>
          <w:bCs/>
          <w:u w:val="single"/>
        </w:rPr>
        <w:t>as soon as they arise</w:t>
      </w:r>
      <w:r w:rsidRPr="000863E1">
        <w:rPr>
          <w:rFonts w:ascii="Times New Roman" w:eastAsia="Times New Roman" w:hAnsi="Times New Roman" w:cs="Times New Roman"/>
          <w:bCs/>
        </w:rPr>
        <w:t xml:space="preserve">—regardless of how small or seemingly insignificant you might </w:t>
      </w:r>
      <w:r w:rsidRPr="000863E1">
        <w:rPr>
          <w:rFonts w:ascii="Times New Roman" w:eastAsia="Times New Roman" w:hAnsi="Times New Roman" w:cs="Times New Roman"/>
          <w:bCs/>
          <w:i/>
        </w:rPr>
        <w:t xml:space="preserve">think </w:t>
      </w:r>
      <w:r w:rsidRPr="000863E1">
        <w:rPr>
          <w:rFonts w:ascii="Times New Roman" w:eastAsia="Times New Roman" w:hAnsi="Times New Roman" w:cs="Times New Roman"/>
          <w:bCs/>
        </w:rPr>
        <w:t>they are. While I prefer that you talk to me in person about such concerns, please feel free to write an email or a handwritten note if you prefer. In short, when it comes to communication</w:t>
      </w:r>
      <w:r w:rsidRPr="0035399E">
        <w:rPr>
          <w:rFonts w:ascii="Times New Roman" w:eastAsia="Times New Roman" w:hAnsi="Times New Roman" w:cs="Times New Roman"/>
          <w:b/>
          <w:bCs/>
        </w:rPr>
        <w:t xml:space="preserve">, </w:t>
      </w:r>
      <w:r w:rsidRPr="0035399E">
        <w:rPr>
          <w:rFonts w:ascii="Times New Roman" w:eastAsia="Times New Roman" w:hAnsi="Times New Roman" w:cs="Times New Roman"/>
          <w:b/>
          <w:bCs/>
          <w:i/>
          <w:u w:val="single"/>
        </w:rPr>
        <w:t>never</w:t>
      </w:r>
      <w:r w:rsidRPr="0035399E">
        <w:rPr>
          <w:rFonts w:ascii="Times New Roman" w:eastAsia="Times New Roman" w:hAnsi="Times New Roman" w:cs="Times New Roman"/>
          <w:b/>
          <w:bCs/>
        </w:rPr>
        <w:t xml:space="preserve"> feel as though you cannot talk to me!</w:t>
      </w:r>
      <w:r>
        <w:rPr>
          <w:rFonts w:ascii="Times New Roman" w:eastAsia="Times New Roman" w:hAnsi="Times New Roman" w:cs="Times New Roman"/>
          <w:b/>
          <w:bCs/>
        </w:rPr>
        <w:t xml:space="preserve"> I’m here for you.</w:t>
      </w:r>
      <w:r w:rsidRPr="000863E1">
        <w:rPr>
          <w:rFonts w:ascii="Times New Roman" w:eastAsia="Times New Roman" w:hAnsi="Times New Roman" w:cs="Times New Roman"/>
          <w:bCs/>
        </w:rPr>
        <w:t xml:space="preserve"> </w:t>
      </w:r>
      <w:r w:rsidRPr="000863E1">
        <w:rPr>
          <w:rFonts w:ascii="Times New Roman" w:eastAsia="Times New Roman" w:hAnsi="Times New Roman" w:cs="Times New Roman"/>
        </w:rPr>
        <w:t>Beyond off</w:t>
      </w:r>
      <w:r>
        <w:rPr>
          <w:rFonts w:ascii="Times New Roman" w:eastAsia="Times New Roman" w:hAnsi="Times New Roman" w:cs="Times New Roman"/>
        </w:rPr>
        <w:t>icial office hours and/or</w:t>
      </w:r>
      <w:r w:rsidRPr="000863E1">
        <w:rPr>
          <w:rFonts w:ascii="Times New Roman" w:eastAsia="Times New Roman" w:hAnsi="Times New Roman" w:cs="Times New Roman"/>
        </w:rPr>
        <w:t xml:space="preserve"> appointments, the best time to raise your question or discuss a concern with me is</w:t>
      </w:r>
      <w:r>
        <w:rPr>
          <w:rFonts w:ascii="Times New Roman" w:eastAsia="Times New Roman" w:hAnsi="Times New Roman" w:cs="Times New Roman"/>
        </w:rPr>
        <w:t xml:space="preserve"> actually</w:t>
      </w:r>
      <w:r w:rsidRPr="000863E1">
        <w:rPr>
          <w:rFonts w:ascii="Times New Roman" w:eastAsia="Times New Roman" w:hAnsi="Times New Roman" w:cs="Times New Roman"/>
        </w:rPr>
        <w:t xml:space="preserve"> during class—either in our open forum setting for everyone to hear, or through a question directed at me individually when the class is engaged in a collaborative, group exercises.</w:t>
      </w:r>
      <w:r>
        <w:rPr>
          <w:rFonts w:ascii="Times New Roman" w:eastAsia="Times New Roman" w:hAnsi="Times New Roman" w:cs="Times New Roman"/>
        </w:rPr>
        <w:t xml:space="preserve"> Before and after class might also be possible to address quick questions.</w:t>
      </w:r>
      <w:r w:rsidRPr="000863E1">
        <w:rPr>
          <w:rFonts w:ascii="Times New Roman" w:eastAsia="Times New Roman" w:hAnsi="Times New Roman" w:cs="Times New Roman"/>
        </w:rPr>
        <w:t xml:space="preserve">   </w:t>
      </w:r>
    </w:p>
    <w:p w:rsidR="002C2073" w:rsidRDefault="001F57E3" w:rsidP="002C2073">
      <w:pPr>
        <w:spacing w:after="0"/>
        <w:jc w:val="both"/>
        <w:rPr>
          <w:rFonts w:ascii="Times New Roman" w:eastAsia="Times New Roman" w:hAnsi="Times New Roman" w:cs="Times New Roman"/>
          <w:b/>
          <w:sz w:val="24"/>
          <w:szCs w:val="24"/>
        </w:rPr>
      </w:pPr>
      <w:r w:rsidRPr="000863E1">
        <w:rPr>
          <w:rFonts w:ascii="Times New Roman" w:eastAsia="Times New Roman" w:hAnsi="Times New Roman" w:cs="Times New Roman"/>
        </w:rPr>
        <w:t xml:space="preserve"> </w:t>
      </w:r>
    </w:p>
    <w:p w:rsidR="001F57E3" w:rsidRPr="002C2073" w:rsidRDefault="001F57E3" w:rsidP="002C2073">
      <w:pPr>
        <w:spacing w:after="0"/>
        <w:jc w:val="both"/>
        <w:rPr>
          <w:rFonts w:ascii="Times New Roman" w:eastAsia="Times New Roman" w:hAnsi="Times New Roman" w:cs="Times New Roman"/>
          <w:b/>
          <w:sz w:val="24"/>
          <w:szCs w:val="24"/>
        </w:rPr>
      </w:pPr>
      <w:r w:rsidRPr="000863E1">
        <w:rPr>
          <w:rFonts w:ascii="Tribune" w:eastAsia="Times New Roman" w:hAnsi="Tribune" w:cs="Times New Roman"/>
          <w:noProof/>
        </w:rPr>
        <w:drawing>
          <wp:inline distT="0" distB="0" distL="0" distR="0" wp14:anchorId="57333981" wp14:editId="6331DB3C">
            <wp:extent cx="466725" cy="419100"/>
            <wp:effectExtent l="0" t="0" r="9525" b="0"/>
            <wp:docPr id="2" name="Picture 2" descr="Description: b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proofErr w:type="spellStart"/>
      <w:proofErr w:type="gramStart"/>
      <w:r>
        <w:rPr>
          <w:rFonts w:ascii="Tribune" w:eastAsia="Times New Roman" w:hAnsi="Tribune" w:cs="Times New Roman"/>
        </w:rPr>
        <w:t>ecause</w:t>
      </w:r>
      <w:proofErr w:type="spellEnd"/>
      <w:proofErr w:type="gramEnd"/>
      <w:r>
        <w:rPr>
          <w:rFonts w:ascii="Tribune" w:eastAsia="Times New Roman" w:hAnsi="Tribune" w:cs="Times New Roman"/>
        </w:rPr>
        <w:t xml:space="preserve"> I know the vast majority of you have busy schedules and busy lives, </w:t>
      </w:r>
      <w:r w:rsidRPr="00D77321">
        <w:rPr>
          <w:rFonts w:ascii="Tribune" w:eastAsia="Times New Roman" w:hAnsi="Tribune" w:cs="Times New Roman"/>
          <w:b/>
        </w:rPr>
        <w:t>I generally assume you are far more likely to either address your questions in class or via</w:t>
      </w:r>
      <w:r w:rsidRPr="00D77321">
        <w:rPr>
          <w:rFonts w:ascii="Tribune" w:eastAsia="Times New Roman" w:hAnsi="Tribune" w:cs="Times New Roman"/>
        </w:rPr>
        <w:t xml:space="preserve"> </w:t>
      </w:r>
      <w:r w:rsidRPr="00954F68">
        <w:rPr>
          <w:rFonts w:ascii="Tribune" w:eastAsia="Times New Roman" w:hAnsi="Tribune" w:cs="Times New Roman"/>
          <w:b/>
          <w:color w:val="FF0000"/>
        </w:rPr>
        <w:t>email (it is the 21</w:t>
      </w:r>
      <w:r w:rsidRPr="00954F68">
        <w:rPr>
          <w:rFonts w:ascii="Tribune" w:eastAsia="Times New Roman" w:hAnsi="Tribune" w:cs="Times New Roman"/>
          <w:b/>
          <w:color w:val="FF0000"/>
          <w:vertAlign w:val="superscript"/>
        </w:rPr>
        <w:t>st</w:t>
      </w:r>
      <w:r w:rsidRPr="00954F68">
        <w:rPr>
          <w:rFonts w:ascii="Tribune" w:eastAsia="Times New Roman" w:hAnsi="Tribune" w:cs="Times New Roman"/>
          <w:b/>
          <w:color w:val="FF0000"/>
        </w:rPr>
        <w:t xml:space="preserve"> Century after all)</w:t>
      </w:r>
      <w:r>
        <w:rPr>
          <w:rFonts w:ascii="Tribune" w:eastAsia="Times New Roman" w:hAnsi="Tribune" w:cs="Times New Roman"/>
        </w:rPr>
        <w:t xml:space="preserve"> before you’ll align your schedule to meet me in my limited office hours. Because of this</w:t>
      </w:r>
      <w:proofErr w:type="gramStart"/>
      <w:r w:rsidRPr="000D5847">
        <w:rPr>
          <w:rFonts w:ascii="Tribune" w:eastAsia="Times New Roman" w:hAnsi="Tribune" w:cs="Times New Roman"/>
          <w:b/>
        </w:rPr>
        <w:t>,</w:t>
      </w:r>
      <w:r>
        <w:rPr>
          <w:rFonts w:ascii="Tribune" w:eastAsia="Times New Roman" w:hAnsi="Tribune" w:cs="Times New Roman"/>
          <w:b/>
        </w:rPr>
        <w:t xml:space="preserve"> </w:t>
      </w:r>
      <w:r w:rsidRPr="000D5847">
        <w:rPr>
          <w:rFonts w:ascii="Tribune" w:eastAsia="Times New Roman" w:hAnsi="Tribune" w:cs="Times New Roman"/>
          <w:b/>
        </w:rPr>
        <w:t xml:space="preserve"> I</w:t>
      </w:r>
      <w:proofErr w:type="gramEnd"/>
      <w:r w:rsidRPr="000D5847">
        <w:rPr>
          <w:rFonts w:ascii="Tribune" w:eastAsia="Times New Roman" w:hAnsi="Tribune" w:cs="Times New Roman"/>
          <w:b/>
        </w:rPr>
        <w:t xml:space="preserve"> check my</w:t>
      </w:r>
      <w:r w:rsidRPr="000863E1">
        <w:rPr>
          <w:rFonts w:ascii="Tribune" w:eastAsia="Times New Roman" w:hAnsi="Tribune" w:cs="Times New Roman"/>
        </w:rPr>
        <w:t xml:space="preserve"> </w:t>
      </w:r>
      <w:r w:rsidRPr="000863E1">
        <w:rPr>
          <w:rFonts w:ascii="Tribune" w:eastAsia="Times New Roman" w:hAnsi="Tribune" w:cs="Times New Roman"/>
          <w:b/>
        </w:rPr>
        <w:t>email</w:t>
      </w:r>
      <w:r w:rsidRPr="000863E1">
        <w:rPr>
          <w:rFonts w:ascii="Tribune" w:eastAsia="Times New Roman" w:hAnsi="Tribune" w:cs="Times New Roman"/>
        </w:rPr>
        <w:t xml:space="preserve"> </w:t>
      </w:r>
      <w:r w:rsidRPr="000D5847">
        <w:rPr>
          <w:rFonts w:ascii="Tribune" w:eastAsia="Times New Roman" w:hAnsi="Tribune" w:cs="Times New Roman"/>
          <w:b/>
        </w:rPr>
        <w:t>frequently</w:t>
      </w:r>
      <w:r w:rsidRPr="000863E1">
        <w:rPr>
          <w:rFonts w:ascii="Tribune" w:eastAsia="Times New Roman" w:hAnsi="Tribune" w:cs="Times New Roman"/>
        </w:rPr>
        <w:t>, and I usually try to reply to messages immediately after I read them unless I plan to write a lengthy response (in which case I will let you kno</w:t>
      </w:r>
      <w:r>
        <w:rPr>
          <w:rFonts w:ascii="Tribune" w:eastAsia="Times New Roman" w:hAnsi="Tribune" w:cs="Times New Roman"/>
        </w:rPr>
        <w:t xml:space="preserve">w of my plan in a quick reply). I check my email </w:t>
      </w:r>
      <w:r w:rsidRPr="00954F68">
        <w:rPr>
          <w:rFonts w:ascii="Tribune" w:eastAsia="Times New Roman" w:hAnsi="Tribune" w:cs="Times New Roman"/>
          <w:b/>
        </w:rPr>
        <w:t>multiple times every day between Monday and Thursday</w:t>
      </w:r>
      <w:r>
        <w:rPr>
          <w:rFonts w:ascii="Tribune" w:eastAsia="Times New Roman" w:hAnsi="Tribune" w:cs="Times New Roman"/>
        </w:rPr>
        <w:t xml:space="preserve"> (mornings, afternoons, and nights); </w:t>
      </w:r>
      <w:r w:rsidRPr="00954F68">
        <w:rPr>
          <w:rFonts w:ascii="Tribune" w:eastAsia="Times New Roman" w:hAnsi="Tribune" w:cs="Times New Roman"/>
          <w:b/>
        </w:rPr>
        <w:t>Fridays are lighter</w:t>
      </w:r>
      <w:r>
        <w:rPr>
          <w:rFonts w:ascii="Tribune" w:eastAsia="Times New Roman" w:hAnsi="Tribune" w:cs="Times New Roman"/>
        </w:rPr>
        <w:t xml:space="preserve">, but I do check email even though I’m not teaching on this day; </w:t>
      </w:r>
      <w:r w:rsidRPr="00954F68">
        <w:rPr>
          <w:rFonts w:ascii="Tribune" w:eastAsia="Times New Roman" w:hAnsi="Tribune" w:cs="Times New Roman"/>
          <w:b/>
        </w:rPr>
        <w:t>as for weekends, I make no assurances regarding email checks nor replies</w:t>
      </w:r>
      <w:r>
        <w:rPr>
          <w:rFonts w:ascii="Tribune" w:eastAsia="Times New Roman" w:hAnsi="Tribune" w:cs="Times New Roman"/>
        </w:rPr>
        <w:t>, since my focus on these days is on my family, not my classes</w:t>
      </w:r>
      <w:r w:rsidRPr="000863E1">
        <w:rPr>
          <w:rFonts w:ascii="Tribune" w:eastAsia="Times New Roman" w:hAnsi="Tribune" w:cs="Times New Roman"/>
        </w:rPr>
        <w:t xml:space="preserve">. On some occasions, especially if I receive an email within a short period of time before our class starts, I might determine that I can meet your needs more effectively if I address your email </w:t>
      </w:r>
      <w:r>
        <w:rPr>
          <w:rFonts w:ascii="Tribune" w:eastAsia="Times New Roman" w:hAnsi="Tribune" w:cs="Times New Roman"/>
        </w:rPr>
        <w:t>when I see you</w:t>
      </w:r>
      <w:r w:rsidRPr="000863E1">
        <w:rPr>
          <w:rFonts w:ascii="Tribune" w:eastAsia="Times New Roman" w:hAnsi="Tribune" w:cs="Times New Roman"/>
        </w:rPr>
        <w:t xml:space="preserve"> as opposed to writing a long written response. </w:t>
      </w:r>
    </w:p>
    <w:p w:rsidR="001F57E3" w:rsidRDefault="001F57E3" w:rsidP="001F57E3">
      <w:pPr>
        <w:keepNext/>
        <w:spacing w:after="0"/>
        <w:jc w:val="both"/>
        <w:outlineLvl w:val="2"/>
        <w:rPr>
          <w:rFonts w:ascii="Tribune" w:eastAsia="Times New Roman" w:hAnsi="Tribune" w:cs="Times New Roman"/>
        </w:rPr>
      </w:pPr>
    </w:p>
    <w:p w:rsidR="001F57E3" w:rsidRPr="00341EDE" w:rsidRDefault="001F57E3" w:rsidP="001F57E3">
      <w:pPr>
        <w:keepNext/>
        <w:spacing w:after="0"/>
        <w:jc w:val="both"/>
        <w:outlineLvl w:val="2"/>
        <w:rPr>
          <w:rFonts w:ascii="Tribune" w:eastAsia="Times New Roman" w:hAnsi="Tribune" w:cs="Times New Roman"/>
          <w:sz w:val="24"/>
          <w:szCs w:val="24"/>
        </w:rPr>
      </w:pPr>
      <w:r w:rsidRPr="00341EDE">
        <w:rPr>
          <w:rFonts w:ascii="Tribune" w:eastAsia="Times New Roman" w:hAnsi="Tribune" w:cs="Times New Roman"/>
          <w:b/>
          <w:sz w:val="24"/>
          <w:szCs w:val="24"/>
        </w:rPr>
        <w:t>NOTE:</w:t>
      </w:r>
      <w:r w:rsidRPr="00341EDE">
        <w:rPr>
          <w:rFonts w:ascii="Tribune" w:eastAsia="Times New Roman" w:hAnsi="Tribune" w:cs="Times New Roman"/>
          <w:sz w:val="24"/>
          <w:szCs w:val="24"/>
        </w:rPr>
        <w:t xml:space="preserve"> </w:t>
      </w:r>
      <w:r w:rsidRPr="00341EDE">
        <w:rPr>
          <w:rFonts w:ascii="Tribune" w:eastAsia="Times New Roman" w:hAnsi="Tribune" w:cs="Times New Roman"/>
          <w:sz w:val="24"/>
          <w:szCs w:val="24"/>
          <w:u w:val="single"/>
        </w:rPr>
        <w:t xml:space="preserve">I will </w:t>
      </w:r>
      <w:r w:rsidRPr="00341EDE">
        <w:rPr>
          <w:rFonts w:ascii="Tribune" w:eastAsia="Times New Roman" w:hAnsi="Tribune" w:cs="Times New Roman"/>
          <w:b/>
          <w:sz w:val="24"/>
          <w:szCs w:val="24"/>
          <w:u w:val="single"/>
        </w:rPr>
        <w:t>not</w:t>
      </w:r>
      <w:r w:rsidRPr="00341EDE">
        <w:rPr>
          <w:rFonts w:ascii="Tribune" w:eastAsia="Times New Roman" w:hAnsi="Tribune" w:cs="Times New Roman"/>
          <w:sz w:val="24"/>
          <w:szCs w:val="24"/>
          <w:u w:val="single"/>
        </w:rPr>
        <w:t xml:space="preserve"> reply to messages requesting a repeat of all the information a student misses in the event of an absence</w:t>
      </w:r>
      <w:r w:rsidRPr="00341EDE">
        <w:rPr>
          <w:rFonts w:ascii="Tribune" w:eastAsia="Times New Roman" w:hAnsi="Tribune" w:cs="Times New Roman"/>
          <w:sz w:val="24"/>
          <w:szCs w:val="24"/>
        </w:rPr>
        <w:t>, as doing so uses time and energy that is better spent addressing concerns or questions students (possibly you) have with their actual assignments or other particular issues. Therefore</w:t>
      </w:r>
      <w:r w:rsidRPr="00341EDE">
        <w:rPr>
          <w:rFonts w:ascii="Tribune" w:eastAsia="Times New Roman" w:hAnsi="Tribune" w:cs="Times New Roman"/>
          <w:b/>
          <w:sz w:val="24"/>
          <w:szCs w:val="24"/>
        </w:rPr>
        <w:t>, it is</w:t>
      </w:r>
      <w:r w:rsidRPr="00341EDE">
        <w:rPr>
          <w:rFonts w:ascii="Tribune" w:eastAsia="Times New Roman" w:hAnsi="Tribune" w:cs="Times New Roman"/>
          <w:b/>
          <w:i/>
          <w:sz w:val="24"/>
          <w:szCs w:val="24"/>
        </w:rPr>
        <w:t xml:space="preserve"> your</w:t>
      </w:r>
      <w:r w:rsidRPr="00341EDE">
        <w:rPr>
          <w:rFonts w:ascii="Tribune" w:eastAsia="Times New Roman" w:hAnsi="Tribune" w:cs="Times New Roman"/>
          <w:b/>
          <w:sz w:val="24"/>
          <w:szCs w:val="24"/>
        </w:rPr>
        <w:t xml:space="preserve"> responsibility to find out what </w:t>
      </w:r>
      <w:r w:rsidRPr="00341EDE">
        <w:rPr>
          <w:rFonts w:ascii="Tribune" w:eastAsia="Times New Roman" w:hAnsi="Tribune" w:cs="Times New Roman"/>
          <w:b/>
          <w:i/>
          <w:sz w:val="24"/>
          <w:szCs w:val="24"/>
        </w:rPr>
        <w:t>you</w:t>
      </w:r>
      <w:r w:rsidRPr="00341EDE">
        <w:rPr>
          <w:rFonts w:ascii="Tribune" w:eastAsia="Times New Roman" w:hAnsi="Tribune" w:cs="Times New Roman"/>
          <w:b/>
          <w:sz w:val="24"/>
          <w:szCs w:val="24"/>
        </w:rPr>
        <w:t xml:space="preserve"> miss in the event of an absence by contacting one of your classmates and/or referring to the schedule.</w:t>
      </w:r>
      <w:r w:rsidRPr="00341EDE">
        <w:rPr>
          <w:rFonts w:ascii="Tribune" w:eastAsia="Times New Roman" w:hAnsi="Tribune" w:cs="Times New Roman"/>
          <w:sz w:val="24"/>
          <w:szCs w:val="24"/>
        </w:rPr>
        <w:t xml:space="preserve">  With that said, being part of a reliable group of peers (i.e. a “study group”) goes a long way to ensure your success—and theirs! Again, I will not reply to messages requesting information about what you miss in the event of an absence, so please don’t ask. Finally, </w:t>
      </w:r>
      <w:r w:rsidRPr="00341EDE">
        <w:rPr>
          <w:rFonts w:ascii="Tribune" w:eastAsia="Times New Roman" w:hAnsi="Tribune" w:cs="Times New Roman"/>
          <w:b/>
          <w:sz w:val="24"/>
          <w:szCs w:val="24"/>
          <w:u w:val="single"/>
        </w:rPr>
        <w:t>be sure to have your HCC email account activated and check it often. Whenever I have announcements for the class, I send them to everyone in group message format via HCC email</w:t>
      </w:r>
      <w:r w:rsidRPr="00341EDE">
        <w:rPr>
          <w:rFonts w:ascii="Tribune" w:eastAsia="Times New Roman" w:hAnsi="Tribune" w:cs="Times New Roman"/>
          <w:sz w:val="24"/>
          <w:szCs w:val="24"/>
        </w:rPr>
        <w:t xml:space="preserve">. If you prefer </w:t>
      </w:r>
      <w:r w:rsidRPr="00341EDE">
        <w:rPr>
          <w:rFonts w:ascii="Tribune" w:eastAsia="Times New Roman" w:hAnsi="Tribune" w:cs="Times New Roman"/>
          <w:b/>
          <w:i/>
          <w:sz w:val="24"/>
          <w:szCs w:val="24"/>
        </w:rPr>
        <w:t>not</w:t>
      </w:r>
      <w:r w:rsidRPr="00341EDE">
        <w:rPr>
          <w:rFonts w:ascii="Tribune" w:eastAsia="Times New Roman" w:hAnsi="Tribune" w:cs="Times New Roman"/>
          <w:sz w:val="24"/>
          <w:szCs w:val="24"/>
        </w:rPr>
        <w:t xml:space="preserve"> to use your HCC email address (the one that aligns with </w:t>
      </w:r>
      <w:r w:rsidRPr="00341EDE">
        <w:rPr>
          <w:rFonts w:ascii="Tribune" w:eastAsia="Times New Roman" w:hAnsi="Tribune" w:cs="Times New Roman"/>
          <w:i/>
          <w:sz w:val="24"/>
          <w:szCs w:val="24"/>
        </w:rPr>
        <w:t>Rosters Plus</w:t>
      </w:r>
      <w:r w:rsidRPr="00341EDE">
        <w:rPr>
          <w:rFonts w:ascii="Tribune" w:eastAsia="Times New Roman" w:hAnsi="Tribune" w:cs="Times New Roman"/>
          <w:sz w:val="24"/>
          <w:szCs w:val="24"/>
        </w:rPr>
        <w:t xml:space="preserve"> by default) to receive my messages, you need to contact Admissions and Records with the alternate email address you DO wish to use and officially change it (either way, </w:t>
      </w:r>
      <w:r w:rsidRPr="00341EDE">
        <w:rPr>
          <w:rFonts w:ascii="Tribune" w:eastAsia="Times New Roman" w:hAnsi="Tribune" w:cs="Times New Roman"/>
          <w:b/>
          <w:sz w:val="24"/>
          <w:szCs w:val="24"/>
        </w:rPr>
        <w:t>YOU</w:t>
      </w:r>
      <w:r w:rsidRPr="00341EDE">
        <w:rPr>
          <w:rFonts w:ascii="Tribune" w:eastAsia="Times New Roman" w:hAnsi="Tribune" w:cs="Times New Roman"/>
          <w:sz w:val="24"/>
          <w:szCs w:val="24"/>
        </w:rPr>
        <w:t xml:space="preserve"> are responsible for all information I send to the class through group messaging, regardless of whether or not you personally receive it due to a non-aligned email address). </w:t>
      </w:r>
    </w:p>
    <w:p w:rsidR="001F57E3" w:rsidRPr="00341EDE" w:rsidRDefault="001F57E3" w:rsidP="001F57E3">
      <w:pPr>
        <w:keepNext/>
        <w:spacing w:after="0"/>
        <w:jc w:val="both"/>
        <w:outlineLvl w:val="2"/>
        <w:rPr>
          <w:rFonts w:ascii="Tribune" w:eastAsia="Times New Roman" w:hAnsi="Tribune" w:cs="Times New Roman"/>
          <w:sz w:val="24"/>
          <w:szCs w:val="24"/>
        </w:rPr>
      </w:pPr>
    </w:p>
    <w:p w:rsidR="001F57E3" w:rsidRPr="00341EDE" w:rsidRDefault="001F57E3" w:rsidP="001F57E3">
      <w:pPr>
        <w:keepNext/>
        <w:spacing w:after="0"/>
        <w:jc w:val="both"/>
        <w:outlineLvl w:val="2"/>
        <w:rPr>
          <w:rFonts w:ascii="Tribune" w:eastAsia="Times New Roman" w:hAnsi="Tribune" w:cs="Times New Roman"/>
          <w:sz w:val="24"/>
          <w:szCs w:val="24"/>
        </w:rPr>
      </w:pPr>
      <w:r w:rsidRPr="00341EDE">
        <w:rPr>
          <w:rFonts w:ascii="Tribune" w:eastAsia="Times New Roman" w:hAnsi="Tribune" w:cs="Times New Roman"/>
          <w:sz w:val="24"/>
          <w:szCs w:val="24"/>
        </w:rPr>
        <w:t xml:space="preserve">I regard my </w:t>
      </w:r>
      <w:r w:rsidRPr="00341EDE">
        <w:rPr>
          <w:rFonts w:ascii="Tribune" w:eastAsia="Times New Roman" w:hAnsi="Tribune" w:cs="Times New Roman"/>
          <w:b/>
          <w:sz w:val="24"/>
          <w:szCs w:val="24"/>
        </w:rPr>
        <w:t>Learning Web</w:t>
      </w:r>
      <w:r w:rsidRPr="00341EDE">
        <w:rPr>
          <w:rFonts w:ascii="Tribune" w:eastAsia="Times New Roman" w:hAnsi="Tribune" w:cs="Times New Roman"/>
          <w:sz w:val="24"/>
          <w:szCs w:val="24"/>
        </w:rPr>
        <w:t xml:space="preserve"> page as a vital means of communication in this class! It is here that you will find ALL RESOURCES pertaining to this class—either in document form or as active links. My reliance on the Learning Web, as an extension of my courses, is partly because I do not use the other HCC electronic platform—Eagle </w:t>
      </w:r>
      <w:proofErr w:type="gramStart"/>
      <w:r w:rsidRPr="00341EDE">
        <w:rPr>
          <w:rFonts w:ascii="Tribune" w:eastAsia="Times New Roman" w:hAnsi="Tribune" w:cs="Times New Roman"/>
          <w:sz w:val="24"/>
          <w:szCs w:val="24"/>
        </w:rPr>
        <w:t>Online—</w:t>
      </w:r>
      <w:proofErr w:type="gramEnd"/>
      <w:r w:rsidRPr="00341EDE">
        <w:rPr>
          <w:rFonts w:ascii="Tribune" w:eastAsia="Times New Roman" w:hAnsi="Tribune" w:cs="Times New Roman"/>
          <w:sz w:val="24"/>
          <w:szCs w:val="24"/>
        </w:rPr>
        <w:t xml:space="preserve">you are likely required to use in other courses. Furthermore, I distribute very little paper, as all of the documents pertaining to our class are posted on my Learning Web page. When I send out group messages to the class (using </w:t>
      </w:r>
      <w:r w:rsidRPr="00341EDE">
        <w:rPr>
          <w:rFonts w:ascii="Tribune" w:eastAsia="Times New Roman" w:hAnsi="Tribune" w:cs="Times New Roman"/>
          <w:b/>
          <w:i/>
          <w:sz w:val="24"/>
          <w:szCs w:val="24"/>
        </w:rPr>
        <w:t>Rosters +</w:t>
      </w:r>
      <w:r w:rsidRPr="00341EDE">
        <w:rPr>
          <w:rFonts w:ascii="Tribune" w:eastAsia="Times New Roman" w:hAnsi="Tribune" w:cs="Times New Roman"/>
          <w:sz w:val="24"/>
          <w:szCs w:val="24"/>
        </w:rPr>
        <w:t xml:space="preserve">, which requires you to have an active HCC email account), I am often just informing the class of new documents I’ve posted on the Learning Web. If you are frequently visiting the LW, you’ll see those additions added before you need the message!!  </w:t>
      </w:r>
    </w:p>
    <w:p w:rsidR="001F57E3" w:rsidRDefault="001F57E3" w:rsidP="001F57E3">
      <w:pPr>
        <w:keepNext/>
        <w:spacing w:after="0"/>
        <w:jc w:val="both"/>
        <w:outlineLvl w:val="2"/>
        <w:rPr>
          <w:rFonts w:ascii="Tribune" w:eastAsia="Times New Roman" w:hAnsi="Tribune" w:cs="Times New Roman"/>
        </w:rPr>
      </w:pPr>
    </w:p>
    <w:p w:rsidR="004A46DE" w:rsidRDefault="001F57E3" w:rsidP="00AC4BB2">
      <w:pPr>
        <w:spacing w:after="0" w:line="240" w:lineRule="auto"/>
        <w:rPr>
          <w:rFonts w:ascii="Tribune" w:eastAsia="Times New Roman" w:hAnsi="Tribune" w:cs="Times New Roman"/>
          <w:b/>
          <w:bCs/>
          <w:sz w:val="24"/>
          <w:szCs w:val="24"/>
        </w:rPr>
      </w:pPr>
      <w:r>
        <w:rPr>
          <w:rFonts w:ascii="Tribune" w:eastAsia="Times New Roman" w:hAnsi="Tribune" w:cs="Times New Roman"/>
          <w:b/>
        </w:rPr>
        <w:t xml:space="preserve"> </w:t>
      </w:r>
    </w:p>
    <w:p w:rsidR="004A46DE" w:rsidRDefault="00F561B7" w:rsidP="00AC4BB2">
      <w:pPr>
        <w:spacing w:after="0" w:line="240" w:lineRule="auto"/>
        <w:rPr>
          <w:rFonts w:ascii="Tribune" w:eastAsia="Times New Roman" w:hAnsi="Tribune" w:cs="Times New Roman"/>
          <w:b/>
          <w:bCs/>
          <w:sz w:val="24"/>
          <w:szCs w:val="24"/>
        </w:rPr>
      </w:pPr>
      <w:r>
        <w:rPr>
          <w:rFonts w:ascii="Tribune" w:hAnsi="Tribune"/>
          <w:b/>
          <w:bCs/>
          <w:noProof/>
        </w:rPr>
        <w:drawing>
          <wp:inline distT="0" distB="0" distL="0" distR="0" wp14:anchorId="66C4A5EE" wp14:editId="211E8962">
            <wp:extent cx="590550" cy="590550"/>
            <wp:effectExtent l="0" t="0" r="0" b="0"/>
            <wp:docPr id="6" name="Picture 6" descr="C:\Users\Owner-1\AppData\Local\Microsoft\Windows\Temporary Internet Files\Content.IE5\GUGM1C13\MP9004307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1\AppData\Local\Microsoft\Windows\Temporary Internet Files\Content.IE5\GUGM1C13\MP900430729[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rsidR="00AC4BB2" w:rsidRPr="00AC4BB2" w:rsidRDefault="00AC4BB2" w:rsidP="00AC4BB2">
      <w:pPr>
        <w:spacing w:after="0" w:line="240" w:lineRule="auto"/>
        <w:rPr>
          <w:rFonts w:ascii="Tribune" w:eastAsia="Times New Roman" w:hAnsi="Tribune" w:cs="Times New Roman"/>
          <w:b/>
          <w:bCs/>
          <w:sz w:val="24"/>
          <w:szCs w:val="24"/>
        </w:rPr>
      </w:pPr>
      <w:r w:rsidRPr="00AC4BB2">
        <w:rPr>
          <w:rFonts w:ascii="Tribune" w:eastAsia="Times New Roman" w:hAnsi="Tribune" w:cs="Times New Roman"/>
          <w:b/>
          <w:bCs/>
          <w:sz w:val="24"/>
          <w:szCs w:val="24"/>
        </w:rPr>
        <w:t>II.   Required Books/Materials:</w:t>
      </w:r>
    </w:p>
    <w:p w:rsidR="00AC4BB2" w:rsidRPr="00AC4BB2" w:rsidRDefault="00AC4BB2" w:rsidP="00AC4BB2">
      <w:pPr>
        <w:spacing w:after="0" w:line="240" w:lineRule="auto"/>
        <w:rPr>
          <w:rFonts w:ascii="Tribune" w:eastAsia="Times New Roman" w:hAnsi="Tribune" w:cs="Times New Roman"/>
          <w:b/>
          <w:bCs/>
          <w:sz w:val="24"/>
          <w:szCs w:val="24"/>
        </w:rPr>
      </w:pPr>
    </w:p>
    <w:p w:rsidR="004A46DE" w:rsidRPr="004A46DE" w:rsidRDefault="004A46DE" w:rsidP="004A46DE">
      <w:pPr>
        <w:widowControl w:val="0"/>
        <w:pBdr>
          <w:bottom w:val="single" w:sz="6" w:space="0" w:color="DDDDBB"/>
        </w:pBdr>
        <w:adjustRightInd w:val="0"/>
        <w:spacing w:after="0" w:line="240" w:lineRule="auto"/>
        <w:outlineLvl w:val="2"/>
        <w:rPr>
          <w:rFonts w:ascii="Times New Roman" w:eastAsia="Times New Roman" w:hAnsi="Times New Roman" w:cs="Times New Roman"/>
          <w:bCs/>
          <w:color w:val="000000"/>
          <w:shd w:val="clear" w:color="auto" w:fill="FFFFFF"/>
        </w:rPr>
      </w:pPr>
      <w:r w:rsidRPr="004A46DE">
        <w:rPr>
          <w:rFonts w:ascii="Tribune" w:eastAsia="Times New Roman" w:hAnsi="Tribune" w:cs="Times New Roman"/>
          <w:bCs/>
        </w:rPr>
        <w:t>1</w:t>
      </w:r>
      <w:r w:rsidRPr="004A46DE">
        <w:rPr>
          <w:rFonts w:ascii="Tribune" w:eastAsia="Times New Roman" w:hAnsi="Tribune" w:cs="Times New Roman"/>
          <w:b/>
          <w:bCs/>
        </w:rPr>
        <w:t>.</w:t>
      </w:r>
      <w:r w:rsidRPr="004A46DE">
        <w:rPr>
          <w:rFonts w:ascii="Tribune" w:eastAsia="Times New Roman" w:hAnsi="Tribune" w:cs="Times New Roman"/>
          <w:b/>
          <w:bCs/>
          <w:i/>
        </w:rPr>
        <w:t xml:space="preserve">    </w:t>
      </w:r>
      <w:r w:rsidRPr="004A46DE">
        <w:rPr>
          <w:rFonts w:ascii="Times New Roman" w:eastAsia="Times New Roman" w:hAnsi="Times New Roman" w:cs="Times New Roman"/>
          <w:szCs w:val="24"/>
        </w:rPr>
        <w:t xml:space="preserve"> </w:t>
      </w:r>
      <w:r w:rsidRPr="004A46DE">
        <w:rPr>
          <w:rFonts w:ascii="Times New Roman" w:eastAsia="Times New Roman" w:hAnsi="Times New Roman" w:cs="Times New Roman"/>
          <w:b/>
          <w:szCs w:val="24"/>
        </w:rPr>
        <w:t>Course Text:</w:t>
      </w:r>
      <w:r w:rsidRPr="004A46DE">
        <w:rPr>
          <w:rFonts w:ascii="Times New Roman" w:eastAsia="Times New Roman" w:hAnsi="Times New Roman" w:cs="Times New Roman"/>
          <w:szCs w:val="24"/>
        </w:rPr>
        <w:t xml:space="preserve"> </w:t>
      </w:r>
      <w:r w:rsidRPr="004A46DE">
        <w:rPr>
          <w:rFonts w:ascii="Times New Roman" w:eastAsia="Times New Roman" w:hAnsi="Times New Roman" w:cs="Times New Roman"/>
          <w:bCs/>
          <w:color w:val="000000"/>
          <w:shd w:val="clear" w:color="auto" w:fill="FFFFFF"/>
        </w:rPr>
        <w:t xml:space="preserve"> </w:t>
      </w:r>
      <w:r w:rsidRPr="004A46DE">
        <w:rPr>
          <w:rFonts w:ascii="Times New Roman" w:eastAsia="Times New Roman" w:hAnsi="Times New Roman" w:cs="Times New Roman"/>
          <w:b/>
          <w:bCs/>
          <w:color w:val="000000"/>
          <w:shd w:val="clear" w:color="auto" w:fill="FFFFFF"/>
        </w:rPr>
        <w:t>The Humanities: Culture, Continuity, and Change</w:t>
      </w:r>
      <w:r w:rsidRPr="004A46DE">
        <w:rPr>
          <w:rFonts w:ascii="Times New Roman" w:eastAsia="Times New Roman" w:hAnsi="Times New Roman" w:cs="Times New Roman"/>
          <w:bCs/>
          <w:color w:val="000000"/>
          <w:shd w:val="clear" w:color="auto" w:fill="FFFFFF"/>
        </w:rPr>
        <w:t xml:space="preserve"> (Book 6: “Modernism and </w:t>
      </w:r>
      <w:proofErr w:type="gramStart"/>
      <w:r w:rsidRPr="004A46DE">
        <w:rPr>
          <w:rFonts w:ascii="Times New Roman" w:eastAsia="Times New Roman" w:hAnsi="Times New Roman" w:cs="Times New Roman"/>
          <w:bCs/>
          <w:color w:val="000000"/>
          <w:shd w:val="clear" w:color="auto" w:fill="FFFFFF"/>
        </w:rPr>
        <w:t>The</w:t>
      </w:r>
      <w:proofErr w:type="gramEnd"/>
      <w:r w:rsidRPr="004A46DE">
        <w:rPr>
          <w:rFonts w:ascii="Times New Roman" w:eastAsia="Times New Roman" w:hAnsi="Times New Roman" w:cs="Times New Roman"/>
          <w:bCs/>
          <w:color w:val="000000"/>
          <w:shd w:val="clear" w:color="auto" w:fill="FFFFFF"/>
        </w:rPr>
        <w:t xml:space="preserve"> Globalization of</w:t>
      </w:r>
    </w:p>
    <w:p w:rsidR="004A46DE" w:rsidRPr="004A46DE" w:rsidRDefault="004A46DE" w:rsidP="004A46DE">
      <w:pPr>
        <w:widowControl w:val="0"/>
        <w:pBdr>
          <w:bottom w:val="single" w:sz="6" w:space="0" w:color="DDDDBB"/>
        </w:pBdr>
        <w:adjustRightInd w:val="0"/>
        <w:spacing w:after="0" w:line="240" w:lineRule="auto"/>
        <w:outlineLvl w:val="2"/>
        <w:rPr>
          <w:rFonts w:ascii="Times New Roman" w:eastAsia="Times New Roman" w:hAnsi="Times New Roman" w:cs="Times New Roman"/>
          <w:bCs/>
          <w:color w:val="000000"/>
          <w:shd w:val="clear" w:color="auto" w:fill="FFFFFF"/>
        </w:rPr>
      </w:pPr>
      <w:r w:rsidRPr="004A46DE">
        <w:rPr>
          <w:rFonts w:ascii="Times New Roman" w:eastAsia="Times New Roman" w:hAnsi="Times New Roman" w:cs="Times New Roman"/>
          <w:bCs/>
          <w:color w:val="000000"/>
          <w:shd w:val="clear" w:color="auto" w:fill="FFFFFF"/>
        </w:rPr>
        <w:t xml:space="preserve">                                  Cultures: </w:t>
      </w:r>
      <w:proofErr w:type="gramStart"/>
      <w:r w:rsidRPr="004A46DE">
        <w:rPr>
          <w:rFonts w:ascii="Times New Roman" w:eastAsia="Times New Roman" w:hAnsi="Times New Roman" w:cs="Times New Roman"/>
          <w:bCs/>
          <w:color w:val="000000"/>
          <w:shd w:val="clear" w:color="auto" w:fill="FFFFFF"/>
        </w:rPr>
        <w:t>1900  To</w:t>
      </w:r>
      <w:proofErr w:type="gramEnd"/>
      <w:r w:rsidRPr="004A46DE">
        <w:rPr>
          <w:rFonts w:ascii="Times New Roman" w:eastAsia="Times New Roman" w:hAnsi="Times New Roman" w:cs="Times New Roman"/>
          <w:bCs/>
          <w:color w:val="000000"/>
          <w:shd w:val="clear" w:color="auto" w:fill="FFFFFF"/>
        </w:rPr>
        <w:t xml:space="preserve"> The Present”)  by Henry Sayre – 2</w:t>
      </w:r>
      <w:r w:rsidRPr="004A46DE">
        <w:rPr>
          <w:rFonts w:ascii="Times New Roman" w:eastAsia="Times New Roman" w:hAnsi="Times New Roman" w:cs="Times New Roman"/>
          <w:bCs/>
          <w:color w:val="000000"/>
          <w:shd w:val="clear" w:color="auto" w:fill="FFFFFF"/>
          <w:vertAlign w:val="superscript"/>
        </w:rPr>
        <w:t>nd</w:t>
      </w:r>
      <w:r w:rsidRPr="004A46DE">
        <w:rPr>
          <w:rFonts w:ascii="Times New Roman" w:eastAsia="Times New Roman" w:hAnsi="Times New Roman" w:cs="Times New Roman"/>
          <w:bCs/>
          <w:color w:val="000000"/>
          <w:shd w:val="clear" w:color="auto" w:fill="FFFFFF"/>
        </w:rPr>
        <w:t xml:space="preserve"> Edition</w:t>
      </w:r>
    </w:p>
    <w:p w:rsidR="004A46DE" w:rsidRPr="004A46DE" w:rsidRDefault="004A46DE" w:rsidP="004A46DE">
      <w:pPr>
        <w:spacing w:after="0" w:line="240" w:lineRule="auto"/>
        <w:rPr>
          <w:rFonts w:ascii="Tribune" w:eastAsia="Times New Roman" w:hAnsi="Tribune" w:cs="Times New Roman"/>
          <w:bCs/>
        </w:rPr>
      </w:pPr>
    </w:p>
    <w:p w:rsidR="004A46DE" w:rsidRPr="004A46DE" w:rsidRDefault="004A46DE" w:rsidP="004A46DE">
      <w:pPr>
        <w:spacing w:after="0" w:line="240" w:lineRule="auto"/>
        <w:rPr>
          <w:rFonts w:ascii="Tribune" w:eastAsia="Times New Roman" w:hAnsi="Tribune" w:cs="Times New Roman"/>
          <w:bCs/>
        </w:rPr>
      </w:pPr>
      <w:r w:rsidRPr="004A46DE">
        <w:rPr>
          <w:rFonts w:ascii="Tribune" w:eastAsia="Times New Roman" w:hAnsi="Tribune" w:cs="Times New Roman"/>
          <w:bCs/>
        </w:rPr>
        <w:t xml:space="preserve">2.     </w:t>
      </w:r>
      <w:r w:rsidRPr="004A46DE">
        <w:rPr>
          <w:rFonts w:ascii="Tribune" w:eastAsia="Times New Roman" w:hAnsi="Tribune" w:cs="Times New Roman"/>
          <w:b/>
          <w:bCs/>
        </w:rPr>
        <w:t>Access</w:t>
      </w:r>
      <w:r w:rsidRPr="004A46DE">
        <w:rPr>
          <w:rFonts w:ascii="Tribune" w:eastAsia="Times New Roman" w:hAnsi="Tribune" w:cs="Times New Roman"/>
          <w:bCs/>
        </w:rPr>
        <w:t xml:space="preserve"> to a computer and word processor (labs provide these); an </w:t>
      </w:r>
      <w:r w:rsidRPr="004A46DE">
        <w:rPr>
          <w:rFonts w:ascii="Tribune" w:eastAsia="Times New Roman" w:hAnsi="Tribune" w:cs="Times New Roman"/>
          <w:b/>
          <w:bCs/>
        </w:rPr>
        <w:t>active email account with HCC</w:t>
      </w:r>
      <w:r w:rsidRPr="004A46DE">
        <w:rPr>
          <w:rFonts w:ascii="Tribune" w:eastAsia="Times New Roman" w:hAnsi="Tribune" w:cs="Times New Roman"/>
          <w:bCs/>
        </w:rPr>
        <w:t xml:space="preserve"> </w:t>
      </w:r>
    </w:p>
    <w:p w:rsidR="004A46DE" w:rsidRPr="004A46DE" w:rsidRDefault="004A46DE" w:rsidP="004A46DE">
      <w:pPr>
        <w:spacing w:after="0" w:line="240" w:lineRule="auto"/>
        <w:rPr>
          <w:rFonts w:ascii="Tribune" w:eastAsia="Times New Roman" w:hAnsi="Tribune" w:cs="Times New Roman"/>
        </w:rPr>
      </w:pPr>
    </w:p>
    <w:p w:rsidR="004A46DE" w:rsidRPr="004A46DE" w:rsidRDefault="004A46DE" w:rsidP="004A46DE">
      <w:pPr>
        <w:spacing w:after="0" w:line="240" w:lineRule="auto"/>
        <w:rPr>
          <w:rFonts w:ascii="Times New Roman" w:eastAsia="Times New Roman" w:hAnsi="Times New Roman" w:cs="Times New Roman"/>
        </w:rPr>
      </w:pPr>
      <w:r w:rsidRPr="004A46DE">
        <w:rPr>
          <w:rFonts w:ascii="Tribune" w:eastAsia="Times New Roman" w:hAnsi="Tribune" w:cs="Times New Roman"/>
        </w:rPr>
        <w:t>3</w:t>
      </w:r>
      <w:r w:rsidRPr="004A46DE">
        <w:rPr>
          <w:rFonts w:ascii="Times New Roman" w:eastAsia="Times New Roman" w:hAnsi="Times New Roman" w:cs="Times New Roman"/>
          <w:b/>
        </w:rPr>
        <w:t>.     Access</w:t>
      </w:r>
      <w:r w:rsidRPr="004A46DE">
        <w:rPr>
          <w:rFonts w:ascii="Times New Roman" w:eastAsia="Times New Roman" w:hAnsi="Times New Roman" w:cs="Times New Roman"/>
        </w:rPr>
        <w:t xml:space="preserve"> to an established account with “</w:t>
      </w:r>
      <w:r w:rsidRPr="004A46DE">
        <w:rPr>
          <w:rFonts w:ascii="Times New Roman" w:eastAsia="Times New Roman" w:hAnsi="Times New Roman" w:cs="Times New Roman"/>
          <w:b/>
        </w:rPr>
        <w:t>Turnitin.com</w:t>
      </w:r>
      <w:r w:rsidRPr="004A46DE">
        <w:rPr>
          <w:rFonts w:ascii="Times New Roman" w:eastAsia="Times New Roman" w:hAnsi="Times New Roman" w:cs="Times New Roman"/>
        </w:rPr>
        <w:t xml:space="preserve">” (free) and </w:t>
      </w:r>
      <w:r w:rsidRPr="004A46DE">
        <w:rPr>
          <w:rFonts w:ascii="Times New Roman" w:eastAsia="Times New Roman" w:hAnsi="Times New Roman" w:cs="Times New Roman"/>
          <w:b/>
        </w:rPr>
        <w:t>establish</w:t>
      </w:r>
      <w:r w:rsidRPr="004A46DE">
        <w:rPr>
          <w:rFonts w:ascii="Times New Roman" w:eastAsia="Times New Roman" w:hAnsi="Times New Roman" w:cs="Times New Roman"/>
        </w:rPr>
        <w:t xml:space="preserve"> an account with “</w:t>
      </w:r>
      <w:r w:rsidRPr="004A46DE">
        <w:rPr>
          <w:rFonts w:ascii="Times New Roman" w:eastAsia="Times New Roman" w:hAnsi="Times New Roman" w:cs="Times New Roman"/>
          <w:b/>
        </w:rPr>
        <w:t>Prezi</w:t>
      </w:r>
      <w:r w:rsidRPr="004A46DE">
        <w:rPr>
          <w:rFonts w:ascii="Times New Roman" w:eastAsia="Times New Roman" w:hAnsi="Times New Roman" w:cs="Times New Roman"/>
        </w:rPr>
        <w:t>” (free)</w:t>
      </w:r>
    </w:p>
    <w:p w:rsidR="004A46DE" w:rsidRPr="004A46DE" w:rsidRDefault="004A46DE" w:rsidP="004A46DE">
      <w:pPr>
        <w:spacing w:after="0" w:line="240" w:lineRule="auto"/>
        <w:rPr>
          <w:rFonts w:ascii="Times New Roman" w:eastAsia="Times New Roman" w:hAnsi="Times New Roman" w:cs="Times New Roman"/>
        </w:rPr>
      </w:pPr>
    </w:p>
    <w:p w:rsidR="004A46DE" w:rsidRPr="004A46DE" w:rsidRDefault="004A46DE" w:rsidP="004A46DE">
      <w:pPr>
        <w:spacing w:after="0" w:line="240" w:lineRule="auto"/>
        <w:rPr>
          <w:rFonts w:ascii="Times New Roman" w:eastAsia="Times New Roman" w:hAnsi="Times New Roman" w:cs="Times New Roman"/>
        </w:rPr>
      </w:pPr>
      <w:r w:rsidRPr="004A46DE">
        <w:rPr>
          <w:rFonts w:ascii="Times New Roman" w:eastAsia="Times New Roman" w:hAnsi="Times New Roman" w:cs="Times New Roman"/>
        </w:rPr>
        <w:t>4</w:t>
      </w:r>
      <w:r w:rsidRPr="004A46DE">
        <w:rPr>
          <w:rFonts w:ascii="Times New Roman" w:eastAsia="Times New Roman" w:hAnsi="Times New Roman" w:cs="Times New Roman"/>
          <w:b/>
        </w:rPr>
        <w:t>.     Access</w:t>
      </w:r>
      <w:r w:rsidRPr="004A46DE">
        <w:rPr>
          <w:rFonts w:ascii="Times New Roman" w:eastAsia="Times New Roman" w:hAnsi="Times New Roman" w:cs="Times New Roman"/>
        </w:rPr>
        <w:t xml:space="preserve"> to downtown Houston to visit specific/selected arts-related venues, such as museums, exhibits, performances,</w:t>
      </w:r>
    </w:p>
    <w:p w:rsidR="004A46DE" w:rsidRPr="004A46DE" w:rsidRDefault="004A46DE" w:rsidP="001F57E3">
      <w:pPr>
        <w:spacing w:after="0" w:line="240" w:lineRule="auto"/>
        <w:jc w:val="both"/>
        <w:rPr>
          <w:rFonts w:ascii="Times New Roman" w:eastAsia="Times New Roman" w:hAnsi="Times New Roman" w:cs="Times New Roman"/>
        </w:rPr>
      </w:pPr>
      <w:r w:rsidRPr="004A46DE">
        <w:rPr>
          <w:rFonts w:ascii="Times New Roman" w:eastAsia="Times New Roman" w:hAnsi="Times New Roman" w:cs="Times New Roman"/>
        </w:rPr>
        <w:t xml:space="preserve">        </w:t>
      </w:r>
      <w:proofErr w:type="gramStart"/>
      <w:r w:rsidRPr="004A46DE">
        <w:rPr>
          <w:rFonts w:ascii="Times New Roman" w:eastAsia="Times New Roman" w:hAnsi="Times New Roman" w:cs="Times New Roman"/>
        </w:rPr>
        <w:t>readings</w:t>
      </w:r>
      <w:proofErr w:type="gramEnd"/>
      <w:r w:rsidRPr="004A46DE">
        <w:rPr>
          <w:rFonts w:ascii="Times New Roman" w:eastAsia="Times New Roman" w:hAnsi="Times New Roman" w:cs="Times New Roman"/>
        </w:rPr>
        <w:t xml:space="preserve">, etc. In terms of cost, I’m looking for free venues; however, if free is not possible, </w:t>
      </w:r>
      <w:proofErr w:type="gramStart"/>
      <w:r w:rsidRPr="004A46DE">
        <w:rPr>
          <w:rFonts w:ascii="Times New Roman" w:eastAsia="Times New Roman" w:hAnsi="Times New Roman" w:cs="Times New Roman"/>
        </w:rPr>
        <w:t>then</w:t>
      </w:r>
      <w:proofErr w:type="gramEnd"/>
      <w:r w:rsidRPr="004A46DE">
        <w:rPr>
          <w:rFonts w:ascii="Times New Roman" w:eastAsia="Times New Roman" w:hAnsi="Times New Roman" w:cs="Times New Roman"/>
        </w:rPr>
        <w:t xml:space="preserve"> expect a small</w:t>
      </w:r>
    </w:p>
    <w:p w:rsidR="004A46DE" w:rsidRPr="004A46DE" w:rsidRDefault="004A46DE" w:rsidP="004A46DE">
      <w:pPr>
        <w:spacing w:after="0" w:line="240" w:lineRule="auto"/>
        <w:rPr>
          <w:rFonts w:ascii="Times New Roman" w:eastAsia="Times New Roman" w:hAnsi="Times New Roman" w:cs="Times New Roman"/>
        </w:rPr>
      </w:pPr>
      <w:r w:rsidRPr="004A46DE">
        <w:rPr>
          <w:rFonts w:ascii="Times New Roman" w:eastAsia="Times New Roman" w:hAnsi="Times New Roman" w:cs="Times New Roman"/>
        </w:rPr>
        <w:t xml:space="preserve">        </w:t>
      </w:r>
      <w:proofErr w:type="gramStart"/>
      <w:r w:rsidRPr="004A46DE">
        <w:rPr>
          <w:rFonts w:ascii="Times New Roman" w:eastAsia="Times New Roman" w:hAnsi="Times New Roman" w:cs="Times New Roman"/>
        </w:rPr>
        <w:t>admission</w:t>
      </w:r>
      <w:proofErr w:type="gramEnd"/>
      <w:r w:rsidRPr="004A46DE">
        <w:rPr>
          <w:rFonts w:ascii="Times New Roman" w:eastAsia="Times New Roman" w:hAnsi="Times New Roman" w:cs="Times New Roman"/>
        </w:rPr>
        <w:t xml:space="preserve"> fee.</w:t>
      </w:r>
    </w:p>
    <w:p w:rsidR="00341EDE" w:rsidRDefault="00341EDE" w:rsidP="004A46DE">
      <w:pPr>
        <w:autoSpaceDE w:val="0"/>
        <w:autoSpaceDN w:val="0"/>
        <w:adjustRightInd w:val="0"/>
        <w:spacing w:after="0" w:line="240" w:lineRule="auto"/>
        <w:rPr>
          <w:rFonts w:ascii="Times New Roman" w:eastAsia="Times New Roman" w:hAnsi="Times New Roman" w:cs="Times New Roman"/>
          <w:b/>
          <w:bCs/>
        </w:rPr>
      </w:pPr>
    </w:p>
    <w:p w:rsidR="00341EDE" w:rsidRDefault="00341EDE" w:rsidP="00341EDE">
      <w:pPr>
        <w:autoSpaceDE w:val="0"/>
        <w:autoSpaceDN w:val="0"/>
        <w:adjustRightInd w:val="0"/>
        <w:spacing w:after="0" w:line="240" w:lineRule="auto"/>
        <w:jc w:val="center"/>
        <w:rPr>
          <w:rFonts w:ascii="Times New Roman" w:eastAsia="Times New Roman" w:hAnsi="Times New Roman" w:cs="Times New Roman"/>
          <w:b/>
          <w:bCs/>
        </w:rPr>
      </w:pPr>
      <w:r w:rsidRPr="004A46DE">
        <w:rPr>
          <w:rFonts w:ascii="Times New Roman" w:hAnsi="Times New Roman" w:cs="Times New Roman"/>
          <w:noProof/>
        </w:rPr>
        <w:drawing>
          <wp:inline distT="0" distB="0" distL="0" distR="0" wp14:anchorId="789CE532" wp14:editId="36119AB0">
            <wp:extent cx="1438510" cy="11774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456.jpg"/>
                    <pic:cNvPicPr/>
                  </pic:nvPicPr>
                  <pic:blipFill>
                    <a:blip r:embed="rId15">
                      <a:extLst>
                        <a:ext uri="{28A0092B-C50C-407E-A947-70E740481C1C}">
                          <a14:useLocalDpi xmlns:a14="http://schemas.microsoft.com/office/drawing/2010/main" val="0"/>
                        </a:ext>
                      </a:extLst>
                    </a:blip>
                    <a:stretch>
                      <a:fillRect/>
                    </a:stretch>
                  </pic:blipFill>
                  <pic:spPr>
                    <a:xfrm>
                      <a:off x="0" y="0"/>
                      <a:ext cx="1438510" cy="1177490"/>
                    </a:xfrm>
                    <a:prstGeom prst="rect">
                      <a:avLst/>
                    </a:prstGeom>
                  </pic:spPr>
                </pic:pic>
              </a:graphicData>
            </a:graphic>
          </wp:inline>
        </w:drawing>
      </w:r>
    </w:p>
    <w:p w:rsidR="00341EDE" w:rsidRDefault="00341EDE" w:rsidP="004A46DE">
      <w:pPr>
        <w:autoSpaceDE w:val="0"/>
        <w:autoSpaceDN w:val="0"/>
        <w:adjustRightInd w:val="0"/>
        <w:spacing w:after="0" w:line="240" w:lineRule="auto"/>
        <w:rPr>
          <w:rFonts w:ascii="Times New Roman" w:eastAsia="Times New Roman" w:hAnsi="Times New Roman" w:cs="Times New Roman"/>
          <w:b/>
          <w:bCs/>
        </w:rPr>
      </w:pPr>
    </w:p>
    <w:p w:rsidR="004A46DE" w:rsidRPr="004A46DE" w:rsidRDefault="004A46DE" w:rsidP="004A46DE">
      <w:pPr>
        <w:autoSpaceDE w:val="0"/>
        <w:autoSpaceDN w:val="0"/>
        <w:adjustRightInd w:val="0"/>
        <w:spacing w:after="0" w:line="240" w:lineRule="auto"/>
        <w:rPr>
          <w:rFonts w:ascii="Times New Roman" w:hAnsi="Times New Roman" w:cs="Times New Roman"/>
          <w:b/>
          <w:bCs/>
        </w:rPr>
      </w:pPr>
      <w:r w:rsidRPr="004A46DE">
        <w:rPr>
          <w:rFonts w:ascii="Times New Roman" w:eastAsia="Times New Roman" w:hAnsi="Times New Roman" w:cs="Times New Roman"/>
          <w:b/>
          <w:bCs/>
        </w:rPr>
        <w:lastRenderedPageBreak/>
        <w:t xml:space="preserve">III. </w:t>
      </w:r>
      <w:r w:rsidRPr="004A46DE">
        <w:rPr>
          <w:rFonts w:ascii="Times New Roman" w:hAnsi="Times New Roman" w:cs="Times New Roman"/>
          <w:b/>
          <w:bCs/>
        </w:rPr>
        <w:t>Course Definition, Description, Prerequisites, and Goal:</w:t>
      </w:r>
    </w:p>
    <w:p w:rsidR="004A46DE" w:rsidRPr="004A46DE" w:rsidRDefault="004A46DE" w:rsidP="004A46DE">
      <w:pPr>
        <w:overflowPunct w:val="0"/>
        <w:autoSpaceDE w:val="0"/>
        <w:autoSpaceDN w:val="0"/>
        <w:adjustRightInd w:val="0"/>
        <w:spacing w:before="120" w:after="60" w:line="240" w:lineRule="auto"/>
        <w:jc w:val="both"/>
        <w:outlineLvl w:val="0"/>
        <w:rPr>
          <w:rFonts w:ascii="Times New Roman" w:eastAsia="Times New Roman" w:hAnsi="Times New Roman" w:cs="Times New Roman"/>
          <w:b/>
          <w:sz w:val="24"/>
          <w:szCs w:val="20"/>
        </w:rPr>
      </w:pPr>
    </w:p>
    <w:tbl>
      <w:tblPr>
        <w:tblW w:w="11157" w:type="dxa"/>
        <w:tblBorders>
          <w:top w:val="nil"/>
          <w:left w:val="nil"/>
          <w:bottom w:val="nil"/>
          <w:right w:val="nil"/>
        </w:tblBorders>
        <w:tblLayout w:type="fixed"/>
        <w:tblLook w:val="0000" w:firstRow="0" w:lastRow="0" w:firstColumn="0" w:lastColumn="0" w:noHBand="0" w:noVBand="0"/>
      </w:tblPr>
      <w:tblGrid>
        <w:gridCol w:w="11157"/>
      </w:tblGrid>
      <w:tr w:rsidR="004A46DE" w:rsidRPr="004A46DE" w:rsidTr="004A46DE">
        <w:trPr>
          <w:trHeight w:val="144"/>
        </w:trPr>
        <w:tc>
          <w:tcPr>
            <w:tcW w:w="11157" w:type="dxa"/>
          </w:tcPr>
          <w:p w:rsidR="004A46DE" w:rsidRPr="004A46DE" w:rsidRDefault="004A46DE" w:rsidP="004A46DE">
            <w:pPr>
              <w:autoSpaceDE w:val="0"/>
              <w:autoSpaceDN w:val="0"/>
              <w:adjustRightInd w:val="0"/>
              <w:spacing w:after="0" w:line="240" w:lineRule="auto"/>
              <w:rPr>
                <w:rFonts w:ascii="Times New Roman" w:eastAsia="Times New Roman" w:hAnsi="Times New Roman" w:cs="Times New Roman"/>
                <w:b/>
                <w:color w:val="000000" w:themeColor="text1"/>
              </w:rPr>
            </w:pPr>
            <w:r w:rsidRPr="004A46DE">
              <w:rPr>
                <w:rFonts w:ascii="Times New Roman" w:eastAsia="Times New Roman" w:hAnsi="Times New Roman" w:cs="Times New Roman"/>
                <w:b/>
                <w:color w:val="000000" w:themeColor="text1"/>
              </w:rPr>
              <w:t xml:space="preserve">A. Course Definition and Description </w:t>
            </w:r>
          </w:p>
        </w:tc>
      </w:tr>
      <w:tr w:rsidR="004A46DE" w:rsidRPr="004A46DE" w:rsidTr="004A46DE">
        <w:trPr>
          <w:trHeight w:val="2240"/>
        </w:trPr>
        <w:tc>
          <w:tcPr>
            <w:tcW w:w="11157" w:type="dxa"/>
          </w:tcPr>
          <w:p w:rsidR="004A46DE" w:rsidRPr="004A46DE" w:rsidRDefault="004A46DE" w:rsidP="004A46DE">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w:p>
          <w:p w:rsidR="004A46DE" w:rsidRPr="004A46DE" w:rsidRDefault="004A46DE" w:rsidP="004A46DE">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w:r w:rsidRPr="004A46DE">
              <w:rPr>
                <w:rFonts w:ascii="Times New Roman" w:eastAsia="Times New Roman" w:hAnsi="Times New Roman" w:cs="Times New Roman"/>
                <w:bCs/>
                <w:color w:val="000000" w:themeColor="text1"/>
                <w:sz w:val="24"/>
                <w:szCs w:val="24"/>
              </w:rPr>
              <w:t xml:space="preserve">An interdisciplinary, multi-perspective assessment of cultural, political, philosophical, and aesthetic factors critical to the formulation of values and the historical development of the individual and of society. (Texas ACGM – Approval Number: 24.0103.51 12) </w:t>
            </w:r>
          </w:p>
          <w:p w:rsidR="004A46DE" w:rsidRPr="004A46DE" w:rsidRDefault="004A46DE" w:rsidP="004A46D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4A46DE" w:rsidRPr="004A46DE" w:rsidRDefault="004A46DE" w:rsidP="004A46DE">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w:r w:rsidRPr="004A46DE">
              <w:rPr>
                <w:rFonts w:ascii="Times New Roman" w:eastAsia="Times New Roman" w:hAnsi="Times New Roman" w:cs="Times New Roman"/>
                <w:bCs/>
                <w:color w:val="000000" w:themeColor="text1"/>
                <w:sz w:val="24"/>
                <w:szCs w:val="24"/>
              </w:rPr>
              <w:t xml:space="preserve">This course investigates connections between individual human lives and a broad range of culture, aesthetics, and philosophy. (HCCS Catalog). </w:t>
            </w:r>
            <w:r w:rsidRPr="004A46DE">
              <w:rPr>
                <w:rFonts w:ascii="Times New Roman" w:eastAsia="Times New Roman" w:hAnsi="Times New Roman" w:cs="Times New Roman"/>
                <w:color w:val="000000" w:themeColor="text1"/>
                <w:sz w:val="24"/>
                <w:szCs w:val="24"/>
              </w:rPr>
              <w:t xml:space="preserve">Fulfills </w:t>
            </w:r>
            <w:r w:rsidRPr="004A46DE">
              <w:rPr>
                <w:rFonts w:ascii="Times New Roman" w:eastAsia="Times New Roman" w:hAnsi="Times New Roman" w:cs="Times New Roman"/>
                <w:bCs/>
                <w:color w:val="000000" w:themeColor="text1"/>
                <w:sz w:val="24"/>
                <w:szCs w:val="24"/>
              </w:rPr>
              <w:t xml:space="preserve">HCCS CORE Multicultural Studies </w:t>
            </w:r>
            <w:r w:rsidRPr="004A46DE">
              <w:rPr>
                <w:rFonts w:ascii="Times New Roman" w:eastAsia="Times New Roman" w:hAnsi="Times New Roman" w:cs="Times New Roman"/>
                <w:color w:val="000000" w:themeColor="text1"/>
                <w:sz w:val="24"/>
                <w:szCs w:val="24"/>
              </w:rPr>
              <w:t xml:space="preserve">requirement; </w:t>
            </w:r>
            <w:r w:rsidRPr="004A46DE">
              <w:rPr>
                <w:rFonts w:ascii="Times New Roman" w:eastAsia="Times New Roman" w:hAnsi="Times New Roman" w:cs="Times New Roman"/>
                <w:bCs/>
                <w:color w:val="000000" w:themeColor="text1"/>
                <w:sz w:val="24"/>
                <w:szCs w:val="24"/>
              </w:rPr>
              <w:t xml:space="preserve">Workforce </w:t>
            </w:r>
            <w:r w:rsidRPr="004A46DE">
              <w:rPr>
                <w:rFonts w:ascii="Times New Roman" w:eastAsia="Times New Roman" w:hAnsi="Times New Roman" w:cs="Times New Roman"/>
                <w:color w:val="000000" w:themeColor="text1"/>
                <w:sz w:val="24"/>
                <w:szCs w:val="24"/>
              </w:rPr>
              <w:t xml:space="preserve">requirement for the Humanities; and </w:t>
            </w:r>
            <w:r w:rsidRPr="004A46DE">
              <w:rPr>
                <w:rFonts w:ascii="Times New Roman" w:eastAsia="Times New Roman" w:hAnsi="Times New Roman" w:cs="Times New Roman"/>
                <w:bCs/>
                <w:color w:val="000000" w:themeColor="text1"/>
                <w:sz w:val="24"/>
                <w:szCs w:val="24"/>
              </w:rPr>
              <w:t xml:space="preserve">HCC Elective. Global Studies Certificate </w:t>
            </w:r>
            <w:r w:rsidRPr="004A46DE">
              <w:rPr>
                <w:rFonts w:ascii="Times New Roman" w:eastAsia="Times New Roman" w:hAnsi="Times New Roman" w:cs="Times New Roman"/>
                <w:color w:val="000000" w:themeColor="text1"/>
                <w:sz w:val="24"/>
                <w:szCs w:val="24"/>
              </w:rPr>
              <w:t xml:space="preserve">course. </w:t>
            </w:r>
          </w:p>
        </w:tc>
      </w:tr>
    </w:tbl>
    <w:p w:rsidR="004A46DE" w:rsidRPr="004A46DE" w:rsidRDefault="004A46DE" w:rsidP="004A46DE">
      <w:pPr>
        <w:widowControl w:val="0"/>
        <w:spacing w:line="268" w:lineRule="exact"/>
        <w:ind w:right="-20"/>
        <w:jc w:val="both"/>
        <w:rPr>
          <w:rFonts w:ascii="Times New Roman" w:eastAsia="Times New Roman" w:hAnsi="Times New Roman" w:cs="Times New Roman"/>
          <w:b/>
        </w:rPr>
      </w:pPr>
    </w:p>
    <w:p w:rsidR="004A46DE" w:rsidRPr="004A46DE" w:rsidRDefault="004A46DE" w:rsidP="004A46DE">
      <w:pPr>
        <w:widowControl w:val="0"/>
        <w:spacing w:line="268" w:lineRule="exact"/>
        <w:ind w:right="-20"/>
        <w:jc w:val="both"/>
        <w:rPr>
          <w:rFonts w:ascii="Times New Roman" w:eastAsia="Times New Roman" w:hAnsi="Times New Roman" w:cs="Times New Roman"/>
          <w:b/>
        </w:rPr>
      </w:pPr>
      <w:r w:rsidRPr="004A46DE">
        <w:rPr>
          <w:rFonts w:ascii="Times New Roman" w:eastAsia="Times New Roman" w:hAnsi="Times New Roman" w:cs="Times New Roman"/>
          <w:b/>
        </w:rPr>
        <w:t xml:space="preserve">B. Expanded Definition and Description: </w:t>
      </w:r>
    </w:p>
    <w:p w:rsidR="006C400F" w:rsidRDefault="004A46DE" w:rsidP="004A46DE">
      <w:pPr>
        <w:widowControl w:val="0"/>
        <w:spacing w:line="268" w:lineRule="exact"/>
        <w:ind w:right="-20"/>
        <w:jc w:val="both"/>
        <w:rPr>
          <w:rFonts w:ascii="Times New Roman" w:hAnsi="Times New Roman" w:cs="Times New Roman"/>
          <w:color w:val="FF0000"/>
          <w:sz w:val="24"/>
          <w:szCs w:val="24"/>
        </w:rPr>
      </w:pPr>
      <w:proofErr w:type="gramStart"/>
      <w:r w:rsidRPr="00046250">
        <w:rPr>
          <w:rFonts w:ascii="Times New Roman" w:hAnsi="Times New Roman" w:cs="Times New Roman"/>
          <w:b/>
          <w:color w:val="FF0000"/>
          <w:sz w:val="24"/>
          <w:szCs w:val="24"/>
        </w:rPr>
        <w:t>An</w:t>
      </w:r>
      <w:r w:rsidRPr="00046250">
        <w:rPr>
          <w:rFonts w:ascii="Times New Roman" w:hAnsi="Times New Roman" w:cs="Times New Roman"/>
          <w:b/>
          <w:color w:val="FF0000"/>
          <w:spacing w:val="23"/>
          <w:sz w:val="24"/>
          <w:szCs w:val="24"/>
        </w:rPr>
        <w:t xml:space="preserve"> </w:t>
      </w:r>
      <w:r w:rsidRPr="00046250">
        <w:rPr>
          <w:rFonts w:ascii="Times New Roman" w:hAnsi="Times New Roman" w:cs="Times New Roman"/>
          <w:b/>
          <w:color w:val="FF0000"/>
          <w:sz w:val="24"/>
          <w:szCs w:val="24"/>
        </w:rPr>
        <w:t>in</w:t>
      </w:r>
      <w:r w:rsidRPr="00046250">
        <w:rPr>
          <w:rFonts w:ascii="Times New Roman" w:hAnsi="Times New Roman" w:cs="Times New Roman"/>
          <w:b/>
          <w:color w:val="FF0000"/>
          <w:spacing w:val="1"/>
          <w:sz w:val="24"/>
          <w:szCs w:val="24"/>
        </w:rPr>
        <w:t>t</w:t>
      </w:r>
      <w:r w:rsidRPr="00046250">
        <w:rPr>
          <w:rFonts w:ascii="Times New Roman" w:hAnsi="Times New Roman" w:cs="Times New Roman"/>
          <w:b/>
          <w:color w:val="FF0000"/>
          <w:sz w:val="24"/>
          <w:szCs w:val="24"/>
        </w:rPr>
        <w:t>rodu</w:t>
      </w:r>
      <w:r w:rsidRPr="00046250">
        <w:rPr>
          <w:rFonts w:ascii="Times New Roman" w:hAnsi="Times New Roman" w:cs="Times New Roman"/>
          <w:b/>
          <w:color w:val="FF0000"/>
          <w:spacing w:val="-2"/>
          <w:sz w:val="24"/>
          <w:szCs w:val="24"/>
        </w:rPr>
        <w:t>c</w:t>
      </w:r>
      <w:r w:rsidRPr="00046250">
        <w:rPr>
          <w:rFonts w:ascii="Times New Roman" w:hAnsi="Times New Roman" w:cs="Times New Roman"/>
          <w:b/>
          <w:color w:val="FF0000"/>
          <w:sz w:val="24"/>
          <w:szCs w:val="24"/>
        </w:rPr>
        <w:t>t</w:t>
      </w:r>
      <w:r w:rsidRPr="00046250">
        <w:rPr>
          <w:rFonts w:ascii="Times New Roman" w:hAnsi="Times New Roman" w:cs="Times New Roman"/>
          <w:b/>
          <w:color w:val="FF0000"/>
          <w:spacing w:val="1"/>
          <w:sz w:val="24"/>
          <w:szCs w:val="24"/>
        </w:rPr>
        <w:t>i</w:t>
      </w:r>
      <w:r w:rsidRPr="00046250">
        <w:rPr>
          <w:rFonts w:ascii="Times New Roman" w:hAnsi="Times New Roman" w:cs="Times New Roman"/>
          <w:b/>
          <w:color w:val="FF0000"/>
          <w:sz w:val="24"/>
          <w:szCs w:val="24"/>
        </w:rPr>
        <w:t>on</w:t>
      </w:r>
      <w:r w:rsidRPr="00046250">
        <w:rPr>
          <w:rFonts w:ascii="Times New Roman" w:hAnsi="Times New Roman" w:cs="Times New Roman"/>
          <w:b/>
          <w:color w:val="FF0000"/>
          <w:spacing w:val="24"/>
          <w:sz w:val="24"/>
          <w:szCs w:val="24"/>
        </w:rPr>
        <w:t xml:space="preserve"> </w:t>
      </w:r>
      <w:r w:rsidRPr="00046250">
        <w:rPr>
          <w:rFonts w:ascii="Times New Roman" w:hAnsi="Times New Roman" w:cs="Times New Roman"/>
          <w:b/>
          <w:color w:val="FF0000"/>
          <w:sz w:val="24"/>
          <w:szCs w:val="24"/>
        </w:rPr>
        <w:t>to</w:t>
      </w:r>
      <w:r w:rsidRPr="00046250">
        <w:rPr>
          <w:rFonts w:ascii="Times New Roman" w:hAnsi="Times New Roman" w:cs="Times New Roman"/>
          <w:b/>
          <w:color w:val="FF0000"/>
          <w:spacing w:val="24"/>
          <w:sz w:val="24"/>
          <w:szCs w:val="24"/>
        </w:rPr>
        <w:t xml:space="preserve"> </w:t>
      </w:r>
      <w:r w:rsidRPr="00046250">
        <w:rPr>
          <w:rFonts w:ascii="Times New Roman" w:hAnsi="Times New Roman" w:cs="Times New Roman"/>
          <w:b/>
          <w:color w:val="FF0000"/>
          <w:sz w:val="24"/>
          <w:szCs w:val="24"/>
        </w:rPr>
        <w:t>the</w:t>
      </w:r>
      <w:r w:rsidRPr="00046250">
        <w:rPr>
          <w:rFonts w:ascii="Times New Roman" w:hAnsi="Times New Roman" w:cs="Times New Roman"/>
          <w:b/>
          <w:color w:val="FF0000"/>
          <w:spacing w:val="23"/>
          <w:sz w:val="24"/>
          <w:szCs w:val="24"/>
        </w:rPr>
        <w:t xml:space="preserve"> </w:t>
      </w:r>
      <w:r w:rsidR="008D042D">
        <w:rPr>
          <w:rFonts w:ascii="Times New Roman" w:hAnsi="Times New Roman" w:cs="Times New Roman"/>
          <w:b/>
          <w:color w:val="FF0000"/>
          <w:spacing w:val="-1"/>
          <w:sz w:val="24"/>
          <w:szCs w:val="24"/>
        </w:rPr>
        <w:t>A</w:t>
      </w:r>
      <w:r w:rsidRPr="00046250">
        <w:rPr>
          <w:rFonts w:ascii="Times New Roman" w:hAnsi="Times New Roman" w:cs="Times New Roman"/>
          <w:b/>
          <w:color w:val="FF0000"/>
          <w:sz w:val="24"/>
          <w:szCs w:val="24"/>
        </w:rPr>
        <w:t>rts</w:t>
      </w:r>
      <w:r w:rsidRPr="00046250">
        <w:rPr>
          <w:rFonts w:ascii="Times New Roman" w:hAnsi="Times New Roman" w:cs="Times New Roman"/>
          <w:b/>
          <w:color w:val="FF0000"/>
          <w:spacing w:val="24"/>
          <w:sz w:val="24"/>
          <w:szCs w:val="24"/>
        </w:rPr>
        <w:t xml:space="preserve"> </w:t>
      </w:r>
      <w:r w:rsidRPr="00046250">
        <w:rPr>
          <w:rFonts w:ascii="Times New Roman" w:hAnsi="Times New Roman" w:cs="Times New Roman"/>
          <w:b/>
          <w:color w:val="FF0000"/>
          <w:spacing w:val="-1"/>
          <w:sz w:val="24"/>
          <w:szCs w:val="24"/>
        </w:rPr>
        <w:t>a</w:t>
      </w:r>
      <w:r w:rsidRPr="00046250">
        <w:rPr>
          <w:rFonts w:ascii="Times New Roman" w:hAnsi="Times New Roman" w:cs="Times New Roman"/>
          <w:b/>
          <w:color w:val="FF0000"/>
          <w:sz w:val="24"/>
          <w:szCs w:val="24"/>
        </w:rPr>
        <w:t>nd</w:t>
      </w:r>
      <w:r w:rsidRPr="00046250">
        <w:rPr>
          <w:rFonts w:ascii="Times New Roman" w:hAnsi="Times New Roman" w:cs="Times New Roman"/>
          <w:b/>
          <w:color w:val="FF0000"/>
          <w:spacing w:val="24"/>
          <w:sz w:val="24"/>
          <w:szCs w:val="24"/>
        </w:rPr>
        <w:t xml:space="preserve"> </w:t>
      </w:r>
      <w:r w:rsidR="008D042D">
        <w:rPr>
          <w:rFonts w:ascii="Times New Roman" w:hAnsi="Times New Roman" w:cs="Times New Roman"/>
          <w:b/>
          <w:color w:val="FF0000"/>
          <w:sz w:val="24"/>
          <w:szCs w:val="24"/>
        </w:rPr>
        <w:t>H</w:t>
      </w:r>
      <w:r w:rsidRPr="00046250">
        <w:rPr>
          <w:rFonts w:ascii="Times New Roman" w:hAnsi="Times New Roman" w:cs="Times New Roman"/>
          <w:b/>
          <w:color w:val="FF0000"/>
          <w:sz w:val="24"/>
          <w:szCs w:val="24"/>
        </w:rPr>
        <w:t>umanit</w:t>
      </w:r>
      <w:r w:rsidRPr="00046250">
        <w:rPr>
          <w:rFonts w:ascii="Times New Roman" w:hAnsi="Times New Roman" w:cs="Times New Roman"/>
          <w:b/>
          <w:color w:val="FF0000"/>
          <w:spacing w:val="1"/>
          <w:sz w:val="24"/>
          <w:szCs w:val="24"/>
        </w:rPr>
        <w:t>i</w:t>
      </w:r>
      <w:r w:rsidRPr="00046250">
        <w:rPr>
          <w:rFonts w:ascii="Times New Roman" w:hAnsi="Times New Roman" w:cs="Times New Roman"/>
          <w:b/>
          <w:color w:val="FF0000"/>
          <w:spacing w:val="-1"/>
          <w:sz w:val="24"/>
          <w:szCs w:val="24"/>
        </w:rPr>
        <w:t>e</w:t>
      </w:r>
      <w:r w:rsidR="00046250" w:rsidRPr="00046250">
        <w:rPr>
          <w:rFonts w:ascii="Times New Roman" w:hAnsi="Times New Roman" w:cs="Times New Roman"/>
          <w:b/>
          <w:color w:val="FF0000"/>
          <w:sz w:val="24"/>
          <w:szCs w:val="24"/>
        </w:rPr>
        <w:t>s.</w:t>
      </w:r>
      <w:proofErr w:type="gramEnd"/>
      <w:r w:rsidR="00046250" w:rsidRPr="00046250">
        <w:rPr>
          <w:rFonts w:ascii="Times New Roman" w:hAnsi="Times New Roman" w:cs="Times New Roman"/>
          <w:color w:val="FF0000"/>
          <w:sz w:val="24"/>
          <w:szCs w:val="24"/>
        </w:rPr>
        <w:t xml:space="preserve"> </w:t>
      </w:r>
    </w:p>
    <w:p w:rsidR="00046250" w:rsidRDefault="004A46DE" w:rsidP="004A46DE">
      <w:pPr>
        <w:widowControl w:val="0"/>
        <w:spacing w:line="268" w:lineRule="exact"/>
        <w:ind w:right="-20"/>
        <w:jc w:val="both"/>
        <w:rPr>
          <w:rFonts w:ascii="Times New Roman" w:hAnsi="Times New Roman" w:cs="Times New Roman"/>
          <w:b/>
          <w:color w:val="000000"/>
          <w:sz w:val="24"/>
          <w:szCs w:val="24"/>
        </w:rPr>
      </w:pPr>
      <w:r w:rsidRPr="006C400F">
        <w:rPr>
          <w:rFonts w:ascii="Times New Roman" w:hAnsi="Times New Roman" w:cs="Times New Roman"/>
          <w:b/>
          <w:sz w:val="24"/>
          <w:szCs w:val="24"/>
        </w:rPr>
        <w:t xml:space="preserve">The </w:t>
      </w:r>
      <w:r w:rsidRPr="006C400F">
        <w:rPr>
          <w:rFonts w:ascii="Times New Roman" w:hAnsi="Times New Roman" w:cs="Times New Roman"/>
          <w:b/>
          <w:spacing w:val="-1"/>
          <w:sz w:val="24"/>
          <w:szCs w:val="24"/>
        </w:rPr>
        <w:t>c</w:t>
      </w:r>
      <w:r w:rsidRPr="006C400F">
        <w:rPr>
          <w:rFonts w:ascii="Times New Roman" w:hAnsi="Times New Roman" w:cs="Times New Roman"/>
          <w:b/>
          <w:sz w:val="24"/>
          <w:szCs w:val="24"/>
        </w:rPr>
        <w:t>our</w:t>
      </w:r>
      <w:r w:rsidRPr="006C400F">
        <w:rPr>
          <w:rFonts w:ascii="Times New Roman" w:hAnsi="Times New Roman" w:cs="Times New Roman"/>
          <w:b/>
          <w:spacing w:val="2"/>
          <w:sz w:val="24"/>
          <w:szCs w:val="24"/>
        </w:rPr>
        <w:t>s</w:t>
      </w:r>
      <w:r w:rsidRPr="006C400F">
        <w:rPr>
          <w:rFonts w:ascii="Times New Roman" w:hAnsi="Times New Roman" w:cs="Times New Roman"/>
          <w:b/>
          <w:sz w:val="24"/>
          <w:szCs w:val="24"/>
        </w:rPr>
        <w:t>e</w:t>
      </w:r>
      <w:r w:rsidRPr="006C400F">
        <w:rPr>
          <w:rFonts w:ascii="Times New Roman" w:hAnsi="Times New Roman" w:cs="Times New Roman"/>
          <w:sz w:val="24"/>
          <w:szCs w:val="24"/>
        </w:rPr>
        <w:t xml:space="preserve"> </w:t>
      </w:r>
      <w:r w:rsidRPr="006C400F">
        <w:rPr>
          <w:rFonts w:ascii="Times New Roman" w:hAnsi="Times New Roman" w:cs="Times New Roman"/>
          <w:b/>
          <w:sz w:val="24"/>
          <w:szCs w:val="24"/>
        </w:rPr>
        <w:t>investig</w:t>
      </w:r>
      <w:r w:rsidRPr="006C400F">
        <w:rPr>
          <w:rFonts w:ascii="Times New Roman" w:hAnsi="Times New Roman" w:cs="Times New Roman"/>
          <w:b/>
          <w:spacing w:val="-1"/>
          <w:sz w:val="24"/>
          <w:szCs w:val="24"/>
        </w:rPr>
        <w:t>a</w:t>
      </w:r>
      <w:r w:rsidRPr="006C400F">
        <w:rPr>
          <w:rFonts w:ascii="Times New Roman" w:hAnsi="Times New Roman" w:cs="Times New Roman"/>
          <w:b/>
          <w:sz w:val="24"/>
          <w:szCs w:val="24"/>
        </w:rPr>
        <w:t>tes</w:t>
      </w:r>
      <w:r w:rsidRPr="006C400F">
        <w:rPr>
          <w:rFonts w:ascii="Times New Roman" w:hAnsi="Times New Roman" w:cs="Times New Roman"/>
          <w:b/>
          <w:spacing w:val="26"/>
          <w:sz w:val="24"/>
          <w:szCs w:val="24"/>
        </w:rPr>
        <w:t xml:space="preserve"> </w:t>
      </w:r>
      <w:r w:rsidRPr="006C400F">
        <w:rPr>
          <w:rFonts w:ascii="Times New Roman" w:hAnsi="Times New Roman" w:cs="Times New Roman"/>
          <w:b/>
          <w:sz w:val="24"/>
          <w:szCs w:val="24"/>
        </w:rPr>
        <w:t>the</w:t>
      </w:r>
      <w:r w:rsidR="006C400F" w:rsidRPr="006C400F">
        <w:rPr>
          <w:rFonts w:ascii="Times New Roman" w:hAnsi="Times New Roman" w:cs="Times New Roman"/>
          <w:b/>
          <w:spacing w:val="23"/>
          <w:sz w:val="24"/>
          <w:szCs w:val="24"/>
        </w:rPr>
        <w:t xml:space="preserve"> </w:t>
      </w:r>
      <w:r w:rsidRPr="006C400F">
        <w:rPr>
          <w:rFonts w:ascii="Times New Roman" w:hAnsi="Times New Roman" w:cs="Times New Roman"/>
          <w:b/>
          <w:sz w:val="24"/>
          <w:szCs w:val="24"/>
        </w:rPr>
        <w:t>r</w:t>
      </w:r>
      <w:r w:rsidRPr="006C400F">
        <w:rPr>
          <w:rFonts w:ascii="Times New Roman" w:hAnsi="Times New Roman" w:cs="Times New Roman"/>
          <w:b/>
          <w:spacing w:val="-2"/>
          <w:sz w:val="24"/>
          <w:szCs w:val="24"/>
        </w:rPr>
        <w:t>e</w:t>
      </w:r>
      <w:r w:rsidRPr="006C400F">
        <w:rPr>
          <w:rFonts w:ascii="Times New Roman" w:hAnsi="Times New Roman" w:cs="Times New Roman"/>
          <w:b/>
          <w:sz w:val="24"/>
          <w:szCs w:val="24"/>
        </w:rPr>
        <w:t>lationship</w:t>
      </w:r>
      <w:r w:rsidR="00046250" w:rsidRPr="006C400F">
        <w:rPr>
          <w:rFonts w:ascii="Times New Roman" w:hAnsi="Times New Roman" w:cs="Times New Roman"/>
          <w:b/>
          <w:sz w:val="24"/>
          <w:szCs w:val="24"/>
        </w:rPr>
        <w:t>s</w:t>
      </w:r>
      <w:r w:rsidRPr="006C400F">
        <w:rPr>
          <w:rFonts w:ascii="Times New Roman" w:hAnsi="Times New Roman" w:cs="Times New Roman"/>
          <w:b/>
          <w:sz w:val="24"/>
          <w:szCs w:val="24"/>
        </w:rPr>
        <w:t xml:space="preserve"> b</w:t>
      </w:r>
      <w:r w:rsidRPr="006C400F">
        <w:rPr>
          <w:rFonts w:ascii="Times New Roman" w:hAnsi="Times New Roman" w:cs="Times New Roman"/>
          <w:b/>
          <w:spacing w:val="-1"/>
          <w:sz w:val="24"/>
          <w:szCs w:val="24"/>
        </w:rPr>
        <w:t>e</w:t>
      </w:r>
      <w:r w:rsidRPr="006C400F">
        <w:rPr>
          <w:rFonts w:ascii="Times New Roman" w:hAnsi="Times New Roman" w:cs="Times New Roman"/>
          <w:b/>
          <w:sz w:val="24"/>
          <w:szCs w:val="24"/>
        </w:rPr>
        <w:t>tw</w:t>
      </w:r>
      <w:r w:rsidRPr="006C400F">
        <w:rPr>
          <w:rFonts w:ascii="Times New Roman" w:hAnsi="Times New Roman" w:cs="Times New Roman"/>
          <w:b/>
          <w:spacing w:val="1"/>
          <w:sz w:val="24"/>
          <w:szCs w:val="24"/>
        </w:rPr>
        <w:t>e</w:t>
      </w:r>
      <w:r w:rsidRPr="006C400F">
        <w:rPr>
          <w:rFonts w:ascii="Times New Roman" w:hAnsi="Times New Roman" w:cs="Times New Roman"/>
          <w:b/>
          <w:spacing w:val="-1"/>
          <w:sz w:val="24"/>
          <w:szCs w:val="24"/>
        </w:rPr>
        <w:t>e</w:t>
      </w:r>
      <w:r w:rsidRPr="006C400F">
        <w:rPr>
          <w:rFonts w:ascii="Times New Roman" w:hAnsi="Times New Roman" w:cs="Times New Roman"/>
          <w:b/>
          <w:sz w:val="24"/>
          <w:szCs w:val="24"/>
        </w:rPr>
        <w:t>n ind</w:t>
      </w:r>
      <w:r w:rsidRPr="006C400F">
        <w:rPr>
          <w:rFonts w:ascii="Times New Roman" w:hAnsi="Times New Roman" w:cs="Times New Roman"/>
          <w:b/>
          <w:spacing w:val="1"/>
          <w:sz w:val="24"/>
          <w:szCs w:val="24"/>
        </w:rPr>
        <w:t>i</w:t>
      </w:r>
      <w:r w:rsidRPr="006C400F">
        <w:rPr>
          <w:rFonts w:ascii="Times New Roman" w:hAnsi="Times New Roman" w:cs="Times New Roman"/>
          <w:b/>
          <w:sz w:val="24"/>
          <w:szCs w:val="24"/>
        </w:rPr>
        <w:t>vidual human l</w:t>
      </w:r>
      <w:r w:rsidRPr="006C400F">
        <w:rPr>
          <w:rFonts w:ascii="Times New Roman" w:hAnsi="Times New Roman" w:cs="Times New Roman"/>
          <w:b/>
          <w:spacing w:val="1"/>
          <w:sz w:val="24"/>
          <w:szCs w:val="24"/>
        </w:rPr>
        <w:t>i</w:t>
      </w:r>
      <w:r w:rsidRPr="006C400F">
        <w:rPr>
          <w:rFonts w:ascii="Times New Roman" w:hAnsi="Times New Roman" w:cs="Times New Roman"/>
          <w:b/>
          <w:sz w:val="24"/>
          <w:szCs w:val="24"/>
        </w:rPr>
        <w:t>v</w:t>
      </w:r>
      <w:r w:rsidRPr="006C400F">
        <w:rPr>
          <w:rFonts w:ascii="Times New Roman" w:hAnsi="Times New Roman" w:cs="Times New Roman"/>
          <w:b/>
          <w:spacing w:val="-1"/>
          <w:sz w:val="24"/>
          <w:szCs w:val="24"/>
        </w:rPr>
        <w:t>e</w:t>
      </w:r>
      <w:r w:rsidRPr="006C400F">
        <w:rPr>
          <w:rFonts w:ascii="Times New Roman" w:hAnsi="Times New Roman" w:cs="Times New Roman"/>
          <w:b/>
          <w:sz w:val="24"/>
          <w:szCs w:val="24"/>
        </w:rPr>
        <w:t>s</w:t>
      </w:r>
      <w:r w:rsidRPr="006C400F">
        <w:rPr>
          <w:rFonts w:ascii="Times New Roman" w:hAnsi="Times New Roman" w:cs="Times New Roman"/>
          <w:b/>
          <w:spacing w:val="2"/>
          <w:sz w:val="24"/>
          <w:szCs w:val="24"/>
        </w:rPr>
        <w:t xml:space="preserve"> </w:t>
      </w:r>
      <w:r w:rsidRPr="006C400F">
        <w:rPr>
          <w:rFonts w:ascii="Times New Roman" w:hAnsi="Times New Roman" w:cs="Times New Roman"/>
          <w:b/>
          <w:spacing w:val="-1"/>
          <w:sz w:val="24"/>
          <w:szCs w:val="24"/>
        </w:rPr>
        <w:t>a</w:t>
      </w:r>
      <w:r w:rsidRPr="006C400F">
        <w:rPr>
          <w:rFonts w:ascii="Times New Roman" w:hAnsi="Times New Roman" w:cs="Times New Roman"/>
          <w:b/>
          <w:sz w:val="24"/>
          <w:szCs w:val="24"/>
        </w:rPr>
        <w:t>nd wo</w:t>
      </w:r>
      <w:r w:rsidRPr="006C400F">
        <w:rPr>
          <w:rFonts w:ascii="Times New Roman" w:hAnsi="Times New Roman" w:cs="Times New Roman"/>
          <w:b/>
          <w:spacing w:val="-1"/>
          <w:sz w:val="24"/>
          <w:szCs w:val="24"/>
        </w:rPr>
        <w:t>r</w:t>
      </w:r>
      <w:r w:rsidRPr="006C400F">
        <w:rPr>
          <w:rFonts w:ascii="Times New Roman" w:hAnsi="Times New Roman" w:cs="Times New Roman"/>
          <w:b/>
          <w:sz w:val="24"/>
          <w:szCs w:val="24"/>
        </w:rPr>
        <w:t>ks</w:t>
      </w:r>
      <w:r w:rsidRPr="006C400F">
        <w:rPr>
          <w:rFonts w:ascii="Times New Roman" w:hAnsi="Times New Roman" w:cs="Times New Roman"/>
          <w:b/>
          <w:spacing w:val="1"/>
          <w:sz w:val="24"/>
          <w:szCs w:val="24"/>
        </w:rPr>
        <w:t xml:space="preserve"> </w:t>
      </w:r>
      <w:r w:rsidRPr="006C400F">
        <w:rPr>
          <w:rFonts w:ascii="Times New Roman" w:hAnsi="Times New Roman" w:cs="Times New Roman"/>
          <w:b/>
          <w:sz w:val="24"/>
          <w:szCs w:val="24"/>
        </w:rPr>
        <w:t>of</w:t>
      </w:r>
      <w:r w:rsidRPr="006C400F">
        <w:rPr>
          <w:rFonts w:ascii="Times New Roman" w:hAnsi="Times New Roman" w:cs="Times New Roman"/>
          <w:b/>
          <w:spacing w:val="2"/>
          <w:sz w:val="24"/>
          <w:szCs w:val="24"/>
        </w:rPr>
        <w:t xml:space="preserve"> </w:t>
      </w:r>
      <w:r w:rsidRPr="006C400F">
        <w:rPr>
          <w:rFonts w:ascii="Times New Roman" w:hAnsi="Times New Roman" w:cs="Times New Roman"/>
          <w:b/>
          <w:sz w:val="24"/>
          <w:szCs w:val="24"/>
        </w:rPr>
        <w:t>i</w:t>
      </w:r>
      <w:r w:rsidRPr="006C400F">
        <w:rPr>
          <w:rFonts w:ascii="Times New Roman" w:hAnsi="Times New Roman" w:cs="Times New Roman"/>
          <w:b/>
          <w:spacing w:val="1"/>
          <w:sz w:val="24"/>
          <w:szCs w:val="24"/>
        </w:rPr>
        <w:t>ma</w:t>
      </w:r>
      <w:r w:rsidRPr="006C400F">
        <w:rPr>
          <w:rFonts w:ascii="Times New Roman" w:hAnsi="Times New Roman" w:cs="Times New Roman"/>
          <w:b/>
          <w:spacing w:val="-2"/>
          <w:sz w:val="24"/>
          <w:szCs w:val="24"/>
        </w:rPr>
        <w:t>g</w:t>
      </w:r>
      <w:r w:rsidRPr="006C400F">
        <w:rPr>
          <w:rFonts w:ascii="Times New Roman" w:hAnsi="Times New Roman" w:cs="Times New Roman"/>
          <w:b/>
          <w:sz w:val="24"/>
          <w:szCs w:val="24"/>
        </w:rPr>
        <w:t>ination</w:t>
      </w:r>
      <w:r w:rsidRPr="006C400F">
        <w:rPr>
          <w:rFonts w:ascii="Times New Roman" w:hAnsi="Times New Roman" w:cs="Times New Roman"/>
          <w:b/>
          <w:spacing w:val="1"/>
          <w:sz w:val="24"/>
          <w:szCs w:val="24"/>
        </w:rPr>
        <w:t xml:space="preserve"> </w:t>
      </w:r>
      <w:r w:rsidRPr="006C400F">
        <w:rPr>
          <w:rFonts w:ascii="Times New Roman" w:hAnsi="Times New Roman" w:cs="Times New Roman"/>
          <w:b/>
          <w:spacing w:val="-1"/>
          <w:sz w:val="24"/>
          <w:szCs w:val="24"/>
        </w:rPr>
        <w:t>a</w:t>
      </w:r>
      <w:r w:rsidRPr="006C400F">
        <w:rPr>
          <w:rFonts w:ascii="Times New Roman" w:hAnsi="Times New Roman" w:cs="Times New Roman"/>
          <w:b/>
          <w:sz w:val="24"/>
          <w:szCs w:val="24"/>
        </w:rPr>
        <w:t>nd thou</w:t>
      </w:r>
      <w:r w:rsidRPr="006C400F">
        <w:rPr>
          <w:rFonts w:ascii="Times New Roman" w:hAnsi="Times New Roman" w:cs="Times New Roman"/>
          <w:b/>
          <w:spacing w:val="-2"/>
          <w:sz w:val="24"/>
          <w:szCs w:val="24"/>
        </w:rPr>
        <w:t>g</w:t>
      </w:r>
      <w:r w:rsidRPr="006C400F">
        <w:rPr>
          <w:rFonts w:ascii="Times New Roman" w:hAnsi="Times New Roman" w:cs="Times New Roman"/>
          <w:b/>
          <w:sz w:val="24"/>
          <w:szCs w:val="24"/>
        </w:rPr>
        <w:t>h</w:t>
      </w:r>
      <w:r w:rsidRPr="006C400F">
        <w:rPr>
          <w:rFonts w:ascii="Times New Roman" w:hAnsi="Times New Roman" w:cs="Times New Roman"/>
          <w:b/>
          <w:spacing w:val="3"/>
          <w:sz w:val="24"/>
          <w:szCs w:val="24"/>
        </w:rPr>
        <w:t>t</w:t>
      </w:r>
      <w:r w:rsidRPr="006C400F">
        <w:rPr>
          <w:rFonts w:ascii="Times New Roman" w:hAnsi="Times New Roman" w:cs="Times New Roman"/>
          <w:b/>
          <w:sz w:val="24"/>
          <w:szCs w:val="24"/>
        </w:rPr>
        <w:t xml:space="preserve">. </w:t>
      </w:r>
      <w:r w:rsidRPr="006C400F">
        <w:rPr>
          <w:rFonts w:ascii="Times New Roman" w:hAnsi="Times New Roman" w:cs="Times New Roman"/>
          <w:b/>
          <w:spacing w:val="1"/>
          <w:sz w:val="24"/>
          <w:szCs w:val="24"/>
        </w:rPr>
        <w:t>S</w:t>
      </w:r>
      <w:r w:rsidRPr="006C400F">
        <w:rPr>
          <w:rFonts w:ascii="Times New Roman" w:hAnsi="Times New Roman" w:cs="Times New Roman"/>
          <w:b/>
          <w:sz w:val="24"/>
          <w:szCs w:val="24"/>
        </w:rPr>
        <w:t>tudents</w:t>
      </w:r>
      <w:r w:rsidRPr="006C400F">
        <w:rPr>
          <w:rFonts w:ascii="Times New Roman" w:hAnsi="Times New Roman" w:cs="Times New Roman"/>
          <w:spacing w:val="1"/>
          <w:sz w:val="24"/>
          <w:szCs w:val="24"/>
        </w:rPr>
        <w:t xml:space="preserve"> </w:t>
      </w:r>
      <w:r w:rsidRPr="006C400F">
        <w:rPr>
          <w:rFonts w:ascii="Times New Roman" w:hAnsi="Times New Roman" w:cs="Times New Roman"/>
          <w:b/>
          <w:sz w:val="24"/>
          <w:szCs w:val="24"/>
        </w:rPr>
        <w:t>fo</w:t>
      </w:r>
      <w:r w:rsidRPr="006C400F">
        <w:rPr>
          <w:rFonts w:ascii="Times New Roman" w:hAnsi="Times New Roman" w:cs="Times New Roman"/>
          <w:b/>
          <w:spacing w:val="-2"/>
          <w:sz w:val="24"/>
          <w:szCs w:val="24"/>
        </w:rPr>
        <w:t>c</w:t>
      </w:r>
      <w:r w:rsidRPr="006C400F">
        <w:rPr>
          <w:rFonts w:ascii="Times New Roman" w:hAnsi="Times New Roman" w:cs="Times New Roman"/>
          <w:b/>
          <w:sz w:val="24"/>
          <w:szCs w:val="24"/>
        </w:rPr>
        <w:t>us</w:t>
      </w:r>
      <w:r w:rsidRPr="006C400F">
        <w:rPr>
          <w:rFonts w:ascii="Times New Roman" w:hAnsi="Times New Roman" w:cs="Times New Roman"/>
          <w:b/>
          <w:spacing w:val="1"/>
          <w:sz w:val="24"/>
          <w:szCs w:val="24"/>
        </w:rPr>
        <w:t xml:space="preserve"> </w:t>
      </w:r>
      <w:r w:rsidRPr="006C400F">
        <w:rPr>
          <w:rFonts w:ascii="Times New Roman" w:hAnsi="Times New Roman" w:cs="Times New Roman"/>
          <w:b/>
          <w:sz w:val="24"/>
          <w:szCs w:val="24"/>
        </w:rPr>
        <w:t>on the</w:t>
      </w:r>
      <w:r w:rsidRPr="006C400F">
        <w:rPr>
          <w:rFonts w:ascii="Times New Roman" w:hAnsi="Times New Roman" w:cs="Times New Roman"/>
          <w:b/>
          <w:spacing w:val="2"/>
          <w:sz w:val="24"/>
          <w:szCs w:val="24"/>
        </w:rPr>
        <w:t xml:space="preserve"> </w:t>
      </w:r>
      <w:r w:rsidRPr="006C400F">
        <w:rPr>
          <w:rFonts w:ascii="Times New Roman" w:hAnsi="Times New Roman" w:cs="Times New Roman"/>
          <w:b/>
          <w:spacing w:val="-1"/>
          <w:sz w:val="24"/>
          <w:szCs w:val="24"/>
        </w:rPr>
        <w:t>c</w:t>
      </w:r>
      <w:r w:rsidRPr="006C400F">
        <w:rPr>
          <w:rFonts w:ascii="Times New Roman" w:hAnsi="Times New Roman" w:cs="Times New Roman"/>
          <w:b/>
          <w:sz w:val="24"/>
          <w:szCs w:val="24"/>
        </w:rPr>
        <w:t>onn</w:t>
      </w:r>
      <w:r w:rsidRPr="006C400F">
        <w:rPr>
          <w:rFonts w:ascii="Times New Roman" w:hAnsi="Times New Roman" w:cs="Times New Roman"/>
          <w:b/>
          <w:spacing w:val="-1"/>
          <w:sz w:val="24"/>
          <w:szCs w:val="24"/>
        </w:rPr>
        <w:t>ec</w:t>
      </w:r>
      <w:r w:rsidRPr="006C400F">
        <w:rPr>
          <w:rFonts w:ascii="Times New Roman" w:hAnsi="Times New Roman" w:cs="Times New Roman"/>
          <w:b/>
          <w:sz w:val="24"/>
          <w:szCs w:val="24"/>
        </w:rPr>
        <w:t>t</w:t>
      </w:r>
      <w:r w:rsidRPr="006C400F">
        <w:rPr>
          <w:rFonts w:ascii="Times New Roman" w:hAnsi="Times New Roman" w:cs="Times New Roman"/>
          <w:b/>
          <w:spacing w:val="1"/>
          <w:sz w:val="24"/>
          <w:szCs w:val="24"/>
        </w:rPr>
        <w:t>i</w:t>
      </w:r>
      <w:r w:rsidRPr="006C400F">
        <w:rPr>
          <w:rFonts w:ascii="Times New Roman" w:hAnsi="Times New Roman" w:cs="Times New Roman"/>
          <w:b/>
          <w:spacing w:val="2"/>
          <w:sz w:val="24"/>
          <w:szCs w:val="24"/>
        </w:rPr>
        <w:t>o</w:t>
      </w:r>
      <w:r w:rsidRPr="006C400F">
        <w:rPr>
          <w:rFonts w:ascii="Times New Roman" w:hAnsi="Times New Roman" w:cs="Times New Roman"/>
          <w:b/>
          <w:sz w:val="24"/>
          <w:szCs w:val="24"/>
        </w:rPr>
        <w:t xml:space="preserve">ns </w:t>
      </w:r>
      <w:r w:rsidRPr="00046250">
        <w:rPr>
          <w:rFonts w:ascii="Times New Roman" w:hAnsi="Times New Roman" w:cs="Times New Roman"/>
          <w:b/>
          <w:color w:val="000000"/>
          <w:sz w:val="24"/>
          <w:szCs w:val="24"/>
        </w:rPr>
        <w:t>b</w:t>
      </w:r>
      <w:r w:rsidRPr="00046250">
        <w:rPr>
          <w:rFonts w:ascii="Times New Roman" w:hAnsi="Times New Roman" w:cs="Times New Roman"/>
          <w:b/>
          <w:color w:val="000000"/>
          <w:spacing w:val="-1"/>
          <w:sz w:val="24"/>
          <w:szCs w:val="24"/>
        </w:rPr>
        <w:t>e</w:t>
      </w:r>
      <w:r w:rsidRPr="00046250">
        <w:rPr>
          <w:rFonts w:ascii="Times New Roman" w:hAnsi="Times New Roman" w:cs="Times New Roman"/>
          <w:b/>
          <w:color w:val="000000"/>
          <w:sz w:val="24"/>
          <w:szCs w:val="24"/>
        </w:rPr>
        <w:t>tw</w:t>
      </w:r>
      <w:r w:rsidRPr="00046250">
        <w:rPr>
          <w:rFonts w:ascii="Times New Roman" w:hAnsi="Times New Roman" w:cs="Times New Roman"/>
          <w:b/>
          <w:color w:val="000000"/>
          <w:spacing w:val="-1"/>
          <w:sz w:val="24"/>
          <w:szCs w:val="24"/>
        </w:rPr>
        <w:t>ee</w:t>
      </w:r>
      <w:r w:rsidRPr="00046250">
        <w:rPr>
          <w:rFonts w:ascii="Times New Roman" w:hAnsi="Times New Roman" w:cs="Times New Roman"/>
          <w:b/>
          <w:color w:val="000000"/>
          <w:sz w:val="24"/>
          <w:szCs w:val="24"/>
        </w:rPr>
        <w:t>n their own l</w:t>
      </w:r>
      <w:r w:rsidRPr="00046250">
        <w:rPr>
          <w:rFonts w:ascii="Times New Roman" w:hAnsi="Times New Roman" w:cs="Times New Roman"/>
          <w:b/>
          <w:color w:val="000000"/>
          <w:spacing w:val="1"/>
          <w:sz w:val="24"/>
          <w:szCs w:val="24"/>
        </w:rPr>
        <w:t>i</w:t>
      </w:r>
      <w:r w:rsidRPr="00046250">
        <w:rPr>
          <w:rFonts w:ascii="Times New Roman" w:hAnsi="Times New Roman" w:cs="Times New Roman"/>
          <w:b/>
          <w:color w:val="000000"/>
          <w:sz w:val="24"/>
          <w:szCs w:val="24"/>
        </w:rPr>
        <w:t>v</w:t>
      </w:r>
      <w:r w:rsidRPr="00046250">
        <w:rPr>
          <w:rFonts w:ascii="Times New Roman" w:hAnsi="Times New Roman" w:cs="Times New Roman"/>
          <w:b/>
          <w:color w:val="000000"/>
          <w:spacing w:val="-1"/>
          <w:sz w:val="24"/>
          <w:szCs w:val="24"/>
        </w:rPr>
        <w:t>e</w:t>
      </w:r>
      <w:r w:rsidRPr="00046250">
        <w:rPr>
          <w:rFonts w:ascii="Times New Roman" w:hAnsi="Times New Roman" w:cs="Times New Roman"/>
          <w:b/>
          <w:color w:val="000000"/>
          <w:sz w:val="24"/>
          <w:szCs w:val="24"/>
        </w:rPr>
        <w:t>s</w:t>
      </w:r>
      <w:r w:rsidR="00046250" w:rsidRPr="00046250">
        <w:rPr>
          <w:rFonts w:ascii="Times New Roman" w:hAnsi="Times New Roman" w:cs="Times New Roman"/>
          <w:b/>
          <w:color w:val="000000"/>
          <w:spacing w:val="3"/>
          <w:sz w:val="24"/>
          <w:szCs w:val="24"/>
        </w:rPr>
        <w:t>/</w:t>
      </w:r>
      <w:r w:rsidR="00B7722C" w:rsidRPr="00046250">
        <w:rPr>
          <w:rFonts w:ascii="Times New Roman" w:hAnsi="Times New Roman" w:cs="Times New Roman"/>
          <w:b/>
          <w:color w:val="000000"/>
          <w:sz w:val="24"/>
          <w:szCs w:val="24"/>
        </w:rPr>
        <w:t xml:space="preserve">societies and those expressed by others in different times and places. While we examine tangible </w:t>
      </w:r>
      <w:r w:rsidR="006C400F">
        <w:rPr>
          <w:rFonts w:ascii="Times New Roman" w:hAnsi="Times New Roman" w:cs="Times New Roman"/>
          <w:b/>
          <w:color w:val="000000"/>
          <w:sz w:val="24"/>
          <w:szCs w:val="24"/>
        </w:rPr>
        <w:t>manifestations</w:t>
      </w:r>
      <w:r w:rsidRPr="00046250">
        <w:rPr>
          <w:rFonts w:ascii="Times New Roman" w:hAnsi="Times New Roman" w:cs="Times New Roman"/>
          <w:b/>
          <w:color w:val="000000"/>
          <w:spacing w:val="1"/>
          <w:sz w:val="24"/>
          <w:szCs w:val="24"/>
        </w:rPr>
        <w:t xml:space="preserve"> </w:t>
      </w:r>
      <w:r w:rsidRPr="00046250">
        <w:rPr>
          <w:rFonts w:ascii="Times New Roman" w:hAnsi="Times New Roman" w:cs="Times New Roman"/>
          <w:b/>
          <w:color w:val="000000"/>
          <w:sz w:val="24"/>
          <w:szCs w:val="24"/>
        </w:rPr>
        <w:t>of human i</w:t>
      </w:r>
      <w:r w:rsidRPr="00046250">
        <w:rPr>
          <w:rFonts w:ascii="Times New Roman" w:hAnsi="Times New Roman" w:cs="Times New Roman"/>
          <w:b/>
          <w:color w:val="000000"/>
          <w:spacing w:val="1"/>
          <w:sz w:val="24"/>
          <w:szCs w:val="24"/>
        </w:rPr>
        <w:t>m</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pacing w:val="-2"/>
          <w:sz w:val="24"/>
          <w:szCs w:val="24"/>
        </w:rPr>
        <w:t>g</w:t>
      </w:r>
      <w:r w:rsidRPr="00046250">
        <w:rPr>
          <w:rFonts w:ascii="Times New Roman" w:hAnsi="Times New Roman" w:cs="Times New Roman"/>
          <w:b/>
          <w:color w:val="000000"/>
          <w:sz w:val="24"/>
          <w:szCs w:val="24"/>
        </w:rPr>
        <w:t>ination</w:t>
      </w:r>
      <w:r w:rsidRPr="00046250">
        <w:rPr>
          <w:rFonts w:ascii="Times New Roman" w:hAnsi="Times New Roman" w:cs="Times New Roman"/>
          <w:b/>
          <w:color w:val="000000"/>
          <w:spacing w:val="1"/>
          <w:sz w:val="24"/>
          <w:szCs w:val="24"/>
        </w:rPr>
        <w:t xml:space="preserve"> a</w:t>
      </w:r>
      <w:r w:rsidRPr="00046250">
        <w:rPr>
          <w:rFonts w:ascii="Times New Roman" w:hAnsi="Times New Roman" w:cs="Times New Roman"/>
          <w:b/>
          <w:color w:val="000000"/>
          <w:sz w:val="24"/>
          <w:szCs w:val="24"/>
        </w:rPr>
        <w:t>nd thou</w:t>
      </w:r>
      <w:r w:rsidRPr="00046250">
        <w:rPr>
          <w:rFonts w:ascii="Times New Roman" w:hAnsi="Times New Roman" w:cs="Times New Roman"/>
          <w:b/>
          <w:color w:val="000000"/>
          <w:spacing w:val="-2"/>
          <w:sz w:val="24"/>
          <w:szCs w:val="24"/>
        </w:rPr>
        <w:t>g</w:t>
      </w:r>
      <w:r w:rsidRPr="00046250">
        <w:rPr>
          <w:rFonts w:ascii="Times New Roman" w:hAnsi="Times New Roman" w:cs="Times New Roman"/>
          <w:b/>
          <w:color w:val="000000"/>
          <w:sz w:val="24"/>
          <w:szCs w:val="24"/>
        </w:rPr>
        <w:t>ht</w:t>
      </w:r>
      <w:r w:rsidR="00B7722C" w:rsidRPr="00046250">
        <w:rPr>
          <w:rFonts w:ascii="Times New Roman" w:hAnsi="Times New Roman" w:cs="Times New Roman"/>
          <w:b/>
          <w:color w:val="000000"/>
          <w:sz w:val="24"/>
          <w:szCs w:val="24"/>
        </w:rPr>
        <w:t>, such works only become evident because of the intangible values that give birth to them</w:t>
      </w:r>
      <w:r w:rsidRPr="00046250">
        <w:rPr>
          <w:rFonts w:ascii="Times New Roman" w:hAnsi="Times New Roman" w:cs="Times New Roman"/>
          <w:b/>
          <w:color w:val="000000"/>
          <w:sz w:val="24"/>
          <w:szCs w:val="24"/>
        </w:rPr>
        <w:t>.</w:t>
      </w:r>
      <w:r w:rsidR="006C400F">
        <w:rPr>
          <w:rFonts w:ascii="Times New Roman" w:hAnsi="Times New Roman" w:cs="Times New Roman"/>
          <w:b/>
          <w:color w:val="000000"/>
          <w:sz w:val="24"/>
          <w:szCs w:val="24"/>
        </w:rPr>
        <w:t xml:space="preserve"> Destructive ideas produce destructive consequences!</w:t>
      </w:r>
      <w:r w:rsidR="00B7722C" w:rsidRPr="00046250">
        <w:rPr>
          <w:rFonts w:ascii="Times New Roman" w:hAnsi="Times New Roman" w:cs="Times New Roman"/>
          <w:b/>
          <w:color w:val="000000"/>
          <w:sz w:val="24"/>
          <w:szCs w:val="24"/>
        </w:rPr>
        <w:t xml:space="preserve"> As the theme statement indicates, we will also investigate those forces of opposition to</w:t>
      </w:r>
      <w:r w:rsidR="006C400F">
        <w:rPr>
          <w:rFonts w:ascii="Times New Roman" w:hAnsi="Times New Roman" w:cs="Times New Roman"/>
          <w:b/>
          <w:color w:val="000000"/>
          <w:sz w:val="24"/>
          <w:szCs w:val="24"/>
        </w:rPr>
        <w:t xml:space="preserve"> the</w:t>
      </w:r>
      <w:r w:rsidR="00B7722C" w:rsidRPr="00046250">
        <w:rPr>
          <w:rFonts w:ascii="Times New Roman" w:hAnsi="Times New Roman" w:cs="Times New Roman"/>
          <w:b/>
          <w:color w:val="000000"/>
          <w:sz w:val="24"/>
          <w:szCs w:val="24"/>
        </w:rPr>
        <w:t xml:space="preserve"> great strides in human achievement.</w:t>
      </w:r>
      <w:r w:rsidRPr="00046250">
        <w:rPr>
          <w:rFonts w:ascii="Times New Roman" w:hAnsi="Times New Roman" w:cs="Times New Roman"/>
          <w:b/>
          <w:color w:val="000000"/>
          <w:spacing w:val="6"/>
          <w:sz w:val="24"/>
          <w:szCs w:val="24"/>
        </w:rPr>
        <w:t xml:space="preserve"> </w:t>
      </w:r>
      <w:r w:rsidRPr="00046250">
        <w:rPr>
          <w:rFonts w:ascii="Times New Roman" w:hAnsi="Times New Roman" w:cs="Times New Roman"/>
          <w:b/>
          <w:color w:val="000000"/>
          <w:sz w:val="24"/>
          <w:szCs w:val="24"/>
        </w:rPr>
        <w:t>Th</w:t>
      </w:r>
      <w:r w:rsidRPr="00046250">
        <w:rPr>
          <w:rFonts w:ascii="Times New Roman" w:hAnsi="Times New Roman" w:cs="Times New Roman"/>
          <w:b/>
          <w:color w:val="000000"/>
          <w:spacing w:val="-1"/>
          <w:sz w:val="24"/>
          <w:szCs w:val="24"/>
        </w:rPr>
        <w:t>r</w:t>
      </w:r>
      <w:r w:rsidRPr="00046250">
        <w:rPr>
          <w:rFonts w:ascii="Times New Roman" w:hAnsi="Times New Roman" w:cs="Times New Roman"/>
          <w:b/>
          <w:color w:val="000000"/>
          <w:sz w:val="24"/>
          <w:szCs w:val="24"/>
        </w:rPr>
        <w:t>o</w:t>
      </w:r>
      <w:r w:rsidRPr="00046250">
        <w:rPr>
          <w:rFonts w:ascii="Times New Roman" w:hAnsi="Times New Roman" w:cs="Times New Roman"/>
          <w:b/>
          <w:color w:val="000000"/>
          <w:spacing w:val="2"/>
          <w:sz w:val="24"/>
          <w:szCs w:val="24"/>
        </w:rPr>
        <w:t>u</w:t>
      </w:r>
      <w:r w:rsidRPr="00046250">
        <w:rPr>
          <w:rFonts w:ascii="Times New Roman" w:hAnsi="Times New Roman" w:cs="Times New Roman"/>
          <w:b/>
          <w:color w:val="000000"/>
          <w:spacing w:val="-2"/>
          <w:sz w:val="24"/>
          <w:szCs w:val="24"/>
        </w:rPr>
        <w:t>g</w:t>
      </w:r>
      <w:r w:rsidRPr="00046250">
        <w:rPr>
          <w:rFonts w:ascii="Times New Roman" w:hAnsi="Times New Roman" w:cs="Times New Roman"/>
          <w:b/>
          <w:color w:val="000000"/>
          <w:sz w:val="24"/>
          <w:szCs w:val="24"/>
        </w:rPr>
        <w:t>h</w:t>
      </w:r>
      <w:r w:rsidRPr="00046250">
        <w:rPr>
          <w:rFonts w:ascii="Times New Roman" w:hAnsi="Times New Roman" w:cs="Times New Roman"/>
          <w:b/>
          <w:color w:val="000000"/>
          <w:spacing w:val="6"/>
          <w:sz w:val="24"/>
          <w:szCs w:val="24"/>
        </w:rPr>
        <w:t xml:space="preserve"> </w:t>
      </w:r>
      <w:r w:rsidRPr="00046250">
        <w:rPr>
          <w:rFonts w:ascii="Times New Roman" w:hAnsi="Times New Roman" w:cs="Times New Roman"/>
          <w:b/>
          <w:color w:val="000000"/>
          <w:sz w:val="24"/>
          <w:szCs w:val="24"/>
        </w:rPr>
        <w:t>inqu</w:t>
      </w:r>
      <w:r w:rsidRPr="00046250">
        <w:rPr>
          <w:rFonts w:ascii="Times New Roman" w:hAnsi="Times New Roman" w:cs="Times New Roman"/>
          <w:b/>
          <w:color w:val="000000"/>
          <w:spacing w:val="1"/>
          <w:sz w:val="24"/>
          <w:szCs w:val="24"/>
        </w:rPr>
        <w:t>i</w:t>
      </w:r>
      <w:r w:rsidRPr="00046250">
        <w:rPr>
          <w:rFonts w:ascii="Times New Roman" w:hAnsi="Times New Roman" w:cs="Times New Roman"/>
          <w:b/>
          <w:color w:val="000000"/>
          <w:sz w:val="24"/>
          <w:szCs w:val="24"/>
        </w:rPr>
        <w:t>ry in</w:t>
      </w:r>
      <w:r w:rsidRPr="00046250">
        <w:rPr>
          <w:rFonts w:ascii="Times New Roman" w:hAnsi="Times New Roman" w:cs="Times New Roman"/>
          <w:b/>
          <w:color w:val="000000"/>
          <w:spacing w:val="1"/>
          <w:sz w:val="24"/>
          <w:szCs w:val="24"/>
        </w:rPr>
        <w:t>t</w:t>
      </w:r>
      <w:r w:rsidRPr="00046250">
        <w:rPr>
          <w:rFonts w:ascii="Times New Roman" w:hAnsi="Times New Roman" w:cs="Times New Roman"/>
          <w:b/>
          <w:color w:val="000000"/>
          <w:sz w:val="24"/>
          <w:szCs w:val="24"/>
        </w:rPr>
        <w:t>o</w:t>
      </w:r>
      <w:r w:rsidRPr="00046250">
        <w:rPr>
          <w:rFonts w:ascii="Times New Roman" w:hAnsi="Times New Roman" w:cs="Times New Roman"/>
          <w:b/>
          <w:color w:val="000000"/>
          <w:spacing w:val="6"/>
          <w:sz w:val="24"/>
          <w:szCs w:val="24"/>
        </w:rPr>
        <w:t xml:space="preserve"> </w:t>
      </w:r>
      <w:r w:rsidRPr="00046250">
        <w:rPr>
          <w:rFonts w:ascii="Times New Roman" w:hAnsi="Times New Roman" w:cs="Times New Roman"/>
          <w:b/>
          <w:color w:val="000000"/>
          <w:sz w:val="24"/>
          <w:szCs w:val="24"/>
        </w:rPr>
        <w:t>s</w:t>
      </w:r>
      <w:r w:rsidRPr="00046250">
        <w:rPr>
          <w:rFonts w:ascii="Times New Roman" w:hAnsi="Times New Roman" w:cs="Times New Roman"/>
          <w:b/>
          <w:color w:val="000000"/>
          <w:spacing w:val="-1"/>
          <w:sz w:val="24"/>
          <w:szCs w:val="24"/>
        </w:rPr>
        <w:t>e</w:t>
      </w:r>
      <w:r w:rsidRPr="00046250">
        <w:rPr>
          <w:rFonts w:ascii="Times New Roman" w:hAnsi="Times New Roman" w:cs="Times New Roman"/>
          <w:b/>
          <w:color w:val="000000"/>
          <w:sz w:val="24"/>
          <w:szCs w:val="24"/>
        </w:rPr>
        <w:t>le</w:t>
      </w:r>
      <w:r w:rsidRPr="00046250">
        <w:rPr>
          <w:rFonts w:ascii="Times New Roman" w:hAnsi="Times New Roman" w:cs="Times New Roman"/>
          <w:b/>
          <w:color w:val="000000"/>
          <w:spacing w:val="-1"/>
          <w:sz w:val="24"/>
          <w:szCs w:val="24"/>
        </w:rPr>
        <w:t>c</w:t>
      </w:r>
      <w:r w:rsidRPr="00046250">
        <w:rPr>
          <w:rFonts w:ascii="Times New Roman" w:hAnsi="Times New Roman" w:cs="Times New Roman"/>
          <w:b/>
          <w:color w:val="000000"/>
          <w:spacing w:val="3"/>
          <w:sz w:val="24"/>
          <w:szCs w:val="24"/>
        </w:rPr>
        <w:t>t</w:t>
      </w:r>
      <w:r w:rsidRPr="00046250">
        <w:rPr>
          <w:rFonts w:ascii="Times New Roman" w:hAnsi="Times New Roman" w:cs="Times New Roman"/>
          <w:b/>
          <w:color w:val="000000"/>
          <w:spacing w:val="-1"/>
          <w:sz w:val="24"/>
          <w:szCs w:val="24"/>
        </w:rPr>
        <w:t>e</w:t>
      </w:r>
      <w:r w:rsidRPr="00046250">
        <w:rPr>
          <w:rFonts w:ascii="Times New Roman" w:hAnsi="Times New Roman" w:cs="Times New Roman"/>
          <w:b/>
          <w:color w:val="000000"/>
          <w:sz w:val="24"/>
          <w:szCs w:val="24"/>
        </w:rPr>
        <w:t>d</w:t>
      </w:r>
      <w:r w:rsidRPr="00046250">
        <w:rPr>
          <w:rFonts w:ascii="Times New Roman" w:hAnsi="Times New Roman" w:cs="Times New Roman"/>
          <w:b/>
          <w:color w:val="000000"/>
          <w:spacing w:val="6"/>
          <w:sz w:val="24"/>
          <w:szCs w:val="24"/>
        </w:rPr>
        <w:t xml:space="preserve"> </w:t>
      </w:r>
      <w:r w:rsidRPr="00046250">
        <w:rPr>
          <w:rFonts w:ascii="Times New Roman" w:hAnsi="Times New Roman" w:cs="Times New Roman"/>
          <w:b/>
          <w:color w:val="000000"/>
          <w:sz w:val="24"/>
          <w:szCs w:val="24"/>
        </w:rPr>
        <w:t>l</w:t>
      </w:r>
      <w:r w:rsidRPr="00046250">
        <w:rPr>
          <w:rFonts w:ascii="Times New Roman" w:hAnsi="Times New Roman" w:cs="Times New Roman"/>
          <w:b/>
          <w:color w:val="000000"/>
          <w:spacing w:val="1"/>
          <w:sz w:val="24"/>
          <w:szCs w:val="24"/>
        </w:rPr>
        <w:t>i</w:t>
      </w:r>
      <w:r w:rsidRPr="00046250">
        <w:rPr>
          <w:rFonts w:ascii="Times New Roman" w:hAnsi="Times New Roman" w:cs="Times New Roman"/>
          <w:b/>
          <w:color w:val="000000"/>
          <w:sz w:val="24"/>
          <w:szCs w:val="24"/>
        </w:rPr>
        <w:t>te</w:t>
      </w:r>
      <w:r w:rsidRPr="00046250">
        <w:rPr>
          <w:rFonts w:ascii="Times New Roman" w:hAnsi="Times New Roman" w:cs="Times New Roman"/>
          <w:b/>
          <w:color w:val="000000"/>
          <w:spacing w:val="-1"/>
          <w:sz w:val="24"/>
          <w:szCs w:val="24"/>
        </w:rPr>
        <w:t>ra</w:t>
      </w:r>
      <w:r w:rsidRPr="00046250">
        <w:rPr>
          <w:rFonts w:ascii="Times New Roman" w:hAnsi="Times New Roman" w:cs="Times New Roman"/>
          <w:b/>
          <w:color w:val="000000"/>
          <w:sz w:val="24"/>
          <w:szCs w:val="24"/>
        </w:rPr>
        <w:t>tur</w:t>
      </w:r>
      <w:r w:rsidRPr="00046250">
        <w:rPr>
          <w:rFonts w:ascii="Times New Roman" w:hAnsi="Times New Roman" w:cs="Times New Roman"/>
          <w:b/>
          <w:color w:val="000000"/>
          <w:spacing w:val="1"/>
          <w:sz w:val="24"/>
          <w:szCs w:val="24"/>
        </w:rPr>
        <w:t>e</w:t>
      </w:r>
      <w:r w:rsidRPr="00046250">
        <w:rPr>
          <w:rFonts w:ascii="Times New Roman" w:hAnsi="Times New Roman" w:cs="Times New Roman"/>
          <w:b/>
          <w:color w:val="000000"/>
          <w:sz w:val="24"/>
          <w:szCs w:val="24"/>
        </w:rPr>
        <w:t>,</w:t>
      </w:r>
      <w:r w:rsidRPr="00046250">
        <w:rPr>
          <w:rFonts w:ascii="Times New Roman" w:hAnsi="Times New Roman" w:cs="Times New Roman"/>
          <w:b/>
          <w:color w:val="000000"/>
          <w:spacing w:val="6"/>
          <w:sz w:val="24"/>
          <w:szCs w:val="24"/>
        </w:rPr>
        <w:t xml:space="preserve"> </w:t>
      </w:r>
      <w:r w:rsidRPr="00046250">
        <w:rPr>
          <w:rFonts w:ascii="Times New Roman" w:hAnsi="Times New Roman" w:cs="Times New Roman"/>
          <w:b/>
          <w:color w:val="000000"/>
          <w:sz w:val="24"/>
          <w:szCs w:val="24"/>
        </w:rPr>
        <w:t>phi</w:t>
      </w:r>
      <w:r w:rsidRPr="00046250">
        <w:rPr>
          <w:rFonts w:ascii="Times New Roman" w:hAnsi="Times New Roman" w:cs="Times New Roman"/>
          <w:b/>
          <w:color w:val="000000"/>
          <w:spacing w:val="1"/>
          <w:sz w:val="24"/>
          <w:szCs w:val="24"/>
        </w:rPr>
        <w:t>l</w:t>
      </w:r>
      <w:r w:rsidRPr="00046250">
        <w:rPr>
          <w:rFonts w:ascii="Times New Roman" w:hAnsi="Times New Roman" w:cs="Times New Roman"/>
          <w:b/>
          <w:color w:val="000000"/>
          <w:sz w:val="24"/>
          <w:szCs w:val="24"/>
        </w:rPr>
        <w:t>osop</w:t>
      </w:r>
      <w:r w:rsidRPr="00046250">
        <w:rPr>
          <w:rFonts w:ascii="Times New Roman" w:hAnsi="Times New Roman" w:cs="Times New Roman"/>
          <w:b/>
          <w:color w:val="000000"/>
          <w:spacing w:val="2"/>
          <w:sz w:val="24"/>
          <w:szCs w:val="24"/>
        </w:rPr>
        <w:t>h</w:t>
      </w:r>
      <w:r w:rsidRPr="00046250">
        <w:rPr>
          <w:rFonts w:ascii="Times New Roman" w:hAnsi="Times New Roman" w:cs="Times New Roman"/>
          <w:b/>
          <w:color w:val="000000"/>
          <w:spacing w:val="-7"/>
          <w:sz w:val="24"/>
          <w:szCs w:val="24"/>
        </w:rPr>
        <w:t>y</w:t>
      </w:r>
      <w:r w:rsidRPr="00046250">
        <w:rPr>
          <w:rFonts w:ascii="Times New Roman" w:hAnsi="Times New Roman" w:cs="Times New Roman"/>
          <w:b/>
          <w:color w:val="000000"/>
          <w:sz w:val="24"/>
          <w:szCs w:val="24"/>
        </w:rPr>
        <w:t>,</w:t>
      </w:r>
      <w:r w:rsidRPr="00046250">
        <w:rPr>
          <w:rFonts w:ascii="Times New Roman" w:hAnsi="Times New Roman" w:cs="Times New Roman"/>
          <w:b/>
          <w:color w:val="000000"/>
          <w:spacing w:val="6"/>
          <w:sz w:val="24"/>
          <w:szCs w:val="24"/>
        </w:rPr>
        <w:t xml:space="preserve"> </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z w:val="24"/>
          <w:szCs w:val="24"/>
        </w:rPr>
        <w:t>nd</w:t>
      </w:r>
      <w:r w:rsidRPr="00046250">
        <w:rPr>
          <w:rFonts w:ascii="Times New Roman" w:hAnsi="Times New Roman" w:cs="Times New Roman"/>
          <w:b/>
          <w:color w:val="000000"/>
          <w:spacing w:val="6"/>
          <w:sz w:val="24"/>
          <w:szCs w:val="24"/>
        </w:rPr>
        <w:t xml:space="preserve"> </w:t>
      </w:r>
      <w:r w:rsidR="00046250">
        <w:rPr>
          <w:rFonts w:ascii="Times New Roman" w:hAnsi="Times New Roman" w:cs="Times New Roman"/>
          <w:b/>
          <w:color w:val="000000"/>
          <w:sz w:val="24"/>
          <w:szCs w:val="24"/>
        </w:rPr>
        <w:t>works of</w:t>
      </w:r>
      <w:r w:rsidRPr="00046250">
        <w:rPr>
          <w:rFonts w:ascii="Times New Roman" w:hAnsi="Times New Roman" w:cs="Times New Roman"/>
          <w:b/>
          <w:color w:val="000000"/>
          <w:spacing w:val="5"/>
          <w:sz w:val="24"/>
          <w:szCs w:val="24"/>
        </w:rPr>
        <w:t xml:space="preserve"> </w:t>
      </w:r>
      <w:r w:rsidRPr="00046250">
        <w:rPr>
          <w:rFonts w:ascii="Times New Roman" w:hAnsi="Times New Roman" w:cs="Times New Roman"/>
          <w:b/>
          <w:color w:val="000000"/>
          <w:sz w:val="24"/>
          <w:szCs w:val="24"/>
        </w:rPr>
        <w:t>visual</w:t>
      </w:r>
      <w:r w:rsidR="00046250" w:rsidRPr="00046250">
        <w:rPr>
          <w:rFonts w:ascii="Times New Roman" w:hAnsi="Times New Roman" w:cs="Times New Roman"/>
          <w:b/>
          <w:color w:val="000000"/>
          <w:spacing w:val="6"/>
          <w:sz w:val="24"/>
          <w:szCs w:val="24"/>
        </w:rPr>
        <w:t>/</w:t>
      </w:r>
      <w:r w:rsidRPr="00046250">
        <w:rPr>
          <w:rFonts w:ascii="Times New Roman" w:hAnsi="Times New Roman" w:cs="Times New Roman"/>
          <w:b/>
          <w:color w:val="000000"/>
          <w:sz w:val="24"/>
          <w:szCs w:val="24"/>
        </w:rPr>
        <w:t>p</w:t>
      </w:r>
      <w:r w:rsidRPr="00046250">
        <w:rPr>
          <w:rFonts w:ascii="Times New Roman" w:hAnsi="Times New Roman" w:cs="Times New Roman"/>
          <w:b/>
          <w:color w:val="000000"/>
          <w:spacing w:val="-1"/>
          <w:sz w:val="24"/>
          <w:szCs w:val="24"/>
        </w:rPr>
        <w:t>e</w:t>
      </w:r>
      <w:r w:rsidRPr="00046250">
        <w:rPr>
          <w:rFonts w:ascii="Times New Roman" w:hAnsi="Times New Roman" w:cs="Times New Roman"/>
          <w:b/>
          <w:color w:val="000000"/>
          <w:sz w:val="24"/>
          <w:szCs w:val="24"/>
        </w:rPr>
        <w:t>r</w:t>
      </w:r>
      <w:r w:rsidRPr="00046250">
        <w:rPr>
          <w:rFonts w:ascii="Times New Roman" w:hAnsi="Times New Roman" w:cs="Times New Roman"/>
          <w:b/>
          <w:color w:val="000000"/>
          <w:spacing w:val="-1"/>
          <w:sz w:val="24"/>
          <w:szCs w:val="24"/>
        </w:rPr>
        <w:t>f</w:t>
      </w:r>
      <w:r w:rsidRPr="00046250">
        <w:rPr>
          <w:rFonts w:ascii="Times New Roman" w:hAnsi="Times New Roman" w:cs="Times New Roman"/>
          <w:b/>
          <w:color w:val="000000"/>
          <w:sz w:val="24"/>
          <w:szCs w:val="24"/>
        </w:rPr>
        <w:t>o</w:t>
      </w:r>
      <w:r w:rsidRPr="00046250">
        <w:rPr>
          <w:rFonts w:ascii="Times New Roman" w:hAnsi="Times New Roman" w:cs="Times New Roman"/>
          <w:b/>
          <w:color w:val="000000"/>
          <w:spacing w:val="-1"/>
          <w:sz w:val="24"/>
          <w:szCs w:val="24"/>
        </w:rPr>
        <w:t>r</w:t>
      </w:r>
      <w:r w:rsidRPr="00046250">
        <w:rPr>
          <w:rFonts w:ascii="Times New Roman" w:hAnsi="Times New Roman" w:cs="Times New Roman"/>
          <w:b/>
          <w:color w:val="000000"/>
          <w:sz w:val="24"/>
          <w:szCs w:val="24"/>
        </w:rPr>
        <w:t>m</w:t>
      </w:r>
      <w:r w:rsidRPr="00046250">
        <w:rPr>
          <w:rFonts w:ascii="Times New Roman" w:hAnsi="Times New Roman" w:cs="Times New Roman"/>
          <w:b/>
          <w:color w:val="000000"/>
          <w:spacing w:val="7"/>
          <w:sz w:val="24"/>
          <w:szCs w:val="24"/>
        </w:rPr>
        <w:t>i</w:t>
      </w:r>
      <w:r w:rsidRPr="00046250">
        <w:rPr>
          <w:rFonts w:ascii="Times New Roman" w:hAnsi="Times New Roman" w:cs="Times New Roman"/>
          <w:b/>
          <w:color w:val="000000"/>
          <w:sz w:val="24"/>
          <w:szCs w:val="24"/>
        </w:rPr>
        <w:t>ng</w:t>
      </w:r>
      <w:r w:rsidRPr="00046250">
        <w:rPr>
          <w:rFonts w:ascii="Times New Roman" w:hAnsi="Times New Roman" w:cs="Times New Roman"/>
          <w:b/>
          <w:color w:val="000000"/>
          <w:spacing w:val="3"/>
          <w:sz w:val="24"/>
          <w:szCs w:val="24"/>
        </w:rPr>
        <w:t xml:space="preserve"> </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z w:val="24"/>
          <w:szCs w:val="24"/>
        </w:rPr>
        <w:t>rts, students</w:t>
      </w:r>
      <w:r w:rsidRPr="00046250">
        <w:rPr>
          <w:rFonts w:ascii="Times New Roman" w:hAnsi="Times New Roman" w:cs="Times New Roman"/>
          <w:b/>
          <w:color w:val="000000"/>
          <w:spacing w:val="1"/>
          <w:sz w:val="24"/>
          <w:szCs w:val="24"/>
        </w:rPr>
        <w:t xml:space="preserve"> </w:t>
      </w:r>
      <w:r w:rsidRPr="00046250">
        <w:rPr>
          <w:rFonts w:ascii="Times New Roman" w:hAnsi="Times New Roman" w:cs="Times New Roman"/>
          <w:b/>
          <w:color w:val="000000"/>
          <w:sz w:val="24"/>
          <w:szCs w:val="24"/>
        </w:rPr>
        <w:t>will</w:t>
      </w:r>
      <w:r w:rsidRPr="00046250">
        <w:rPr>
          <w:rFonts w:ascii="Times New Roman" w:hAnsi="Times New Roman" w:cs="Times New Roman"/>
          <w:b/>
          <w:color w:val="000000"/>
          <w:spacing w:val="1"/>
          <w:sz w:val="24"/>
          <w:szCs w:val="24"/>
        </w:rPr>
        <w:t xml:space="preserve"> </w:t>
      </w:r>
      <w:r w:rsidRPr="00046250">
        <w:rPr>
          <w:rFonts w:ascii="Times New Roman" w:hAnsi="Times New Roman" w:cs="Times New Roman"/>
          <w:b/>
          <w:color w:val="000000"/>
          <w:spacing w:val="-1"/>
          <w:sz w:val="24"/>
          <w:szCs w:val="24"/>
        </w:rPr>
        <w:t>e</w:t>
      </w:r>
      <w:r w:rsidRPr="00046250">
        <w:rPr>
          <w:rFonts w:ascii="Times New Roman" w:hAnsi="Times New Roman" w:cs="Times New Roman"/>
          <w:b/>
          <w:color w:val="000000"/>
          <w:sz w:val="24"/>
          <w:szCs w:val="24"/>
        </w:rPr>
        <w:t>n</w:t>
      </w:r>
      <w:r w:rsidRPr="00046250">
        <w:rPr>
          <w:rFonts w:ascii="Times New Roman" w:hAnsi="Times New Roman" w:cs="Times New Roman"/>
          <w:b/>
          <w:color w:val="000000"/>
          <w:spacing w:val="-2"/>
          <w:sz w:val="24"/>
          <w:szCs w:val="24"/>
        </w:rPr>
        <w:t>g</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z w:val="24"/>
          <w:szCs w:val="24"/>
        </w:rPr>
        <w:t>ge in</w:t>
      </w:r>
      <w:r w:rsidRPr="00046250">
        <w:rPr>
          <w:rFonts w:ascii="Times New Roman" w:hAnsi="Times New Roman" w:cs="Times New Roman"/>
          <w:b/>
          <w:color w:val="000000"/>
          <w:spacing w:val="1"/>
          <w:sz w:val="24"/>
          <w:szCs w:val="24"/>
        </w:rPr>
        <w:t xml:space="preserve"> c</w:t>
      </w:r>
      <w:r w:rsidRPr="00046250">
        <w:rPr>
          <w:rFonts w:ascii="Times New Roman" w:hAnsi="Times New Roman" w:cs="Times New Roman"/>
          <w:b/>
          <w:color w:val="000000"/>
          <w:sz w:val="24"/>
          <w:szCs w:val="24"/>
        </w:rPr>
        <w:t>ritic</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z w:val="24"/>
          <w:szCs w:val="24"/>
        </w:rPr>
        <w:t>l</w:t>
      </w:r>
      <w:r w:rsidRPr="00046250">
        <w:rPr>
          <w:rFonts w:ascii="Times New Roman" w:hAnsi="Times New Roman" w:cs="Times New Roman"/>
          <w:b/>
          <w:color w:val="000000"/>
          <w:spacing w:val="1"/>
          <w:sz w:val="24"/>
          <w:szCs w:val="24"/>
        </w:rPr>
        <w:t xml:space="preserve"> </w:t>
      </w:r>
      <w:r w:rsidRPr="00046250">
        <w:rPr>
          <w:rFonts w:ascii="Times New Roman" w:hAnsi="Times New Roman" w:cs="Times New Roman"/>
          <w:b/>
          <w:color w:val="000000"/>
          <w:sz w:val="24"/>
          <w:szCs w:val="24"/>
        </w:rPr>
        <w:t>th</w:t>
      </w:r>
      <w:r w:rsidRPr="00046250">
        <w:rPr>
          <w:rFonts w:ascii="Times New Roman" w:hAnsi="Times New Roman" w:cs="Times New Roman"/>
          <w:b/>
          <w:color w:val="000000"/>
          <w:spacing w:val="1"/>
          <w:sz w:val="24"/>
          <w:szCs w:val="24"/>
        </w:rPr>
        <w:t>i</w:t>
      </w:r>
      <w:r w:rsidRPr="00046250">
        <w:rPr>
          <w:rFonts w:ascii="Times New Roman" w:hAnsi="Times New Roman" w:cs="Times New Roman"/>
          <w:b/>
          <w:color w:val="000000"/>
          <w:sz w:val="24"/>
          <w:szCs w:val="24"/>
        </w:rPr>
        <w:t>nkin</w:t>
      </w:r>
      <w:r w:rsidRPr="00046250">
        <w:rPr>
          <w:rFonts w:ascii="Times New Roman" w:hAnsi="Times New Roman" w:cs="Times New Roman"/>
          <w:b/>
          <w:color w:val="000000"/>
          <w:spacing w:val="-2"/>
          <w:sz w:val="24"/>
          <w:szCs w:val="24"/>
        </w:rPr>
        <w:t>g</w:t>
      </w:r>
      <w:r w:rsidRPr="00046250">
        <w:rPr>
          <w:rFonts w:ascii="Times New Roman" w:hAnsi="Times New Roman" w:cs="Times New Roman"/>
          <w:b/>
          <w:color w:val="000000"/>
          <w:sz w:val="24"/>
          <w:szCs w:val="24"/>
        </w:rPr>
        <w:t>,</w:t>
      </w:r>
      <w:r w:rsidRPr="00046250">
        <w:rPr>
          <w:rFonts w:ascii="Times New Roman" w:hAnsi="Times New Roman" w:cs="Times New Roman"/>
          <w:b/>
          <w:color w:val="000000"/>
          <w:spacing w:val="1"/>
          <w:sz w:val="24"/>
          <w:szCs w:val="24"/>
        </w:rPr>
        <w:t xml:space="preserve"> </w:t>
      </w:r>
      <w:r w:rsidRPr="00046250">
        <w:rPr>
          <w:rFonts w:ascii="Times New Roman" w:hAnsi="Times New Roman" w:cs="Times New Roman"/>
          <w:b/>
          <w:color w:val="000000"/>
          <w:sz w:val="24"/>
          <w:szCs w:val="24"/>
        </w:rPr>
        <w:t>fo</w:t>
      </w:r>
      <w:r w:rsidRPr="00046250">
        <w:rPr>
          <w:rFonts w:ascii="Times New Roman" w:hAnsi="Times New Roman" w:cs="Times New Roman"/>
          <w:b/>
          <w:color w:val="000000"/>
          <w:spacing w:val="-1"/>
          <w:sz w:val="24"/>
          <w:szCs w:val="24"/>
        </w:rPr>
        <w:t>r</w:t>
      </w:r>
      <w:r w:rsidRPr="00046250">
        <w:rPr>
          <w:rFonts w:ascii="Times New Roman" w:hAnsi="Times New Roman" w:cs="Times New Roman"/>
          <w:b/>
          <w:color w:val="000000"/>
          <w:sz w:val="24"/>
          <w:szCs w:val="24"/>
        </w:rPr>
        <w:t>m</w:t>
      </w:r>
      <w:r w:rsidRPr="00046250">
        <w:rPr>
          <w:rFonts w:ascii="Times New Roman" w:hAnsi="Times New Roman" w:cs="Times New Roman"/>
          <w:b/>
          <w:color w:val="000000"/>
          <w:spacing w:val="3"/>
          <w:sz w:val="24"/>
          <w:szCs w:val="24"/>
        </w:rPr>
        <w:t xml:space="preserve"> </w:t>
      </w:r>
      <w:r w:rsidRPr="00046250">
        <w:rPr>
          <w:rFonts w:ascii="Times New Roman" w:hAnsi="Times New Roman" w:cs="Times New Roman"/>
          <w:b/>
          <w:color w:val="000000"/>
          <w:spacing w:val="-1"/>
          <w:sz w:val="24"/>
          <w:szCs w:val="24"/>
        </w:rPr>
        <w:t>ae</w:t>
      </w:r>
      <w:r w:rsidRPr="00046250">
        <w:rPr>
          <w:rFonts w:ascii="Times New Roman" w:hAnsi="Times New Roman" w:cs="Times New Roman"/>
          <w:b/>
          <w:color w:val="000000"/>
          <w:sz w:val="24"/>
          <w:szCs w:val="24"/>
        </w:rPr>
        <w:t>s</w:t>
      </w:r>
      <w:r w:rsidRPr="00046250">
        <w:rPr>
          <w:rFonts w:ascii="Times New Roman" w:hAnsi="Times New Roman" w:cs="Times New Roman"/>
          <w:b/>
          <w:color w:val="000000"/>
          <w:spacing w:val="3"/>
          <w:sz w:val="24"/>
          <w:szCs w:val="24"/>
        </w:rPr>
        <w:t>t</w:t>
      </w:r>
      <w:r w:rsidRPr="00046250">
        <w:rPr>
          <w:rFonts w:ascii="Times New Roman" w:hAnsi="Times New Roman" w:cs="Times New Roman"/>
          <w:b/>
          <w:color w:val="000000"/>
          <w:sz w:val="24"/>
          <w:szCs w:val="24"/>
        </w:rPr>
        <w:t>h</w:t>
      </w:r>
      <w:r w:rsidRPr="00046250">
        <w:rPr>
          <w:rFonts w:ascii="Times New Roman" w:hAnsi="Times New Roman" w:cs="Times New Roman"/>
          <w:b/>
          <w:color w:val="000000"/>
          <w:spacing w:val="-1"/>
          <w:sz w:val="24"/>
          <w:szCs w:val="24"/>
        </w:rPr>
        <w:t>e</w:t>
      </w:r>
      <w:r w:rsidRPr="00046250">
        <w:rPr>
          <w:rFonts w:ascii="Times New Roman" w:hAnsi="Times New Roman" w:cs="Times New Roman"/>
          <w:b/>
          <w:color w:val="000000"/>
          <w:sz w:val="24"/>
          <w:szCs w:val="24"/>
        </w:rPr>
        <w:t>t</w:t>
      </w:r>
      <w:r w:rsidRPr="00046250">
        <w:rPr>
          <w:rFonts w:ascii="Times New Roman" w:hAnsi="Times New Roman" w:cs="Times New Roman"/>
          <w:b/>
          <w:color w:val="000000"/>
          <w:spacing w:val="1"/>
          <w:sz w:val="24"/>
          <w:szCs w:val="24"/>
        </w:rPr>
        <w:t>i</w:t>
      </w:r>
      <w:r w:rsidRPr="00046250">
        <w:rPr>
          <w:rFonts w:ascii="Times New Roman" w:hAnsi="Times New Roman" w:cs="Times New Roman"/>
          <w:b/>
          <w:color w:val="000000"/>
          <w:sz w:val="24"/>
          <w:szCs w:val="24"/>
        </w:rPr>
        <w:t>c jud</w:t>
      </w:r>
      <w:r w:rsidRPr="00046250">
        <w:rPr>
          <w:rFonts w:ascii="Times New Roman" w:hAnsi="Times New Roman" w:cs="Times New Roman"/>
          <w:b/>
          <w:color w:val="000000"/>
          <w:spacing w:val="-2"/>
          <w:sz w:val="24"/>
          <w:szCs w:val="24"/>
        </w:rPr>
        <w:t>g</w:t>
      </w:r>
      <w:r w:rsidRPr="00046250">
        <w:rPr>
          <w:rFonts w:ascii="Times New Roman" w:hAnsi="Times New Roman" w:cs="Times New Roman"/>
          <w:b/>
          <w:color w:val="000000"/>
          <w:sz w:val="24"/>
          <w:szCs w:val="24"/>
        </w:rPr>
        <w:t>ments,</w:t>
      </w:r>
      <w:r w:rsidRPr="00046250">
        <w:rPr>
          <w:rFonts w:ascii="Times New Roman" w:hAnsi="Times New Roman" w:cs="Times New Roman"/>
          <w:b/>
          <w:color w:val="000000"/>
          <w:spacing w:val="3"/>
          <w:sz w:val="24"/>
          <w:szCs w:val="24"/>
        </w:rPr>
        <w:t xml:space="preserve"> </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z w:val="24"/>
          <w:szCs w:val="24"/>
        </w:rPr>
        <w:t>nd</w:t>
      </w:r>
      <w:r w:rsidRPr="00046250">
        <w:rPr>
          <w:rFonts w:ascii="Times New Roman" w:hAnsi="Times New Roman" w:cs="Times New Roman"/>
          <w:b/>
          <w:color w:val="000000"/>
          <w:spacing w:val="1"/>
          <w:sz w:val="24"/>
          <w:szCs w:val="24"/>
        </w:rPr>
        <w:t xml:space="preserve"> </w:t>
      </w:r>
      <w:r w:rsidRPr="00046250">
        <w:rPr>
          <w:rFonts w:ascii="Times New Roman" w:hAnsi="Times New Roman" w:cs="Times New Roman"/>
          <w:b/>
          <w:color w:val="000000"/>
          <w:sz w:val="24"/>
          <w:szCs w:val="24"/>
        </w:rPr>
        <w:t>d</w:t>
      </w:r>
      <w:r w:rsidRPr="00046250">
        <w:rPr>
          <w:rFonts w:ascii="Times New Roman" w:hAnsi="Times New Roman" w:cs="Times New Roman"/>
          <w:b/>
          <w:color w:val="000000"/>
          <w:spacing w:val="-1"/>
          <w:sz w:val="24"/>
          <w:szCs w:val="24"/>
        </w:rPr>
        <w:t>e</w:t>
      </w:r>
      <w:r w:rsidRPr="00046250">
        <w:rPr>
          <w:rFonts w:ascii="Times New Roman" w:hAnsi="Times New Roman" w:cs="Times New Roman"/>
          <w:b/>
          <w:color w:val="000000"/>
          <w:spacing w:val="2"/>
          <w:sz w:val="24"/>
          <w:szCs w:val="24"/>
        </w:rPr>
        <w:t>v</w:t>
      </w:r>
      <w:r w:rsidRPr="00046250">
        <w:rPr>
          <w:rFonts w:ascii="Times New Roman" w:hAnsi="Times New Roman" w:cs="Times New Roman"/>
          <w:b/>
          <w:color w:val="000000"/>
          <w:spacing w:val="-1"/>
          <w:sz w:val="24"/>
          <w:szCs w:val="24"/>
        </w:rPr>
        <w:t>e</w:t>
      </w:r>
      <w:r w:rsidRPr="00046250">
        <w:rPr>
          <w:rFonts w:ascii="Times New Roman" w:hAnsi="Times New Roman" w:cs="Times New Roman"/>
          <w:b/>
          <w:color w:val="000000"/>
          <w:sz w:val="24"/>
          <w:szCs w:val="24"/>
        </w:rPr>
        <w:t>lop</w:t>
      </w:r>
      <w:r w:rsidRPr="00046250">
        <w:rPr>
          <w:rFonts w:ascii="Times New Roman" w:hAnsi="Times New Roman" w:cs="Times New Roman"/>
          <w:b/>
          <w:color w:val="000000"/>
          <w:spacing w:val="1"/>
          <w:sz w:val="24"/>
          <w:szCs w:val="24"/>
        </w:rPr>
        <w:t xml:space="preserve"> </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z w:val="24"/>
          <w:szCs w:val="24"/>
        </w:rPr>
        <w:t>n</w:t>
      </w:r>
      <w:r w:rsidRPr="00046250">
        <w:rPr>
          <w:rFonts w:ascii="Times New Roman" w:hAnsi="Times New Roman" w:cs="Times New Roman"/>
          <w:b/>
          <w:color w:val="000000"/>
          <w:spacing w:val="1"/>
          <w:sz w:val="24"/>
          <w:szCs w:val="24"/>
        </w:rPr>
        <w:t xml:space="preserve"> </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z w:val="24"/>
          <w:szCs w:val="24"/>
        </w:rPr>
        <w:t>pp</w:t>
      </w:r>
      <w:r w:rsidRPr="00046250">
        <w:rPr>
          <w:rFonts w:ascii="Times New Roman" w:hAnsi="Times New Roman" w:cs="Times New Roman"/>
          <w:b/>
          <w:color w:val="000000"/>
          <w:spacing w:val="1"/>
          <w:sz w:val="24"/>
          <w:szCs w:val="24"/>
        </w:rPr>
        <w:t>r</w:t>
      </w:r>
      <w:r w:rsidRPr="00046250">
        <w:rPr>
          <w:rFonts w:ascii="Times New Roman" w:hAnsi="Times New Roman" w:cs="Times New Roman"/>
          <w:b/>
          <w:color w:val="000000"/>
          <w:spacing w:val="-1"/>
          <w:sz w:val="24"/>
          <w:szCs w:val="24"/>
        </w:rPr>
        <w:t>ec</w:t>
      </w:r>
      <w:r w:rsidRPr="00046250">
        <w:rPr>
          <w:rFonts w:ascii="Times New Roman" w:hAnsi="Times New Roman" w:cs="Times New Roman"/>
          <w:b/>
          <w:color w:val="000000"/>
          <w:sz w:val="24"/>
          <w:szCs w:val="24"/>
        </w:rPr>
        <w:t>iation</w:t>
      </w:r>
      <w:r w:rsidRPr="00046250">
        <w:rPr>
          <w:rFonts w:ascii="Times New Roman" w:hAnsi="Times New Roman" w:cs="Times New Roman"/>
          <w:b/>
          <w:color w:val="000000"/>
          <w:spacing w:val="1"/>
          <w:sz w:val="24"/>
          <w:szCs w:val="24"/>
        </w:rPr>
        <w:t xml:space="preserve"> </w:t>
      </w:r>
      <w:r w:rsidRPr="00046250">
        <w:rPr>
          <w:rFonts w:ascii="Times New Roman" w:hAnsi="Times New Roman" w:cs="Times New Roman"/>
          <w:b/>
          <w:color w:val="000000"/>
          <w:sz w:val="24"/>
          <w:szCs w:val="24"/>
        </w:rPr>
        <w:t xml:space="preserve">of </w:t>
      </w:r>
      <w:r w:rsidRPr="00046250">
        <w:rPr>
          <w:rFonts w:ascii="Times New Roman" w:hAnsi="Times New Roman" w:cs="Times New Roman"/>
          <w:b/>
          <w:color w:val="000000"/>
          <w:spacing w:val="3"/>
          <w:sz w:val="24"/>
          <w:szCs w:val="24"/>
        </w:rPr>
        <w:t>t</w:t>
      </w:r>
      <w:r w:rsidRPr="00046250">
        <w:rPr>
          <w:rFonts w:ascii="Times New Roman" w:hAnsi="Times New Roman" w:cs="Times New Roman"/>
          <w:b/>
          <w:color w:val="000000"/>
          <w:sz w:val="24"/>
          <w:szCs w:val="24"/>
        </w:rPr>
        <w:t xml:space="preserve">he </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z w:val="24"/>
          <w:szCs w:val="24"/>
        </w:rPr>
        <w:t>rts</w:t>
      </w:r>
      <w:r w:rsidRPr="00046250">
        <w:rPr>
          <w:rFonts w:ascii="Times New Roman" w:hAnsi="Times New Roman" w:cs="Times New Roman"/>
          <w:b/>
          <w:color w:val="000000"/>
          <w:spacing w:val="41"/>
          <w:sz w:val="24"/>
          <w:szCs w:val="24"/>
        </w:rPr>
        <w:t xml:space="preserve"> </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z w:val="24"/>
          <w:szCs w:val="24"/>
        </w:rPr>
        <w:t>nd</w:t>
      </w:r>
      <w:r w:rsidRPr="00046250">
        <w:rPr>
          <w:rFonts w:ascii="Times New Roman" w:hAnsi="Times New Roman" w:cs="Times New Roman"/>
          <w:b/>
          <w:color w:val="000000"/>
          <w:spacing w:val="41"/>
          <w:sz w:val="24"/>
          <w:szCs w:val="24"/>
        </w:rPr>
        <w:t xml:space="preserve"> </w:t>
      </w:r>
      <w:r w:rsidRPr="00046250">
        <w:rPr>
          <w:rFonts w:ascii="Times New Roman" w:hAnsi="Times New Roman" w:cs="Times New Roman"/>
          <w:b/>
          <w:color w:val="000000"/>
          <w:sz w:val="24"/>
          <w:szCs w:val="24"/>
        </w:rPr>
        <w:t>humanit</w:t>
      </w:r>
      <w:r w:rsidRPr="00046250">
        <w:rPr>
          <w:rFonts w:ascii="Times New Roman" w:hAnsi="Times New Roman" w:cs="Times New Roman"/>
          <w:b/>
          <w:color w:val="000000"/>
          <w:spacing w:val="1"/>
          <w:sz w:val="24"/>
          <w:szCs w:val="24"/>
        </w:rPr>
        <w:t>i</w:t>
      </w:r>
      <w:r w:rsidRPr="00046250">
        <w:rPr>
          <w:rFonts w:ascii="Times New Roman" w:hAnsi="Times New Roman" w:cs="Times New Roman"/>
          <w:b/>
          <w:color w:val="000000"/>
          <w:spacing w:val="-1"/>
          <w:sz w:val="24"/>
          <w:szCs w:val="24"/>
        </w:rPr>
        <w:t>e</w:t>
      </w:r>
      <w:r w:rsidRPr="00046250">
        <w:rPr>
          <w:rFonts w:ascii="Times New Roman" w:hAnsi="Times New Roman" w:cs="Times New Roman"/>
          <w:b/>
          <w:color w:val="000000"/>
          <w:sz w:val="24"/>
          <w:szCs w:val="24"/>
        </w:rPr>
        <w:t>s</w:t>
      </w:r>
      <w:r w:rsidR="00046250">
        <w:rPr>
          <w:rFonts w:ascii="Times New Roman" w:hAnsi="Times New Roman" w:cs="Times New Roman"/>
          <w:b/>
          <w:color w:val="000000"/>
          <w:spacing w:val="41"/>
          <w:sz w:val="24"/>
          <w:szCs w:val="24"/>
        </w:rPr>
        <w:t xml:space="preserve"> in terms of their</w:t>
      </w:r>
      <w:r w:rsidRPr="00046250">
        <w:rPr>
          <w:rFonts w:ascii="Times New Roman" w:hAnsi="Times New Roman" w:cs="Times New Roman"/>
          <w:b/>
          <w:color w:val="000000"/>
          <w:spacing w:val="40"/>
          <w:sz w:val="24"/>
          <w:szCs w:val="24"/>
        </w:rPr>
        <w:t xml:space="preserve"> </w:t>
      </w:r>
      <w:r w:rsidRPr="00046250">
        <w:rPr>
          <w:rFonts w:ascii="Times New Roman" w:hAnsi="Times New Roman" w:cs="Times New Roman"/>
          <w:b/>
          <w:color w:val="000000"/>
          <w:sz w:val="24"/>
          <w:szCs w:val="24"/>
        </w:rPr>
        <w:t>pivo</w:t>
      </w:r>
      <w:r w:rsidRPr="00046250">
        <w:rPr>
          <w:rFonts w:ascii="Times New Roman" w:hAnsi="Times New Roman" w:cs="Times New Roman"/>
          <w:b/>
          <w:color w:val="000000"/>
          <w:spacing w:val="1"/>
          <w:sz w:val="24"/>
          <w:szCs w:val="24"/>
        </w:rPr>
        <w:t>t</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z w:val="24"/>
          <w:szCs w:val="24"/>
        </w:rPr>
        <w:t>l</w:t>
      </w:r>
      <w:r w:rsidRPr="00046250">
        <w:rPr>
          <w:rFonts w:ascii="Times New Roman" w:hAnsi="Times New Roman" w:cs="Times New Roman"/>
          <w:b/>
          <w:color w:val="000000"/>
          <w:spacing w:val="41"/>
          <w:sz w:val="24"/>
          <w:szCs w:val="24"/>
        </w:rPr>
        <w:t xml:space="preserve"> </w:t>
      </w:r>
      <w:r w:rsidRPr="00046250">
        <w:rPr>
          <w:rFonts w:ascii="Times New Roman" w:hAnsi="Times New Roman" w:cs="Times New Roman"/>
          <w:b/>
          <w:color w:val="000000"/>
          <w:sz w:val="24"/>
          <w:szCs w:val="24"/>
        </w:rPr>
        <w:t>role</w:t>
      </w:r>
      <w:r w:rsidRPr="00046250">
        <w:rPr>
          <w:rFonts w:ascii="Times New Roman" w:hAnsi="Times New Roman" w:cs="Times New Roman"/>
          <w:b/>
          <w:color w:val="000000"/>
          <w:spacing w:val="37"/>
          <w:sz w:val="24"/>
          <w:szCs w:val="24"/>
        </w:rPr>
        <w:t xml:space="preserve"> </w:t>
      </w:r>
      <w:r w:rsidRPr="00046250">
        <w:rPr>
          <w:rFonts w:ascii="Times New Roman" w:hAnsi="Times New Roman" w:cs="Times New Roman"/>
          <w:b/>
          <w:color w:val="000000"/>
          <w:sz w:val="24"/>
          <w:szCs w:val="24"/>
        </w:rPr>
        <w:t>in</w:t>
      </w:r>
      <w:r w:rsidRPr="00046250">
        <w:rPr>
          <w:rFonts w:ascii="Times New Roman" w:hAnsi="Times New Roman" w:cs="Times New Roman"/>
          <w:b/>
          <w:color w:val="000000"/>
          <w:spacing w:val="41"/>
          <w:sz w:val="24"/>
          <w:szCs w:val="24"/>
        </w:rPr>
        <w:t xml:space="preserve"> </w:t>
      </w:r>
      <w:r w:rsidRPr="00046250">
        <w:rPr>
          <w:rFonts w:ascii="Times New Roman" w:hAnsi="Times New Roman" w:cs="Times New Roman"/>
          <w:b/>
          <w:color w:val="000000"/>
          <w:sz w:val="24"/>
          <w:szCs w:val="24"/>
        </w:rPr>
        <w:t>t</w:t>
      </w:r>
      <w:r w:rsidRPr="00046250">
        <w:rPr>
          <w:rFonts w:ascii="Times New Roman" w:hAnsi="Times New Roman" w:cs="Times New Roman"/>
          <w:b/>
          <w:color w:val="000000"/>
          <w:spacing w:val="-2"/>
          <w:sz w:val="24"/>
          <w:szCs w:val="24"/>
        </w:rPr>
        <w:t>h</w:t>
      </w:r>
      <w:r w:rsidRPr="00046250">
        <w:rPr>
          <w:rFonts w:ascii="Times New Roman" w:hAnsi="Times New Roman" w:cs="Times New Roman"/>
          <w:b/>
          <w:color w:val="000000"/>
          <w:sz w:val="24"/>
          <w:szCs w:val="24"/>
        </w:rPr>
        <w:t>e</w:t>
      </w:r>
      <w:r w:rsidRPr="00046250">
        <w:rPr>
          <w:rFonts w:ascii="Times New Roman" w:hAnsi="Times New Roman" w:cs="Times New Roman"/>
          <w:b/>
          <w:color w:val="000000"/>
          <w:spacing w:val="40"/>
          <w:sz w:val="24"/>
          <w:szCs w:val="24"/>
        </w:rPr>
        <w:t xml:space="preserve"> </w:t>
      </w:r>
      <w:r w:rsidRPr="00046250">
        <w:rPr>
          <w:rFonts w:ascii="Times New Roman" w:hAnsi="Times New Roman" w:cs="Times New Roman"/>
          <w:b/>
          <w:color w:val="000000"/>
          <w:sz w:val="24"/>
          <w:szCs w:val="24"/>
        </w:rPr>
        <w:t>h</w:t>
      </w:r>
      <w:r w:rsidRPr="00046250">
        <w:rPr>
          <w:rFonts w:ascii="Times New Roman" w:hAnsi="Times New Roman" w:cs="Times New Roman"/>
          <w:b/>
          <w:color w:val="000000"/>
          <w:spacing w:val="-1"/>
          <w:sz w:val="24"/>
          <w:szCs w:val="24"/>
        </w:rPr>
        <w:t>ea</w:t>
      </w:r>
      <w:r w:rsidRPr="00046250">
        <w:rPr>
          <w:rFonts w:ascii="Times New Roman" w:hAnsi="Times New Roman" w:cs="Times New Roman"/>
          <w:b/>
          <w:color w:val="000000"/>
          <w:sz w:val="24"/>
          <w:szCs w:val="24"/>
        </w:rPr>
        <w:t>l</w:t>
      </w:r>
      <w:r w:rsidRPr="00046250">
        <w:rPr>
          <w:rFonts w:ascii="Times New Roman" w:hAnsi="Times New Roman" w:cs="Times New Roman"/>
          <w:b/>
          <w:color w:val="000000"/>
          <w:spacing w:val="1"/>
          <w:sz w:val="24"/>
          <w:szCs w:val="24"/>
        </w:rPr>
        <w:t>t</w:t>
      </w:r>
      <w:r w:rsidRPr="00046250">
        <w:rPr>
          <w:rFonts w:ascii="Times New Roman" w:hAnsi="Times New Roman" w:cs="Times New Roman"/>
          <w:b/>
          <w:color w:val="000000"/>
          <w:sz w:val="24"/>
          <w:szCs w:val="24"/>
        </w:rPr>
        <w:t>h</w:t>
      </w:r>
      <w:r w:rsidRPr="00046250">
        <w:rPr>
          <w:rFonts w:ascii="Times New Roman" w:hAnsi="Times New Roman" w:cs="Times New Roman"/>
          <w:b/>
          <w:color w:val="000000"/>
          <w:spacing w:val="41"/>
          <w:sz w:val="24"/>
          <w:szCs w:val="24"/>
        </w:rPr>
        <w:t xml:space="preserve"> </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z w:val="24"/>
          <w:szCs w:val="24"/>
        </w:rPr>
        <w:t>nd</w:t>
      </w:r>
      <w:r w:rsidRPr="00046250">
        <w:rPr>
          <w:rFonts w:ascii="Times New Roman" w:hAnsi="Times New Roman" w:cs="Times New Roman"/>
          <w:b/>
          <w:color w:val="000000"/>
          <w:spacing w:val="41"/>
          <w:sz w:val="24"/>
          <w:szCs w:val="24"/>
        </w:rPr>
        <w:t xml:space="preserve"> </w:t>
      </w:r>
      <w:r w:rsidRPr="00046250">
        <w:rPr>
          <w:rFonts w:ascii="Times New Roman" w:hAnsi="Times New Roman" w:cs="Times New Roman"/>
          <w:b/>
          <w:color w:val="000000"/>
          <w:sz w:val="24"/>
          <w:szCs w:val="24"/>
        </w:rPr>
        <w:t>surviv</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z w:val="24"/>
          <w:szCs w:val="24"/>
        </w:rPr>
        <w:t>l</w:t>
      </w:r>
      <w:r w:rsidRPr="00046250">
        <w:rPr>
          <w:rFonts w:ascii="Times New Roman" w:hAnsi="Times New Roman" w:cs="Times New Roman"/>
          <w:b/>
          <w:color w:val="000000"/>
          <w:spacing w:val="41"/>
          <w:sz w:val="24"/>
          <w:szCs w:val="24"/>
        </w:rPr>
        <w:t xml:space="preserve"> </w:t>
      </w:r>
      <w:r w:rsidRPr="00046250">
        <w:rPr>
          <w:rFonts w:ascii="Times New Roman" w:hAnsi="Times New Roman" w:cs="Times New Roman"/>
          <w:b/>
          <w:color w:val="000000"/>
          <w:sz w:val="24"/>
          <w:szCs w:val="24"/>
        </w:rPr>
        <w:t>of</w:t>
      </w:r>
      <w:r w:rsidRPr="00046250">
        <w:rPr>
          <w:rFonts w:ascii="Times New Roman" w:hAnsi="Times New Roman" w:cs="Times New Roman"/>
          <w:b/>
          <w:color w:val="000000"/>
          <w:spacing w:val="40"/>
          <w:sz w:val="24"/>
          <w:szCs w:val="24"/>
        </w:rPr>
        <w:t xml:space="preserve"> </w:t>
      </w:r>
      <w:r w:rsidRPr="00046250">
        <w:rPr>
          <w:rFonts w:ascii="Times New Roman" w:hAnsi="Times New Roman" w:cs="Times New Roman"/>
          <w:b/>
          <w:color w:val="000000"/>
          <w:spacing w:val="-1"/>
          <w:sz w:val="24"/>
          <w:szCs w:val="24"/>
        </w:rPr>
        <w:t>a</w:t>
      </w:r>
      <w:r w:rsidRPr="00046250">
        <w:rPr>
          <w:rFonts w:ascii="Times New Roman" w:hAnsi="Times New Roman" w:cs="Times New Roman"/>
          <w:b/>
          <w:color w:val="000000"/>
          <w:spacing w:val="2"/>
          <w:sz w:val="24"/>
          <w:szCs w:val="24"/>
        </w:rPr>
        <w:t>n</w:t>
      </w:r>
      <w:r w:rsidRPr="00046250">
        <w:rPr>
          <w:rFonts w:ascii="Times New Roman" w:hAnsi="Times New Roman" w:cs="Times New Roman"/>
          <w:b/>
          <w:color w:val="000000"/>
          <w:sz w:val="24"/>
          <w:szCs w:val="24"/>
        </w:rPr>
        <w:t>y</w:t>
      </w:r>
      <w:r w:rsidRPr="00046250">
        <w:rPr>
          <w:rFonts w:ascii="Times New Roman" w:hAnsi="Times New Roman" w:cs="Times New Roman"/>
          <w:b/>
          <w:color w:val="000000"/>
          <w:spacing w:val="33"/>
          <w:sz w:val="24"/>
          <w:szCs w:val="24"/>
        </w:rPr>
        <w:t xml:space="preserve"> </w:t>
      </w:r>
      <w:r w:rsidRPr="00046250">
        <w:rPr>
          <w:rFonts w:ascii="Times New Roman" w:hAnsi="Times New Roman" w:cs="Times New Roman"/>
          <w:b/>
          <w:color w:val="000000"/>
          <w:sz w:val="24"/>
          <w:szCs w:val="24"/>
        </w:rPr>
        <w:t>s</w:t>
      </w:r>
      <w:r w:rsidRPr="00046250">
        <w:rPr>
          <w:rFonts w:ascii="Times New Roman" w:hAnsi="Times New Roman" w:cs="Times New Roman"/>
          <w:b/>
          <w:color w:val="000000"/>
          <w:spacing w:val="2"/>
          <w:sz w:val="24"/>
          <w:szCs w:val="24"/>
        </w:rPr>
        <w:t>o</w:t>
      </w:r>
      <w:r w:rsidRPr="00046250">
        <w:rPr>
          <w:rFonts w:ascii="Times New Roman" w:hAnsi="Times New Roman" w:cs="Times New Roman"/>
          <w:b/>
          <w:color w:val="000000"/>
          <w:spacing w:val="-1"/>
          <w:sz w:val="24"/>
          <w:szCs w:val="24"/>
        </w:rPr>
        <w:t>c</w:t>
      </w:r>
      <w:r w:rsidRPr="00046250">
        <w:rPr>
          <w:rFonts w:ascii="Times New Roman" w:hAnsi="Times New Roman" w:cs="Times New Roman"/>
          <w:b/>
          <w:color w:val="000000"/>
          <w:sz w:val="24"/>
          <w:szCs w:val="24"/>
        </w:rPr>
        <w:t>ie</w:t>
      </w:r>
      <w:r w:rsidRPr="00046250">
        <w:rPr>
          <w:rFonts w:ascii="Times New Roman" w:hAnsi="Times New Roman" w:cs="Times New Roman"/>
          <w:b/>
          <w:color w:val="000000"/>
          <w:spacing w:val="5"/>
          <w:sz w:val="24"/>
          <w:szCs w:val="24"/>
        </w:rPr>
        <w:t>t</w:t>
      </w:r>
      <w:r w:rsidRPr="00046250">
        <w:rPr>
          <w:rFonts w:ascii="Times New Roman" w:hAnsi="Times New Roman" w:cs="Times New Roman"/>
          <w:b/>
          <w:color w:val="000000"/>
          <w:spacing w:val="-5"/>
          <w:sz w:val="24"/>
          <w:szCs w:val="24"/>
        </w:rPr>
        <w:t>y</w:t>
      </w:r>
      <w:r w:rsidRPr="00046250">
        <w:rPr>
          <w:rFonts w:ascii="Times New Roman" w:hAnsi="Times New Roman" w:cs="Times New Roman"/>
          <w:b/>
          <w:color w:val="000000"/>
          <w:sz w:val="24"/>
          <w:szCs w:val="24"/>
        </w:rPr>
        <w:t>.</w:t>
      </w:r>
      <w:r w:rsidR="00B7722C" w:rsidRPr="00046250">
        <w:rPr>
          <w:rFonts w:ascii="Times New Roman" w:hAnsi="Times New Roman" w:cs="Times New Roman"/>
          <w:b/>
          <w:color w:val="000000"/>
          <w:sz w:val="24"/>
          <w:szCs w:val="24"/>
        </w:rPr>
        <w:t xml:space="preserve"> Students will be exposed to greatness in a variety of realms, achieved by human beings with exceptional talent</w:t>
      </w:r>
      <w:r w:rsidR="00046250" w:rsidRPr="00046250">
        <w:rPr>
          <w:rFonts w:ascii="Times New Roman" w:hAnsi="Times New Roman" w:cs="Times New Roman"/>
          <w:b/>
          <w:color w:val="000000"/>
          <w:sz w:val="24"/>
          <w:szCs w:val="24"/>
        </w:rPr>
        <w:t>,</w:t>
      </w:r>
      <w:r w:rsidR="00B7722C" w:rsidRPr="00046250">
        <w:rPr>
          <w:rFonts w:ascii="Times New Roman" w:hAnsi="Times New Roman" w:cs="Times New Roman"/>
          <w:b/>
          <w:color w:val="000000"/>
          <w:sz w:val="24"/>
          <w:szCs w:val="24"/>
        </w:rPr>
        <w:t xml:space="preserve"> who br</w:t>
      </w:r>
      <w:r w:rsidR="00046250" w:rsidRPr="00046250">
        <w:rPr>
          <w:rFonts w:ascii="Times New Roman" w:hAnsi="Times New Roman" w:cs="Times New Roman"/>
          <w:b/>
          <w:color w:val="000000"/>
          <w:sz w:val="24"/>
          <w:szCs w:val="24"/>
        </w:rPr>
        <w:t>ought such talent to light</w:t>
      </w:r>
      <w:r w:rsidR="00B7722C" w:rsidRPr="00046250">
        <w:rPr>
          <w:rFonts w:ascii="Times New Roman" w:hAnsi="Times New Roman" w:cs="Times New Roman"/>
          <w:b/>
          <w:color w:val="000000"/>
          <w:sz w:val="24"/>
          <w:szCs w:val="24"/>
        </w:rPr>
        <w:t xml:space="preserve"> in environments that </w:t>
      </w:r>
      <w:r w:rsidR="00046250" w:rsidRPr="00046250">
        <w:rPr>
          <w:rFonts w:ascii="Times New Roman" w:hAnsi="Times New Roman" w:cs="Times New Roman"/>
          <w:b/>
          <w:color w:val="000000"/>
          <w:sz w:val="24"/>
          <w:szCs w:val="24"/>
        </w:rPr>
        <w:t xml:space="preserve">both </w:t>
      </w:r>
      <w:r w:rsidR="00B7722C" w:rsidRPr="00046250">
        <w:rPr>
          <w:rFonts w:ascii="Times New Roman" w:hAnsi="Times New Roman" w:cs="Times New Roman"/>
          <w:b/>
          <w:color w:val="000000"/>
          <w:sz w:val="24"/>
          <w:szCs w:val="24"/>
        </w:rPr>
        <w:t>en</w:t>
      </w:r>
      <w:r w:rsidR="00046250" w:rsidRPr="00046250">
        <w:rPr>
          <w:rFonts w:ascii="Times New Roman" w:hAnsi="Times New Roman" w:cs="Times New Roman"/>
          <w:b/>
          <w:color w:val="000000"/>
          <w:sz w:val="24"/>
          <w:szCs w:val="24"/>
        </w:rPr>
        <w:t>couraged t</w:t>
      </w:r>
      <w:r w:rsidR="00046250">
        <w:rPr>
          <w:rFonts w:ascii="Times New Roman" w:hAnsi="Times New Roman" w:cs="Times New Roman"/>
          <w:b/>
          <w:color w:val="000000"/>
          <w:sz w:val="24"/>
          <w:szCs w:val="24"/>
        </w:rPr>
        <w:t>heir efforts and also</w:t>
      </w:r>
      <w:r w:rsidR="006C400F">
        <w:rPr>
          <w:rFonts w:ascii="Times New Roman" w:hAnsi="Times New Roman" w:cs="Times New Roman"/>
          <w:b/>
          <w:color w:val="000000"/>
          <w:sz w:val="24"/>
          <w:szCs w:val="24"/>
        </w:rPr>
        <w:t xml:space="preserve"> those that</w:t>
      </w:r>
      <w:r w:rsidR="00046250">
        <w:rPr>
          <w:rFonts w:ascii="Times New Roman" w:hAnsi="Times New Roman" w:cs="Times New Roman"/>
          <w:b/>
          <w:color w:val="000000"/>
          <w:sz w:val="24"/>
          <w:szCs w:val="24"/>
        </w:rPr>
        <w:t xml:space="preserve"> opposed them</w:t>
      </w:r>
      <w:r w:rsidR="00046250" w:rsidRPr="00046250">
        <w:rPr>
          <w:rFonts w:ascii="Times New Roman" w:hAnsi="Times New Roman" w:cs="Times New Roman"/>
          <w:b/>
          <w:color w:val="000000"/>
          <w:sz w:val="24"/>
          <w:szCs w:val="24"/>
        </w:rPr>
        <w:t>.</w:t>
      </w:r>
      <w:r w:rsidR="00B7722C" w:rsidRPr="00046250">
        <w:rPr>
          <w:rFonts w:ascii="Times New Roman" w:hAnsi="Times New Roman" w:cs="Times New Roman"/>
          <w:b/>
          <w:color w:val="000000"/>
          <w:sz w:val="24"/>
          <w:szCs w:val="24"/>
        </w:rPr>
        <w:t xml:space="preserve"> </w:t>
      </w:r>
      <w:r w:rsidR="00046250">
        <w:rPr>
          <w:rFonts w:ascii="Times New Roman" w:hAnsi="Times New Roman" w:cs="Times New Roman"/>
          <w:b/>
          <w:color w:val="000000"/>
          <w:sz w:val="24"/>
          <w:szCs w:val="24"/>
        </w:rPr>
        <w:t>A</w:t>
      </w:r>
      <w:r w:rsidR="00B7722C" w:rsidRPr="00046250">
        <w:rPr>
          <w:rFonts w:ascii="Times New Roman" w:hAnsi="Times New Roman" w:cs="Times New Roman"/>
          <w:b/>
          <w:color w:val="000000"/>
          <w:sz w:val="24"/>
          <w:szCs w:val="24"/>
        </w:rPr>
        <w:t>s we learn from</w:t>
      </w:r>
      <w:r w:rsidR="00046250" w:rsidRPr="00046250">
        <w:rPr>
          <w:rFonts w:ascii="Times New Roman" w:hAnsi="Times New Roman" w:cs="Times New Roman"/>
          <w:b/>
          <w:color w:val="000000"/>
          <w:sz w:val="24"/>
          <w:szCs w:val="24"/>
        </w:rPr>
        <w:t xml:space="preserve"> the lessons of</w:t>
      </w:r>
      <w:r w:rsidR="00B7722C" w:rsidRPr="00046250">
        <w:rPr>
          <w:rFonts w:ascii="Times New Roman" w:hAnsi="Times New Roman" w:cs="Times New Roman"/>
          <w:b/>
          <w:color w:val="000000"/>
          <w:sz w:val="24"/>
          <w:szCs w:val="24"/>
        </w:rPr>
        <w:t xml:space="preserve"> history and</w:t>
      </w:r>
      <w:r w:rsidR="00046250" w:rsidRPr="00046250">
        <w:rPr>
          <w:rFonts w:ascii="Times New Roman" w:hAnsi="Times New Roman" w:cs="Times New Roman"/>
          <w:b/>
          <w:color w:val="000000"/>
          <w:sz w:val="24"/>
          <w:szCs w:val="24"/>
        </w:rPr>
        <w:t xml:space="preserve"> </w:t>
      </w:r>
      <w:proofErr w:type="gramStart"/>
      <w:r w:rsidR="00046250">
        <w:rPr>
          <w:rFonts w:ascii="Times New Roman" w:hAnsi="Times New Roman" w:cs="Times New Roman"/>
          <w:b/>
          <w:color w:val="000000"/>
          <w:sz w:val="24"/>
          <w:szCs w:val="24"/>
        </w:rPr>
        <w:t>strive</w:t>
      </w:r>
      <w:proofErr w:type="gramEnd"/>
      <w:r w:rsidR="00046250">
        <w:rPr>
          <w:rFonts w:ascii="Times New Roman" w:hAnsi="Times New Roman" w:cs="Times New Roman"/>
          <w:b/>
          <w:color w:val="000000"/>
          <w:sz w:val="24"/>
          <w:szCs w:val="24"/>
        </w:rPr>
        <w:t xml:space="preserve"> not repeat previous mistakes</w:t>
      </w:r>
      <w:r w:rsidR="00B7722C" w:rsidRPr="00046250">
        <w:rPr>
          <w:rFonts w:ascii="Times New Roman" w:hAnsi="Times New Roman" w:cs="Times New Roman"/>
          <w:b/>
          <w:color w:val="000000"/>
          <w:sz w:val="24"/>
          <w:szCs w:val="24"/>
        </w:rPr>
        <w:t xml:space="preserve"> as a society, </w:t>
      </w:r>
      <w:r w:rsidR="00046250">
        <w:rPr>
          <w:rFonts w:ascii="Times New Roman" w:hAnsi="Times New Roman" w:cs="Times New Roman"/>
          <w:b/>
          <w:color w:val="000000"/>
          <w:sz w:val="24"/>
          <w:szCs w:val="24"/>
        </w:rPr>
        <w:t xml:space="preserve">it is my hope that </w:t>
      </w:r>
      <w:r w:rsidR="00B7722C" w:rsidRPr="00046250">
        <w:rPr>
          <w:rFonts w:ascii="Times New Roman" w:hAnsi="Times New Roman" w:cs="Times New Roman"/>
          <w:b/>
          <w:color w:val="000000"/>
          <w:sz w:val="24"/>
          <w:szCs w:val="24"/>
        </w:rPr>
        <w:t>students will develop the skill of inference and sharpen their abil</w:t>
      </w:r>
      <w:r w:rsidR="00046250" w:rsidRPr="00046250">
        <w:rPr>
          <w:rFonts w:ascii="Times New Roman" w:hAnsi="Times New Roman" w:cs="Times New Roman"/>
          <w:b/>
          <w:color w:val="000000"/>
          <w:sz w:val="24"/>
          <w:szCs w:val="24"/>
        </w:rPr>
        <w:t>ity to read social indicators that may alert them to</w:t>
      </w:r>
      <w:r w:rsidR="00046250">
        <w:rPr>
          <w:rFonts w:ascii="Times New Roman" w:hAnsi="Times New Roman" w:cs="Times New Roman"/>
          <w:b/>
          <w:color w:val="000000"/>
          <w:sz w:val="24"/>
          <w:szCs w:val="24"/>
        </w:rPr>
        <w:t xml:space="preserve"> potential threats</w:t>
      </w:r>
      <w:r w:rsidR="006C400F">
        <w:rPr>
          <w:rFonts w:ascii="Times New Roman" w:hAnsi="Times New Roman" w:cs="Times New Roman"/>
          <w:b/>
          <w:color w:val="000000"/>
          <w:sz w:val="24"/>
          <w:szCs w:val="24"/>
        </w:rPr>
        <w:t xml:space="preserve"> revisiting society</w:t>
      </w:r>
      <w:r w:rsidR="00046250">
        <w:rPr>
          <w:rFonts w:ascii="Times New Roman" w:hAnsi="Times New Roman" w:cs="Times New Roman"/>
          <w:b/>
          <w:color w:val="000000"/>
          <w:sz w:val="24"/>
          <w:szCs w:val="24"/>
        </w:rPr>
        <w:t>, thus making them more informed and valuable citizens.</w:t>
      </w:r>
      <w:r w:rsidR="00046250" w:rsidRPr="00046250">
        <w:rPr>
          <w:rFonts w:ascii="Times New Roman" w:hAnsi="Times New Roman" w:cs="Times New Roman"/>
          <w:b/>
          <w:color w:val="000000"/>
          <w:sz w:val="24"/>
          <w:szCs w:val="24"/>
        </w:rPr>
        <w:t xml:space="preserve"> </w:t>
      </w:r>
    </w:p>
    <w:p w:rsidR="004A46DE" w:rsidRPr="00046250" w:rsidRDefault="004A46DE" w:rsidP="004A46DE">
      <w:pPr>
        <w:widowControl w:val="0"/>
        <w:spacing w:line="268" w:lineRule="exact"/>
        <w:ind w:right="-20"/>
        <w:jc w:val="both"/>
        <w:rPr>
          <w:rFonts w:ascii="Times New Roman" w:hAnsi="Times New Roman" w:cs="Times New Roman"/>
          <w:color w:val="000000"/>
          <w:sz w:val="24"/>
          <w:szCs w:val="24"/>
        </w:rPr>
      </w:pPr>
      <w:r w:rsidRPr="00046250">
        <w:rPr>
          <w:rFonts w:ascii="Times New Roman" w:hAnsi="Times New Roman" w:cs="Times New Roman"/>
          <w:color w:val="000000"/>
          <w:spacing w:val="1"/>
          <w:sz w:val="24"/>
          <w:szCs w:val="24"/>
        </w:rPr>
        <w:t>S</w:t>
      </w:r>
      <w:r w:rsidRPr="00046250">
        <w:rPr>
          <w:rFonts w:ascii="Times New Roman" w:hAnsi="Times New Roman" w:cs="Times New Roman"/>
          <w:color w:val="000000"/>
          <w:sz w:val="24"/>
          <w:szCs w:val="24"/>
        </w:rPr>
        <w:t>tudents</w:t>
      </w:r>
      <w:r w:rsidRPr="00046250">
        <w:rPr>
          <w:rFonts w:ascii="Times New Roman" w:hAnsi="Times New Roman" w:cs="Times New Roman"/>
          <w:color w:val="000000"/>
          <w:spacing w:val="38"/>
          <w:sz w:val="24"/>
          <w:szCs w:val="24"/>
        </w:rPr>
        <w:t xml:space="preserve"> </w:t>
      </w:r>
      <w:r w:rsidRPr="00046250">
        <w:rPr>
          <w:rFonts w:ascii="Times New Roman" w:hAnsi="Times New Roman" w:cs="Times New Roman"/>
          <w:color w:val="000000"/>
          <w:sz w:val="24"/>
          <w:szCs w:val="24"/>
        </w:rPr>
        <w:t xml:space="preserve">will </w:t>
      </w:r>
      <w:r w:rsidRPr="00046250">
        <w:rPr>
          <w:rFonts w:ascii="Times New Roman" w:hAnsi="Times New Roman" w:cs="Times New Roman"/>
          <w:color w:val="000000"/>
          <w:spacing w:val="-1"/>
          <w:sz w:val="24"/>
          <w:szCs w:val="24"/>
        </w:rPr>
        <w:t>a</w:t>
      </w:r>
      <w:r w:rsidRPr="00046250">
        <w:rPr>
          <w:rFonts w:ascii="Times New Roman" w:hAnsi="Times New Roman" w:cs="Times New Roman"/>
          <w:color w:val="000000"/>
          <w:sz w:val="24"/>
          <w:szCs w:val="24"/>
        </w:rPr>
        <w:t>t</w:t>
      </w:r>
      <w:r w:rsidRPr="00046250">
        <w:rPr>
          <w:rFonts w:ascii="Times New Roman" w:hAnsi="Times New Roman" w:cs="Times New Roman"/>
          <w:color w:val="000000"/>
          <w:spacing w:val="1"/>
          <w:sz w:val="24"/>
          <w:szCs w:val="24"/>
        </w:rPr>
        <w:t>t</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nd</w:t>
      </w:r>
      <w:r w:rsidRPr="00046250">
        <w:rPr>
          <w:rFonts w:ascii="Times New Roman" w:hAnsi="Times New Roman" w:cs="Times New Roman"/>
          <w:color w:val="000000"/>
          <w:spacing w:val="2"/>
          <w:sz w:val="24"/>
          <w:szCs w:val="24"/>
        </w:rPr>
        <w:t>/</w:t>
      </w:r>
      <w:r w:rsidRPr="00046250">
        <w:rPr>
          <w:rFonts w:ascii="Times New Roman" w:hAnsi="Times New Roman" w:cs="Times New Roman"/>
          <w:color w:val="000000"/>
          <w:spacing w:val="1"/>
          <w:sz w:val="24"/>
          <w:szCs w:val="24"/>
        </w:rPr>
        <w:t>r</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spond</w:t>
      </w:r>
      <w:r w:rsidRPr="00046250">
        <w:rPr>
          <w:rFonts w:ascii="Times New Roman" w:hAnsi="Times New Roman" w:cs="Times New Roman"/>
          <w:color w:val="000000"/>
          <w:spacing w:val="2"/>
          <w:sz w:val="24"/>
          <w:szCs w:val="24"/>
        </w:rPr>
        <w:t xml:space="preserve"> </w:t>
      </w:r>
      <w:r w:rsidRPr="00046250">
        <w:rPr>
          <w:rFonts w:ascii="Times New Roman" w:hAnsi="Times New Roman" w:cs="Times New Roman"/>
          <w:color w:val="000000"/>
          <w:sz w:val="24"/>
          <w:szCs w:val="24"/>
        </w:rPr>
        <w:t>to</w:t>
      </w:r>
      <w:r w:rsidRPr="00046250">
        <w:rPr>
          <w:rFonts w:ascii="Times New Roman" w:hAnsi="Times New Roman" w:cs="Times New Roman"/>
          <w:color w:val="000000"/>
          <w:spacing w:val="2"/>
          <w:sz w:val="24"/>
          <w:szCs w:val="24"/>
        </w:rPr>
        <w:t xml:space="preserve"> </w:t>
      </w:r>
      <w:r w:rsidRPr="00046250">
        <w:rPr>
          <w:rFonts w:ascii="Times New Roman" w:hAnsi="Times New Roman" w:cs="Times New Roman"/>
          <w:color w:val="000000"/>
          <w:sz w:val="24"/>
          <w:szCs w:val="24"/>
        </w:rPr>
        <w:t>museum</w:t>
      </w:r>
      <w:r w:rsidRPr="00046250">
        <w:rPr>
          <w:rFonts w:ascii="Times New Roman" w:hAnsi="Times New Roman" w:cs="Times New Roman"/>
          <w:color w:val="000000"/>
          <w:spacing w:val="2"/>
          <w:sz w:val="24"/>
          <w:szCs w:val="24"/>
        </w:rPr>
        <w:t xml:space="preserve"> </w:t>
      </w:r>
      <w:r w:rsidRPr="00046250">
        <w:rPr>
          <w:rFonts w:ascii="Times New Roman" w:hAnsi="Times New Roman" w:cs="Times New Roman"/>
          <w:color w:val="000000"/>
          <w:spacing w:val="-1"/>
          <w:sz w:val="24"/>
          <w:szCs w:val="24"/>
        </w:rPr>
        <w:t>a</w:t>
      </w:r>
      <w:r w:rsidRPr="00046250">
        <w:rPr>
          <w:rFonts w:ascii="Times New Roman" w:hAnsi="Times New Roman" w:cs="Times New Roman"/>
          <w:color w:val="000000"/>
          <w:sz w:val="24"/>
          <w:szCs w:val="24"/>
        </w:rPr>
        <w:t>nd</w:t>
      </w:r>
      <w:r w:rsidRPr="00046250">
        <w:rPr>
          <w:rFonts w:ascii="Times New Roman" w:hAnsi="Times New Roman" w:cs="Times New Roman"/>
          <w:color w:val="000000"/>
          <w:spacing w:val="4"/>
          <w:sz w:val="24"/>
          <w:szCs w:val="24"/>
        </w:rPr>
        <w:t xml:space="preserve"> </w:t>
      </w:r>
      <w:r w:rsidRPr="00046250">
        <w:rPr>
          <w:rFonts w:ascii="Times New Roman" w:hAnsi="Times New Roman" w:cs="Times New Roman"/>
          <w:color w:val="000000"/>
          <w:spacing w:val="-2"/>
          <w:sz w:val="24"/>
          <w:szCs w:val="24"/>
        </w:rPr>
        <w:t>g</w:t>
      </w:r>
      <w:r w:rsidRPr="00046250">
        <w:rPr>
          <w:rFonts w:ascii="Times New Roman" w:hAnsi="Times New Roman" w:cs="Times New Roman"/>
          <w:color w:val="000000"/>
          <w:spacing w:val="-1"/>
          <w:sz w:val="24"/>
          <w:szCs w:val="24"/>
        </w:rPr>
        <w:t>a</w:t>
      </w:r>
      <w:r w:rsidRPr="00046250">
        <w:rPr>
          <w:rFonts w:ascii="Times New Roman" w:hAnsi="Times New Roman" w:cs="Times New Roman"/>
          <w:color w:val="000000"/>
          <w:sz w:val="24"/>
          <w:szCs w:val="24"/>
        </w:rPr>
        <w:t>l</w:t>
      </w:r>
      <w:r w:rsidRPr="00046250">
        <w:rPr>
          <w:rFonts w:ascii="Times New Roman" w:hAnsi="Times New Roman" w:cs="Times New Roman"/>
          <w:color w:val="000000"/>
          <w:spacing w:val="1"/>
          <w:sz w:val="24"/>
          <w:szCs w:val="24"/>
        </w:rPr>
        <w:t>l</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pacing w:val="4"/>
          <w:sz w:val="24"/>
          <w:szCs w:val="24"/>
        </w:rPr>
        <w:t>r</w:t>
      </w:r>
      <w:r w:rsidRPr="00046250">
        <w:rPr>
          <w:rFonts w:ascii="Times New Roman" w:hAnsi="Times New Roman" w:cs="Times New Roman"/>
          <w:color w:val="000000"/>
          <w:sz w:val="24"/>
          <w:szCs w:val="24"/>
        </w:rPr>
        <w:t xml:space="preserve">y </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pacing w:val="6"/>
          <w:sz w:val="24"/>
          <w:szCs w:val="24"/>
        </w:rPr>
        <w:t>x</w:t>
      </w:r>
      <w:r w:rsidRPr="00046250">
        <w:rPr>
          <w:rFonts w:ascii="Times New Roman" w:hAnsi="Times New Roman" w:cs="Times New Roman"/>
          <w:color w:val="000000"/>
          <w:sz w:val="24"/>
          <w:szCs w:val="24"/>
        </w:rPr>
        <w:t>hib</w:t>
      </w:r>
      <w:r w:rsidRPr="00046250">
        <w:rPr>
          <w:rFonts w:ascii="Times New Roman" w:hAnsi="Times New Roman" w:cs="Times New Roman"/>
          <w:color w:val="000000"/>
          <w:spacing w:val="1"/>
          <w:sz w:val="24"/>
          <w:szCs w:val="24"/>
        </w:rPr>
        <w:t>i</w:t>
      </w:r>
      <w:r w:rsidRPr="00046250">
        <w:rPr>
          <w:rFonts w:ascii="Times New Roman" w:hAnsi="Times New Roman" w:cs="Times New Roman"/>
          <w:color w:val="000000"/>
          <w:sz w:val="24"/>
          <w:szCs w:val="24"/>
        </w:rPr>
        <w:t>t</w:t>
      </w:r>
      <w:r w:rsidRPr="00046250">
        <w:rPr>
          <w:rFonts w:ascii="Times New Roman" w:hAnsi="Times New Roman" w:cs="Times New Roman"/>
          <w:color w:val="000000"/>
          <w:spacing w:val="-1"/>
          <w:sz w:val="24"/>
          <w:szCs w:val="24"/>
        </w:rPr>
        <w:t>i</w:t>
      </w:r>
      <w:r w:rsidRPr="00046250">
        <w:rPr>
          <w:rFonts w:ascii="Times New Roman" w:hAnsi="Times New Roman" w:cs="Times New Roman"/>
          <w:color w:val="000000"/>
          <w:sz w:val="24"/>
          <w:szCs w:val="24"/>
        </w:rPr>
        <w:t>ons</w:t>
      </w:r>
      <w:r w:rsidRPr="00046250">
        <w:rPr>
          <w:rFonts w:ascii="Times New Roman" w:hAnsi="Times New Roman" w:cs="Times New Roman"/>
          <w:color w:val="000000"/>
          <w:spacing w:val="2"/>
          <w:sz w:val="24"/>
          <w:szCs w:val="24"/>
        </w:rPr>
        <w:t xml:space="preserve"> </w:t>
      </w:r>
      <w:r w:rsidRPr="00046250">
        <w:rPr>
          <w:rFonts w:ascii="Times New Roman" w:hAnsi="Times New Roman" w:cs="Times New Roman"/>
          <w:color w:val="000000"/>
          <w:spacing w:val="-1"/>
          <w:sz w:val="24"/>
          <w:szCs w:val="24"/>
        </w:rPr>
        <w:t>a</w:t>
      </w:r>
      <w:r w:rsidRPr="00046250">
        <w:rPr>
          <w:rFonts w:ascii="Times New Roman" w:hAnsi="Times New Roman" w:cs="Times New Roman"/>
          <w:color w:val="000000"/>
          <w:sz w:val="24"/>
          <w:szCs w:val="24"/>
        </w:rPr>
        <w:t>nd</w:t>
      </w:r>
      <w:r w:rsidRPr="00046250">
        <w:rPr>
          <w:rFonts w:ascii="Times New Roman" w:hAnsi="Times New Roman" w:cs="Times New Roman"/>
          <w:color w:val="000000"/>
          <w:spacing w:val="2"/>
          <w:sz w:val="24"/>
          <w:szCs w:val="24"/>
        </w:rPr>
        <w:t xml:space="preserve"> </w:t>
      </w:r>
      <w:r w:rsidRPr="00046250">
        <w:rPr>
          <w:rFonts w:ascii="Times New Roman" w:hAnsi="Times New Roman" w:cs="Times New Roman"/>
          <w:color w:val="000000"/>
          <w:sz w:val="24"/>
          <w:szCs w:val="24"/>
        </w:rPr>
        <w:t>p</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r</w:t>
      </w:r>
      <w:r w:rsidRPr="00046250">
        <w:rPr>
          <w:rFonts w:ascii="Times New Roman" w:hAnsi="Times New Roman" w:cs="Times New Roman"/>
          <w:color w:val="000000"/>
          <w:spacing w:val="-1"/>
          <w:sz w:val="24"/>
          <w:szCs w:val="24"/>
        </w:rPr>
        <w:t>f</w:t>
      </w:r>
      <w:r w:rsidRPr="00046250">
        <w:rPr>
          <w:rFonts w:ascii="Times New Roman" w:hAnsi="Times New Roman" w:cs="Times New Roman"/>
          <w:color w:val="000000"/>
          <w:spacing w:val="2"/>
          <w:sz w:val="24"/>
          <w:szCs w:val="24"/>
        </w:rPr>
        <w:t>o</w:t>
      </w:r>
      <w:r w:rsidRPr="00046250">
        <w:rPr>
          <w:rFonts w:ascii="Times New Roman" w:hAnsi="Times New Roman" w:cs="Times New Roman"/>
          <w:color w:val="000000"/>
          <w:sz w:val="24"/>
          <w:szCs w:val="24"/>
        </w:rPr>
        <w:t>rm</w:t>
      </w:r>
      <w:r w:rsidRPr="00046250">
        <w:rPr>
          <w:rFonts w:ascii="Times New Roman" w:hAnsi="Times New Roman" w:cs="Times New Roman"/>
          <w:color w:val="000000"/>
          <w:spacing w:val="-1"/>
          <w:sz w:val="24"/>
          <w:szCs w:val="24"/>
        </w:rPr>
        <w:t>a</w:t>
      </w:r>
      <w:r w:rsidRPr="00046250">
        <w:rPr>
          <w:rFonts w:ascii="Times New Roman" w:hAnsi="Times New Roman" w:cs="Times New Roman"/>
          <w:color w:val="000000"/>
          <w:sz w:val="24"/>
          <w:szCs w:val="24"/>
        </w:rPr>
        <w:t>n</w:t>
      </w:r>
      <w:r w:rsidRPr="00046250">
        <w:rPr>
          <w:rFonts w:ascii="Times New Roman" w:hAnsi="Times New Roman" w:cs="Times New Roman"/>
          <w:color w:val="000000"/>
          <w:spacing w:val="1"/>
          <w:sz w:val="24"/>
          <w:szCs w:val="24"/>
        </w:rPr>
        <w:t>c</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s</w:t>
      </w:r>
      <w:r w:rsidRPr="00046250">
        <w:rPr>
          <w:rFonts w:ascii="Times New Roman" w:hAnsi="Times New Roman" w:cs="Times New Roman"/>
          <w:color w:val="000000"/>
          <w:spacing w:val="2"/>
          <w:sz w:val="24"/>
          <w:szCs w:val="24"/>
        </w:rPr>
        <w:t xml:space="preserve"> </w:t>
      </w:r>
      <w:r w:rsidRPr="00046250">
        <w:rPr>
          <w:rFonts w:ascii="Times New Roman" w:hAnsi="Times New Roman" w:cs="Times New Roman"/>
          <w:color w:val="000000"/>
          <w:sz w:val="24"/>
          <w:szCs w:val="24"/>
        </w:rPr>
        <w:t>(l</w:t>
      </w:r>
      <w:r w:rsidRPr="00046250">
        <w:rPr>
          <w:rFonts w:ascii="Times New Roman" w:hAnsi="Times New Roman" w:cs="Times New Roman"/>
          <w:color w:val="000000"/>
          <w:spacing w:val="2"/>
          <w:sz w:val="24"/>
          <w:szCs w:val="24"/>
        </w:rPr>
        <w:t>i</w:t>
      </w:r>
      <w:r w:rsidRPr="00046250">
        <w:rPr>
          <w:rFonts w:ascii="Times New Roman" w:hAnsi="Times New Roman" w:cs="Times New Roman"/>
          <w:color w:val="000000"/>
          <w:sz w:val="24"/>
          <w:szCs w:val="24"/>
        </w:rPr>
        <w:t>ve</w:t>
      </w:r>
      <w:r w:rsidRPr="00046250">
        <w:rPr>
          <w:rFonts w:ascii="Times New Roman" w:hAnsi="Times New Roman" w:cs="Times New Roman"/>
          <w:color w:val="000000"/>
          <w:spacing w:val="1"/>
          <w:sz w:val="24"/>
          <w:szCs w:val="24"/>
        </w:rPr>
        <w:t xml:space="preserve"> </w:t>
      </w:r>
      <w:r w:rsidRPr="00046250">
        <w:rPr>
          <w:rFonts w:ascii="Times New Roman" w:hAnsi="Times New Roman" w:cs="Times New Roman"/>
          <w:color w:val="000000"/>
          <w:sz w:val="24"/>
          <w:szCs w:val="24"/>
        </w:rPr>
        <w:t>the</w:t>
      </w:r>
      <w:r w:rsidRPr="00046250">
        <w:rPr>
          <w:rFonts w:ascii="Times New Roman" w:hAnsi="Times New Roman" w:cs="Times New Roman"/>
          <w:color w:val="000000"/>
          <w:spacing w:val="-1"/>
          <w:sz w:val="24"/>
          <w:szCs w:val="24"/>
        </w:rPr>
        <w:t>a</w:t>
      </w:r>
      <w:r w:rsidRPr="00046250">
        <w:rPr>
          <w:rFonts w:ascii="Times New Roman" w:hAnsi="Times New Roman" w:cs="Times New Roman"/>
          <w:color w:val="000000"/>
          <w:sz w:val="24"/>
          <w:szCs w:val="24"/>
        </w:rPr>
        <w:t>t</w:t>
      </w:r>
      <w:r w:rsidRPr="00046250">
        <w:rPr>
          <w:rFonts w:ascii="Times New Roman" w:hAnsi="Times New Roman" w:cs="Times New Roman"/>
          <w:color w:val="000000"/>
          <w:spacing w:val="2"/>
          <w:sz w:val="24"/>
          <w:szCs w:val="24"/>
        </w:rPr>
        <w:t>e</w:t>
      </w:r>
      <w:r w:rsidRPr="00046250">
        <w:rPr>
          <w:rFonts w:ascii="Times New Roman" w:hAnsi="Times New Roman" w:cs="Times New Roman"/>
          <w:color w:val="000000"/>
          <w:sz w:val="24"/>
          <w:szCs w:val="24"/>
        </w:rPr>
        <w:t>r</w:t>
      </w:r>
      <w:r w:rsidRPr="00046250">
        <w:rPr>
          <w:rFonts w:ascii="Times New Roman" w:hAnsi="Times New Roman" w:cs="Times New Roman"/>
          <w:color w:val="000000"/>
          <w:spacing w:val="1"/>
          <w:sz w:val="24"/>
          <w:szCs w:val="24"/>
        </w:rPr>
        <w:t xml:space="preserve"> </w:t>
      </w:r>
      <w:r w:rsidRPr="00046250">
        <w:rPr>
          <w:rFonts w:ascii="Times New Roman" w:hAnsi="Times New Roman" w:cs="Times New Roman"/>
          <w:color w:val="000000"/>
          <w:spacing w:val="-1"/>
          <w:sz w:val="24"/>
          <w:szCs w:val="24"/>
        </w:rPr>
        <w:t>a</w:t>
      </w:r>
      <w:r w:rsidRPr="00046250">
        <w:rPr>
          <w:rFonts w:ascii="Times New Roman" w:hAnsi="Times New Roman" w:cs="Times New Roman"/>
          <w:color w:val="000000"/>
          <w:sz w:val="24"/>
          <w:szCs w:val="24"/>
        </w:rPr>
        <w:t>nd</w:t>
      </w:r>
      <w:r w:rsidRPr="00046250">
        <w:rPr>
          <w:rFonts w:ascii="Times New Roman" w:hAnsi="Times New Roman" w:cs="Times New Roman"/>
          <w:color w:val="000000"/>
          <w:spacing w:val="2"/>
          <w:sz w:val="24"/>
          <w:szCs w:val="24"/>
        </w:rPr>
        <w:t xml:space="preserve"> </w:t>
      </w:r>
      <w:r w:rsidRPr="00046250">
        <w:rPr>
          <w:rFonts w:ascii="Times New Roman" w:hAnsi="Times New Roman" w:cs="Times New Roman"/>
          <w:color w:val="000000"/>
          <w:sz w:val="24"/>
          <w:szCs w:val="24"/>
        </w:rPr>
        <w:t>film).</w:t>
      </w:r>
      <w:r w:rsidRPr="00046250">
        <w:rPr>
          <w:rFonts w:ascii="Times New Roman" w:hAnsi="Times New Roman" w:cs="Times New Roman"/>
          <w:color w:val="000000"/>
          <w:spacing w:val="2"/>
          <w:sz w:val="24"/>
          <w:szCs w:val="24"/>
        </w:rPr>
        <w:t xml:space="preserve"> </w:t>
      </w:r>
      <w:r w:rsidRPr="00046250">
        <w:rPr>
          <w:rFonts w:ascii="Times New Roman" w:hAnsi="Times New Roman" w:cs="Times New Roman"/>
          <w:color w:val="000000"/>
          <w:sz w:val="24"/>
          <w:szCs w:val="24"/>
        </w:rPr>
        <w:t>T</w:t>
      </w:r>
      <w:r w:rsidRPr="00046250">
        <w:rPr>
          <w:rFonts w:ascii="Times New Roman" w:hAnsi="Times New Roman" w:cs="Times New Roman"/>
          <w:color w:val="000000"/>
          <w:spacing w:val="2"/>
          <w:sz w:val="24"/>
          <w:szCs w:val="24"/>
        </w:rPr>
        <w:t>h</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y will</w:t>
      </w:r>
      <w:r w:rsidRPr="00046250">
        <w:rPr>
          <w:rFonts w:ascii="Times New Roman" w:hAnsi="Times New Roman" w:cs="Times New Roman"/>
          <w:color w:val="000000"/>
          <w:spacing w:val="1"/>
          <w:sz w:val="24"/>
          <w:szCs w:val="24"/>
        </w:rPr>
        <w:t xml:space="preserve"> </w:t>
      </w:r>
      <w:r w:rsidRPr="00046250">
        <w:rPr>
          <w:rFonts w:ascii="Times New Roman" w:hAnsi="Times New Roman" w:cs="Times New Roman"/>
          <w:color w:val="000000"/>
          <w:sz w:val="24"/>
          <w:szCs w:val="24"/>
        </w:rPr>
        <w:t>be</w:t>
      </w:r>
      <w:r w:rsidRPr="00046250">
        <w:rPr>
          <w:rFonts w:ascii="Times New Roman" w:hAnsi="Times New Roman" w:cs="Times New Roman"/>
          <w:color w:val="000000"/>
          <w:spacing w:val="-1"/>
          <w:sz w:val="24"/>
          <w:szCs w:val="24"/>
        </w:rPr>
        <w:t xml:space="preserve"> </w:t>
      </w:r>
      <w:r w:rsidRPr="00046250">
        <w:rPr>
          <w:rFonts w:ascii="Times New Roman" w:hAnsi="Times New Roman" w:cs="Times New Roman"/>
          <w:color w:val="000000"/>
          <w:sz w:val="24"/>
          <w:szCs w:val="24"/>
        </w:rPr>
        <w:t>in</w:t>
      </w:r>
      <w:r w:rsidRPr="00046250">
        <w:rPr>
          <w:rFonts w:ascii="Times New Roman" w:hAnsi="Times New Roman" w:cs="Times New Roman"/>
          <w:color w:val="000000"/>
          <w:spacing w:val="1"/>
          <w:sz w:val="24"/>
          <w:szCs w:val="24"/>
        </w:rPr>
        <w:t>t</w:t>
      </w:r>
      <w:r w:rsidRPr="00046250">
        <w:rPr>
          <w:rFonts w:ascii="Times New Roman" w:hAnsi="Times New Roman" w:cs="Times New Roman"/>
          <w:color w:val="000000"/>
          <w:sz w:val="24"/>
          <w:szCs w:val="24"/>
        </w:rPr>
        <w:t>rodu</w:t>
      </w:r>
      <w:r w:rsidRPr="00046250">
        <w:rPr>
          <w:rFonts w:ascii="Times New Roman" w:hAnsi="Times New Roman" w:cs="Times New Roman"/>
          <w:color w:val="000000"/>
          <w:spacing w:val="-2"/>
          <w:sz w:val="24"/>
          <w:szCs w:val="24"/>
        </w:rPr>
        <w:t>c</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d to r</w:t>
      </w:r>
      <w:r w:rsidRPr="00046250">
        <w:rPr>
          <w:rFonts w:ascii="Times New Roman" w:hAnsi="Times New Roman" w:cs="Times New Roman"/>
          <w:color w:val="000000"/>
          <w:spacing w:val="1"/>
          <w:sz w:val="24"/>
          <w:szCs w:val="24"/>
        </w:rPr>
        <w:t>ea</w:t>
      </w:r>
      <w:r w:rsidRPr="00046250">
        <w:rPr>
          <w:rFonts w:ascii="Times New Roman" w:hAnsi="Times New Roman" w:cs="Times New Roman"/>
          <w:color w:val="000000"/>
          <w:sz w:val="24"/>
          <w:szCs w:val="24"/>
        </w:rPr>
        <w:t>din</w:t>
      </w:r>
      <w:r w:rsidRPr="00046250">
        <w:rPr>
          <w:rFonts w:ascii="Times New Roman" w:hAnsi="Times New Roman" w:cs="Times New Roman"/>
          <w:color w:val="000000"/>
          <w:spacing w:val="-2"/>
          <w:sz w:val="24"/>
          <w:szCs w:val="24"/>
        </w:rPr>
        <w:t>g</w:t>
      </w:r>
      <w:r w:rsidRPr="00046250">
        <w:rPr>
          <w:rFonts w:ascii="Times New Roman" w:hAnsi="Times New Roman" w:cs="Times New Roman"/>
          <w:color w:val="000000"/>
          <w:sz w:val="24"/>
          <w:szCs w:val="24"/>
        </w:rPr>
        <w:t xml:space="preserve">s in </w:t>
      </w:r>
      <w:r w:rsidRPr="00046250">
        <w:rPr>
          <w:rFonts w:ascii="Times New Roman" w:hAnsi="Times New Roman" w:cs="Times New Roman"/>
          <w:color w:val="000000"/>
          <w:spacing w:val="1"/>
          <w:sz w:val="24"/>
          <w:szCs w:val="24"/>
        </w:rPr>
        <w:t>s</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v</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r</w:t>
      </w:r>
      <w:r w:rsidRPr="00046250">
        <w:rPr>
          <w:rFonts w:ascii="Times New Roman" w:hAnsi="Times New Roman" w:cs="Times New Roman"/>
          <w:color w:val="000000"/>
          <w:spacing w:val="-2"/>
          <w:sz w:val="24"/>
          <w:szCs w:val="24"/>
        </w:rPr>
        <w:t>a</w:t>
      </w:r>
      <w:r w:rsidRPr="00046250">
        <w:rPr>
          <w:rFonts w:ascii="Times New Roman" w:hAnsi="Times New Roman" w:cs="Times New Roman"/>
          <w:color w:val="000000"/>
          <w:sz w:val="24"/>
          <w:szCs w:val="24"/>
        </w:rPr>
        <w:t>l</w:t>
      </w:r>
      <w:r w:rsidRPr="00046250">
        <w:rPr>
          <w:rFonts w:ascii="Times New Roman" w:hAnsi="Times New Roman" w:cs="Times New Roman"/>
          <w:color w:val="000000"/>
          <w:spacing w:val="3"/>
          <w:sz w:val="24"/>
          <w:szCs w:val="24"/>
        </w:rPr>
        <w:t xml:space="preserve"> </w:t>
      </w:r>
      <w:r w:rsidRPr="00046250">
        <w:rPr>
          <w:rFonts w:ascii="Times New Roman" w:hAnsi="Times New Roman" w:cs="Times New Roman"/>
          <w:color w:val="000000"/>
          <w:spacing w:val="-2"/>
          <w:sz w:val="24"/>
          <w:szCs w:val="24"/>
        </w:rPr>
        <w:t>g</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pacing w:val="2"/>
          <w:sz w:val="24"/>
          <w:szCs w:val="24"/>
        </w:rPr>
        <w:t>n</w:t>
      </w:r>
      <w:r w:rsidRPr="00046250">
        <w:rPr>
          <w:rFonts w:ascii="Times New Roman" w:hAnsi="Times New Roman" w:cs="Times New Roman"/>
          <w:color w:val="000000"/>
          <w:sz w:val="24"/>
          <w:szCs w:val="24"/>
        </w:rPr>
        <w:t>r</w:t>
      </w:r>
      <w:r w:rsidRPr="00046250">
        <w:rPr>
          <w:rFonts w:ascii="Times New Roman" w:hAnsi="Times New Roman" w:cs="Times New Roman"/>
          <w:color w:val="000000"/>
          <w:spacing w:val="-2"/>
          <w:sz w:val="24"/>
          <w:szCs w:val="24"/>
        </w:rPr>
        <w:t>e</w:t>
      </w:r>
      <w:r w:rsidRPr="00046250">
        <w:rPr>
          <w:rFonts w:ascii="Times New Roman" w:hAnsi="Times New Roman" w:cs="Times New Roman"/>
          <w:color w:val="000000"/>
          <w:sz w:val="24"/>
          <w:szCs w:val="24"/>
        </w:rPr>
        <w:t xml:space="preserve">s </w:t>
      </w:r>
      <w:r w:rsidRPr="00046250">
        <w:rPr>
          <w:rFonts w:ascii="Times New Roman" w:hAnsi="Times New Roman" w:cs="Times New Roman"/>
          <w:color w:val="000000"/>
          <w:spacing w:val="2"/>
          <w:sz w:val="24"/>
          <w:szCs w:val="24"/>
        </w:rPr>
        <w:t>f</w:t>
      </w:r>
      <w:r w:rsidRPr="00046250">
        <w:rPr>
          <w:rFonts w:ascii="Times New Roman" w:hAnsi="Times New Roman" w:cs="Times New Roman"/>
          <w:color w:val="000000"/>
          <w:spacing w:val="1"/>
          <w:sz w:val="24"/>
          <w:szCs w:val="24"/>
        </w:rPr>
        <w:t>r</w:t>
      </w:r>
      <w:r w:rsidRPr="00046250">
        <w:rPr>
          <w:rFonts w:ascii="Times New Roman" w:hAnsi="Times New Roman" w:cs="Times New Roman"/>
          <w:color w:val="000000"/>
          <w:sz w:val="24"/>
          <w:szCs w:val="24"/>
        </w:rPr>
        <w:t>om a v</w:t>
      </w:r>
      <w:r w:rsidRPr="00046250">
        <w:rPr>
          <w:rFonts w:ascii="Times New Roman" w:hAnsi="Times New Roman" w:cs="Times New Roman"/>
          <w:color w:val="000000"/>
          <w:spacing w:val="-1"/>
          <w:sz w:val="24"/>
          <w:szCs w:val="24"/>
        </w:rPr>
        <w:t>a</w:t>
      </w:r>
      <w:r w:rsidRPr="00046250">
        <w:rPr>
          <w:rFonts w:ascii="Times New Roman" w:hAnsi="Times New Roman" w:cs="Times New Roman"/>
          <w:color w:val="000000"/>
          <w:sz w:val="24"/>
          <w:szCs w:val="24"/>
        </w:rPr>
        <w:t>ri</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pacing w:val="5"/>
          <w:sz w:val="24"/>
          <w:szCs w:val="24"/>
        </w:rPr>
        <w:t>t</w:t>
      </w:r>
      <w:r w:rsidRPr="00046250">
        <w:rPr>
          <w:rFonts w:ascii="Times New Roman" w:hAnsi="Times New Roman" w:cs="Times New Roman"/>
          <w:color w:val="000000"/>
          <w:sz w:val="24"/>
          <w:szCs w:val="24"/>
        </w:rPr>
        <w:t>y</w:t>
      </w:r>
      <w:r w:rsidRPr="00046250">
        <w:rPr>
          <w:rFonts w:ascii="Times New Roman" w:hAnsi="Times New Roman" w:cs="Times New Roman"/>
          <w:color w:val="000000"/>
          <w:spacing w:val="-5"/>
          <w:sz w:val="24"/>
          <w:szCs w:val="24"/>
        </w:rPr>
        <w:t xml:space="preserve"> </w:t>
      </w:r>
      <w:r w:rsidRPr="00046250">
        <w:rPr>
          <w:rFonts w:ascii="Times New Roman" w:hAnsi="Times New Roman" w:cs="Times New Roman"/>
          <w:color w:val="000000"/>
          <w:sz w:val="24"/>
          <w:szCs w:val="24"/>
        </w:rPr>
        <w:t>of</w:t>
      </w:r>
      <w:r w:rsidRPr="00046250">
        <w:rPr>
          <w:rFonts w:ascii="Times New Roman" w:hAnsi="Times New Roman" w:cs="Times New Roman"/>
          <w:color w:val="000000"/>
          <w:spacing w:val="1"/>
          <w:sz w:val="24"/>
          <w:szCs w:val="24"/>
        </w:rPr>
        <w:t xml:space="preserve"> </w:t>
      </w:r>
      <w:r w:rsidRPr="00046250">
        <w:rPr>
          <w:rFonts w:ascii="Times New Roman" w:hAnsi="Times New Roman" w:cs="Times New Roman"/>
          <w:color w:val="000000"/>
          <w:spacing w:val="-1"/>
          <w:sz w:val="24"/>
          <w:szCs w:val="24"/>
        </w:rPr>
        <w:t>c</w:t>
      </w:r>
      <w:r w:rsidRPr="00046250">
        <w:rPr>
          <w:rFonts w:ascii="Times New Roman" w:hAnsi="Times New Roman" w:cs="Times New Roman"/>
          <w:color w:val="000000"/>
          <w:sz w:val="24"/>
          <w:szCs w:val="24"/>
        </w:rPr>
        <w:t>ul</w:t>
      </w:r>
      <w:r w:rsidRPr="00046250">
        <w:rPr>
          <w:rFonts w:ascii="Times New Roman" w:hAnsi="Times New Roman" w:cs="Times New Roman"/>
          <w:color w:val="000000"/>
          <w:spacing w:val="1"/>
          <w:sz w:val="24"/>
          <w:szCs w:val="24"/>
        </w:rPr>
        <w:t>t</w:t>
      </w:r>
      <w:r w:rsidRPr="00046250">
        <w:rPr>
          <w:rFonts w:ascii="Times New Roman" w:hAnsi="Times New Roman" w:cs="Times New Roman"/>
          <w:color w:val="000000"/>
          <w:sz w:val="24"/>
          <w:szCs w:val="24"/>
        </w:rPr>
        <w:t>u</w:t>
      </w:r>
      <w:r w:rsidRPr="00046250">
        <w:rPr>
          <w:rFonts w:ascii="Times New Roman" w:hAnsi="Times New Roman" w:cs="Times New Roman"/>
          <w:color w:val="000000"/>
          <w:spacing w:val="-1"/>
          <w:sz w:val="24"/>
          <w:szCs w:val="24"/>
        </w:rPr>
        <w:t>re</w:t>
      </w:r>
      <w:r w:rsidRPr="00046250">
        <w:rPr>
          <w:rFonts w:ascii="Times New Roman" w:hAnsi="Times New Roman" w:cs="Times New Roman"/>
          <w:color w:val="000000"/>
          <w:sz w:val="24"/>
          <w:szCs w:val="24"/>
        </w:rPr>
        <w:t>s.</w:t>
      </w:r>
      <w:r w:rsidRPr="00046250">
        <w:rPr>
          <w:rFonts w:ascii="Times New Roman" w:hAnsi="Times New Roman" w:cs="Times New Roman"/>
          <w:color w:val="000000"/>
          <w:spacing w:val="2"/>
          <w:sz w:val="24"/>
          <w:szCs w:val="24"/>
        </w:rPr>
        <w:t xml:space="preserve"> </w:t>
      </w:r>
      <w:r w:rsidRPr="00046250">
        <w:rPr>
          <w:rFonts w:ascii="Times New Roman" w:hAnsi="Times New Roman" w:cs="Times New Roman"/>
          <w:color w:val="000000"/>
          <w:spacing w:val="1"/>
          <w:sz w:val="24"/>
          <w:szCs w:val="24"/>
        </w:rPr>
        <w:t>S</w:t>
      </w:r>
      <w:r w:rsidRPr="00046250">
        <w:rPr>
          <w:rFonts w:ascii="Times New Roman" w:hAnsi="Times New Roman" w:cs="Times New Roman"/>
          <w:color w:val="000000"/>
          <w:sz w:val="24"/>
          <w:szCs w:val="24"/>
        </w:rPr>
        <w:t>tudents will r</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spond</w:t>
      </w:r>
      <w:r w:rsidRPr="00046250">
        <w:rPr>
          <w:rFonts w:ascii="Times New Roman" w:hAnsi="Times New Roman" w:cs="Times New Roman"/>
          <w:color w:val="000000"/>
          <w:spacing w:val="6"/>
          <w:sz w:val="24"/>
          <w:szCs w:val="24"/>
        </w:rPr>
        <w:t xml:space="preserve"> </w:t>
      </w:r>
      <w:r w:rsidRPr="00046250">
        <w:rPr>
          <w:rFonts w:ascii="Times New Roman" w:hAnsi="Times New Roman" w:cs="Times New Roman"/>
          <w:color w:val="000000"/>
          <w:sz w:val="24"/>
          <w:szCs w:val="24"/>
        </w:rPr>
        <w:t>the to the</w:t>
      </w:r>
      <w:r w:rsidRPr="00046250">
        <w:rPr>
          <w:rFonts w:ascii="Times New Roman" w:hAnsi="Times New Roman" w:cs="Times New Roman"/>
          <w:color w:val="000000"/>
          <w:spacing w:val="4"/>
          <w:sz w:val="24"/>
          <w:szCs w:val="24"/>
        </w:rPr>
        <w:t xml:space="preserve"> </w:t>
      </w:r>
      <w:r w:rsidRPr="00046250">
        <w:rPr>
          <w:rFonts w:ascii="Times New Roman" w:hAnsi="Times New Roman" w:cs="Times New Roman"/>
          <w:color w:val="000000"/>
          <w:sz w:val="24"/>
          <w:szCs w:val="24"/>
        </w:rPr>
        <w:t>wo</w:t>
      </w:r>
      <w:r w:rsidRPr="00046250">
        <w:rPr>
          <w:rFonts w:ascii="Times New Roman" w:hAnsi="Times New Roman" w:cs="Times New Roman"/>
          <w:color w:val="000000"/>
          <w:spacing w:val="-1"/>
          <w:sz w:val="24"/>
          <w:szCs w:val="24"/>
        </w:rPr>
        <w:t>r</w:t>
      </w:r>
      <w:r w:rsidRPr="00046250">
        <w:rPr>
          <w:rFonts w:ascii="Times New Roman" w:hAnsi="Times New Roman" w:cs="Times New Roman"/>
          <w:color w:val="000000"/>
          <w:sz w:val="24"/>
          <w:szCs w:val="24"/>
        </w:rPr>
        <w:t>k</w:t>
      </w:r>
      <w:r w:rsidRPr="00046250">
        <w:rPr>
          <w:rFonts w:ascii="Times New Roman" w:hAnsi="Times New Roman" w:cs="Times New Roman"/>
          <w:color w:val="000000"/>
          <w:spacing w:val="5"/>
          <w:sz w:val="24"/>
          <w:szCs w:val="24"/>
        </w:rPr>
        <w:t xml:space="preserve"> </w:t>
      </w:r>
      <w:r w:rsidRPr="00046250">
        <w:rPr>
          <w:rFonts w:ascii="Times New Roman" w:hAnsi="Times New Roman" w:cs="Times New Roman"/>
          <w:color w:val="000000"/>
          <w:sz w:val="24"/>
          <w:szCs w:val="24"/>
        </w:rPr>
        <w:t>th</w:t>
      </w:r>
      <w:r w:rsidRPr="00046250">
        <w:rPr>
          <w:rFonts w:ascii="Times New Roman" w:hAnsi="Times New Roman" w:cs="Times New Roman"/>
          <w:color w:val="000000"/>
          <w:spacing w:val="2"/>
          <w:sz w:val="24"/>
          <w:szCs w:val="24"/>
        </w:rPr>
        <w:t>e</w:t>
      </w:r>
      <w:r w:rsidRPr="00046250">
        <w:rPr>
          <w:rFonts w:ascii="Times New Roman" w:hAnsi="Times New Roman" w:cs="Times New Roman"/>
          <w:color w:val="000000"/>
          <w:sz w:val="24"/>
          <w:szCs w:val="24"/>
        </w:rPr>
        <w:t>y stu</w:t>
      </w:r>
      <w:r w:rsidRPr="00046250">
        <w:rPr>
          <w:rFonts w:ascii="Times New Roman" w:hAnsi="Times New Roman" w:cs="Times New Roman"/>
          <w:color w:val="000000"/>
          <w:spacing w:val="5"/>
          <w:sz w:val="24"/>
          <w:szCs w:val="24"/>
        </w:rPr>
        <w:t>d</w:t>
      </w:r>
      <w:r w:rsidRPr="00046250">
        <w:rPr>
          <w:rFonts w:ascii="Times New Roman" w:hAnsi="Times New Roman" w:cs="Times New Roman"/>
          <w:color w:val="000000"/>
          <w:sz w:val="24"/>
          <w:szCs w:val="24"/>
        </w:rPr>
        <w:t>y in</w:t>
      </w:r>
      <w:r w:rsidRPr="00046250">
        <w:rPr>
          <w:rFonts w:ascii="Times New Roman" w:hAnsi="Times New Roman" w:cs="Times New Roman"/>
          <w:color w:val="000000"/>
          <w:spacing w:val="5"/>
          <w:sz w:val="24"/>
          <w:szCs w:val="24"/>
        </w:rPr>
        <w:t xml:space="preserve"> </w:t>
      </w:r>
      <w:r w:rsidRPr="00046250">
        <w:rPr>
          <w:rFonts w:ascii="Times New Roman" w:hAnsi="Times New Roman" w:cs="Times New Roman"/>
          <w:color w:val="000000"/>
          <w:sz w:val="24"/>
          <w:szCs w:val="24"/>
        </w:rPr>
        <w:t>a</w:t>
      </w:r>
      <w:r w:rsidRPr="00046250">
        <w:rPr>
          <w:rFonts w:ascii="Times New Roman" w:hAnsi="Times New Roman" w:cs="Times New Roman"/>
          <w:color w:val="000000"/>
          <w:spacing w:val="4"/>
          <w:sz w:val="24"/>
          <w:szCs w:val="24"/>
        </w:rPr>
        <w:t xml:space="preserve"> </w:t>
      </w:r>
      <w:r w:rsidRPr="00046250">
        <w:rPr>
          <w:rFonts w:ascii="Times New Roman" w:hAnsi="Times New Roman" w:cs="Times New Roman"/>
          <w:color w:val="000000"/>
          <w:sz w:val="24"/>
          <w:szCs w:val="24"/>
        </w:rPr>
        <w:t>v</w:t>
      </w:r>
      <w:r w:rsidRPr="00046250">
        <w:rPr>
          <w:rFonts w:ascii="Times New Roman" w:hAnsi="Times New Roman" w:cs="Times New Roman"/>
          <w:color w:val="000000"/>
          <w:spacing w:val="-1"/>
          <w:sz w:val="24"/>
          <w:szCs w:val="24"/>
        </w:rPr>
        <w:t>a</w:t>
      </w:r>
      <w:r w:rsidRPr="00046250">
        <w:rPr>
          <w:rFonts w:ascii="Times New Roman" w:hAnsi="Times New Roman" w:cs="Times New Roman"/>
          <w:color w:val="000000"/>
          <w:sz w:val="24"/>
          <w:szCs w:val="24"/>
        </w:rPr>
        <w:t>ri</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pacing w:val="5"/>
          <w:sz w:val="24"/>
          <w:szCs w:val="24"/>
        </w:rPr>
        <w:t>t</w:t>
      </w:r>
      <w:r w:rsidRPr="00046250">
        <w:rPr>
          <w:rFonts w:ascii="Times New Roman" w:hAnsi="Times New Roman" w:cs="Times New Roman"/>
          <w:color w:val="000000"/>
          <w:sz w:val="24"/>
          <w:szCs w:val="24"/>
        </w:rPr>
        <w:t>y</w:t>
      </w:r>
      <w:r w:rsidRPr="00046250">
        <w:rPr>
          <w:rFonts w:ascii="Times New Roman" w:hAnsi="Times New Roman" w:cs="Times New Roman"/>
          <w:color w:val="000000"/>
          <w:spacing w:val="-3"/>
          <w:sz w:val="24"/>
          <w:szCs w:val="24"/>
        </w:rPr>
        <w:t xml:space="preserve"> </w:t>
      </w:r>
      <w:r w:rsidRPr="00046250">
        <w:rPr>
          <w:rFonts w:ascii="Times New Roman" w:hAnsi="Times New Roman" w:cs="Times New Roman"/>
          <w:color w:val="000000"/>
          <w:spacing w:val="2"/>
          <w:sz w:val="24"/>
          <w:szCs w:val="24"/>
        </w:rPr>
        <w:t>o</w:t>
      </w:r>
      <w:r w:rsidRPr="00046250">
        <w:rPr>
          <w:rFonts w:ascii="Times New Roman" w:hAnsi="Times New Roman" w:cs="Times New Roman"/>
          <w:color w:val="000000"/>
          <w:sz w:val="24"/>
          <w:szCs w:val="24"/>
        </w:rPr>
        <w:t>f</w:t>
      </w:r>
      <w:r w:rsidRPr="00046250">
        <w:rPr>
          <w:rFonts w:ascii="Times New Roman" w:hAnsi="Times New Roman" w:cs="Times New Roman"/>
          <w:color w:val="000000"/>
          <w:spacing w:val="4"/>
          <w:sz w:val="24"/>
          <w:szCs w:val="24"/>
        </w:rPr>
        <w:t xml:space="preserve"> </w:t>
      </w:r>
      <w:r w:rsidRPr="00046250">
        <w:rPr>
          <w:rFonts w:ascii="Times New Roman" w:hAnsi="Times New Roman" w:cs="Times New Roman"/>
          <w:color w:val="000000"/>
          <w:sz w:val="24"/>
          <w:szCs w:val="24"/>
        </w:rPr>
        <w:t>w</w:t>
      </w:r>
      <w:r w:rsidRPr="00046250">
        <w:rPr>
          <w:rFonts w:ascii="Times New Roman" w:hAnsi="Times New Roman" w:cs="Times New Roman"/>
          <w:color w:val="000000"/>
          <w:spacing w:val="3"/>
          <w:sz w:val="24"/>
          <w:szCs w:val="24"/>
        </w:rPr>
        <w:t>a</w:t>
      </w:r>
      <w:r w:rsidRPr="00046250">
        <w:rPr>
          <w:rFonts w:ascii="Times New Roman" w:hAnsi="Times New Roman" w:cs="Times New Roman"/>
          <w:color w:val="000000"/>
          <w:spacing w:val="-5"/>
          <w:sz w:val="24"/>
          <w:szCs w:val="24"/>
        </w:rPr>
        <w:t>y</w:t>
      </w:r>
      <w:r w:rsidRPr="00046250">
        <w:rPr>
          <w:rFonts w:ascii="Times New Roman" w:hAnsi="Times New Roman" w:cs="Times New Roman"/>
          <w:color w:val="000000"/>
          <w:sz w:val="24"/>
          <w:szCs w:val="24"/>
        </w:rPr>
        <w:t>s</w:t>
      </w:r>
      <w:r w:rsidRPr="00046250">
        <w:rPr>
          <w:rFonts w:ascii="Times New Roman" w:hAnsi="Times New Roman" w:cs="Times New Roman"/>
          <w:color w:val="000000"/>
          <w:spacing w:val="5"/>
          <w:sz w:val="24"/>
          <w:szCs w:val="24"/>
        </w:rPr>
        <w:t xml:space="preserve"> </w:t>
      </w:r>
      <w:r w:rsidRPr="00046250">
        <w:rPr>
          <w:rFonts w:ascii="Times New Roman" w:hAnsi="Times New Roman" w:cs="Times New Roman"/>
          <w:color w:val="000000"/>
          <w:sz w:val="24"/>
          <w:szCs w:val="24"/>
        </w:rPr>
        <w:t>including</w:t>
      </w:r>
      <w:r w:rsidRPr="00046250">
        <w:rPr>
          <w:rFonts w:ascii="Times New Roman" w:hAnsi="Times New Roman" w:cs="Times New Roman"/>
          <w:color w:val="000000"/>
          <w:spacing w:val="3"/>
          <w:sz w:val="24"/>
          <w:szCs w:val="24"/>
        </w:rPr>
        <w:t xml:space="preserve"> </w:t>
      </w:r>
      <w:r w:rsidRPr="00046250">
        <w:rPr>
          <w:rFonts w:ascii="Times New Roman" w:hAnsi="Times New Roman" w:cs="Times New Roman"/>
          <w:color w:val="000000"/>
          <w:sz w:val="24"/>
          <w:szCs w:val="24"/>
        </w:rPr>
        <w:t>o</w:t>
      </w:r>
      <w:r w:rsidRPr="00046250">
        <w:rPr>
          <w:rFonts w:ascii="Times New Roman" w:hAnsi="Times New Roman" w:cs="Times New Roman"/>
          <w:color w:val="000000"/>
          <w:spacing w:val="-1"/>
          <w:sz w:val="24"/>
          <w:szCs w:val="24"/>
        </w:rPr>
        <w:t>ra</w:t>
      </w:r>
      <w:r w:rsidRPr="00046250">
        <w:rPr>
          <w:rFonts w:ascii="Times New Roman" w:hAnsi="Times New Roman" w:cs="Times New Roman"/>
          <w:color w:val="000000"/>
          <w:sz w:val="24"/>
          <w:szCs w:val="24"/>
        </w:rPr>
        <w:t>l</w:t>
      </w:r>
      <w:r w:rsidRPr="00046250">
        <w:rPr>
          <w:rFonts w:ascii="Times New Roman" w:hAnsi="Times New Roman" w:cs="Times New Roman"/>
          <w:color w:val="000000"/>
          <w:spacing w:val="5"/>
          <w:sz w:val="24"/>
          <w:szCs w:val="24"/>
        </w:rPr>
        <w:t xml:space="preserve"> </w:t>
      </w:r>
      <w:r w:rsidRPr="00046250">
        <w:rPr>
          <w:rFonts w:ascii="Times New Roman" w:hAnsi="Times New Roman" w:cs="Times New Roman"/>
          <w:color w:val="000000"/>
          <w:sz w:val="24"/>
          <w:szCs w:val="24"/>
        </w:rPr>
        <w:t>p</w:t>
      </w:r>
      <w:r w:rsidRPr="00046250">
        <w:rPr>
          <w:rFonts w:ascii="Times New Roman" w:hAnsi="Times New Roman" w:cs="Times New Roman"/>
          <w:color w:val="000000"/>
          <w:spacing w:val="1"/>
          <w:sz w:val="24"/>
          <w:szCs w:val="24"/>
        </w:rPr>
        <w:t>r</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s</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ntations,</w:t>
      </w:r>
      <w:r w:rsidRPr="00046250">
        <w:rPr>
          <w:rFonts w:ascii="Times New Roman" w:hAnsi="Times New Roman" w:cs="Times New Roman"/>
          <w:color w:val="000000"/>
          <w:spacing w:val="5"/>
          <w:sz w:val="24"/>
          <w:szCs w:val="24"/>
        </w:rPr>
        <w:t xml:space="preserve"> </w:t>
      </w:r>
      <w:r w:rsidRPr="00046250">
        <w:rPr>
          <w:rFonts w:ascii="Times New Roman" w:hAnsi="Times New Roman" w:cs="Times New Roman"/>
          <w:color w:val="000000"/>
          <w:sz w:val="24"/>
          <w:szCs w:val="24"/>
        </w:rPr>
        <w:t>fo</w:t>
      </w:r>
      <w:r w:rsidRPr="00046250">
        <w:rPr>
          <w:rFonts w:ascii="Times New Roman" w:hAnsi="Times New Roman" w:cs="Times New Roman"/>
          <w:color w:val="000000"/>
          <w:spacing w:val="1"/>
          <w:sz w:val="24"/>
          <w:szCs w:val="24"/>
        </w:rPr>
        <w:t>r</w:t>
      </w:r>
      <w:r w:rsidRPr="00046250">
        <w:rPr>
          <w:rFonts w:ascii="Times New Roman" w:hAnsi="Times New Roman" w:cs="Times New Roman"/>
          <w:color w:val="000000"/>
          <w:sz w:val="24"/>
          <w:szCs w:val="24"/>
        </w:rPr>
        <w:t>mal</w:t>
      </w:r>
      <w:r w:rsidRPr="00046250">
        <w:rPr>
          <w:rFonts w:ascii="Times New Roman" w:hAnsi="Times New Roman" w:cs="Times New Roman"/>
          <w:color w:val="000000"/>
          <w:spacing w:val="5"/>
          <w:sz w:val="24"/>
          <w:szCs w:val="24"/>
        </w:rPr>
        <w:t xml:space="preserve"> </w:t>
      </w:r>
      <w:r w:rsidRPr="00046250">
        <w:rPr>
          <w:rFonts w:ascii="Times New Roman" w:hAnsi="Times New Roman" w:cs="Times New Roman"/>
          <w:color w:val="000000"/>
          <w:sz w:val="24"/>
          <w:szCs w:val="24"/>
        </w:rPr>
        <w:t>w</w:t>
      </w:r>
      <w:r w:rsidRPr="00046250">
        <w:rPr>
          <w:rFonts w:ascii="Times New Roman" w:hAnsi="Times New Roman" w:cs="Times New Roman"/>
          <w:color w:val="000000"/>
          <w:spacing w:val="-1"/>
          <w:sz w:val="24"/>
          <w:szCs w:val="24"/>
        </w:rPr>
        <w:t>r</w:t>
      </w:r>
      <w:r w:rsidRPr="00046250">
        <w:rPr>
          <w:rFonts w:ascii="Times New Roman" w:hAnsi="Times New Roman" w:cs="Times New Roman"/>
          <w:color w:val="000000"/>
          <w:sz w:val="24"/>
          <w:szCs w:val="24"/>
        </w:rPr>
        <w:t>i</w:t>
      </w:r>
      <w:r w:rsidRPr="00046250">
        <w:rPr>
          <w:rFonts w:ascii="Times New Roman" w:hAnsi="Times New Roman" w:cs="Times New Roman"/>
          <w:color w:val="000000"/>
          <w:spacing w:val="1"/>
          <w:sz w:val="24"/>
          <w:szCs w:val="24"/>
        </w:rPr>
        <w:t>t</w:t>
      </w:r>
      <w:r w:rsidRPr="00046250">
        <w:rPr>
          <w:rFonts w:ascii="Times New Roman" w:hAnsi="Times New Roman" w:cs="Times New Roman"/>
          <w:color w:val="000000"/>
          <w:sz w:val="24"/>
          <w:szCs w:val="24"/>
        </w:rPr>
        <w:t>ten</w:t>
      </w:r>
      <w:r w:rsidRPr="00046250">
        <w:rPr>
          <w:rFonts w:ascii="Times New Roman" w:hAnsi="Times New Roman" w:cs="Times New Roman"/>
          <w:color w:val="000000"/>
          <w:spacing w:val="4"/>
          <w:sz w:val="24"/>
          <w:szCs w:val="24"/>
        </w:rPr>
        <w:t xml:space="preserve"> </w:t>
      </w:r>
      <w:r w:rsidRPr="00046250">
        <w:rPr>
          <w:rFonts w:ascii="Times New Roman" w:hAnsi="Times New Roman" w:cs="Times New Roman"/>
          <w:color w:val="000000"/>
          <w:spacing w:val="-1"/>
          <w:sz w:val="24"/>
          <w:szCs w:val="24"/>
        </w:rPr>
        <w:t>a</w:t>
      </w:r>
      <w:r w:rsidRPr="00046250">
        <w:rPr>
          <w:rFonts w:ascii="Times New Roman" w:hAnsi="Times New Roman" w:cs="Times New Roman"/>
          <w:color w:val="000000"/>
          <w:sz w:val="24"/>
          <w:szCs w:val="24"/>
        </w:rPr>
        <w:t>ss</w:t>
      </w:r>
      <w:r w:rsidRPr="00046250">
        <w:rPr>
          <w:rFonts w:ascii="Times New Roman" w:hAnsi="Times New Roman" w:cs="Times New Roman"/>
          <w:color w:val="000000"/>
          <w:spacing w:val="1"/>
          <w:sz w:val="24"/>
          <w:szCs w:val="24"/>
        </w:rPr>
        <w:t>i</w:t>
      </w:r>
      <w:r w:rsidRPr="00046250">
        <w:rPr>
          <w:rFonts w:ascii="Times New Roman" w:hAnsi="Times New Roman" w:cs="Times New Roman"/>
          <w:color w:val="000000"/>
          <w:spacing w:val="-2"/>
          <w:sz w:val="24"/>
          <w:szCs w:val="24"/>
        </w:rPr>
        <w:t>g</w:t>
      </w:r>
      <w:r w:rsidRPr="00046250">
        <w:rPr>
          <w:rFonts w:ascii="Times New Roman" w:hAnsi="Times New Roman" w:cs="Times New Roman"/>
          <w:color w:val="000000"/>
          <w:sz w:val="24"/>
          <w:szCs w:val="24"/>
        </w:rPr>
        <w:t>n</w:t>
      </w:r>
      <w:r w:rsidRPr="00046250">
        <w:rPr>
          <w:rFonts w:ascii="Times New Roman" w:hAnsi="Times New Roman" w:cs="Times New Roman"/>
          <w:color w:val="000000"/>
          <w:spacing w:val="8"/>
          <w:sz w:val="24"/>
          <w:szCs w:val="24"/>
        </w:rPr>
        <w:t>m</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nts,</w:t>
      </w:r>
      <w:r w:rsidRPr="00046250">
        <w:rPr>
          <w:rFonts w:ascii="Times New Roman" w:hAnsi="Times New Roman" w:cs="Times New Roman"/>
          <w:color w:val="000000"/>
          <w:spacing w:val="7"/>
          <w:sz w:val="24"/>
          <w:szCs w:val="24"/>
        </w:rPr>
        <w:t xml:space="preserve"> </w:t>
      </w:r>
      <w:r w:rsidRPr="00046250">
        <w:rPr>
          <w:rFonts w:ascii="Times New Roman" w:hAnsi="Times New Roman" w:cs="Times New Roman"/>
          <w:color w:val="000000"/>
          <w:spacing w:val="-1"/>
          <w:sz w:val="24"/>
          <w:szCs w:val="24"/>
        </w:rPr>
        <w:t>a</w:t>
      </w:r>
      <w:r w:rsidRPr="00046250">
        <w:rPr>
          <w:rFonts w:ascii="Times New Roman" w:hAnsi="Times New Roman" w:cs="Times New Roman"/>
          <w:color w:val="000000"/>
          <w:sz w:val="24"/>
          <w:szCs w:val="24"/>
        </w:rPr>
        <w:t>nd info</w:t>
      </w:r>
      <w:r w:rsidRPr="00046250">
        <w:rPr>
          <w:rFonts w:ascii="Times New Roman" w:hAnsi="Times New Roman" w:cs="Times New Roman"/>
          <w:color w:val="000000"/>
          <w:spacing w:val="-1"/>
          <w:sz w:val="24"/>
          <w:szCs w:val="24"/>
        </w:rPr>
        <w:t>r</w:t>
      </w:r>
      <w:r w:rsidRPr="00046250">
        <w:rPr>
          <w:rFonts w:ascii="Times New Roman" w:hAnsi="Times New Roman" w:cs="Times New Roman"/>
          <w:color w:val="000000"/>
          <w:sz w:val="24"/>
          <w:szCs w:val="24"/>
        </w:rPr>
        <w:t>mal journ</w:t>
      </w:r>
      <w:r w:rsidRPr="00046250">
        <w:rPr>
          <w:rFonts w:ascii="Times New Roman" w:hAnsi="Times New Roman" w:cs="Times New Roman"/>
          <w:color w:val="000000"/>
          <w:spacing w:val="-1"/>
          <w:sz w:val="24"/>
          <w:szCs w:val="24"/>
        </w:rPr>
        <w:t>a</w:t>
      </w:r>
      <w:r w:rsidRPr="00046250">
        <w:rPr>
          <w:rFonts w:ascii="Times New Roman" w:hAnsi="Times New Roman" w:cs="Times New Roman"/>
          <w:color w:val="000000"/>
          <w:sz w:val="24"/>
          <w:szCs w:val="24"/>
        </w:rPr>
        <w:t>l r</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spon</w:t>
      </w:r>
      <w:r w:rsidRPr="00046250">
        <w:rPr>
          <w:rFonts w:ascii="Times New Roman" w:hAnsi="Times New Roman" w:cs="Times New Roman"/>
          <w:color w:val="000000"/>
          <w:spacing w:val="3"/>
          <w:sz w:val="24"/>
          <w:szCs w:val="24"/>
        </w:rPr>
        <w:t>s</w:t>
      </w:r>
      <w:r w:rsidRPr="00046250">
        <w:rPr>
          <w:rFonts w:ascii="Times New Roman" w:hAnsi="Times New Roman" w:cs="Times New Roman"/>
          <w:color w:val="000000"/>
          <w:spacing w:val="-1"/>
          <w:sz w:val="24"/>
          <w:szCs w:val="24"/>
        </w:rPr>
        <w:t>e</w:t>
      </w:r>
      <w:r w:rsidRPr="00046250">
        <w:rPr>
          <w:rFonts w:ascii="Times New Roman" w:hAnsi="Times New Roman" w:cs="Times New Roman"/>
          <w:color w:val="000000"/>
          <w:sz w:val="24"/>
          <w:szCs w:val="24"/>
        </w:rPr>
        <w:t>s</w:t>
      </w:r>
    </w:p>
    <w:p w:rsidR="00341EDE" w:rsidRDefault="00341EDE" w:rsidP="00341EDE">
      <w:pPr>
        <w:overflowPunct w:val="0"/>
        <w:autoSpaceDE w:val="0"/>
        <w:autoSpaceDN w:val="0"/>
        <w:adjustRightInd w:val="0"/>
        <w:spacing w:before="120" w:after="6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Pr="00341EDE">
        <w:rPr>
          <w:rFonts w:ascii="Times New Roman" w:eastAsia="Times New Roman" w:hAnsi="Times New Roman" w:cs="Times New Roman"/>
          <w:b/>
          <w:sz w:val="24"/>
          <w:szCs w:val="24"/>
        </w:rPr>
        <w:t>Learning Outcomes</w:t>
      </w:r>
      <w:r>
        <w:rPr>
          <w:rFonts w:ascii="Times New Roman" w:eastAsia="Times New Roman" w:hAnsi="Times New Roman" w:cs="Times New Roman"/>
          <w:b/>
          <w:sz w:val="24"/>
          <w:szCs w:val="24"/>
        </w:rPr>
        <w:t>:</w:t>
      </w:r>
      <w:r w:rsidRPr="00341EDE">
        <w:rPr>
          <w:rFonts w:ascii="Times New Roman" w:eastAsia="Times New Roman" w:hAnsi="Times New Roman" w:cs="Times New Roman"/>
          <w:b/>
          <w:sz w:val="24"/>
          <w:szCs w:val="24"/>
        </w:rPr>
        <w:t xml:space="preserve"> </w:t>
      </w:r>
    </w:p>
    <w:p w:rsidR="00341EDE" w:rsidRPr="00341EDE" w:rsidRDefault="00341EDE" w:rsidP="00341EDE">
      <w:pPr>
        <w:overflowPunct w:val="0"/>
        <w:autoSpaceDE w:val="0"/>
        <w:autoSpaceDN w:val="0"/>
        <w:adjustRightInd w:val="0"/>
        <w:spacing w:before="120" w:after="60" w:line="240" w:lineRule="auto"/>
        <w:jc w:val="both"/>
        <w:outlineLvl w:val="0"/>
        <w:rPr>
          <w:rFonts w:ascii="Times New Roman" w:eastAsia="Times New Roman" w:hAnsi="Times New Roman" w:cs="Times New Roman"/>
          <w:b/>
          <w:sz w:val="24"/>
          <w:szCs w:val="24"/>
        </w:rPr>
      </w:pPr>
    </w:p>
    <w:p w:rsidR="00341EDE" w:rsidRPr="00341EDE" w:rsidRDefault="00341EDE" w:rsidP="00341EDE">
      <w:pPr>
        <w:ind w:left="720"/>
        <w:rPr>
          <w:rFonts w:ascii="Times New Roman" w:hAnsi="Times New Roman" w:cs="Times New Roman"/>
          <w:sz w:val="24"/>
          <w:szCs w:val="24"/>
        </w:rPr>
      </w:pPr>
      <w:r w:rsidRPr="00341EDE">
        <w:rPr>
          <w:rFonts w:ascii="Times New Roman" w:hAnsi="Times New Roman" w:cs="Times New Roman"/>
          <w:sz w:val="24"/>
          <w:szCs w:val="24"/>
        </w:rPr>
        <w:t>Course Description: This stand-alone course is an interdisciplinary survey of cultures focusing on the philosophical and aesthetic factors in human values with an emphasis on the historical development of the individual and society and the need to create.</w:t>
      </w:r>
    </w:p>
    <w:p w:rsidR="00341EDE" w:rsidRPr="00341EDE" w:rsidRDefault="00341EDE" w:rsidP="00341EDE">
      <w:pPr>
        <w:ind w:left="720"/>
        <w:rPr>
          <w:rFonts w:ascii="Times New Roman" w:hAnsi="Times New Roman" w:cs="Times New Roman"/>
          <w:b/>
          <w:i/>
          <w:sz w:val="24"/>
          <w:szCs w:val="24"/>
        </w:rPr>
      </w:pPr>
      <w:r w:rsidRPr="00341EDE">
        <w:rPr>
          <w:rFonts w:ascii="Times New Roman" w:hAnsi="Times New Roman" w:cs="Times New Roman"/>
          <w:b/>
          <w:i/>
          <w:sz w:val="24"/>
          <w:szCs w:val="24"/>
        </w:rPr>
        <w:t>Upon successful completion of this course, students will:</w:t>
      </w:r>
    </w:p>
    <w:p w:rsidR="00341EDE" w:rsidRPr="00341EDE" w:rsidRDefault="00341EDE" w:rsidP="00341EDE">
      <w:pPr>
        <w:numPr>
          <w:ilvl w:val="0"/>
          <w:numId w:val="2"/>
        </w:numPr>
        <w:spacing w:after="0" w:line="240" w:lineRule="auto"/>
        <w:contextualSpacing/>
        <w:rPr>
          <w:rFonts w:ascii="Times New Roman" w:eastAsia="Times New Roman" w:hAnsi="Times New Roman" w:cs="Times New Roman"/>
          <w:sz w:val="24"/>
          <w:szCs w:val="24"/>
        </w:rPr>
      </w:pPr>
      <w:r w:rsidRPr="00341EDE">
        <w:rPr>
          <w:rFonts w:ascii="Times New Roman" w:eastAsia="Times New Roman" w:hAnsi="Times New Roman" w:cs="Times New Roman"/>
          <w:sz w:val="24"/>
          <w:szCs w:val="24"/>
        </w:rPr>
        <w:t>Demonstrate awareness of the scope and variety of works in the arts and humanities.</w:t>
      </w:r>
    </w:p>
    <w:p w:rsidR="00341EDE" w:rsidRPr="00341EDE" w:rsidRDefault="00341EDE" w:rsidP="00341EDE">
      <w:pPr>
        <w:numPr>
          <w:ilvl w:val="0"/>
          <w:numId w:val="2"/>
        </w:numPr>
        <w:spacing w:after="0" w:line="240" w:lineRule="auto"/>
        <w:contextualSpacing/>
        <w:rPr>
          <w:rFonts w:ascii="Times New Roman" w:eastAsia="Times New Roman" w:hAnsi="Times New Roman" w:cs="Times New Roman"/>
          <w:sz w:val="24"/>
          <w:szCs w:val="24"/>
        </w:rPr>
      </w:pPr>
      <w:r w:rsidRPr="00341EDE">
        <w:rPr>
          <w:rFonts w:ascii="Times New Roman" w:eastAsia="Times New Roman" w:hAnsi="Times New Roman" w:cs="Times New Roman"/>
          <w:sz w:val="24"/>
          <w:szCs w:val="24"/>
        </w:rPr>
        <w:t>Articulate how these works express the values of the individual and society within an historical and social context.</w:t>
      </w:r>
    </w:p>
    <w:p w:rsidR="00341EDE" w:rsidRPr="00341EDE" w:rsidRDefault="00341EDE" w:rsidP="00341EDE">
      <w:pPr>
        <w:numPr>
          <w:ilvl w:val="0"/>
          <w:numId w:val="2"/>
        </w:numPr>
        <w:spacing w:after="0" w:line="240" w:lineRule="auto"/>
        <w:contextualSpacing/>
        <w:rPr>
          <w:rFonts w:ascii="Times New Roman" w:eastAsia="Times New Roman" w:hAnsi="Times New Roman" w:cs="Times New Roman"/>
          <w:sz w:val="24"/>
          <w:szCs w:val="24"/>
        </w:rPr>
      </w:pPr>
      <w:r w:rsidRPr="00341EDE">
        <w:rPr>
          <w:rFonts w:ascii="Times New Roman" w:eastAsia="Times New Roman" w:hAnsi="Times New Roman" w:cs="Times New Roman"/>
          <w:sz w:val="24"/>
          <w:szCs w:val="24"/>
        </w:rPr>
        <w:t>Articulate an informed personal response and critically analyze works in the arts and humanities.</w:t>
      </w:r>
    </w:p>
    <w:p w:rsidR="00341EDE" w:rsidRPr="00341EDE" w:rsidRDefault="00341EDE" w:rsidP="00341EDE">
      <w:pPr>
        <w:numPr>
          <w:ilvl w:val="0"/>
          <w:numId w:val="2"/>
        </w:numPr>
        <w:spacing w:after="0" w:line="240" w:lineRule="auto"/>
        <w:contextualSpacing/>
        <w:rPr>
          <w:rFonts w:ascii="Times New Roman" w:eastAsia="Times New Roman" w:hAnsi="Times New Roman" w:cs="Times New Roman"/>
          <w:sz w:val="24"/>
          <w:szCs w:val="24"/>
        </w:rPr>
      </w:pPr>
      <w:r w:rsidRPr="00341EDE">
        <w:rPr>
          <w:rFonts w:ascii="Times New Roman" w:eastAsia="Times New Roman" w:hAnsi="Times New Roman" w:cs="Times New Roman"/>
          <w:sz w:val="24"/>
          <w:szCs w:val="24"/>
        </w:rPr>
        <w:t>Demonstrate knowledge and understanding of the influence of literature, philosophy, and the arts on cultural experiences.</w:t>
      </w:r>
    </w:p>
    <w:p w:rsidR="00341EDE" w:rsidRPr="00341EDE" w:rsidRDefault="00341EDE" w:rsidP="00341EDE">
      <w:pPr>
        <w:numPr>
          <w:ilvl w:val="0"/>
          <w:numId w:val="2"/>
        </w:numPr>
        <w:spacing w:after="0" w:line="240" w:lineRule="auto"/>
        <w:contextualSpacing/>
        <w:rPr>
          <w:rFonts w:ascii="Times New Roman" w:eastAsia="Times New Roman" w:hAnsi="Times New Roman" w:cs="Times New Roman"/>
          <w:sz w:val="24"/>
          <w:szCs w:val="24"/>
        </w:rPr>
      </w:pPr>
      <w:r w:rsidRPr="00341EDE">
        <w:rPr>
          <w:rFonts w:ascii="Times New Roman" w:eastAsia="Times New Roman" w:hAnsi="Times New Roman" w:cs="Times New Roman"/>
          <w:sz w:val="24"/>
          <w:szCs w:val="24"/>
        </w:rPr>
        <w:t>Demonstrate an awareness of the creative process and why humans create.</w:t>
      </w:r>
    </w:p>
    <w:p w:rsidR="00BE625F" w:rsidRPr="00341EDE" w:rsidRDefault="00341EDE" w:rsidP="00341EDE">
      <w:pPr>
        <w:overflowPunct w:val="0"/>
        <w:autoSpaceDE w:val="0"/>
        <w:autoSpaceDN w:val="0"/>
        <w:adjustRightInd w:val="0"/>
        <w:spacing w:before="120" w:after="60" w:line="240" w:lineRule="auto"/>
        <w:jc w:val="both"/>
        <w:outlineLvl w:val="0"/>
        <w:rPr>
          <w:rFonts w:ascii="Times New Roman" w:eastAsia="Times New Roman" w:hAnsi="Times New Roman" w:cs="Times New Roman"/>
          <w:b/>
          <w:sz w:val="24"/>
          <w:szCs w:val="24"/>
        </w:rPr>
      </w:pPr>
      <w:r w:rsidRPr="00341EDE">
        <w:rPr>
          <w:rFonts w:ascii="Times New Roman" w:eastAsia="Times New Roman" w:hAnsi="Times New Roman" w:cs="Times New Roman"/>
          <w:b/>
          <w:sz w:val="24"/>
          <w:szCs w:val="24"/>
        </w:rPr>
        <w:lastRenderedPageBreak/>
        <w:t xml:space="preserve"> </w:t>
      </w:r>
      <w:r w:rsidRPr="00341EDE">
        <w:rPr>
          <w:rFonts w:ascii="Times New Roman" w:hAnsi="Times New Roman" w:cs="Times New Roman"/>
          <w:b/>
          <w:bCs/>
          <w:sz w:val="24"/>
          <w:szCs w:val="24"/>
        </w:rPr>
        <w:t>V:</w:t>
      </w:r>
      <w:r>
        <w:rPr>
          <w:rFonts w:ascii="Times New Roman" w:hAnsi="Times New Roman" w:cs="Times New Roman"/>
          <w:b/>
          <w:bCs/>
          <w:sz w:val="24"/>
          <w:szCs w:val="24"/>
          <w:u w:val="single"/>
        </w:rPr>
        <w:t xml:space="preserve"> CORE</w:t>
      </w:r>
      <w:r w:rsidR="00BE625F" w:rsidRPr="00422071">
        <w:rPr>
          <w:rFonts w:ascii="Times New Roman" w:hAnsi="Times New Roman" w:cs="Times New Roman"/>
          <w:b/>
          <w:bCs/>
          <w:sz w:val="24"/>
          <w:szCs w:val="24"/>
          <w:u w:val="single"/>
        </w:rPr>
        <w:t xml:space="preserve"> Objectives</w:t>
      </w:r>
    </w:p>
    <w:tbl>
      <w:tblPr>
        <w:tblW w:w="10275" w:type="dxa"/>
        <w:tblCellSpacing w:w="15" w:type="dxa"/>
        <w:tblCellMar>
          <w:top w:w="15" w:type="dxa"/>
          <w:left w:w="15" w:type="dxa"/>
          <w:bottom w:w="15" w:type="dxa"/>
          <w:right w:w="15" w:type="dxa"/>
        </w:tblCellMar>
        <w:tblLook w:val="04A0" w:firstRow="1" w:lastRow="0" w:firstColumn="1" w:lastColumn="0" w:noHBand="0" w:noVBand="1"/>
      </w:tblPr>
      <w:tblGrid>
        <w:gridCol w:w="10275"/>
      </w:tblGrid>
      <w:tr w:rsidR="00BE625F" w:rsidRPr="00422071" w:rsidTr="00E06717">
        <w:trPr>
          <w:tblCellSpacing w:w="15" w:type="dxa"/>
        </w:trPr>
        <w:tc>
          <w:tcPr>
            <w:tcW w:w="4971" w:type="pct"/>
            <w:tcMar>
              <w:top w:w="15" w:type="dxa"/>
              <w:left w:w="150" w:type="dxa"/>
              <w:bottom w:w="180" w:type="dxa"/>
              <w:right w:w="15" w:type="dxa"/>
            </w:tcMar>
          </w:tcPr>
          <w:p w:rsidR="00341EDE" w:rsidRDefault="00341EDE" w:rsidP="00BE625F">
            <w:pPr>
              <w:spacing w:after="0" w:line="240" w:lineRule="auto"/>
              <w:jc w:val="both"/>
              <w:rPr>
                <w:rFonts w:ascii="Times New Roman" w:hAnsi="Times New Roman" w:cs="Times New Roman"/>
                <w:sz w:val="24"/>
                <w:szCs w:val="24"/>
              </w:rPr>
            </w:pPr>
          </w:p>
          <w:p w:rsidR="00BE625F" w:rsidRPr="00422071" w:rsidRDefault="00BE625F" w:rsidP="00BE625F">
            <w:pPr>
              <w:spacing w:after="0" w:line="240" w:lineRule="auto"/>
              <w:jc w:val="both"/>
              <w:rPr>
                <w:rFonts w:ascii="Times New Roman" w:hAnsi="Times New Roman" w:cs="Times New Roman"/>
                <w:sz w:val="24"/>
                <w:szCs w:val="24"/>
              </w:rPr>
            </w:pPr>
            <w:r w:rsidRPr="00422071">
              <w:rPr>
                <w:rFonts w:ascii="Times New Roman" w:hAnsi="Times New Roman" w:cs="Times New Roman"/>
                <w:sz w:val="24"/>
                <w:szCs w:val="24"/>
              </w:rPr>
              <w:t>Given the rapid evolution of necessary knowledge and skills and the need to take into account global, national, state, and local cultures, the core curriculum must ensure that students will develop the essential knowledge and skills they need to be successful in college, in a career, in their communities, and in life.  Through the Texas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p>
          <w:p w:rsidR="00BE625F" w:rsidRPr="00422071" w:rsidRDefault="00BE625F" w:rsidP="00E06717">
            <w:pPr>
              <w:spacing w:after="0" w:line="240" w:lineRule="auto"/>
              <w:rPr>
                <w:rFonts w:ascii="Times New Roman" w:hAnsi="Times New Roman" w:cs="Times New Roman"/>
                <w:sz w:val="24"/>
                <w:szCs w:val="24"/>
              </w:rPr>
            </w:pPr>
          </w:p>
          <w:p w:rsidR="00BE625F" w:rsidRPr="00422071" w:rsidRDefault="00BE625F" w:rsidP="00BE625F">
            <w:pPr>
              <w:spacing w:after="0" w:line="240" w:lineRule="auto"/>
              <w:jc w:val="both"/>
              <w:rPr>
                <w:rFonts w:ascii="Times New Roman" w:hAnsi="Times New Roman" w:cs="Times New Roman"/>
                <w:sz w:val="24"/>
                <w:szCs w:val="24"/>
              </w:rPr>
            </w:pPr>
            <w:r w:rsidRPr="00422071">
              <w:rPr>
                <w:rFonts w:ascii="Times New Roman" w:hAnsi="Times New Roman" w:cs="Times New Roman"/>
                <w:sz w:val="24"/>
                <w:szCs w:val="24"/>
              </w:rPr>
              <w:t xml:space="preserve">Students enrolled in this core curriculum course will complete assignments designed to cultivate the following core objectives:  </w:t>
            </w:r>
          </w:p>
          <w:p w:rsidR="00BE625F" w:rsidRPr="00422071" w:rsidRDefault="00BE625F" w:rsidP="00E06717">
            <w:pPr>
              <w:spacing w:after="0" w:line="240" w:lineRule="auto"/>
              <w:rPr>
                <w:rFonts w:ascii="Times New Roman" w:hAnsi="Times New Roman" w:cs="Times New Roman"/>
                <w:b/>
                <w:bCs/>
                <w:sz w:val="24"/>
                <w:szCs w:val="24"/>
              </w:rPr>
            </w:pPr>
          </w:p>
          <w:p w:rsidR="00BE625F" w:rsidRPr="00341EDE" w:rsidRDefault="00BE625F" w:rsidP="00BE625F">
            <w:pPr>
              <w:pStyle w:val="ListParagraph"/>
              <w:numPr>
                <w:ilvl w:val="0"/>
                <w:numId w:val="1"/>
              </w:numPr>
              <w:jc w:val="both"/>
            </w:pPr>
            <w:r w:rsidRPr="00341EDE">
              <w:rPr>
                <w:b/>
                <w:bCs/>
              </w:rPr>
              <w:t>Critical Thinking Skills (HUMA 1301 and HUMA 2319)</w:t>
            </w:r>
            <w:r w:rsidRPr="00341EDE">
              <w:t>—to include creative thinking, innovation, inquiry, and analysis, evaluation and synthesis of information</w:t>
            </w:r>
          </w:p>
          <w:p w:rsidR="00BE625F" w:rsidRPr="00341EDE" w:rsidRDefault="00BE625F" w:rsidP="00BE625F">
            <w:pPr>
              <w:pStyle w:val="ListParagraph"/>
              <w:jc w:val="both"/>
            </w:pPr>
          </w:p>
          <w:p w:rsidR="00BE625F" w:rsidRPr="00341EDE" w:rsidRDefault="00BE625F" w:rsidP="00BE625F">
            <w:pPr>
              <w:pStyle w:val="ListParagraph"/>
              <w:numPr>
                <w:ilvl w:val="0"/>
                <w:numId w:val="1"/>
              </w:numPr>
              <w:jc w:val="both"/>
            </w:pPr>
            <w:r w:rsidRPr="00341EDE">
              <w:rPr>
                <w:b/>
                <w:bCs/>
              </w:rPr>
              <w:t>Communication Skills (HUMA 1301 and HUMA 2319)</w:t>
            </w:r>
            <w:r w:rsidRPr="00341EDE">
              <w:t>—to include effective development, interpretation and expression of ideas through written, oral and visual communication</w:t>
            </w:r>
          </w:p>
          <w:p w:rsidR="00BE625F" w:rsidRPr="00341EDE" w:rsidRDefault="00BE625F" w:rsidP="00BE625F">
            <w:pPr>
              <w:pStyle w:val="ListParagraph"/>
              <w:jc w:val="both"/>
            </w:pPr>
          </w:p>
          <w:p w:rsidR="00BE625F" w:rsidRPr="00341EDE" w:rsidRDefault="00BE625F" w:rsidP="00BE625F">
            <w:pPr>
              <w:pStyle w:val="ListParagraph"/>
              <w:numPr>
                <w:ilvl w:val="0"/>
                <w:numId w:val="1"/>
              </w:numPr>
              <w:jc w:val="both"/>
            </w:pPr>
            <w:r w:rsidRPr="00341EDE">
              <w:rPr>
                <w:b/>
                <w:bCs/>
              </w:rPr>
              <w:t>Personal Responsibility (HUMA 2319)</w:t>
            </w:r>
            <w:r w:rsidRPr="00341EDE">
              <w:rPr>
                <w:bCs/>
              </w:rPr>
              <w:t>—t</w:t>
            </w:r>
            <w:r w:rsidRPr="00341EDE">
              <w:t>o include the ability to connect choices, actions and consequences to ethical decision-making</w:t>
            </w:r>
          </w:p>
          <w:p w:rsidR="00BE625F" w:rsidRPr="00341EDE" w:rsidRDefault="00BE625F" w:rsidP="00BE625F">
            <w:pPr>
              <w:pStyle w:val="ListParagraph"/>
              <w:jc w:val="both"/>
            </w:pPr>
          </w:p>
          <w:p w:rsidR="00BE625F" w:rsidRPr="00341EDE" w:rsidRDefault="00BE625F" w:rsidP="00BE625F">
            <w:pPr>
              <w:pStyle w:val="ListParagraph"/>
              <w:numPr>
                <w:ilvl w:val="0"/>
                <w:numId w:val="1"/>
              </w:numPr>
              <w:jc w:val="both"/>
            </w:pPr>
            <w:r w:rsidRPr="00341EDE">
              <w:rPr>
                <w:b/>
              </w:rPr>
              <w:t>Teamwork (HUMA 1301</w:t>
            </w:r>
            <w:r w:rsidRPr="00341EDE">
              <w:t xml:space="preserve">)—to include the ability to consider different points of view and to work effectively with others to support a shared purpose or goal </w:t>
            </w:r>
          </w:p>
          <w:p w:rsidR="00BE625F" w:rsidRPr="00341EDE" w:rsidRDefault="00BE625F" w:rsidP="00BE625F">
            <w:pPr>
              <w:pStyle w:val="ListParagraph"/>
              <w:jc w:val="both"/>
            </w:pPr>
          </w:p>
          <w:p w:rsidR="00BE625F" w:rsidRPr="00341EDE" w:rsidRDefault="00BE625F" w:rsidP="00BE625F">
            <w:pPr>
              <w:pStyle w:val="ListParagraph"/>
              <w:numPr>
                <w:ilvl w:val="0"/>
                <w:numId w:val="1"/>
              </w:numPr>
              <w:jc w:val="both"/>
            </w:pPr>
            <w:r w:rsidRPr="00341EDE">
              <w:rPr>
                <w:b/>
              </w:rPr>
              <w:t>Social Responsibility (HUMA 1301 and HUMA 2319</w:t>
            </w:r>
            <w:r w:rsidRPr="00341EDE">
              <w:t>)—to include the ability to connect choices, actions, and consequences to ethical decision-making</w:t>
            </w:r>
          </w:p>
          <w:p w:rsidR="00BE625F" w:rsidRPr="00422071" w:rsidRDefault="00BE625F" w:rsidP="00E06717">
            <w:pPr>
              <w:spacing w:after="0" w:line="240" w:lineRule="auto"/>
              <w:rPr>
                <w:rFonts w:ascii="Times New Roman" w:hAnsi="Times New Roman" w:cs="Times New Roman"/>
                <w:sz w:val="24"/>
                <w:szCs w:val="24"/>
              </w:rPr>
            </w:pPr>
          </w:p>
        </w:tc>
      </w:tr>
    </w:tbl>
    <w:p w:rsidR="00341EDE" w:rsidRDefault="00BE625F" w:rsidP="004A46DE">
      <w:pPr>
        <w:overflowPunct w:val="0"/>
        <w:autoSpaceDE w:val="0"/>
        <w:autoSpaceDN w:val="0"/>
        <w:adjustRightInd w:val="0"/>
        <w:spacing w:before="120" w:after="60" w:line="240" w:lineRule="auto"/>
        <w:jc w:val="both"/>
        <w:outlineLvl w:val="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Concerning the CORE and our quarterly Prezi group projects: </w:t>
      </w:r>
      <w:r>
        <w:rPr>
          <w:rFonts w:ascii="Times New Roman" w:eastAsia="Times New Roman" w:hAnsi="Times New Roman" w:cs="Times New Roman"/>
          <w:sz w:val="24"/>
          <w:szCs w:val="24"/>
        </w:rPr>
        <w:t>The scope</w:t>
      </w:r>
      <w:r w:rsidR="006D401A">
        <w:rPr>
          <w:rFonts w:ascii="Times New Roman" w:eastAsia="Times New Roman" w:hAnsi="Times New Roman" w:cs="Times New Roman"/>
          <w:sz w:val="24"/>
          <w:szCs w:val="24"/>
        </w:rPr>
        <w:t xml:space="preserve"> and frequency</w:t>
      </w:r>
      <w:r>
        <w:rPr>
          <w:rFonts w:ascii="Times New Roman" w:eastAsia="Times New Roman" w:hAnsi="Times New Roman" w:cs="Times New Roman"/>
          <w:sz w:val="24"/>
          <w:szCs w:val="24"/>
        </w:rPr>
        <w:t xml:space="preserve"> of these Pre</w:t>
      </w:r>
      <w:r w:rsidR="006D401A">
        <w:rPr>
          <w:rFonts w:ascii="Times New Roman" w:eastAsia="Times New Roman" w:hAnsi="Times New Roman" w:cs="Times New Roman"/>
          <w:sz w:val="24"/>
          <w:szCs w:val="24"/>
        </w:rPr>
        <w:t>zi projects is a direct result of the</w:t>
      </w:r>
      <w:r w:rsidR="00341EDE">
        <w:rPr>
          <w:rFonts w:ascii="Times New Roman" w:eastAsia="Times New Roman" w:hAnsi="Times New Roman" w:cs="Times New Roman"/>
          <w:sz w:val="24"/>
          <w:szCs w:val="24"/>
        </w:rPr>
        <w:t xml:space="preserve"> aforementioned</w:t>
      </w:r>
      <w:r w:rsidR="006D401A">
        <w:rPr>
          <w:rFonts w:ascii="Times New Roman" w:eastAsia="Times New Roman" w:hAnsi="Times New Roman" w:cs="Times New Roman"/>
          <w:sz w:val="24"/>
          <w:szCs w:val="24"/>
        </w:rPr>
        <w:t xml:space="preserve"> new CORE competencies—namely, the areas of</w:t>
      </w:r>
      <w:r w:rsidR="00341EDE">
        <w:rPr>
          <w:rFonts w:ascii="Times New Roman" w:eastAsia="Times New Roman" w:hAnsi="Times New Roman" w:cs="Times New Roman"/>
          <w:sz w:val="24"/>
          <w:szCs w:val="24"/>
        </w:rPr>
        <w:t xml:space="preserve"> Teamwork and S</w:t>
      </w:r>
      <w:r w:rsidR="006D401A">
        <w:rPr>
          <w:rFonts w:ascii="Times New Roman" w:eastAsia="Times New Roman" w:hAnsi="Times New Roman" w:cs="Times New Roman"/>
          <w:sz w:val="24"/>
          <w:szCs w:val="24"/>
        </w:rPr>
        <w:t>ocial</w:t>
      </w:r>
      <w:r w:rsidR="00341EDE">
        <w:rPr>
          <w:rFonts w:ascii="Times New Roman" w:eastAsia="Times New Roman" w:hAnsi="Times New Roman" w:cs="Times New Roman"/>
          <w:sz w:val="24"/>
          <w:szCs w:val="24"/>
        </w:rPr>
        <w:t xml:space="preserve"> R</w:t>
      </w:r>
      <w:r w:rsidR="006D401A">
        <w:rPr>
          <w:rFonts w:ascii="Times New Roman" w:eastAsia="Times New Roman" w:hAnsi="Times New Roman" w:cs="Times New Roman"/>
          <w:sz w:val="24"/>
          <w:szCs w:val="24"/>
        </w:rPr>
        <w:t>esponsibility</w:t>
      </w:r>
      <w:r w:rsidR="00341EDE">
        <w:rPr>
          <w:rFonts w:ascii="Times New Roman" w:eastAsia="Times New Roman" w:hAnsi="Times New Roman" w:cs="Times New Roman"/>
          <w:sz w:val="24"/>
          <w:szCs w:val="24"/>
        </w:rPr>
        <w:t xml:space="preserve"> (not to mention the continued focus on Critical Thinking and Communication as they pertain to these projects).</w:t>
      </w:r>
      <w:proofErr w:type="gramEnd"/>
      <w:r w:rsidR="00341EDE">
        <w:rPr>
          <w:rFonts w:ascii="Times New Roman" w:eastAsia="Times New Roman" w:hAnsi="Times New Roman" w:cs="Times New Roman"/>
          <w:sz w:val="24"/>
          <w:szCs w:val="24"/>
        </w:rPr>
        <w:t xml:space="preserve"> </w:t>
      </w:r>
    </w:p>
    <w:p w:rsidR="00341EDE" w:rsidRDefault="00341EDE" w:rsidP="004A46DE">
      <w:pPr>
        <w:overflowPunct w:val="0"/>
        <w:autoSpaceDE w:val="0"/>
        <w:autoSpaceDN w:val="0"/>
        <w:adjustRightInd w:val="0"/>
        <w:spacing w:before="120" w:after="60" w:line="240" w:lineRule="auto"/>
        <w:jc w:val="both"/>
        <w:outlineLvl w:val="0"/>
        <w:rPr>
          <w:rFonts w:ascii="Times New Roman" w:eastAsia="Times New Roman" w:hAnsi="Times New Roman" w:cs="Times New Roman"/>
          <w:sz w:val="24"/>
          <w:szCs w:val="24"/>
        </w:rPr>
      </w:pPr>
    </w:p>
    <w:p w:rsidR="004A46DE" w:rsidRDefault="00341EDE" w:rsidP="00341EDE">
      <w:pPr>
        <w:overflowPunct w:val="0"/>
        <w:autoSpaceDE w:val="0"/>
        <w:autoSpaceDN w:val="0"/>
        <w:adjustRightInd w:val="0"/>
        <w:spacing w:before="120" w:after="60" w:line="240" w:lineRule="auto"/>
        <w:jc w:val="both"/>
        <w:outlineLvl w:val="0"/>
        <w:rPr>
          <w:rFonts w:ascii="Times New Roman" w:hAnsi="Times New Roman" w:cs="Times New Roman"/>
          <w:b/>
          <w:bCs/>
          <w:color w:val="000000"/>
        </w:rPr>
      </w:pPr>
      <w:r>
        <w:rPr>
          <w:rFonts w:ascii="Times New Roman" w:hAnsi="Times New Roman" w:cs="Times New Roman"/>
          <w:b/>
          <w:bCs/>
          <w:color w:val="000000"/>
          <w:spacing w:val="2"/>
          <w:sz w:val="24"/>
          <w:szCs w:val="24"/>
        </w:rPr>
        <w:t xml:space="preserve">VI. </w:t>
      </w:r>
      <w:r w:rsidR="004A46DE" w:rsidRPr="004A46DE">
        <w:rPr>
          <w:rFonts w:ascii="Times New Roman" w:hAnsi="Times New Roman" w:cs="Times New Roman"/>
          <w:b/>
          <w:bCs/>
          <w:color w:val="000000"/>
          <w:spacing w:val="-3"/>
        </w:rPr>
        <w:t>L</w:t>
      </w:r>
      <w:r w:rsidR="004A46DE" w:rsidRPr="004A46DE">
        <w:rPr>
          <w:rFonts w:ascii="Times New Roman" w:hAnsi="Times New Roman" w:cs="Times New Roman"/>
          <w:b/>
          <w:bCs/>
          <w:color w:val="000000"/>
        </w:rPr>
        <w:t>ear</w:t>
      </w:r>
      <w:r w:rsidR="004A46DE" w:rsidRPr="004A46DE">
        <w:rPr>
          <w:rFonts w:ascii="Times New Roman" w:hAnsi="Times New Roman" w:cs="Times New Roman"/>
          <w:b/>
          <w:bCs/>
          <w:color w:val="000000"/>
          <w:spacing w:val="-3"/>
        </w:rPr>
        <w:t>n</w:t>
      </w:r>
      <w:r w:rsidR="004A46DE" w:rsidRPr="004A46DE">
        <w:rPr>
          <w:rFonts w:ascii="Times New Roman" w:hAnsi="Times New Roman" w:cs="Times New Roman"/>
          <w:b/>
          <w:bCs/>
          <w:color w:val="000000"/>
          <w:spacing w:val="1"/>
        </w:rPr>
        <w:t>i</w:t>
      </w:r>
      <w:r w:rsidR="004A46DE" w:rsidRPr="004A46DE">
        <w:rPr>
          <w:rFonts w:ascii="Times New Roman" w:hAnsi="Times New Roman" w:cs="Times New Roman"/>
          <w:b/>
          <w:bCs/>
          <w:color w:val="000000"/>
        </w:rPr>
        <w:t>ng</w:t>
      </w:r>
      <w:r w:rsidR="004A46DE" w:rsidRPr="004A46DE">
        <w:rPr>
          <w:rFonts w:ascii="Times New Roman" w:hAnsi="Times New Roman" w:cs="Times New Roman"/>
          <w:b/>
          <w:bCs/>
          <w:color w:val="000000"/>
          <w:spacing w:val="-3"/>
        </w:rPr>
        <w:t xml:space="preserve"> </w:t>
      </w:r>
      <w:r w:rsidR="004A46DE" w:rsidRPr="004A46DE">
        <w:rPr>
          <w:rFonts w:ascii="Times New Roman" w:hAnsi="Times New Roman" w:cs="Times New Roman"/>
          <w:b/>
          <w:bCs/>
          <w:color w:val="000000"/>
          <w:spacing w:val="1"/>
        </w:rPr>
        <w:t>O</w:t>
      </w:r>
      <w:r w:rsidR="004A46DE" w:rsidRPr="004A46DE">
        <w:rPr>
          <w:rFonts w:ascii="Times New Roman" w:hAnsi="Times New Roman" w:cs="Times New Roman"/>
          <w:b/>
          <w:bCs/>
          <w:color w:val="000000"/>
        </w:rPr>
        <w:t>bj</w:t>
      </w:r>
      <w:r w:rsidR="004A46DE" w:rsidRPr="004A46DE">
        <w:rPr>
          <w:rFonts w:ascii="Times New Roman" w:hAnsi="Times New Roman" w:cs="Times New Roman"/>
          <w:b/>
          <w:bCs/>
          <w:color w:val="000000"/>
          <w:spacing w:val="-2"/>
        </w:rPr>
        <w:t>e</w:t>
      </w:r>
      <w:r w:rsidR="004A46DE" w:rsidRPr="004A46DE">
        <w:rPr>
          <w:rFonts w:ascii="Times New Roman" w:hAnsi="Times New Roman" w:cs="Times New Roman"/>
          <w:b/>
          <w:bCs/>
          <w:color w:val="000000"/>
        </w:rPr>
        <w:t>c</w:t>
      </w:r>
      <w:r w:rsidR="004A46DE" w:rsidRPr="004A46DE">
        <w:rPr>
          <w:rFonts w:ascii="Times New Roman" w:hAnsi="Times New Roman" w:cs="Times New Roman"/>
          <w:b/>
          <w:bCs/>
          <w:color w:val="000000"/>
          <w:spacing w:val="-1"/>
        </w:rPr>
        <w:t>t</w:t>
      </w:r>
      <w:r w:rsidR="004A46DE" w:rsidRPr="004A46DE">
        <w:rPr>
          <w:rFonts w:ascii="Times New Roman" w:hAnsi="Times New Roman" w:cs="Times New Roman"/>
          <w:b/>
          <w:bCs/>
          <w:color w:val="000000"/>
          <w:spacing w:val="1"/>
        </w:rPr>
        <w:t>i</w:t>
      </w:r>
      <w:r w:rsidR="004A46DE" w:rsidRPr="004A46DE">
        <w:rPr>
          <w:rFonts w:ascii="Times New Roman" w:hAnsi="Times New Roman" w:cs="Times New Roman"/>
          <w:b/>
          <w:bCs/>
          <w:color w:val="000000"/>
        </w:rPr>
        <w:t>v</w:t>
      </w:r>
      <w:r w:rsidR="004A46DE" w:rsidRPr="004A46DE">
        <w:rPr>
          <w:rFonts w:ascii="Times New Roman" w:hAnsi="Times New Roman" w:cs="Times New Roman"/>
          <w:b/>
          <w:bCs/>
          <w:color w:val="000000"/>
          <w:spacing w:val="-2"/>
        </w:rPr>
        <w:t>e</w:t>
      </w:r>
      <w:r w:rsidR="004A46DE" w:rsidRPr="004A46DE">
        <w:rPr>
          <w:rFonts w:ascii="Times New Roman" w:hAnsi="Times New Roman" w:cs="Times New Roman"/>
          <w:b/>
          <w:bCs/>
          <w:color w:val="000000"/>
        </w:rPr>
        <w:t>s:</w:t>
      </w:r>
    </w:p>
    <w:p w:rsidR="00341EDE" w:rsidRPr="00341EDE" w:rsidRDefault="00341EDE" w:rsidP="00341EDE">
      <w:pPr>
        <w:overflowPunct w:val="0"/>
        <w:autoSpaceDE w:val="0"/>
        <w:autoSpaceDN w:val="0"/>
        <w:adjustRightInd w:val="0"/>
        <w:spacing w:before="120" w:after="60" w:line="240" w:lineRule="auto"/>
        <w:jc w:val="both"/>
        <w:outlineLvl w:val="0"/>
        <w:rPr>
          <w:rFonts w:ascii="Times New Roman" w:eastAsia="Times New Roman" w:hAnsi="Times New Roman" w:cs="Times New Roman"/>
          <w:b/>
          <w:sz w:val="24"/>
          <w:szCs w:val="24"/>
        </w:rPr>
      </w:pPr>
    </w:p>
    <w:p w:rsidR="004A46DE" w:rsidRPr="00341EDE" w:rsidRDefault="004A46DE" w:rsidP="004A46DE">
      <w:pPr>
        <w:widowControl w:val="0"/>
        <w:spacing w:line="269" w:lineRule="exact"/>
        <w:ind w:right="-20"/>
        <w:rPr>
          <w:rFonts w:ascii="Times New Roman" w:hAnsi="Times New Roman" w:cs="Times New Roman"/>
          <w:b/>
          <w:i/>
          <w:color w:val="000000"/>
          <w:sz w:val="24"/>
          <w:szCs w:val="24"/>
        </w:rPr>
      </w:pPr>
      <w:r w:rsidRPr="00341EDE">
        <w:rPr>
          <w:rFonts w:ascii="Times New Roman" w:hAnsi="Times New Roman" w:cs="Times New Roman"/>
          <w:b/>
          <w:i/>
          <w:color w:val="000000"/>
          <w:spacing w:val="1"/>
          <w:sz w:val="24"/>
          <w:szCs w:val="24"/>
        </w:rPr>
        <w:t>In This Course, S</w:t>
      </w:r>
      <w:r w:rsidRPr="00341EDE">
        <w:rPr>
          <w:rFonts w:ascii="Times New Roman" w:hAnsi="Times New Roman" w:cs="Times New Roman"/>
          <w:b/>
          <w:i/>
          <w:color w:val="000000"/>
          <w:sz w:val="24"/>
          <w:szCs w:val="24"/>
        </w:rPr>
        <w:t>tudents Will….</w:t>
      </w:r>
    </w:p>
    <w:p w:rsidR="004A46DE" w:rsidRPr="00341EDE" w:rsidRDefault="004A46DE" w:rsidP="004A46DE">
      <w:pPr>
        <w:widowControl w:val="0"/>
        <w:ind w:right="-20"/>
        <w:rPr>
          <w:rFonts w:ascii="Times New Roman" w:hAnsi="Times New Roman" w:cs="Times New Roman"/>
          <w:color w:val="000000"/>
          <w:sz w:val="24"/>
          <w:szCs w:val="24"/>
        </w:rPr>
      </w:pPr>
      <w:r w:rsidRPr="00341EDE">
        <w:rPr>
          <w:rFonts w:ascii="Times New Roman" w:hAnsi="Times New Roman" w:cs="Times New Roman"/>
          <w:color w:val="000000"/>
          <w:sz w:val="24"/>
          <w:szCs w:val="24"/>
        </w:rPr>
        <w:t>1</w:t>
      </w:r>
      <w:r w:rsidRPr="00341EDE">
        <w:rPr>
          <w:rFonts w:ascii="Times New Roman" w:hAnsi="Times New Roman" w:cs="Times New Roman"/>
          <w:b/>
          <w:color w:val="000000"/>
          <w:sz w:val="24"/>
          <w:szCs w:val="24"/>
        </w:rPr>
        <w:t xml:space="preserve">.  </w:t>
      </w:r>
      <w:r w:rsidRPr="00341EDE">
        <w:rPr>
          <w:rFonts w:ascii="Times New Roman" w:hAnsi="Times New Roman" w:cs="Times New Roman"/>
          <w:b/>
          <w:color w:val="FF0000"/>
          <w:sz w:val="24"/>
          <w:szCs w:val="24"/>
        </w:rPr>
        <w:t>Id</w:t>
      </w:r>
      <w:r w:rsidRPr="00341EDE">
        <w:rPr>
          <w:rFonts w:ascii="Times New Roman" w:hAnsi="Times New Roman" w:cs="Times New Roman"/>
          <w:b/>
          <w:color w:val="FF0000"/>
          <w:spacing w:val="-1"/>
          <w:sz w:val="24"/>
          <w:szCs w:val="24"/>
        </w:rPr>
        <w:t>e</w:t>
      </w:r>
      <w:r w:rsidRPr="00341EDE">
        <w:rPr>
          <w:rFonts w:ascii="Times New Roman" w:hAnsi="Times New Roman" w:cs="Times New Roman"/>
          <w:b/>
          <w:color w:val="FF0000"/>
          <w:sz w:val="24"/>
          <w:szCs w:val="24"/>
        </w:rPr>
        <w:t>nt</w:t>
      </w:r>
      <w:r w:rsidRPr="00341EDE">
        <w:rPr>
          <w:rFonts w:ascii="Times New Roman" w:hAnsi="Times New Roman" w:cs="Times New Roman"/>
          <w:b/>
          <w:color w:val="FF0000"/>
          <w:spacing w:val="1"/>
          <w:sz w:val="24"/>
          <w:szCs w:val="24"/>
        </w:rPr>
        <w:t>i</w:t>
      </w:r>
      <w:r w:rsidRPr="00341EDE">
        <w:rPr>
          <w:rFonts w:ascii="Times New Roman" w:hAnsi="Times New Roman" w:cs="Times New Roman"/>
          <w:b/>
          <w:color w:val="FF0000"/>
          <w:spacing w:val="4"/>
          <w:sz w:val="24"/>
          <w:szCs w:val="24"/>
        </w:rPr>
        <w:t>f</w:t>
      </w:r>
      <w:r w:rsidRPr="00341EDE">
        <w:rPr>
          <w:rFonts w:ascii="Times New Roman" w:hAnsi="Times New Roman" w:cs="Times New Roman"/>
          <w:b/>
          <w:color w:val="FF0000"/>
          <w:sz w:val="24"/>
          <w:szCs w:val="24"/>
        </w:rPr>
        <w:t>y</w:t>
      </w:r>
      <w:r w:rsidRPr="00341EDE">
        <w:rPr>
          <w:rFonts w:ascii="Times New Roman" w:hAnsi="Times New Roman" w:cs="Times New Roman"/>
          <w:color w:val="FF0000"/>
          <w:spacing w:val="-5"/>
          <w:sz w:val="24"/>
          <w:szCs w:val="24"/>
        </w:rPr>
        <w:t xml:space="preserve"> </w:t>
      </w:r>
      <w:r w:rsidRPr="00341EDE">
        <w:rPr>
          <w:rFonts w:ascii="Times New Roman" w:hAnsi="Times New Roman" w:cs="Times New Roman"/>
          <w:color w:val="000000"/>
          <w:spacing w:val="1"/>
          <w:sz w:val="24"/>
          <w:szCs w:val="24"/>
        </w:rPr>
        <w:t>r</w:t>
      </w:r>
      <w:r w:rsidRPr="00341EDE">
        <w:rPr>
          <w:rFonts w:ascii="Times New Roman" w:hAnsi="Times New Roman" w:cs="Times New Roman"/>
          <w:color w:val="000000"/>
          <w:spacing w:val="-1"/>
          <w:sz w:val="24"/>
          <w:szCs w:val="24"/>
        </w:rPr>
        <w:t>e</w:t>
      </w:r>
      <w:r w:rsidRPr="00341EDE">
        <w:rPr>
          <w:rFonts w:ascii="Times New Roman" w:hAnsi="Times New Roman" w:cs="Times New Roman"/>
          <w:color w:val="000000"/>
          <w:sz w:val="24"/>
          <w:szCs w:val="24"/>
        </w:rPr>
        <w:t>p</w:t>
      </w:r>
      <w:r w:rsidRPr="00341EDE">
        <w:rPr>
          <w:rFonts w:ascii="Times New Roman" w:hAnsi="Times New Roman" w:cs="Times New Roman"/>
          <w:color w:val="000000"/>
          <w:spacing w:val="-1"/>
          <w:sz w:val="24"/>
          <w:szCs w:val="24"/>
        </w:rPr>
        <w:t>re</w:t>
      </w:r>
      <w:r w:rsidRPr="00341EDE">
        <w:rPr>
          <w:rFonts w:ascii="Times New Roman" w:hAnsi="Times New Roman" w:cs="Times New Roman"/>
          <w:color w:val="000000"/>
          <w:spacing w:val="2"/>
          <w:sz w:val="24"/>
          <w:szCs w:val="24"/>
        </w:rPr>
        <w:t>s</w:t>
      </w:r>
      <w:r w:rsidRPr="00341EDE">
        <w:rPr>
          <w:rFonts w:ascii="Times New Roman" w:hAnsi="Times New Roman" w:cs="Times New Roman"/>
          <w:color w:val="000000"/>
          <w:spacing w:val="-1"/>
          <w:sz w:val="24"/>
          <w:szCs w:val="24"/>
        </w:rPr>
        <w:t>e</w:t>
      </w:r>
      <w:r w:rsidRPr="00341EDE">
        <w:rPr>
          <w:rFonts w:ascii="Times New Roman" w:hAnsi="Times New Roman" w:cs="Times New Roman"/>
          <w:color w:val="000000"/>
          <w:sz w:val="24"/>
          <w:szCs w:val="24"/>
        </w:rPr>
        <w:t>ntative th</w:t>
      </w:r>
      <w:r w:rsidRPr="00341EDE">
        <w:rPr>
          <w:rFonts w:ascii="Times New Roman" w:hAnsi="Times New Roman" w:cs="Times New Roman"/>
          <w:color w:val="000000"/>
          <w:spacing w:val="-1"/>
          <w:sz w:val="24"/>
          <w:szCs w:val="24"/>
        </w:rPr>
        <w:t>e</w:t>
      </w:r>
      <w:r w:rsidRPr="00341EDE">
        <w:rPr>
          <w:rFonts w:ascii="Times New Roman" w:hAnsi="Times New Roman" w:cs="Times New Roman"/>
          <w:color w:val="000000"/>
          <w:sz w:val="24"/>
          <w:szCs w:val="24"/>
        </w:rPr>
        <w:t xml:space="preserve">mes </w:t>
      </w:r>
      <w:r w:rsidRPr="00341EDE">
        <w:rPr>
          <w:rFonts w:ascii="Times New Roman" w:hAnsi="Times New Roman" w:cs="Times New Roman"/>
          <w:color w:val="000000"/>
          <w:spacing w:val="-1"/>
          <w:sz w:val="24"/>
          <w:szCs w:val="24"/>
        </w:rPr>
        <w:t>a</w:t>
      </w:r>
      <w:r w:rsidRPr="00341EDE">
        <w:rPr>
          <w:rFonts w:ascii="Times New Roman" w:hAnsi="Times New Roman" w:cs="Times New Roman"/>
          <w:color w:val="000000"/>
          <w:sz w:val="24"/>
          <w:szCs w:val="24"/>
        </w:rPr>
        <w:t>nd d</w:t>
      </w:r>
      <w:r w:rsidRPr="00341EDE">
        <w:rPr>
          <w:rFonts w:ascii="Times New Roman" w:hAnsi="Times New Roman" w:cs="Times New Roman"/>
          <w:color w:val="000000"/>
          <w:spacing w:val="-1"/>
          <w:sz w:val="24"/>
          <w:szCs w:val="24"/>
        </w:rPr>
        <w:t>e</w:t>
      </w:r>
      <w:r w:rsidRPr="00341EDE">
        <w:rPr>
          <w:rFonts w:ascii="Times New Roman" w:hAnsi="Times New Roman" w:cs="Times New Roman"/>
          <w:color w:val="000000"/>
          <w:spacing w:val="2"/>
          <w:sz w:val="24"/>
          <w:szCs w:val="24"/>
        </w:rPr>
        <w:t>v</w:t>
      </w:r>
      <w:r w:rsidRPr="00341EDE">
        <w:rPr>
          <w:rFonts w:ascii="Times New Roman" w:hAnsi="Times New Roman" w:cs="Times New Roman"/>
          <w:color w:val="000000"/>
          <w:spacing w:val="-1"/>
          <w:sz w:val="24"/>
          <w:szCs w:val="24"/>
        </w:rPr>
        <w:t>e</w:t>
      </w:r>
      <w:r w:rsidRPr="00341EDE">
        <w:rPr>
          <w:rFonts w:ascii="Times New Roman" w:hAnsi="Times New Roman" w:cs="Times New Roman"/>
          <w:color w:val="000000"/>
          <w:sz w:val="24"/>
          <w:szCs w:val="24"/>
        </w:rPr>
        <w:t>lo</w:t>
      </w:r>
      <w:r w:rsidRPr="00341EDE">
        <w:rPr>
          <w:rFonts w:ascii="Times New Roman" w:hAnsi="Times New Roman" w:cs="Times New Roman"/>
          <w:color w:val="000000"/>
          <w:spacing w:val="3"/>
          <w:sz w:val="24"/>
          <w:szCs w:val="24"/>
        </w:rPr>
        <w:t>p</w:t>
      </w:r>
      <w:r w:rsidRPr="00341EDE">
        <w:rPr>
          <w:rFonts w:ascii="Times New Roman" w:hAnsi="Times New Roman" w:cs="Times New Roman"/>
          <w:color w:val="000000"/>
          <w:sz w:val="24"/>
          <w:szCs w:val="24"/>
        </w:rPr>
        <w:t>ments in the hum</w:t>
      </w:r>
      <w:r w:rsidRPr="00341EDE">
        <w:rPr>
          <w:rFonts w:ascii="Times New Roman" w:hAnsi="Times New Roman" w:cs="Times New Roman"/>
          <w:color w:val="000000"/>
          <w:spacing w:val="-1"/>
          <w:sz w:val="24"/>
          <w:szCs w:val="24"/>
        </w:rPr>
        <w:t>a</w:t>
      </w:r>
      <w:r w:rsidRPr="00341EDE">
        <w:rPr>
          <w:rFonts w:ascii="Times New Roman" w:hAnsi="Times New Roman" w:cs="Times New Roman"/>
          <w:color w:val="000000"/>
          <w:sz w:val="24"/>
          <w:szCs w:val="24"/>
        </w:rPr>
        <w:t>ni</w:t>
      </w:r>
      <w:r w:rsidRPr="00341EDE">
        <w:rPr>
          <w:rFonts w:ascii="Times New Roman" w:hAnsi="Times New Roman" w:cs="Times New Roman"/>
          <w:color w:val="000000"/>
          <w:spacing w:val="1"/>
          <w:sz w:val="24"/>
          <w:szCs w:val="24"/>
        </w:rPr>
        <w:t>t</w:t>
      </w:r>
      <w:r w:rsidRPr="00341EDE">
        <w:rPr>
          <w:rFonts w:ascii="Times New Roman" w:hAnsi="Times New Roman" w:cs="Times New Roman"/>
          <w:color w:val="000000"/>
          <w:sz w:val="24"/>
          <w:szCs w:val="24"/>
        </w:rPr>
        <w:t>ies.</w:t>
      </w:r>
    </w:p>
    <w:p w:rsidR="004A46DE" w:rsidRPr="00341EDE" w:rsidRDefault="004A46DE" w:rsidP="004A46DE">
      <w:pPr>
        <w:widowControl w:val="0"/>
        <w:ind w:right="-20"/>
        <w:rPr>
          <w:rFonts w:ascii="Times New Roman" w:hAnsi="Times New Roman" w:cs="Times New Roman"/>
          <w:color w:val="000000"/>
          <w:sz w:val="24"/>
          <w:szCs w:val="24"/>
        </w:rPr>
      </w:pPr>
      <w:r w:rsidRPr="00341EDE">
        <w:rPr>
          <w:rFonts w:ascii="Times New Roman" w:hAnsi="Times New Roman" w:cs="Times New Roman"/>
          <w:color w:val="000000"/>
          <w:sz w:val="24"/>
          <w:szCs w:val="24"/>
        </w:rPr>
        <w:t xml:space="preserve">2.  </w:t>
      </w:r>
      <w:r w:rsidRPr="00341EDE">
        <w:rPr>
          <w:rFonts w:ascii="Times New Roman" w:hAnsi="Times New Roman" w:cs="Times New Roman"/>
          <w:b/>
          <w:color w:val="FF0000"/>
          <w:spacing w:val="-3"/>
          <w:sz w:val="24"/>
          <w:szCs w:val="24"/>
        </w:rPr>
        <w:t>Define/explain</w:t>
      </w:r>
      <w:r w:rsidRPr="00341EDE">
        <w:rPr>
          <w:rFonts w:ascii="Times New Roman" w:hAnsi="Times New Roman" w:cs="Times New Roman"/>
          <w:color w:val="FF0000"/>
          <w:spacing w:val="-5"/>
          <w:sz w:val="24"/>
          <w:szCs w:val="24"/>
        </w:rPr>
        <w:t xml:space="preserve"> </w:t>
      </w:r>
      <w:r w:rsidRPr="00341EDE">
        <w:rPr>
          <w:rFonts w:ascii="Times New Roman" w:hAnsi="Times New Roman" w:cs="Times New Roman"/>
          <w:color w:val="000000"/>
          <w:spacing w:val="-1"/>
          <w:sz w:val="24"/>
          <w:szCs w:val="24"/>
        </w:rPr>
        <w:t>re</w:t>
      </w:r>
      <w:r w:rsidRPr="00341EDE">
        <w:rPr>
          <w:rFonts w:ascii="Times New Roman" w:hAnsi="Times New Roman" w:cs="Times New Roman"/>
          <w:color w:val="000000"/>
          <w:spacing w:val="2"/>
          <w:sz w:val="24"/>
          <w:szCs w:val="24"/>
        </w:rPr>
        <w:t>p</w:t>
      </w:r>
      <w:r w:rsidRPr="00341EDE">
        <w:rPr>
          <w:rFonts w:ascii="Times New Roman" w:hAnsi="Times New Roman" w:cs="Times New Roman"/>
          <w:color w:val="000000"/>
          <w:sz w:val="24"/>
          <w:szCs w:val="24"/>
        </w:rPr>
        <w:t>r</w:t>
      </w:r>
      <w:r w:rsidRPr="00341EDE">
        <w:rPr>
          <w:rFonts w:ascii="Times New Roman" w:hAnsi="Times New Roman" w:cs="Times New Roman"/>
          <w:color w:val="000000"/>
          <w:spacing w:val="-2"/>
          <w:sz w:val="24"/>
          <w:szCs w:val="24"/>
        </w:rPr>
        <w:t>e</w:t>
      </w:r>
      <w:r w:rsidRPr="00341EDE">
        <w:rPr>
          <w:rFonts w:ascii="Times New Roman" w:hAnsi="Times New Roman" w:cs="Times New Roman"/>
          <w:color w:val="000000"/>
          <w:sz w:val="24"/>
          <w:szCs w:val="24"/>
        </w:rPr>
        <w:t>s</w:t>
      </w:r>
      <w:r w:rsidRPr="00341EDE">
        <w:rPr>
          <w:rFonts w:ascii="Times New Roman" w:hAnsi="Times New Roman" w:cs="Times New Roman"/>
          <w:color w:val="000000"/>
          <w:spacing w:val="-1"/>
          <w:sz w:val="24"/>
          <w:szCs w:val="24"/>
        </w:rPr>
        <w:t>e</w:t>
      </w:r>
      <w:r w:rsidRPr="00341EDE">
        <w:rPr>
          <w:rFonts w:ascii="Times New Roman" w:hAnsi="Times New Roman" w:cs="Times New Roman"/>
          <w:color w:val="000000"/>
          <w:sz w:val="24"/>
          <w:szCs w:val="24"/>
        </w:rPr>
        <w:t>ntative t</w:t>
      </w:r>
      <w:r w:rsidRPr="00341EDE">
        <w:rPr>
          <w:rFonts w:ascii="Times New Roman" w:hAnsi="Times New Roman" w:cs="Times New Roman"/>
          <w:color w:val="000000"/>
          <w:spacing w:val="2"/>
          <w:sz w:val="24"/>
          <w:szCs w:val="24"/>
        </w:rPr>
        <w:t>h</w:t>
      </w:r>
      <w:r w:rsidRPr="00341EDE">
        <w:rPr>
          <w:rFonts w:ascii="Times New Roman" w:hAnsi="Times New Roman" w:cs="Times New Roman"/>
          <w:color w:val="000000"/>
          <w:spacing w:val="-1"/>
          <w:sz w:val="24"/>
          <w:szCs w:val="24"/>
        </w:rPr>
        <w:t>e</w:t>
      </w:r>
      <w:r w:rsidRPr="00341EDE">
        <w:rPr>
          <w:rFonts w:ascii="Times New Roman" w:hAnsi="Times New Roman" w:cs="Times New Roman"/>
          <w:color w:val="000000"/>
          <w:sz w:val="24"/>
          <w:szCs w:val="24"/>
        </w:rPr>
        <w:t xml:space="preserve">mes </w:t>
      </w:r>
      <w:r w:rsidRPr="00341EDE">
        <w:rPr>
          <w:rFonts w:ascii="Times New Roman" w:hAnsi="Times New Roman" w:cs="Times New Roman"/>
          <w:color w:val="000000"/>
          <w:spacing w:val="-1"/>
          <w:sz w:val="24"/>
          <w:szCs w:val="24"/>
        </w:rPr>
        <w:t>a</w:t>
      </w:r>
      <w:r w:rsidRPr="00341EDE">
        <w:rPr>
          <w:rFonts w:ascii="Times New Roman" w:hAnsi="Times New Roman" w:cs="Times New Roman"/>
          <w:color w:val="000000"/>
          <w:sz w:val="24"/>
          <w:szCs w:val="24"/>
        </w:rPr>
        <w:t>nd d</w:t>
      </w:r>
      <w:r w:rsidRPr="00341EDE">
        <w:rPr>
          <w:rFonts w:ascii="Times New Roman" w:hAnsi="Times New Roman" w:cs="Times New Roman"/>
          <w:color w:val="000000"/>
          <w:spacing w:val="-1"/>
          <w:sz w:val="24"/>
          <w:szCs w:val="24"/>
        </w:rPr>
        <w:t>e</w:t>
      </w:r>
      <w:r w:rsidRPr="00341EDE">
        <w:rPr>
          <w:rFonts w:ascii="Times New Roman" w:hAnsi="Times New Roman" w:cs="Times New Roman"/>
          <w:color w:val="000000"/>
          <w:spacing w:val="2"/>
          <w:sz w:val="24"/>
          <w:szCs w:val="24"/>
        </w:rPr>
        <w:t>v</w:t>
      </w:r>
      <w:r w:rsidRPr="00341EDE">
        <w:rPr>
          <w:rFonts w:ascii="Times New Roman" w:hAnsi="Times New Roman" w:cs="Times New Roman"/>
          <w:color w:val="000000"/>
          <w:spacing w:val="-1"/>
          <w:sz w:val="24"/>
          <w:szCs w:val="24"/>
        </w:rPr>
        <w:t>e</w:t>
      </w:r>
      <w:r w:rsidRPr="00341EDE">
        <w:rPr>
          <w:rFonts w:ascii="Times New Roman" w:hAnsi="Times New Roman" w:cs="Times New Roman"/>
          <w:color w:val="000000"/>
          <w:sz w:val="24"/>
          <w:szCs w:val="24"/>
        </w:rPr>
        <w:t>lop</w:t>
      </w:r>
      <w:r w:rsidRPr="00341EDE">
        <w:rPr>
          <w:rFonts w:ascii="Times New Roman" w:hAnsi="Times New Roman" w:cs="Times New Roman"/>
          <w:color w:val="000000"/>
          <w:spacing w:val="1"/>
          <w:sz w:val="24"/>
          <w:szCs w:val="24"/>
        </w:rPr>
        <w:t>m</w:t>
      </w:r>
      <w:r w:rsidRPr="00341EDE">
        <w:rPr>
          <w:rFonts w:ascii="Times New Roman" w:hAnsi="Times New Roman" w:cs="Times New Roman"/>
          <w:color w:val="000000"/>
          <w:spacing w:val="-1"/>
          <w:sz w:val="24"/>
          <w:szCs w:val="24"/>
        </w:rPr>
        <w:t>e</w:t>
      </w:r>
      <w:r w:rsidRPr="00341EDE">
        <w:rPr>
          <w:rFonts w:ascii="Times New Roman" w:hAnsi="Times New Roman" w:cs="Times New Roman"/>
          <w:color w:val="000000"/>
          <w:sz w:val="24"/>
          <w:szCs w:val="24"/>
        </w:rPr>
        <w:t xml:space="preserve">nts </w:t>
      </w:r>
      <w:r w:rsidRPr="00341EDE">
        <w:rPr>
          <w:rFonts w:ascii="Times New Roman" w:hAnsi="Times New Roman" w:cs="Times New Roman"/>
          <w:color w:val="000000"/>
          <w:spacing w:val="1"/>
          <w:sz w:val="24"/>
          <w:szCs w:val="24"/>
        </w:rPr>
        <w:t>i</w:t>
      </w:r>
      <w:r w:rsidRPr="00341EDE">
        <w:rPr>
          <w:rFonts w:ascii="Times New Roman" w:hAnsi="Times New Roman" w:cs="Times New Roman"/>
          <w:color w:val="000000"/>
          <w:sz w:val="24"/>
          <w:szCs w:val="24"/>
        </w:rPr>
        <w:t>n the</w:t>
      </w:r>
      <w:r w:rsidRPr="00341EDE">
        <w:rPr>
          <w:rFonts w:ascii="Times New Roman" w:hAnsi="Times New Roman" w:cs="Times New Roman"/>
          <w:color w:val="000000"/>
          <w:spacing w:val="2"/>
          <w:sz w:val="24"/>
          <w:szCs w:val="24"/>
        </w:rPr>
        <w:t xml:space="preserve"> </w:t>
      </w:r>
      <w:r w:rsidRPr="00341EDE">
        <w:rPr>
          <w:rFonts w:ascii="Times New Roman" w:hAnsi="Times New Roman" w:cs="Times New Roman"/>
          <w:color w:val="000000"/>
          <w:sz w:val="24"/>
          <w:szCs w:val="24"/>
        </w:rPr>
        <w:t>humanit</w:t>
      </w:r>
      <w:r w:rsidRPr="00341EDE">
        <w:rPr>
          <w:rFonts w:ascii="Times New Roman" w:hAnsi="Times New Roman" w:cs="Times New Roman"/>
          <w:color w:val="000000"/>
          <w:spacing w:val="1"/>
          <w:sz w:val="24"/>
          <w:szCs w:val="24"/>
        </w:rPr>
        <w:t>i</w:t>
      </w:r>
      <w:r w:rsidRPr="00341EDE">
        <w:rPr>
          <w:rFonts w:ascii="Times New Roman" w:hAnsi="Times New Roman" w:cs="Times New Roman"/>
          <w:color w:val="000000"/>
          <w:spacing w:val="-1"/>
          <w:sz w:val="24"/>
          <w:szCs w:val="24"/>
        </w:rPr>
        <w:t>e</w:t>
      </w:r>
      <w:r w:rsidRPr="00341EDE">
        <w:rPr>
          <w:rFonts w:ascii="Times New Roman" w:hAnsi="Times New Roman" w:cs="Times New Roman"/>
          <w:color w:val="000000"/>
          <w:sz w:val="24"/>
          <w:szCs w:val="24"/>
        </w:rPr>
        <w:t>s.</w:t>
      </w:r>
    </w:p>
    <w:p w:rsidR="00341EDE" w:rsidRDefault="004A46DE" w:rsidP="004A46DE">
      <w:pPr>
        <w:widowControl w:val="0"/>
        <w:spacing w:after="0" w:line="240" w:lineRule="auto"/>
        <w:ind w:right="-20"/>
        <w:rPr>
          <w:rFonts w:ascii="Times New Roman" w:hAnsi="Times New Roman" w:cs="Times New Roman"/>
          <w:color w:val="000000"/>
          <w:sz w:val="24"/>
          <w:szCs w:val="24"/>
        </w:rPr>
      </w:pPr>
      <w:r w:rsidRPr="00341EDE">
        <w:rPr>
          <w:rFonts w:ascii="Times New Roman" w:hAnsi="Times New Roman" w:cs="Times New Roman"/>
          <w:color w:val="000000"/>
          <w:sz w:val="24"/>
          <w:szCs w:val="24"/>
        </w:rPr>
        <w:t xml:space="preserve">3.   </w:t>
      </w:r>
      <w:r w:rsidRPr="00341EDE">
        <w:rPr>
          <w:rFonts w:ascii="Times New Roman" w:hAnsi="Times New Roman" w:cs="Times New Roman"/>
          <w:b/>
          <w:color w:val="FF0000"/>
          <w:sz w:val="24"/>
          <w:szCs w:val="24"/>
        </w:rPr>
        <w:t>R</w:t>
      </w:r>
      <w:r w:rsidRPr="00341EDE">
        <w:rPr>
          <w:rFonts w:ascii="Times New Roman" w:hAnsi="Times New Roman" w:cs="Times New Roman"/>
          <w:b/>
          <w:color w:val="FF0000"/>
          <w:spacing w:val="-1"/>
          <w:sz w:val="24"/>
          <w:szCs w:val="24"/>
        </w:rPr>
        <w:t>e</w:t>
      </w:r>
      <w:r w:rsidRPr="00341EDE">
        <w:rPr>
          <w:rFonts w:ascii="Times New Roman" w:hAnsi="Times New Roman" w:cs="Times New Roman"/>
          <w:b/>
          <w:color w:val="FF0000"/>
          <w:sz w:val="24"/>
          <w:szCs w:val="24"/>
        </w:rPr>
        <w:t xml:space="preserve">view, Analyze, Discuss and </w:t>
      </w:r>
      <w:proofErr w:type="gramStart"/>
      <w:r w:rsidRPr="00341EDE">
        <w:rPr>
          <w:rFonts w:ascii="Times New Roman" w:hAnsi="Times New Roman" w:cs="Times New Roman"/>
          <w:b/>
          <w:color w:val="FF0000"/>
          <w:sz w:val="24"/>
          <w:szCs w:val="24"/>
        </w:rPr>
        <w:t>Relate</w:t>
      </w:r>
      <w:r w:rsidRPr="00341EDE">
        <w:rPr>
          <w:rFonts w:ascii="Times New Roman" w:hAnsi="Times New Roman" w:cs="Times New Roman"/>
          <w:color w:val="FF0000"/>
          <w:sz w:val="24"/>
          <w:szCs w:val="24"/>
        </w:rPr>
        <w:t xml:space="preserve"> </w:t>
      </w:r>
      <w:r w:rsidRPr="00341EDE">
        <w:rPr>
          <w:rFonts w:ascii="Times New Roman" w:hAnsi="Times New Roman" w:cs="Times New Roman"/>
          <w:color w:val="000000"/>
          <w:spacing w:val="-1"/>
          <w:sz w:val="24"/>
          <w:szCs w:val="24"/>
        </w:rPr>
        <w:t xml:space="preserve"> re</w:t>
      </w:r>
      <w:r w:rsidRPr="00341EDE">
        <w:rPr>
          <w:rFonts w:ascii="Times New Roman" w:hAnsi="Times New Roman" w:cs="Times New Roman"/>
          <w:color w:val="000000"/>
          <w:spacing w:val="2"/>
          <w:sz w:val="24"/>
          <w:szCs w:val="24"/>
        </w:rPr>
        <w:t>p</w:t>
      </w:r>
      <w:r w:rsidRPr="00341EDE">
        <w:rPr>
          <w:rFonts w:ascii="Times New Roman" w:hAnsi="Times New Roman" w:cs="Times New Roman"/>
          <w:color w:val="000000"/>
          <w:sz w:val="24"/>
          <w:szCs w:val="24"/>
        </w:rPr>
        <w:t>r</w:t>
      </w:r>
      <w:r w:rsidRPr="00341EDE">
        <w:rPr>
          <w:rFonts w:ascii="Times New Roman" w:hAnsi="Times New Roman" w:cs="Times New Roman"/>
          <w:color w:val="000000"/>
          <w:spacing w:val="-2"/>
          <w:sz w:val="24"/>
          <w:szCs w:val="24"/>
        </w:rPr>
        <w:t>e</w:t>
      </w:r>
      <w:r w:rsidRPr="00341EDE">
        <w:rPr>
          <w:rFonts w:ascii="Times New Roman" w:hAnsi="Times New Roman" w:cs="Times New Roman"/>
          <w:color w:val="000000"/>
          <w:sz w:val="24"/>
          <w:szCs w:val="24"/>
        </w:rPr>
        <w:t>s</w:t>
      </w:r>
      <w:r w:rsidRPr="00341EDE">
        <w:rPr>
          <w:rFonts w:ascii="Times New Roman" w:hAnsi="Times New Roman" w:cs="Times New Roman"/>
          <w:color w:val="000000"/>
          <w:spacing w:val="-1"/>
          <w:sz w:val="24"/>
          <w:szCs w:val="24"/>
        </w:rPr>
        <w:t>e</w:t>
      </w:r>
      <w:r w:rsidRPr="00341EDE">
        <w:rPr>
          <w:rFonts w:ascii="Times New Roman" w:hAnsi="Times New Roman" w:cs="Times New Roman"/>
          <w:color w:val="000000"/>
          <w:sz w:val="24"/>
          <w:szCs w:val="24"/>
        </w:rPr>
        <w:t>ntati</w:t>
      </w:r>
      <w:r w:rsidRPr="00341EDE">
        <w:rPr>
          <w:rFonts w:ascii="Times New Roman" w:hAnsi="Times New Roman" w:cs="Times New Roman"/>
          <w:color w:val="000000"/>
          <w:spacing w:val="3"/>
          <w:sz w:val="24"/>
          <w:szCs w:val="24"/>
        </w:rPr>
        <w:t>v</w:t>
      </w:r>
      <w:r w:rsidRPr="00341EDE">
        <w:rPr>
          <w:rFonts w:ascii="Times New Roman" w:hAnsi="Times New Roman" w:cs="Times New Roman"/>
          <w:color w:val="000000"/>
          <w:sz w:val="24"/>
          <w:szCs w:val="24"/>
        </w:rPr>
        <w:t>e</w:t>
      </w:r>
      <w:proofErr w:type="gramEnd"/>
      <w:r w:rsidRPr="00341EDE">
        <w:rPr>
          <w:rFonts w:ascii="Times New Roman" w:hAnsi="Times New Roman" w:cs="Times New Roman"/>
          <w:color w:val="000000"/>
          <w:spacing w:val="-1"/>
          <w:sz w:val="24"/>
          <w:szCs w:val="24"/>
        </w:rPr>
        <w:t xml:space="preserve"> </w:t>
      </w:r>
      <w:r w:rsidRPr="00341EDE">
        <w:rPr>
          <w:rFonts w:ascii="Times New Roman" w:hAnsi="Times New Roman" w:cs="Times New Roman"/>
          <w:color w:val="000000"/>
          <w:sz w:val="24"/>
          <w:szCs w:val="24"/>
        </w:rPr>
        <w:t>te</w:t>
      </w:r>
      <w:r w:rsidRPr="00341EDE">
        <w:rPr>
          <w:rFonts w:ascii="Times New Roman" w:hAnsi="Times New Roman" w:cs="Times New Roman"/>
          <w:color w:val="000000"/>
          <w:spacing w:val="-1"/>
          <w:sz w:val="24"/>
          <w:szCs w:val="24"/>
        </w:rPr>
        <w:t>r</w:t>
      </w:r>
      <w:r w:rsidRPr="00341EDE">
        <w:rPr>
          <w:rFonts w:ascii="Times New Roman" w:hAnsi="Times New Roman" w:cs="Times New Roman"/>
          <w:color w:val="000000"/>
          <w:sz w:val="24"/>
          <w:szCs w:val="24"/>
        </w:rPr>
        <w:t>ms, a</w:t>
      </w:r>
      <w:r w:rsidRPr="00341EDE">
        <w:rPr>
          <w:rFonts w:ascii="Times New Roman" w:hAnsi="Times New Roman" w:cs="Times New Roman"/>
          <w:color w:val="000000"/>
          <w:spacing w:val="-1"/>
          <w:sz w:val="24"/>
          <w:szCs w:val="24"/>
        </w:rPr>
        <w:t>r</w:t>
      </w:r>
      <w:r w:rsidRPr="00341EDE">
        <w:rPr>
          <w:rFonts w:ascii="Times New Roman" w:hAnsi="Times New Roman" w:cs="Times New Roman"/>
          <w:color w:val="000000"/>
          <w:sz w:val="24"/>
          <w:szCs w:val="24"/>
        </w:rPr>
        <w:t>t</w:t>
      </w:r>
      <w:r w:rsidRPr="00341EDE">
        <w:rPr>
          <w:rFonts w:ascii="Times New Roman" w:hAnsi="Times New Roman" w:cs="Times New Roman"/>
          <w:color w:val="000000"/>
          <w:spacing w:val="1"/>
          <w:sz w:val="24"/>
          <w:szCs w:val="24"/>
        </w:rPr>
        <w:t>i</w:t>
      </w:r>
      <w:r w:rsidRPr="00341EDE">
        <w:rPr>
          <w:rFonts w:ascii="Times New Roman" w:hAnsi="Times New Roman" w:cs="Times New Roman"/>
          <w:color w:val="000000"/>
          <w:sz w:val="24"/>
          <w:szCs w:val="24"/>
        </w:rPr>
        <w:t>st</w:t>
      </w:r>
      <w:r w:rsidRPr="00341EDE">
        <w:rPr>
          <w:rFonts w:ascii="Times New Roman" w:hAnsi="Times New Roman" w:cs="Times New Roman"/>
          <w:color w:val="000000"/>
          <w:spacing w:val="1"/>
          <w:sz w:val="24"/>
          <w:szCs w:val="24"/>
        </w:rPr>
        <w:t>s</w:t>
      </w:r>
      <w:r w:rsidRPr="00341EDE">
        <w:rPr>
          <w:rFonts w:ascii="Times New Roman" w:hAnsi="Times New Roman" w:cs="Times New Roman"/>
          <w:color w:val="000000"/>
          <w:sz w:val="24"/>
          <w:szCs w:val="24"/>
        </w:rPr>
        <w:t>, wo</w:t>
      </w:r>
      <w:r w:rsidRPr="00341EDE">
        <w:rPr>
          <w:rFonts w:ascii="Times New Roman" w:hAnsi="Times New Roman" w:cs="Times New Roman"/>
          <w:color w:val="000000"/>
          <w:spacing w:val="-1"/>
          <w:sz w:val="24"/>
          <w:szCs w:val="24"/>
        </w:rPr>
        <w:t>r</w:t>
      </w:r>
      <w:r w:rsidRPr="00341EDE">
        <w:rPr>
          <w:rFonts w:ascii="Times New Roman" w:hAnsi="Times New Roman" w:cs="Times New Roman"/>
          <w:color w:val="000000"/>
          <w:sz w:val="24"/>
          <w:szCs w:val="24"/>
        </w:rPr>
        <w:t>ks, f</w:t>
      </w:r>
      <w:r w:rsidRPr="00341EDE">
        <w:rPr>
          <w:rFonts w:ascii="Times New Roman" w:hAnsi="Times New Roman" w:cs="Times New Roman"/>
          <w:color w:val="000000"/>
          <w:spacing w:val="2"/>
          <w:sz w:val="24"/>
          <w:szCs w:val="24"/>
        </w:rPr>
        <w:t>i</w:t>
      </w:r>
      <w:r w:rsidRPr="00341EDE">
        <w:rPr>
          <w:rFonts w:ascii="Times New Roman" w:hAnsi="Times New Roman" w:cs="Times New Roman"/>
          <w:color w:val="000000"/>
          <w:spacing w:val="-2"/>
          <w:sz w:val="24"/>
          <w:szCs w:val="24"/>
        </w:rPr>
        <w:t>g</w:t>
      </w:r>
      <w:r w:rsidRPr="00341EDE">
        <w:rPr>
          <w:rFonts w:ascii="Times New Roman" w:hAnsi="Times New Roman" w:cs="Times New Roman"/>
          <w:color w:val="000000"/>
          <w:sz w:val="24"/>
          <w:szCs w:val="24"/>
        </w:rPr>
        <w:t>u</w:t>
      </w:r>
      <w:r w:rsidRPr="00341EDE">
        <w:rPr>
          <w:rFonts w:ascii="Times New Roman" w:hAnsi="Times New Roman" w:cs="Times New Roman"/>
          <w:color w:val="000000"/>
          <w:spacing w:val="1"/>
          <w:sz w:val="24"/>
          <w:szCs w:val="24"/>
        </w:rPr>
        <w:t>r</w:t>
      </w:r>
      <w:r w:rsidRPr="00341EDE">
        <w:rPr>
          <w:rFonts w:ascii="Times New Roman" w:hAnsi="Times New Roman" w:cs="Times New Roman"/>
          <w:color w:val="000000"/>
          <w:spacing w:val="-1"/>
          <w:sz w:val="24"/>
          <w:szCs w:val="24"/>
        </w:rPr>
        <w:t>e</w:t>
      </w:r>
      <w:r w:rsidRPr="00341EDE">
        <w:rPr>
          <w:rFonts w:ascii="Times New Roman" w:hAnsi="Times New Roman" w:cs="Times New Roman"/>
          <w:color w:val="000000"/>
          <w:sz w:val="24"/>
          <w:szCs w:val="24"/>
        </w:rPr>
        <w:t>s, and</w:t>
      </w:r>
      <w:r w:rsidRPr="00341EDE">
        <w:rPr>
          <w:rFonts w:ascii="Times New Roman" w:hAnsi="Times New Roman" w:cs="Times New Roman"/>
          <w:color w:val="000000"/>
          <w:spacing w:val="-1"/>
          <w:sz w:val="24"/>
          <w:szCs w:val="24"/>
        </w:rPr>
        <w:t xml:space="preserve"> </w:t>
      </w:r>
      <w:r w:rsidRPr="00341EDE">
        <w:rPr>
          <w:rFonts w:ascii="Times New Roman" w:hAnsi="Times New Roman" w:cs="Times New Roman"/>
          <w:color w:val="000000"/>
          <w:spacing w:val="1"/>
          <w:sz w:val="24"/>
          <w:szCs w:val="24"/>
        </w:rPr>
        <w:t>a</w:t>
      </w:r>
      <w:r w:rsidRPr="00341EDE">
        <w:rPr>
          <w:rFonts w:ascii="Times New Roman" w:hAnsi="Times New Roman" w:cs="Times New Roman"/>
          <w:color w:val="000000"/>
          <w:sz w:val="24"/>
          <w:szCs w:val="24"/>
        </w:rPr>
        <w:t>rtis</w:t>
      </w:r>
      <w:r w:rsidRPr="00341EDE">
        <w:rPr>
          <w:rFonts w:ascii="Times New Roman" w:hAnsi="Times New Roman" w:cs="Times New Roman"/>
          <w:color w:val="000000"/>
          <w:spacing w:val="1"/>
          <w:sz w:val="24"/>
          <w:szCs w:val="24"/>
        </w:rPr>
        <w:t>t</w:t>
      </w:r>
      <w:r w:rsidRPr="00341EDE">
        <w:rPr>
          <w:rFonts w:ascii="Times New Roman" w:hAnsi="Times New Roman" w:cs="Times New Roman"/>
          <w:color w:val="000000"/>
          <w:sz w:val="24"/>
          <w:szCs w:val="24"/>
        </w:rPr>
        <w:t>s in</w:t>
      </w:r>
    </w:p>
    <w:p w:rsidR="004A46DE" w:rsidRPr="00341EDE" w:rsidRDefault="00341EDE" w:rsidP="00341EDE">
      <w:pPr>
        <w:widowControl w:val="0"/>
        <w:spacing w:after="0" w:line="240" w:lineRule="auto"/>
        <w:ind w:right="-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46DE" w:rsidRPr="00341EDE">
        <w:rPr>
          <w:rFonts w:ascii="Times New Roman" w:hAnsi="Times New Roman" w:cs="Times New Roman"/>
          <w:color w:val="000000"/>
          <w:sz w:val="24"/>
          <w:szCs w:val="24"/>
        </w:rPr>
        <w:t xml:space="preserve"> </w:t>
      </w:r>
      <w:proofErr w:type="gramStart"/>
      <w:r w:rsidR="004A46DE" w:rsidRPr="00341EDE">
        <w:rPr>
          <w:rFonts w:ascii="Times New Roman" w:hAnsi="Times New Roman" w:cs="Times New Roman"/>
          <w:color w:val="000000"/>
          <w:sz w:val="24"/>
          <w:szCs w:val="24"/>
        </w:rPr>
        <w:t>phi</w:t>
      </w:r>
      <w:r w:rsidR="004A46DE" w:rsidRPr="00341EDE">
        <w:rPr>
          <w:rFonts w:ascii="Times New Roman" w:hAnsi="Times New Roman" w:cs="Times New Roman"/>
          <w:color w:val="000000"/>
          <w:spacing w:val="1"/>
          <w:sz w:val="24"/>
          <w:szCs w:val="24"/>
        </w:rPr>
        <w:t>l</w:t>
      </w:r>
      <w:r w:rsidR="004A46DE" w:rsidRPr="00341EDE">
        <w:rPr>
          <w:rFonts w:ascii="Times New Roman" w:hAnsi="Times New Roman" w:cs="Times New Roman"/>
          <w:color w:val="000000"/>
          <w:spacing w:val="-2"/>
          <w:sz w:val="24"/>
          <w:szCs w:val="24"/>
        </w:rPr>
        <w:t>o</w:t>
      </w:r>
      <w:r w:rsidR="004A46DE" w:rsidRPr="00341EDE">
        <w:rPr>
          <w:rFonts w:ascii="Times New Roman" w:hAnsi="Times New Roman" w:cs="Times New Roman"/>
          <w:color w:val="000000"/>
          <w:sz w:val="24"/>
          <w:szCs w:val="24"/>
        </w:rPr>
        <w:t>sop</w:t>
      </w:r>
      <w:r w:rsidR="004A46DE" w:rsidRPr="00341EDE">
        <w:rPr>
          <w:rFonts w:ascii="Times New Roman" w:hAnsi="Times New Roman" w:cs="Times New Roman"/>
          <w:color w:val="000000"/>
          <w:spacing w:val="2"/>
          <w:sz w:val="24"/>
          <w:szCs w:val="24"/>
        </w:rPr>
        <w:t>h</w:t>
      </w:r>
      <w:r w:rsidR="004A46DE" w:rsidRPr="00341EDE">
        <w:rPr>
          <w:rFonts w:ascii="Times New Roman" w:hAnsi="Times New Roman" w:cs="Times New Roman"/>
          <w:color w:val="000000"/>
          <w:spacing w:val="-5"/>
          <w:sz w:val="24"/>
          <w:szCs w:val="24"/>
        </w:rPr>
        <w:t>y</w:t>
      </w:r>
      <w:proofErr w:type="gramEnd"/>
      <w:r w:rsidR="004A46DE" w:rsidRPr="00341E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l</w:t>
      </w:r>
      <w:r w:rsidR="004A46DE" w:rsidRPr="00341EDE">
        <w:rPr>
          <w:rFonts w:ascii="Times New Roman" w:hAnsi="Times New Roman" w:cs="Times New Roman"/>
          <w:color w:val="000000"/>
          <w:spacing w:val="1"/>
          <w:sz w:val="24"/>
          <w:szCs w:val="24"/>
        </w:rPr>
        <w:t>i</w:t>
      </w:r>
      <w:r w:rsidR="004A46DE" w:rsidRPr="00341EDE">
        <w:rPr>
          <w:rFonts w:ascii="Times New Roman" w:hAnsi="Times New Roman" w:cs="Times New Roman"/>
          <w:color w:val="000000"/>
          <w:sz w:val="24"/>
          <w:szCs w:val="24"/>
        </w:rPr>
        <w:t>te</w:t>
      </w:r>
      <w:r w:rsidR="004A46DE" w:rsidRPr="00341EDE">
        <w:rPr>
          <w:rFonts w:ascii="Times New Roman" w:hAnsi="Times New Roman" w:cs="Times New Roman"/>
          <w:color w:val="000000"/>
          <w:spacing w:val="-1"/>
          <w:sz w:val="24"/>
          <w:szCs w:val="24"/>
        </w:rPr>
        <w:t>ra</w:t>
      </w:r>
      <w:r w:rsidR="004A46DE" w:rsidRPr="00341EDE">
        <w:rPr>
          <w:rFonts w:ascii="Times New Roman" w:hAnsi="Times New Roman" w:cs="Times New Roman"/>
          <w:color w:val="000000"/>
          <w:sz w:val="24"/>
          <w:szCs w:val="24"/>
        </w:rPr>
        <w:t>tu</w:t>
      </w:r>
      <w:r w:rsidR="004A46DE" w:rsidRPr="00341EDE">
        <w:rPr>
          <w:rFonts w:ascii="Times New Roman" w:hAnsi="Times New Roman" w:cs="Times New Roman"/>
          <w:color w:val="000000"/>
          <w:spacing w:val="2"/>
          <w:sz w:val="24"/>
          <w:szCs w:val="24"/>
        </w:rPr>
        <w:t>r</w:t>
      </w:r>
      <w:r w:rsidR="004A46DE" w:rsidRPr="00341EDE">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004A46DE" w:rsidRPr="00341EDE">
        <w:rPr>
          <w:rFonts w:ascii="Times New Roman" w:hAnsi="Times New Roman" w:cs="Times New Roman"/>
          <w:color w:val="000000"/>
          <w:spacing w:val="-1"/>
          <w:sz w:val="24"/>
          <w:szCs w:val="24"/>
        </w:rPr>
        <w:t>a</w:t>
      </w:r>
      <w:r w:rsidR="004A46DE" w:rsidRPr="00341EDE">
        <w:rPr>
          <w:rFonts w:ascii="Times New Roman" w:hAnsi="Times New Roman" w:cs="Times New Roman"/>
          <w:color w:val="000000"/>
          <w:sz w:val="24"/>
          <w:szCs w:val="24"/>
        </w:rPr>
        <w:t xml:space="preserve">nd the visual </w:t>
      </w:r>
      <w:r w:rsidR="004A46DE" w:rsidRPr="00341EDE">
        <w:rPr>
          <w:rFonts w:ascii="Times New Roman" w:hAnsi="Times New Roman" w:cs="Times New Roman"/>
          <w:color w:val="000000"/>
          <w:spacing w:val="-1"/>
          <w:sz w:val="24"/>
          <w:szCs w:val="24"/>
        </w:rPr>
        <w:t>a</w:t>
      </w:r>
      <w:r w:rsidR="004A46DE" w:rsidRPr="00341EDE">
        <w:rPr>
          <w:rFonts w:ascii="Times New Roman" w:hAnsi="Times New Roman" w:cs="Times New Roman"/>
          <w:color w:val="000000"/>
          <w:sz w:val="24"/>
          <w:szCs w:val="24"/>
        </w:rPr>
        <w:t>nd p</w:t>
      </w:r>
      <w:r w:rsidR="004A46DE" w:rsidRPr="00341EDE">
        <w:rPr>
          <w:rFonts w:ascii="Times New Roman" w:hAnsi="Times New Roman" w:cs="Times New Roman"/>
          <w:color w:val="000000"/>
          <w:spacing w:val="-1"/>
          <w:sz w:val="24"/>
          <w:szCs w:val="24"/>
        </w:rPr>
        <w:t>e</w:t>
      </w:r>
      <w:r w:rsidR="004A46DE" w:rsidRPr="00341EDE">
        <w:rPr>
          <w:rFonts w:ascii="Times New Roman" w:hAnsi="Times New Roman" w:cs="Times New Roman"/>
          <w:color w:val="000000"/>
          <w:sz w:val="24"/>
          <w:szCs w:val="24"/>
        </w:rPr>
        <w:t>r</w:t>
      </w:r>
      <w:r w:rsidR="004A46DE" w:rsidRPr="00341EDE">
        <w:rPr>
          <w:rFonts w:ascii="Times New Roman" w:hAnsi="Times New Roman" w:cs="Times New Roman"/>
          <w:color w:val="000000"/>
          <w:spacing w:val="-2"/>
          <w:sz w:val="24"/>
          <w:szCs w:val="24"/>
        </w:rPr>
        <w:t>f</w:t>
      </w:r>
      <w:r w:rsidR="004A46DE" w:rsidRPr="00341EDE">
        <w:rPr>
          <w:rFonts w:ascii="Times New Roman" w:hAnsi="Times New Roman" w:cs="Times New Roman"/>
          <w:color w:val="000000"/>
          <w:spacing w:val="2"/>
          <w:sz w:val="24"/>
          <w:szCs w:val="24"/>
        </w:rPr>
        <w:t>o</w:t>
      </w:r>
      <w:r w:rsidR="004A46DE" w:rsidRPr="00341EDE">
        <w:rPr>
          <w:rFonts w:ascii="Times New Roman" w:hAnsi="Times New Roman" w:cs="Times New Roman"/>
          <w:color w:val="000000"/>
          <w:sz w:val="24"/>
          <w:szCs w:val="24"/>
        </w:rPr>
        <w:t xml:space="preserve">rming </w:t>
      </w:r>
      <w:r w:rsidR="004A46DE" w:rsidRPr="00341EDE">
        <w:rPr>
          <w:rFonts w:ascii="Times New Roman" w:hAnsi="Times New Roman" w:cs="Times New Roman"/>
          <w:color w:val="000000"/>
          <w:spacing w:val="-1"/>
          <w:sz w:val="24"/>
          <w:szCs w:val="24"/>
        </w:rPr>
        <w:t>a</w:t>
      </w:r>
      <w:r w:rsidR="004A46DE" w:rsidRPr="00341EDE">
        <w:rPr>
          <w:rFonts w:ascii="Times New Roman" w:hAnsi="Times New Roman" w:cs="Times New Roman"/>
          <w:color w:val="000000"/>
          <w:sz w:val="24"/>
          <w:szCs w:val="24"/>
        </w:rPr>
        <w:t>r</w:t>
      </w:r>
      <w:r w:rsidR="004A46DE" w:rsidRPr="00341EDE">
        <w:rPr>
          <w:rFonts w:ascii="Times New Roman" w:hAnsi="Times New Roman" w:cs="Times New Roman"/>
          <w:color w:val="000000"/>
          <w:spacing w:val="2"/>
          <w:sz w:val="24"/>
          <w:szCs w:val="24"/>
        </w:rPr>
        <w:t>t</w:t>
      </w:r>
      <w:r w:rsidR="004A46DE" w:rsidRPr="00341EDE">
        <w:rPr>
          <w:rFonts w:ascii="Times New Roman" w:hAnsi="Times New Roman" w:cs="Times New Roman"/>
          <w:color w:val="000000"/>
          <w:sz w:val="24"/>
          <w:szCs w:val="24"/>
        </w:rPr>
        <w:t>s.</w:t>
      </w:r>
    </w:p>
    <w:p w:rsidR="004A46DE" w:rsidRPr="00341EDE" w:rsidRDefault="004A46DE" w:rsidP="004A46DE">
      <w:pPr>
        <w:widowControl w:val="0"/>
        <w:spacing w:after="0" w:line="240" w:lineRule="auto"/>
        <w:ind w:right="418"/>
        <w:rPr>
          <w:rFonts w:ascii="Times New Roman" w:hAnsi="Times New Roman" w:cs="Times New Roman"/>
          <w:color w:val="000000"/>
          <w:sz w:val="24"/>
          <w:szCs w:val="24"/>
        </w:rPr>
      </w:pPr>
      <w:r w:rsidRPr="00341EDE">
        <w:rPr>
          <w:rFonts w:ascii="Times New Roman" w:hAnsi="Times New Roman" w:cs="Times New Roman"/>
          <w:color w:val="000000"/>
          <w:sz w:val="24"/>
          <w:szCs w:val="24"/>
        </w:rPr>
        <w:t xml:space="preserve"> </w:t>
      </w:r>
    </w:p>
    <w:p w:rsidR="00341EDE" w:rsidRDefault="00341EDE" w:rsidP="004A46DE">
      <w:pPr>
        <w:widowControl w:val="0"/>
        <w:spacing w:after="0" w:line="240" w:lineRule="auto"/>
        <w:ind w:right="485"/>
        <w:rPr>
          <w:rFonts w:ascii="Times New Roman" w:hAnsi="Times New Roman" w:cs="Times New Roman"/>
          <w:color w:val="000000"/>
          <w:sz w:val="24"/>
          <w:szCs w:val="24"/>
        </w:rPr>
      </w:pPr>
      <w:r>
        <w:rPr>
          <w:rFonts w:ascii="Times New Roman" w:hAnsi="Times New Roman" w:cs="Times New Roman"/>
          <w:color w:val="000000"/>
          <w:sz w:val="24"/>
          <w:szCs w:val="24"/>
        </w:rPr>
        <w:t>4</w:t>
      </w:r>
      <w:r w:rsidR="004A46DE" w:rsidRPr="00341EDE">
        <w:rPr>
          <w:rFonts w:ascii="Times New Roman" w:hAnsi="Times New Roman" w:cs="Times New Roman"/>
          <w:color w:val="000000"/>
          <w:sz w:val="24"/>
          <w:szCs w:val="24"/>
        </w:rPr>
        <w:t xml:space="preserve">.  </w:t>
      </w:r>
      <w:r w:rsidR="004A46DE" w:rsidRPr="00341EDE">
        <w:rPr>
          <w:rFonts w:ascii="Times New Roman" w:hAnsi="Times New Roman" w:cs="Times New Roman"/>
          <w:color w:val="FF0000"/>
          <w:sz w:val="24"/>
          <w:szCs w:val="24"/>
        </w:rPr>
        <w:t xml:space="preserve"> </w:t>
      </w:r>
      <w:r w:rsidR="004A46DE" w:rsidRPr="00341EDE">
        <w:rPr>
          <w:rFonts w:ascii="Times New Roman" w:hAnsi="Times New Roman" w:cs="Times New Roman"/>
          <w:b/>
          <w:color w:val="FF0000"/>
          <w:sz w:val="24"/>
          <w:szCs w:val="24"/>
        </w:rPr>
        <w:t>Ass</w:t>
      </w:r>
      <w:r w:rsidR="004A46DE" w:rsidRPr="00341EDE">
        <w:rPr>
          <w:rFonts w:ascii="Times New Roman" w:hAnsi="Times New Roman" w:cs="Times New Roman"/>
          <w:b/>
          <w:color w:val="FF0000"/>
          <w:spacing w:val="-1"/>
          <w:sz w:val="24"/>
          <w:szCs w:val="24"/>
        </w:rPr>
        <w:t>e</w:t>
      </w:r>
      <w:r w:rsidR="004A46DE" w:rsidRPr="00341EDE">
        <w:rPr>
          <w:rFonts w:ascii="Times New Roman" w:hAnsi="Times New Roman" w:cs="Times New Roman"/>
          <w:b/>
          <w:color w:val="FF0000"/>
          <w:sz w:val="24"/>
          <w:szCs w:val="24"/>
        </w:rPr>
        <w:t>ss and/or Critique</w:t>
      </w:r>
      <w:r w:rsidR="004A46DE" w:rsidRPr="00341EDE">
        <w:rPr>
          <w:rFonts w:ascii="Times New Roman" w:hAnsi="Times New Roman" w:cs="Times New Roman"/>
          <w:color w:val="000000"/>
          <w:sz w:val="24"/>
          <w:szCs w:val="24"/>
        </w:rPr>
        <w:t xml:space="preserve"> cultur</w:t>
      </w:r>
      <w:r w:rsidR="004A46DE" w:rsidRPr="00341EDE">
        <w:rPr>
          <w:rFonts w:ascii="Times New Roman" w:hAnsi="Times New Roman" w:cs="Times New Roman"/>
          <w:color w:val="000000"/>
          <w:spacing w:val="-1"/>
          <w:sz w:val="24"/>
          <w:szCs w:val="24"/>
        </w:rPr>
        <w:t>a</w:t>
      </w:r>
      <w:r w:rsidR="004A46DE" w:rsidRPr="00341EDE">
        <w:rPr>
          <w:rFonts w:ascii="Times New Roman" w:hAnsi="Times New Roman" w:cs="Times New Roman"/>
          <w:color w:val="000000"/>
          <w:sz w:val="24"/>
          <w:szCs w:val="24"/>
        </w:rPr>
        <w:t>l c</w:t>
      </w:r>
      <w:r w:rsidR="004A46DE" w:rsidRPr="00341EDE">
        <w:rPr>
          <w:rFonts w:ascii="Times New Roman" w:hAnsi="Times New Roman" w:cs="Times New Roman"/>
          <w:color w:val="000000"/>
          <w:spacing w:val="1"/>
          <w:sz w:val="24"/>
          <w:szCs w:val="24"/>
        </w:rPr>
        <w:t>r</w:t>
      </w:r>
      <w:r w:rsidR="004A46DE" w:rsidRPr="00341EDE">
        <w:rPr>
          <w:rFonts w:ascii="Times New Roman" w:hAnsi="Times New Roman" w:cs="Times New Roman"/>
          <w:color w:val="000000"/>
          <w:spacing w:val="-1"/>
          <w:sz w:val="24"/>
          <w:szCs w:val="24"/>
        </w:rPr>
        <w:t>ea</w:t>
      </w:r>
      <w:r w:rsidR="004A46DE" w:rsidRPr="00341EDE">
        <w:rPr>
          <w:rFonts w:ascii="Times New Roman" w:hAnsi="Times New Roman" w:cs="Times New Roman"/>
          <w:color w:val="000000"/>
          <w:spacing w:val="3"/>
          <w:sz w:val="24"/>
          <w:szCs w:val="24"/>
        </w:rPr>
        <w:t>t</w:t>
      </w:r>
      <w:r w:rsidR="004A46DE" w:rsidRPr="00341EDE">
        <w:rPr>
          <w:rFonts w:ascii="Times New Roman" w:hAnsi="Times New Roman" w:cs="Times New Roman"/>
          <w:color w:val="000000"/>
          <w:sz w:val="24"/>
          <w:szCs w:val="24"/>
        </w:rPr>
        <w:t>ions (wo</w:t>
      </w:r>
      <w:r w:rsidR="004A46DE" w:rsidRPr="00341EDE">
        <w:rPr>
          <w:rFonts w:ascii="Times New Roman" w:hAnsi="Times New Roman" w:cs="Times New Roman"/>
          <w:color w:val="000000"/>
          <w:spacing w:val="-1"/>
          <w:sz w:val="24"/>
          <w:szCs w:val="24"/>
        </w:rPr>
        <w:t>r</w:t>
      </w:r>
      <w:r w:rsidR="004A46DE" w:rsidRPr="00341EDE">
        <w:rPr>
          <w:rFonts w:ascii="Times New Roman" w:hAnsi="Times New Roman" w:cs="Times New Roman"/>
          <w:color w:val="000000"/>
          <w:sz w:val="24"/>
          <w:szCs w:val="24"/>
        </w:rPr>
        <w:t>ks) in the hum</w:t>
      </w:r>
      <w:r w:rsidR="004A46DE" w:rsidRPr="00341EDE">
        <w:rPr>
          <w:rFonts w:ascii="Times New Roman" w:hAnsi="Times New Roman" w:cs="Times New Roman"/>
          <w:color w:val="000000"/>
          <w:spacing w:val="1"/>
          <w:sz w:val="24"/>
          <w:szCs w:val="24"/>
        </w:rPr>
        <w:t>a</w:t>
      </w:r>
      <w:r w:rsidR="004A46DE" w:rsidRPr="00341EDE">
        <w:rPr>
          <w:rFonts w:ascii="Times New Roman" w:hAnsi="Times New Roman" w:cs="Times New Roman"/>
          <w:color w:val="000000"/>
          <w:sz w:val="24"/>
          <w:szCs w:val="24"/>
        </w:rPr>
        <w:t>ni</w:t>
      </w:r>
      <w:r w:rsidR="004A46DE" w:rsidRPr="00341EDE">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ies, particularly through  </w:t>
      </w:r>
    </w:p>
    <w:p w:rsidR="004A46DE" w:rsidRPr="00341EDE" w:rsidRDefault="00341EDE" w:rsidP="00341EDE">
      <w:pPr>
        <w:widowControl w:val="0"/>
        <w:spacing w:after="0" w:line="240" w:lineRule="auto"/>
        <w:ind w:right="48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comparison</w:t>
      </w:r>
      <w:proofErr w:type="gramEnd"/>
      <w:r>
        <w:rPr>
          <w:rFonts w:ascii="Times New Roman" w:hAnsi="Times New Roman" w:cs="Times New Roman"/>
          <w:color w:val="000000"/>
          <w:sz w:val="24"/>
          <w:szCs w:val="24"/>
        </w:rPr>
        <w:t xml:space="preserve"> /  </w:t>
      </w:r>
      <w:r w:rsidR="004A46DE" w:rsidRPr="00341EDE">
        <w:rPr>
          <w:rFonts w:ascii="Times New Roman" w:hAnsi="Times New Roman" w:cs="Times New Roman"/>
          <w:color w:val="000000"/>
          <w:sz w:val="24"/>
          <w:szCs w:val="24"/>
        </w:rPr>
        <w:t>contrast and</w:t>
      </w:r>
      <w:r>
        <w:rPr>
          <w:rFonts w:ascii="Times New Roman" w:hAnsi="Times New Roman" w:cs="Times New Roman"/>
          <w:color w:val="000000"/>
          <w:sz w:val="24"/>
          <w:szCs w:val="24"/>
        </w:rPr>
        <w:t xml:space="preserve"> i</w:t>
      </w:r>
      <w:r w:rsidR="004A46DE" w:rsidRPr="00341EDE">
        <w:rPr>
          <w:rFonts w:ascii="Times New Roman" w:hAnsi="Times New Roman" w:cs="Times New Roman"/>
          <w:color w:val="000000"/>
          <w:sz w:val="24"/>
          <w:szCs w:val="24"/>
        </w:rPr>
        <w:t>nter-connectivity</w:t>
      </w:r>
    </w:p>
    <w:p w:rsidR="004A46DE" w:rsidRPr="004A46DE" w:rsidRDefault="004A46DE" w:rsidP="004A46DE">
      <w:pPr>
        <w:widowControl w:val="0"/>
        <w:ind w:right="-20"/>
        <w:rPr>
          <w:rFonts w:ascii="Times New Roman" w:hAnsi="Times New Roman" w:cs="Times New Roman"/>
          <w:color w:val="000000"/>
        </w:rPr>
      </w:pPr>
      <w:r w:rsidRPr="004A46DE">
        <w:rPr>
          <w:rFonts w:ascii="Times New Roman" w:hAnsi="Times New Roman" w:cs="Times New Roman"/>
          <w:color w:val="000000"/>
        </w:rPr>
        <w:t xml:space="preserve"> </w:t>
      </w:r>
    </w:p>
    <w:p w:rsidR="00AC4BB2" w:rsidRPr="00341EDE" w:rsidRDefault="004A46DE" w:rsidP="00371455">
      <w:pPr>
        <w:spacing w:after="0" w:line="240" w:lineRule="auto"/>
        <w:jc w:val="both"/>
        <w:rPr>
          <w:rFonts w:ascii="Times New Roman" w:hAnsi="Times New Roman" w:cs="Times New Roman"/>
        </w:rPr>
      </w:pPr>
      <w:r w:rsidRPr="004A46DE">
        <w:rPr>
          <w:rFonts w:ascii="Times New Roman" w:hAnsi="Times New Roman" w:cs="Times New Roman"/>
          <w:b/>
        </w:rPr>
        <w:lastRenderedPageBreak/>
        <w:t>Instructional methods</w:t>
      </w:r>
      <w:r w:rsidRPr="004A46DE">
        <w:rPr>
          <w:rFonts w:ascii="Times New Roman" w:hAnsi="Times New Roman" w:cs="Times New Roman"/>
        </w:rPr>
        <w:t>:  This course will incorporate reading, lecture, class discussions and debates, in-class analysis in small groups, essay writing (in class and out), research process, short writings of various kinds, student presentations in class, a midterm examination and a final examination.</w:t>
      </w:r>
    </w:p>
    <w:p w:rsidR="00371455" w:rsidRDefault="004A46DE" w:rsidP="00371455">
      <w:pPr>
        <w:jc w:val="right"/>
      </w:pPr>
      <w:r>
        <w:rPr>
          <w:rFonts w:ascii="Times New Roman" w:hAnsi="Times New Roman" w:cs="Times New Roman"/>
          <w:noProof/>
        </w:rPr>
        <w:drawing>
          <wp:inline distT="0" distB="0" distL="0" distR="0" wp14:anchorId="5F31AB45" wp14:editId="0F844D36">
            <wp:extent cx="2114445" cy="84581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7B4BK6.jpg"/>
                    <pic:cNvPicPr/>
                  </pic:nvPicPr>
                  <pic:blipFill>
                    <a:blip r:embed="rId16">
                      <a:extLst>
                        <a:ext uri="{28A0092B-C50C-407E-A947-70E740481C1C}">
                          <a14:useLocalDpi xmlns:a14="http://schemas.microsoft.com/office/drawing/2010/main" val="0"/>
                        </a:ext>
                      </a:extLst>
                    </a:blip>
                    <a:stretch>
                      <a:fillRect/>
                    </a:stretch>
                  </pic:blipFill>
                  <pic:spPr>
                    <a:xfrm rot="10800000">
                      <a:off x="0" y="0"/>
                      <a:ext cx="2141430" cy="856609"/>
                    </a:xfrm>
                    <a:prstGeom prst="rect">
                      <a:avLst/>
                    </a:prstGeom>
                  </pic:spPr>
                </pic:pic>
              </a:graphicData>
            </a:graphic>
          </wp:inline>
        </w:drawing>
      </w:r>
    </w:p>
    <w:p w:rsidR="004A46DE" w:rsidRPr="00371455" w:rsidRDefault="004A46DE" w:rsidP="00371455">
      <w:pPr>
        <w:spacing w:after="0" w:line="240" w:lineRule="auto"/>
      </w:pPr>
      <w:r w:rsidRPr="004A46DE">
        <w:rPr>
          <w:rFonts w:ascii="Times New Roman" w:hAnsi="Times New Roman" w:cs="Times New Roman"/>
          <w:b/>
          <w:sz w:val="24"/>
          <w:szCs w:val="24"/>
        </w:rPr>
        <w:t>V</w:t>
      </w:r>
      <w:r w:rsidR="00D12E4F">
        <w:rPr>
          <w:rFonts w:ascii="Times New Roman" w:hAnsi="Times New Roman" w:cs="Times New Roman"/>
          <w:b/>
          <w:sz w:val="24"/>
          <w:szCs w:val="24"/>
        </w:rPr>
        <w:t>II</w:t>
      </w:r>
      <w:r w:rsidRPr="004A46DE">
        <w:rPr>
          <w:rFonts w:ascii="Times New Roman" w:hAnsi="Times New Roman" w:cs="Times New Roman"/>
          <w:b/>
          <w:sz w:val="24"/>
          <w:szCs w:val="24"/>
        </w:rPr>
        <w:t>:   Assignments, Etc.</w:t>
      </w:r>
    </w:p>
    <w:p w:rsidR="00D12E4F" w:rsidRPr="004A46DE" w:rsidRDefault="00F561B7" w:rsidP="004A46DE">
      <w:pPr>
        <w:rPr>
          <w:rFonts w:ascii="Times New Roman" w:hAnsi="Times New Roman" w:cs="Times New Roman"/>
        </w:rPr>
      </w:pPr>
      <w:r>
        <w:rPr>
          <w:noProof/>
        </w:rPr>
        <w:drawing>
          <wp:inline distT="0" distB="0" distL="0" distR="0" wp14:anchorId="05C4A473" wp14:editId="63E58473">
            <wp:extent cx="1647825" cy="828675"/>
            <wp:effectExtent l="0" t="0" r="0" b="0"/>
            <wp:docPr id="7" name="Picture 7" descr="prezi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zi_horizont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4274" cy="831918"/>
                    </a:xfrm>
                    <a:prstGeom prst="rect">
                      <a:avLst/>
                    </a:prstGeom>
                    <a:noFill/>
                    <a:ln>
                      <a:noFill/>
                    </a:ln>
                  </pic:spPr>
                </pic:pic>
              </a:graphicData>
            </a:graphic>
          </wp:inline>
        </w:drawing>
      </w:r>
    </w:p>
    <w:p w:rsidR="004A46DE" w:rsidRPr="004A46DE" w:rsidRDefault="00572B91" w:rsidP="00F561B7">
      <w:pPr>
        <w:tabs>
          <w:tab w:val="left" w:pos="900"/>
          <w:tab w:val="left" w:pos="1440"/>
          <w:tab w:val="left" w:pos="1980"/>
          <w:tab w:val="left" w:pos="6660"/>
          <w:tab w:val="left" w:pos="8640"/>
          <w:tab w:val="left" w:pos="9360"/>
        </w:tabs>
        <w:spacing w:after="0" w:line="360" w:lineRule="auto"/>
        <w:ind w:right="144"/>
        <w:jc w:val="both"/>
        <w:rPr>
          <w:rFonts w:ascii="Times New Roman" w:hAnsi="Times New Roman" w:cs="Times New Roman"/>
        </w:rPr>
      </w:pPr>
      <w:r>
        <w:rPr>
          <w:rFonts w:ascii="Times New Roman" w:hAnsi="Times New Roman" w:cs="Times New Roman"/>
          <w:b/>
        </w:rPr>
        <w:t xml:space="preserve">  </w:t>
      </w:r>
      <w:r w:rsidR="004A46DE" w:rsidRPr="004A46DE">
        <w:rPr>
          <w:rFonts w:ascii="Times New Roman" w:hAnsi="Times New Roman" w:cs="Times New Roman"/>
          <w:b/>
        </w:rPr>
        <w:t xml:space="preserve">Group Projects and Presentations: </w:t>
      </w:r>
      <w:r w:rsidR="004A46DE" w:rsidRPr="004A46DE">
        <w:rPr>
          <w:rFonts w:ascii="Times New Roman" w:hAnsi="Times New Roman" w:cs="Times New Roman"/>
        </w:rPr>
        <w:t xml:space="preserve">These will involve content (objects/subjects/exhibits) within the humanities. They </w:t>
      </w:r>
    </w:p>
    <w:p w:rsidR="00572B91" w:rsidRDefault="00572B91" w:rsidP="00F561B7">
      <w:pPr>
        <w:tabs>
          <w:tab w:val="left" w:pos="900"/>
          <w:tab w:val="left" w:pos="1440"/>
          <w:tab w:val="left" w:pos="1980"/>
          <w:tab w:val="left" w:pos="6660"/>
          <w:tab w:val="left" w:pos="8640"/>
          <w:tab w:val="left" w:pos="9360"/>
        </w:tabs>
        <w:spacing w:after="0" w:line="360" w:lineRule="auto"/>
        <w:ind w:right="144"/>
        <w:jc w:val="both"/>
        <w:rPr>
          <w:rFonts w:ascii="Times New Roman" w:hAnsi="Times New Roman" w:cs="Times New Roman"/>
        </w:rPr>
      </w:pPr>
      <w:r>
        <w:rPr>
          <w:rFonts w:ascii="Times New Roman" w:hAnsi="Times New Roman" w:cs="Times New Roman"/>
        </w:rPr>
        <w:t xml:space="preserve">  </w:t>
      </w:r>
      <w:proofErr w:type="gramStart"/>
      <w:r w:rsidR="004A46DE" w:rsidRPr="004A46DE">
        <w:rPr>
          <w:rFonts w:ascii="Times New Roman" w:hAnsi="Times New Roman" w:cs="Times New Roman"/>
        </w:rPr>
        <w:t>will</w:t>
      </w:r>
      <w:proofErr w:type="gramEnd"/>
      <w:r w:rsidR="004A46DE" w:rsidRPr="004A46DE">
        <w:rPr>
          <w:rFonts w:ascii="Times New Roman" w:hAnsi="Times New Roman" w:cs="Times New Roman"/>
        </w:rPr>
        <w:t xml:space="preserve"> involve collaborative investigation, written/typed responses to particular questions, and a group “</w:t>
      </w:r>
      <w:r w:rsidR="004A46DE" w:rsidRPr="005279DC">
        <w:rPr>
          <w:rFonts w:ascii="Times New Roman" w:hAnsi="Times New Roman" w:cs="Times New Roman"/>
          <w:b/>
        </w:rPr>
        <w:t>Prezi</w:t>
      </w:r>
      <w:r w:rsidR="004A46DE" w:rsidRPr="004A46DE">
        <w:rPr>
          <w:rFonts w:ascii="Times New Roman" w:hAnsi="Times New Roman" w:cs="Times New Roman"/>
        </w:rPr>
        <w:t>” that will</w:t>
      </w:r>
    </w:p>
    <w:p w:rsidR="004A46DE" w:rsidRPr="00572B91" w:rsidRDefault="004A46DE" w:rsidP="00F561B7">
      <w:pPr>
        <w:tabs>
          <w:tab w:val="left" w:pos="900"/>
          <w:tab w:val="left" w:pos="1440"/>
          <w:tab w:val="left" w:pos="1980"/>
          <w:tab w:val="left" w:pos="6660"/>
          <w:tab w:val="left" w:pos="8640"/>
          <w:tab w:val="left" w:pos="9360"/>
        </w:tabs>
        <w:spacing w:after="0" w:line="360" w:lineRule="auto"/>
        <w:ind w:right="144"/>
        <w:jc w:val="both"/>
        <w:rPr>
          <w:rFonts w:ascii="Times New Roman" w:hAnsi="Times New Roman" w:cs="Times New Roman"/>
        </w:rPr>
      </w:pPr>
      <w:r w:rsidRPr="004A46DE">
        <w:rPr>
          <w:rFonts w:ascii="Times New Roman" w:hAnsi="Times New Roman" w:cs="Times New Roman"/>
        </w:rPr>
        <w:t xml:space="preserve"> </w:t>
      </w:r>
      <w:r w:rsidR="00572B91">
        <w:rPr>
          <w:rFonts w:ascii="Times New Roman" w:hAnsi="Times New Roman" w:cs="Times New Roman"/>
        </w:rPr>
        <w:t xml:space="preserve"> </w:t>
      </w:r>
      <w:proofErr w:type="gramStart"/>
      <w:r w:rsidRPr="004A46DE">
        <w:rPr>
          <w:rFonts w:ascii="Times New Roman" w:hAnsi="Times New Roman" w:cs="Times New Roman"/>
        </w:rPr>
        <w:t>be</w:t>
      </w:r>
      <w:proofErr w:type="gramEnd"/>
      <w:r w:rsidRPr="004A46DE">
        <w:rPr>
          <w:rFonts w:ascii="Times New Roman" w:hAnsi="Times New Roman" w:cs="Times New Roman"/>
        </w:rPr>
        <w:t xml:space="preserve"> presented to the class. </w:t>
      </w:r>
      <w:r w:rsidRPr="004A46DE">
        <w:rPr>
          <w:rFonts w:ascii="Times New Roman" w:hAnsi="Times New Roman" w:cs="Times New Roman"/>
          <w:b/>
          <w:color w:val="FF0000"/>
        </w:rPr>
        <w:t xml:space="preserve">In terms of analysis, they should incorporate ALL of the “Learning Outcomes” and </w:t>
      </w:r>
    </w:p>
    <w:p w:rsidR="00572B91" w:rsidRDefault="00572B91" w:rsidP="00F561B7">
      <w:pPr>
        <w:tabs>
          <w:tab w:val="left" w:pos="900"/>
          <w:tab w:val="left" w:pos="1440"/>
          <w:tab w:val="left" w:pos="1980"/>
          <w:tab w:val="left" w:pos="6660"/>
          <w:tab w:val="left" w:pos="8640"/>
          <w:tab w:val="left" w:pos="9360"/>
        </w:tabs>
        <w:spacing w:after="0" w:line="360" w:lineRule="auto"/>
        <w:ind w:right="144"/>
        <w:jc w:val="both"/>
        <w:rPr>
          <w:rFonts w:ascii="Times New Roman" w:hAnsi="Times New Roman" w:cs="Times New Roman"/>
        </w:rPr>
      </w:pPr>
      <w:r>
        <w:rPr>
          <w:rFonts w:ascii="Times New Roman" w:hAnsi="Times New Roman" w:cs="Times New Roman"/>
          <w:b/>
          <w:color w:val="FF0000"/>
        </w:rPr>
        <w:t xml:space="preserve">  </w:t>
      </w:r>
      <w:proofErr w:type="gramStart"/>
      <w:r w:rsidR="004A46DE" w:rsidRPr="004A46DE">
        <w:rPr>
          <w:rFonts w:ascii="Times New Roman" w:hAnsi="Times New Roman" w:cs="Times New Roman"/>
          <w:b/>
          <w:color w:val="FF0000"/>
        </w:rPr>
        <w:t>“Objectives” in section IV above.</w:t>
      </w:r>
      <w:proofErr w:type="gramEnd"/>
      <w:r w:rsidR="004A46DE" w:rsidRPr="004A46DE">
        <w:rPr>
          <w:rFonts w:ascii="Times New Roman" w:hAnsi="Times New Roman" w:cs="Times New Roman"/>
          <w:b/>
          <w:color w:val="FF0000"/>
        </w:rPr>
        <w:t xml:space="preserve">  </w:t>
      </w:r>
      <w:r w:rsidR="004A46DE" w:rsidRPr="004A46DE">
        <w:rPr>
          <w:rFonts w:ascii="Times New Roman" w:hAnsi="Times New Roman" w:cs="Times New Roman"/>
        </w:rPr>
        <w:t>I encourage high levels of creativity as you seek to accomplish this goal—as a</w:t>
      </w:r>
    </w:p>
    <w:p w:rsidR="00572B91" w:rsidRDefault="00572B91" w:rsidP="00F561B7">
      <w:pPr>
        <w:tabs>
          <w:tab w:val="left" w:pos="900"/>
          <w:tab w:val="left" w:pos="1440"/>
          <w:tab w:val="left" w:pos="1980"/>
          <w:tab w:val="left" w:pos="6660"/>
          <w:tab w:val="left" w:pos="8640"/>
          <w:tab w:val="left" w:pos="9360"/>
        </w:tabs>
        <w:spacing w:after="0" w:line="360" w:lineRule="auto"/>
        <w:ind w:right="144"/>
        <w:jc w:val="both"/>
        <w:rPr>
          <w:rFonts w:ascii="Times New Roman" w:hAnsi="Times New Roman" w:cs="Times New Roman"/>
        </w:rPr>
      </w:pPr>
      <w:r>
        <w:rPr>
          <w:rFonts w:ascii="Times New Roman" w:hAnsi="Times New Roman" w:cs="Times New Roman"/>
        </w:rPr>
        <w:t xml:space="preserve"> </w:t>
      </w:r>
      <w:r w:rsidR="004A46DE" w:rsidRPr="004A46DE">
        <w:rPr>
          <w:rFonts w:ascii="Times New Roman" w:hAnsi="Times New Roman" w:cs="Times New Roman"/>
        </w:rPr>
        <w:t xml:space="preserve"> </w:t>
      </w:r>
      <w:proofErr w:type="gramStart"/>
      <w:r w:rsidR="004A46DE" w:rsidRPr="004A46DE">
        <w:rPr>
          <w:rFonts w:ascii="Times New Roman" w:hAnsi="Times New Roman" w:cs="Times New Roman"/>
        </w:rPr>
        <w:t>group</w:t>
      </w:r>
      <w:proofErr w:type="gramEnd"/>
      <w:r w:rsidR="004A46DE" w:rsidRPr="004A46DE">
        <w:rPr>
          <w:rFonts w:ascii="Times New Roman" w:hAnsi="Times New Roman" w:cs="Times New Roman"/>
        </w:rPr>
        <w:t>!</w:t>
      </w:r>
      <w:r>
        <w:rPr>
          <w:rFonts w:ascii="Times New Roman" w:hAnsi="Times New Roman" w:cs="Times New Roman"/>
        </w:rPr>
        <w:t xml:space="preserve"> </w:t>
      </w:r>
      <w:r w:rsidR="004A46DE" w:rsidRPr="004A46DE">
        <w:rPr>
          <w:rFonts w:ascii="Times New Roman" w:hAnsi="Times New Roman" w:cs="Times New Roman"/>
        </w:rPr>
        <w:t>Group grades are assigned to these, meaning everyone in each group earns the same grade. I will collect two</w:t>
      </w:r>
      <w:r>
        <w:rPr>
          <w:rFonts w:ascii="Times New Roman" w:hAnsi="Times New Roman" w:cs="Times New Roman"/>
        </w:rPr>
        <w:t xml:space="preserve">   </w:t>
      </w:r>
    </w:p>
    <w:p w:rsidR="00572B91" w:rsidRDefault="004A46DE" w:rsidP="00F561B7">
      <w:pPr>
        <w:tabs>
          <w:tab w:val="left" w:pos="900"/>
          <w:tab w:val="left" w:pos="1440"/>
          <w:tab w:val="left" w:pos="1980"/>
          <w:tab w:val="left" w:pos="6660"/>
          <w:tab w:val="left" w:pos="8640"/>
          <w:tab w:val="left" w:pos="9360"/>
        </w:tabs>
        <w:spacing w:after="0" w:line="360" w:lineRule="auto"/>
        <w:ind w:right="144"/>
        <w:jc w:val="both"/>
        <w:rPr>
          <w:rFonts w:ascii="Times New Roman" w:hAnsi="Times New Roman" w:cs="Times New Roman"/>
        </w:rPr>
      </w:pPr>
      <w:r w:rsidRPr="004A46DE">
        <w:rPr>
          <w:rFonts w:ascii="Times New Roman" w:hAnsi="Times New Roman" w:cs="Times New Roman"/>
        </w:rPr>
        <w:t xml:space="preserve"> </w:t>
      </w:r>
      <w:r w:rsidR="00572B91">
        <w:rPr>
          <w:rFonts w:ascii="Times New Roman" w:hAnsi="Times New Roman" w:cs="Times New Roman"/>
        </w:rPr>
        <w:t xml:space="preserve"> </w:t>
      </w:r>
      <w:proofErr w:type="gramStart"/>
      <w:r w:rsidRPr="004A46DE">
        <w:rPr>
          <w:rFonts w:ascii="Times New Roman" w:hAnsi="Times New Roman" w:cs="Times New Roman"/>
        </w:rPr>
        <w:t>things</w:t>
      </w:r>
      <w:proofErr w:type="gramEnd"/>
      <w:r w:rsidRPr="004A46DE">
        <w:rPr>
          <w:rFonts w:ascii="Times New Roman" w:hAnsi="Times New Roman" w:cs="Times New Roman"/>
        </w:rPr>
        <w:t xml:space="preserve"> when each group presents their project: 1. A copy of the group members’ answers to questions—compiled</w:t>
      </w:r>
    </w:p>
    <w:p w:rsidR="00572B91" w:rsidRDefault="00572B91" w:rsidP="00F561B7">
      <w:pPr>
        <w:tabs>
          <w:tab w:val="left" w:pos="900"/>
          <w:tab w:val="left" w:pos="1440"/>
          <w:tab w:val="left" w:pos="1980"/>
          <w:tab w:val="left" w:pos="6660"/>
          <w:tab w:val="left" w:pos="8640"/>
          <w:tab w:val="left" w:pos="9360"/>
        </w:tabs>
        <w:spacing w:after="0" w:line="360" w:lineRule="auto"/>
        <w:ind w:right="144"/>
        <w:jc w:val="both"/>
        <w:rPr>
          <w:rFonts w:ascii="Times New Roman" w:hAnsi="Times New Roman" w:cs="Times New Roman"/>
        </w:rPr>
      </w:pPr>
      <w:r>
        <w:rPr>
          <w:rFonts w:ascii="Times New Roman" w:hAnsi="Times New Roman" w:cs="Times New Roman"/>
        </w:rPr>
        <w:t xml:space="preserve"> </w:t>
      </w:r>
      <w:r w:rsidR="004A46DE" w:rsidRPr="004A46DE">
        <w:rPr>
          <w:rFonts w:ascii="Times New Roman" w:hAnsi="Times New Roman" w:cs="Times New Roman"/>
        </w:rPr>
        <w:t xml:space="preserve"> </w:t>
      </w:r>
      <w:proofErr w:type="gramStart"/>
      <w:r w:rsidR="004A46DE" w:rsidRPr="004A46DE">
        <w:rPr>
          <w:rFonts w:ascii="Times New Roman" w:hAnsi="Times New Roman" w:cs="Times New Roman"/>
        </w:rPr>
        <w:t>together</w:t>
      </w:r>
      <w:proofErr w:type="gramEnd"/>
      <w:r w:rsidR="004A46DE" w:rsidRPr="004A46DE">
        <w:rPr>
          <w:rFonts w:ascii="Times New Roman" w:hAnsi="Times New Roman" w:cs="Times New Roman"/>
        </w:rPr>
        <w:t xml:space="preserve"> into one clean</w:t>
      </w:r>
      <w:r>
        <w:rPr>
          <w:rFonts w:ascii="Times New Roman" w:hAnsi="Times New Roman" w:cs="Times New Roman"/>
        </w:rPr>
        <w:t xml:space="preserve"> </w:t>
      </w:r>
      <w:r w:rsidR="004A46DE" w:rsidRPr="004A46DE">
        <w:rPr>
          <w:rFonts w:ascii="Times New Roman" w:hAnsi="Times New Roman" w:cs="Times New Roman"/>
        </w:rPr>
        <w:t>document with members’ names; 2. An email from someone in each group that contains an</w:t>
      </w:r>
    </w:p>
    <w:p w:rsidR="004A46DE" w:rsidRPr="004A46DE" w:rsidRDefault="004A46DE" w:rsidP="00F561B7">
      <w:pPr>
        <w:tabs>
          <w:tab w:val="left" w:pos="900"/>
          <w:tab w:val="left" w:pos="1440"/>
          <w:tab w:val="left" w:pos="1980"/>
          <w:tab w:val="left" w:pos="6660"/>
          <w:tab w:val="left" w:pos="8640"/>
          <w:tab w:val="left" w:pos="9360"/>
        </w:tabs>
        <w:spacing w:after="0" w:line="360" w:lineRule="auto"/>
        <w:ind w:right="144"/>
        <w:jc w:val="both"/>
        <w:rPr>
          <w:rFonts w:ascii="Times New Roman" w:hAnsi="Times New Roman" w:cs="Times New Roman"/>
        </w:rPr>
      </w:pPr>
      <w:r w:rsidRPr="004A46DE">
        <w:rPr>
          <w:rFonts w:ascii="Times New Roman" w:hAnsi="Times New Roman" w:cs="Times New Roman"/>
        </w:rPr>
        <w:t xml:space="preserve"> </w:t>
      </w:r>
      <w:r w:rsidR="00572B91">
        <w:rPr>
          <w:rFonts w:ascii="Times New Roman" w:hAnsi="Times New Roman" w:cs="Times New Roman"/>
        </w:rPr>
        <w:t xml:space="preserve"> </w:t>
      </w:r>
      <w:proofErr w:type="gramStart"/>
      <w:r w:rsidRPr="004A46DE">
        <w:rPr>
          <w:rFonts w:ascii="Times New Roman" w:hAnsi="Times New Roman" w:cs="Times New Roman"/>
        </w:rPr>
        <w:t>active</w:t>
      </w:r>
      <w:proofErr w:type="gramEnd"/>
      <w:r w:rsidRPr="004A46DE">
        <w:rPr>
          <w:rFonts w:ascii="Times New Roman" w:hAnsi="Times New Roman" w:cs="Times New Roman"/>
        </w:rPr>
        <w:t xml:space="preserve"> link to their Prezi.</w:t>
      </w:r>
    </w:p>
    <w:p w:rsidR="00F561B7" w:rsidRDefault="004A46DE" w:rsidP="00F561B7">
      <w:pPr>
        <w:tabs>
          <w:tab w:val="left" w:pos="900"/>
          <w:tab w:val="left" w:pos="1440"/>
          <w:tab w:val="left" w:pos="1980"/>
          <w:tab w:val="left" w:pos="6660"/>
          <w:tab w:val="left" w:pos="8640"/>
          <w:tab w:val="left" w:pos="9360"/>
        </w:tabs>
        <w:spacing w:after="0" w:line="240" w:lineRule="auto"/>
        <w:ind w:right="144"/>
        <w:jc w:val="both"/>
        <w:rPr>
          <w:rFonts w:ascii="Times New Roman" w:hAnsi="Times New Roman" w:cs="Times New Roman"/>
        </w:rPr>
      </w:pPr>
      <w:r w:rsidRPr="004A46DE">
        <w:rPr>
          <w:rFonts w:ascii="Times New Roman" w:hAnsi="Times New Roman" w:cs="Times New Roman"/>
        </w:rPr>
        <w:t xml:space="preserve">   </w:t>
      </w:r>
    </w:p>
    <w:p w:rsidR="004A46DE" w:rsidRPr="004A46DE" w:rsidRDefault="00371455" w:rsidP="00F561B7">
      <w:pPr>
        <w:tabs>
          <w:tab w:val="left" w:pos="900"/>
          <w:tab w:val="left" w:pos="1440"/>
          <w:tab w:val="left" w:pos="1980"/>
          <w:tab w:val="left" w:pos="6660"/>
          <w:tab w:val="left" w:pos="8640"/>
          <w:tab w:val="left" w:pos="9360"/>
        </w:tabs>
        <w:spacing w:after="0" w:line="360" w:lineRule="auto"/>
        <w:ind w:right="144"/>
        <w:jc w:val="both"/>
        <w:rPr>
          <w:rFonts w:ascii="Times New Roman" w:hAnsi="Times New Roman" w:cs="Times New Roman"/>
        </w:rPr>
      </w:pPr>
      <w:r>
        <w:rPr>
          <w:rFonts w:ascii="Times New Roman" w:hAnsi="Times New Roman" w:cs="Times New Roman"/>
          <w:b/>
        </w:rPr>
        <w:t xml:space="preserve">Formal Semester </w:t>
      </w:r>
      <w:r w:rsidR="004A46DE" w:rsidRPr="004A46DE">
        <w:rPr>
          <w:rFonts w:ascii="Times New Roman" w:hAnsi="Times New Roman" w:cs="Times New Roman"/>
          <w:b/>
        </w:rPr>
        <w:t xml:space="preserve">Project: </w:t>
      </w:r>
      <w:r w:rsidR="004A46DE" w:rsidRPr="004A46DE">
        <w:rPr>
          <w:rFonts w:ascii="Times New Roman" w:hAnsi="Times New Roman" w:cs="Times New Roman"/>
        </w:rPr>
        <w:t>You will receive a deta</w:t>
      </w:r>
      <w:r w:rsidR="005279DC">
        <w:rPr>
          <w:rFonts w:ascii="Times New Roman" w:hAnsi="Times New Roman" w:cs="Times New Roman"/>
        </w:rPr>
        <w:t>iled prompt for this assign</w:t>
      </w:r>
      <w:r w:rsidR="00F561B7">
        <w:rPr>
          <w:rFonts w:ascii="Times New Roman" w:hAnsi="Times New Roman" w:cs="Times New Roman"/>
        </w:rPr>
        <w:t xml:space="preserve">ment shortly after we begin the </w:t>
      </w:r>
      <w:r>
        <w:rPr>
          <w:rFonts w:ascii="Times New Roman" w:hAnsi="Times New Roman" w:cs="Times New Roman"/>
        </w:rPr>
        <w:t>semester</w:t>
      </w:r>
      <w:r w:rsidR="004A46DE" w:rsidRPr="004A46DE">
        <w:rPr>
          <w:rFonts w:ascii="Times New Roman" w:hAnsi="Times New Roman" w:cs="Times New Roman"/>
        </w:rPr>
        <w:t>.</w:t>
      </w:r>
      <w:r w:rsidR="00F561B7">
        <w:rPr>
          <w:rFonts w:ascii="Times New Roman" w:hAnsi="Times New Roman" w:cs="Times New Roman"/>
        </w:rPr>
        <w:t xml:space="preserve"> </w:t>
      </w:r>
      <w:r w:rsidR="004A46DE" w:rsidRPr="004A46DE">
        <w:rPr>
          <w:rFonts w:ascii="Times New Roman" w:hAnsi="Times New Roman" w:cs="Times New Roman"/>
        </w:rPr>
        <w:t>Ho</w:t>
      </w:r>
      <w:r>
        <w:rPr>
          <w:rFonts w:ascii="Times New Roman" w:hAnsi="Times New Roman" w:cs="Times New Roman"/>
        </w:rPr>
        <w:t>wever, you can expect this project</w:t>
      </w:r>
      <w:r w:rsidR="004A46DE" w:rsidRPr="004A46DE">
        <w:rPr>
          <w:rFonts w:ascii="Times New Roman" w:hAnsi="Times New Roman" w:cs="Times New Roman"/>
        </w:rPr>
        <w:t xml:space="preserve"> will require you t</w:t>
      </w:r>
      <w:r>
        <w:rPr>
          <w:rFonts w:ascii="Times New Roman" w:hAnsi="Times New Roman" w:cs="Times New Roman"/>
        </w:rPr>
        <w:t xml:space="preserve">o develop </w:t>
      </w:r>
      <w:r w:rsidR="004A46DE" w:rsidRPr="004A46DE">
        <w:rPr>
          <w:rFonts w:ascii="Times New Roman" w:hAnsi="Times New Roman" w:cs="Times New Roman"/>
        </w:rPr>
        <w:t>your own unique</w:t>
      </w:r>
      <w:r w:rsidR="00572B91">
        <w:rPr>
          <w:rFonts w:ascii="Times New Roman" w:hAnsi="Times New Roman" w:cs="Times New Roman"/>
        </w:rPr>
        <w:t xml:space="preserve"> </w:t>
      </w:r>
      <w:r w:rsidR="004A46DE" w:rsidRPr="004A46DE">
        <w:rPr>
          <w:rFonts w:ascii="Times New Roman" w:hAnsi="Times New Roman" w:cs="Times New Roman"/>
        </w:rPr>
        <w:t>insights and perspectives about an area of the humanities</w:t>
      </w:r>
      <w:r w:rsidR="005279DC">
        <w:rPr>
          <w:rFonts w:ascii="Times New Roman" w:hAnsi="Times New Roman" w:cs="Times New Roman"/>
        </w:rPr>
        <w:t xml:space="preserve">! </w:t>
      </w:r>
      <w:r w:rsidR="004A46DE" w:rsidRPr="004A46DE">
        <w:rPr>
          <w:rFonts w:ascii="Times New Roman" w:hAnsi="Times New Roman" w:cs="Times New Roman"/>
        </w:rPr>
        <w:t>Like the group project, this assignment will likewise</w:t>
      </w:r>
      <w:r w:rsidR="00F561B7">
        <w:rPr>
          <w:rFonts w:ascii="Times New Roman" w:hAnsi="Times New Roman" w:cs="Times New Roman"/>
        </w:rPr>
        <w:t xml:space="preserve"> </w:t>
      </w:r>
      <w:r w:rsidR="004A46DE" w:rsidRPr="004A46DE">
        <w:rPr>
          <w:rFonts w:ascii="Times New Roman" w:hAnsi="Times New Roman" w:cs="Times New Roman"/>
        </w:rPr>
        <w:t>involve several of the “Learning Objectives” and “Outcomes”</w:t>
      </w:r>
      <w:r>
        <w:rPr>
          <w:rFonts w:ascii="Times New Roman" w:hAnsi="Times New Roman" w:cs="Times New Roman"/>
        </w:rPr>
        <w:t xml:space="preserve"> in the syllabus</w:t>
      </w:r>
      <w:r w:rsidR="004A46DE" w:rsidRPr="004A46DE">
        <w:rPr>
          <w:rFonts w:ascii="Times New Roman" w:hAnsi="Times New Roman" w:cs="Times New Roman"/>
        </w:rPr>
        <w:t>. You can also expect this</w:t>
      </w:r>
      <w:r w:rsidR="00F561B7">
        <w:rPr>
          <w:rFonts w:ascii="Times New Roman" w:hAnsi="Times New Roman" w:cs="Times New Roman"/>
        </w:rPr>
        <w:t xml:space="preserve"> </w:t>
      </w:r>
      <w:r w:rsidR="004A46DE" w:rsidRPr="004A46DE">
        <w:rPr>
          <w:rFonts w:ascii="Times New Roman" w:hAnsi="Times New Roman" w:cs="Times New Roman"/>
        </w:rPr>
        <w:t>assignment</w:t>
      </w:r>
      <w:r w:rsidR="00572B91">
        <w:rPr>
          <w:rFonts w:ascii="Times New Roman" w:hAnsi="Times New Roman" w:cs="Times New Roman"/>
        </w:rPr>
        <w:t xml:space="preserve"> </w:t>
      </w:r>
      <w:r w:rsidR="004A46DE" w:rsidRPr="004A46DE">
        <w:rPr>
          <w:rFonts w:ascii="Times New Roman" w:hAnsi="Times New Roman" w:cs="Times New Roman"/>
        </w:rPr>
        <w:t>will require discussion of several m</w:t>
      </w:r>
      <w:r w:rsidR="005279DC">
        <w:rPr>
          <w:rFonts w:ascii="Times New Roman" w:hAnsi="Times New Roman" w:cs="Times New Roman"/>
        </w:rPr>
        <w:t xml:space="preserve">ediums, just as you see in each </w:t>
      </w:r>
      <w:r w:rsidR="004A46DE" w:rsidRPr="004A46DE">
        <w:rPr>
          <w:rFonts w:ascii="Times New Roman" w:hAnsi="Times New Roman" w:cs="Times New Roman"/>
        </w:rPr>
        <w:t>chapter of the Sayre book, such as</w:t>
      </w:r>
      <w:r w:rsidR="00F561B7">
        <w:rPr>
          <w:rFonts w:ascii="Times New Roman" w:hAnsi="Times New Roman" w:cs="Times New Roman"/>
        </w:rPr>
        <w:t xml:space="preserve"> </w:t>
      </w:r>
      <w:r w:rsidR="004A46DE" w:rsidRPr="004A46DE">
        <w:rPr>
          <w:rFonts w:ascii="Times New Roman" w:hAnsi="Times New Roman" w:cs="Times New Roman"/>
        </w:rPr>
        <w:t>visual/fine art,</w:t>
      </w:r>
      <w:r w:rsidR="00572B91">
        <w:rPr>
          <w:rFonts w:ascii="Times New Roman" w:hAnsi="Times New Roman" w:cs="Times New Roman"/>
        </w:rPr>
        <w:t xml:space="preserve"> </w:t>
      </w:r>
      <w:r w:rsidR="004A46DE" w:rsidRPr="004A46DE">
        <w:rPr>
          <w:rFonts w:ascii="Times New Roman" w:hAnsi="Times New Roman" w:cs="Times New Roman"/>
        </w:rPr>
        <w:t xml:space="preserve">literature, music, philosophy, cinematography, and performing arts. </w:t>
      </w:r>
    </w:p>
    <w:p w:rsidR="00371455" w:rsidRDefault="00371455" w:rsidP="00572B91">
      <w:pPr>
        <w:tabs>
          <w:tab w:val="left" w:pos="900"/>
          <w:tab w:val="left" w:pos="1440"/>
          <w:tab w:val="left" w:pos="1980"/>
          <w:tab w:val="left" w:pos="6660"/>
          <w:tab w:val="left" w:pos="8640"/>
          <w:tab w:val="left" w:pos="9360"/>
        </w:tabs>
        <w:spacing w:after="0" w:line="240" w:lineRule="auto"/>
        <w:ind w:right="-144"/>
        <w:rPr>
          <w:rFonts w:ascii="Times New Roman" w:hAnsi="Times New Roman" w:cs="Times New Roman"/>
          <w:b/>
        </w:rPr>
      </w:pPr>
    </w:p>
    <w:p w:rsidR="004A46DE" w:rsidRPr="004A46DE" w:rsidRDefault="004A46DE" w:rsidP="00371455">
      <w:pPr>
        <w:tabs>
          <w:tab w:val="left" w:pos="900"/>
          <w:tab w:val="left" w:pos="1440"/>
          <w:tab w:val="left" w:pos="1980"/>
          <w:tab w:val="left" w:pos="6660"/>
          <w:tab w:val="left" w:pos="8640"/>
          <w:tab w:val="left" w:pos="9360"/>
        </w:tabs>
        <w:spacing w:after="0" w:line="360" w:lineRule="auto"/>
        <w:ind w:right="-144"/>
        <w:jc w:val="both"/>
        <w:rPr>
          <w:rFonts w:ascii="Times New Roman" w:hAnsi="Times New Roman" w:cs="Times New Roman"/>
        </w:rPr>
      </w:pPr>
      <w:r w:rsidRPr="004A46DE">
        <w:rPr>
          <w:rFonts w:ascii="Times New Roman" w:hAnsi="Times New Roman" w:cs="Times New Roman"/>
          <w:b/>
        </w:rPr>
        <w:t xml:space="preserve">Critical Responses to Museum Visit and/or Performing Arts Venue: </w:t>
      </w:r>
      <w:r w:rsidR="005279DC">
        <w:rPr>
          <w:rFonts w:ascii="Times New Roman" w:hAnsi="Times New Roman" w:cs="Times New Roman"/>
        </w:rPr>
        <w:t>During our class</w:t>
      </w:r>
      <w:proofErr w:type="gramStart"/>
      <w:r w:rsidR="005279DC">
        <w:rPr>
          <w:rFonts w:ascii="Times New Roman" w:hAnsi="Times New Roman" w:cs="Times New Roman"/>
        </w:rPr>
        <w:t xml:space="preserve">, </w:t>
      </w:r>
      <w:r w:rsidR="00371455">
        <w:rPr>
          <w:rFonts w:ascii="Times New Roman" w:hAnsi="Times New Roman" w:cs="Times New Roman"/>
        </w:rPr>
        <w:t xml:space="preserve"> you</w:t>
      </w:r>
      <w:proofErr w:type="gramEnd"/>
      <w:r w:rsidR="00371455">
        <w:rPr>
          <w:rFonts w:ascii="Times New Roman" w:hAnsi="Times New Roman" w:cs="Times New Roman"/>
        </w:rPr>
        <w:t xml:space="preserve"> will be asked to visit</w:t>
      </w:r>
      <w:r w:rsidR="00572B91">
        <w:rPr>
          <w:rFonts w:ascii="Times New Roman" w:hAnsi="Times New Roman" w:cs="Times New Roman"/>
        </w:rPr>
        <w:t xml:space="preserve"> </w:t>
      </w:r>
      <w:r w:rsidR="005279DC">
        <w:rPr>
          <w:rFonts w:ascii="Times New Roman" w:hAnsi="Times New Roman" w:cs="Times New Roman"/>
        </w:rPr>
        <w:t xml:space="preserve">two museums </w:t>
      </w:r>
      <w:r w:rsidRPr="004A46DE">
        <w:rPr>
          <w:rFonts w:ascii="Times New Roman" w:hAnsi="Times New Roman" w:cs="Times New Roman"/>
        </w:rPr>
        <w:t>or one museum and one (performing) arts venue. Details on these will be provided on separate handouts,</w:t>
      </w:r>
      <w:r w:rsidR="00371455">
        <w:rPr>
          <w:rFonts w:ascii="Times New Roman" w:hAnsi="Times New Roman" w:cs="Times New Roman"/>
        </w:rPr>
        <w:t xml:space="preserve"> </w:t>
      </w:r>
      <w:r w:rsidRPr="004A46DE">
        <w:rPr>
          <w:rFonts w:ascii="Times New Roman" w:hAnsi="Times New Roman" w:cs="Times New Roman"/>
        </w:rPr>
        <w:t>which will be clearly identifiable in a folder called “critical reviews.”</w:t>
      </w:r>
      <w:r w:rsidR="005279DC">
        <w:rPr>
          <w:rFonts w:ascii="Times New Roman" w:hAnsi="Times New Roman" w:cs="Times New Roman"/>
        </w:rPr>
        <w:t xml:space="preserve"> Attendance, accompanied by a valid receipt, is</w:t>
      </w:r>
      <w:r w:rsidR="00572B91">
        <w:rPr>
          <w:rFonts w:ascii="Times New Roman" w:hAnsi="Times New Roman" w:cs="Times New Roman"/>
        </w:rPr>
        <w:t xml:space="preserve"> </w:t>
      </w:r>
      <w:r w:rsidR="005279DC">
        <w:rPr>
          <w:rFonts w:ascii="Times New Roman" w:hAnsi="Times New Roman" w:cs="Times New Roman"/>
        </w:rPr>
        <w:t>required</w:t>
      </w:r>
      <w:r w:rsidR="00572B91">
        <w:rPr>
          <w:rFonts w:ascii="Times New Roman" w:hAnsi="Times New Roman" w:cs="Times New Roman"/>
        </w:rPr>
        <w:t xml:space="preserve"> </w:t>
      </w:r>
      <w:r w:rsidR="005279DC">
        <w:rPr>
          <w:rFonts w:ascii="Times New Roman" w:hAnsi="Times New Roman" w:cs="Times New Roman"/>
        </w:rPr>
        <w:t>with these visits.</w:t>
      </w:r>
      <w:r w:rsidRPr="004A46DE">
        <w:rPr>
          <w:rFonts w:ascii="Times New Roman" w:hAnsi="Times New Roman" w:cs="Times New Roman"/>
        </w:rPr>
        <w:t xml:space="preserve"> </w:t>
      </w:r>
    </w:p>
    <w:p w:rsidR="004A46DE" w:rsidRPr="004A46DE" w:rsidRDefault="004A46DE" w:rsidP="00572B91">
      <w:pPr>
        <w:tabs>
          <w:tab w:val="left" w:pos="900"/>
          <w:tab w:val="left" w:pos="1440"/>
          <w:tab w:val="left" w:pos="1980"/>
          <w:tab w:val="left" w:pos="6660"/>
          <w:tab w:val="left" w:pos="8640"/>
          <w:tab w:val="left" w:pos="9360"/>
        </w:tabs>
        <w:spacing w:after="0" w:line="240" w:lineRule="auto"/>
        <w:ind w:right="-144"/>
        <w:rPr>
          <w:rFonts w:ascii="Times New Roman" w:hAnsi="Times New Roman" w:cs="Times New Roman"/>
        </w:rPr>
      </w:pPr>
    </w:p>
    <w:p w:rsidR="00572B91" w:rsidRDefault="005279DC" w:rsidP="00371455">
      <w:pPr>
        <w:tabs>
          <w:tab w:val="left" w:pos="900"/>
          <w:tab w:val="left" w:pos="1440"/>
          <w:tab w:val="left" w:pos="1980"/>
          <w:tab w:val="left" w:pos="6660"/>
          <w:tab w:val="left" w:pos="8640"/>
          <w:tab w:val="left" w:pos="9360"/>
        </w:tabs>
        <w:spacing w:after="0" w:line="360" w:lineRule="auto"/>
        <w:ind w:right="-144"/>
        <w:jc w:val="both"/>
        <w:rPr>
          <w:rFonts w:ascii="Times New Roman" w:hAnsi="Times New Roman" w:cs="Times New Roman"/>
        </w:rPr>
      </w:pPr>
      <w:r>
        <w:rPr>
          <w:rFonts w:ascii="Times New Roman" w:hAnsi="Times New Roman" w:cs="Times New Roman"/>
        </w:rPr>
        <w:t xml:space="preserve"> </w:t>
      </w:r>
      <w:r w:rsidR="004A46DE" w:rsidRPr="004A46DE">
        <w:rPr>
          <w:rFonts w:ascii="Times New Roman" w:hAnsi="Times New Roman" w:cs="Times New Roman"/>
          <w:b/>
        </w:rPr>
        <w:t xml:space="preserve">Informal Class Activities: </w:t>
      </w:r>
      <w:r w:rsidR="004A46DE" w:rsidRPr="004A46DE">
        <w:rPr>
          <w:rFonts w:ascii="Times New Roman" w:hAnsi="Times New Roman" w:cs="Times New Roman"/>
        </w:rPr>
        <w:t xml:space="preserve">Generally speaking, this category of activities constitutes that which occurs in our daily class </w:t>
      </w:r>
      <w:r>
        <w:rPr>
          <w:rFonts w:ascii="Times New Roman" w:hAnsi="Times New Roman" w:cs="Times New Roman"/>
        </w:rPr>
        <w:t xml:space="preserve">sessions </w:t>
      </w:r>
      <w:r w:rsidR="004A46DE" w:rsidRPr="004A46DE">
        <w:rPr>
          <w:rFonts w:ascii="Times New Roman" w:hAnsi="Times New Roman" w:cs="Times New Roman"/>
        </w:rPr>
        <w:t>each day/week. They correspond to lectures, presentations, video/media and our book. The only thing I’ve learned not to plan is exactly how many of them we’ll do</w:t>
      </w:r>
      <w:r>
        <w:rPr>
          <w:rFonts w:ascii="Times New Roman" w:hAnsi="Times New Roman" w:cs="Times New Roman"/>
        </w:rPr>
        <w:t xml:space="preserve"> in the duration of the course!</w:t>
      </w:r>
      <w:r w:rsidR="004A46DE" w:rsidRPr="004A46DE">
        <w:rPr>
          <w:rFonts w:ascii="Times New Roman" w:hAnsi="Times New Roman" w:cs="Times New Roman"/>
        </w:rPr>
        <w:t xml:space="preserve"> They may take longer or shorter periods of</w:t>
      </w:r>
      <w:r w:rsidR="00371455">
        <w:rPr>
          <w:rFonts w:ascii="Times New Roman" w:hAnsi="Times New Roman" w:cs="Times New Roman"/>
        </w:rPr>
        <w:t xml:space="preserve"> </w:t>
      </w:r>
      <w:r w:rsidR="004A46DE" w:rsidRPr="004A46DE">
        <w:rPr>
          <w:rFonts w:ascii="Times New Roman" w:hAnsi="Times New Roman" w:cs="Times New Roman"/>
        </w:rPr>
        <w:t>time than I anticipated, or any number of other circumstances that can affect them. So, what I’ll do is simply total the</w:t>
      </w:r>
      <w:r w:rsidR="00371455">
        <w:rPr>
          <w:rFonts w:ascii="Times New Roman" w:hAnsi="Times New Roman" w:cs="Times New Roman"/>
        </w:rPr>
        <w:t xml:space="preserve"> </w:t>
      </w:r>
      <w:r w:rsidR="004A46DE" w:rsidRPr="004A46DE">
        <w:rPr>
          <w:rFonts w:ascii="Times New Roman" w:hAnsi="Times New Roman" w:cs="Times New Roman"/>
        </w:rPr>
        <w:t xml:space="preserve">number of activities we’ve </w:t>
      </w:r>
      <w:proofErr w:type="gramStart"/>
      <w:r w:rsidR="004A46DE" w:rsidRPr="004A46DE">
        <w:rPr>
          <w:rFonts w:ascii="Times New Roman" w:hAnsi="Times New Roman" w:cs="Times New Roman"/>
        </w:rPr>
        <w:t xml:space="preserve">done </w:t>
      </w:r>
      <w:r>
        <w:rPr>
          <w:rFonts w:ascii="Times New Roman" w:hAnsi="Times New Roman" w:cs="Times New Roman"/>
        </w:rPr>
        <w:t xml:space="preserve"> and</w:t>
      </w:r>
      <w:proofErr w:type="gramEnd"/>
      <w:r>
        <w:rPr>
          <w:rFonts w:ascii="Times New Roman" w:hAnsi="Times New Roman" w:cs="Times New Roman"/>
        </w:rPr>
        <w:t xml:space="preserve"> divide the 1</w:t>
      </w:r>
      <w:r w:rsidR="004A46DE" w:rsidRPr="004A46DE">
        <w:rPr>
          <w:rFonts w:ascii="Times New Roman" w:hAnsi="Times New Roman" w:cs="Times New Roman"/>
        </w:rPr>
        <w:t>0</w:t>
      </w:r>
      <w:r>
        <w:rPr>
          <w:rFonts w:ascii="Times New Roman" w:hAnsi="Times New Roman" w:cs="Times New Roman"/>
        </w:rPr>
        <w:t xml:space="preserve">0 points among them evenly. By </w:t>
      </w:r>
      <w:r w:rsidR="004A46DE" w:rsidRPr="004A46DE">
        <w:rPr>
          <w:rFonts w:ascii="Times New Roman" w:hAnsi="Times New Roman" w:cs="Times New Roman"/>
        </w:rPr>
        <w:t>“informal,” I mean not worrying about</w:t>
      </w:r>
    </w:p>
    <w:p w:rsidR="004A46DE" w:rsidRPr="004A46DE" w:rsidRDefault="004A46DE" w:rsidP="00371455">
      <w:pPr>
        <w:tabs>
          <w:tab w:val="left" w:pos="900"/>
          <w:tab w:val="left" w:pos="1440"/>
          <w:tab w:val="left" w:pos="1980"/>
          <w:tab w:val="left" w:pos="6660"/>
          <w:tab w:val="left" w:pos="8640"/>
          <w:tab w:val="left" w:pos="9360"/>
        </w:tabs>
        <w:spacing w:after="0" w:line="360" w:lineRule="auto"/>
        <w:ind w:right="-144"/>
        <w:jc w:val="both"/>
        <w:rPr>
          <w:rFonts w:ascii="Times New Roman" w:hAnsi="Times New Roman" w:cs="Times New Roman"/>
        </w:rPr>
      </w:pPr>
      <w:r w:rsidRPr="004A46DE">
        <w:rPr>
          <w:rFonts w:ascii="Times New Roman" w:hAnsi="Times New Roman" w:cs="Times New Roman"/>
        </w:rPr>
        <w:t xml:space="preserve"> </w:t>
      </w:r>
      <w:proofErr w:type="gramStart"/>
      <w:r w:rsidRPr="004A46DE">
        <w:rPr>
          <w:rFonts w:ascii="Times New Roman" w:hAnsi="Times New Roman" w:cs="Times New Roman"/>
        </w:rPr>
        <w:t>typing</w:t>
      </w:r>
      <w:proofErr w:type="gramEnd"/>
      <w:r w:rsidRPr="004A46DE">
        <w:rPr>
          <w:rFonts w:ascii="Times New Roman" w:hAnsi="Times New Roman" w:cs="Times New Roman"/>
        </w:rPr>
        <w:t xml:space="preserve"> them or getting everything “correct,  incl</w:t>
      </w:r>
      <w:r w:rsidR="005279DC">
        <w:rPr>
          <w:rFonts w:ascii="Times New Roman" w:hAnsi="Times New Roman" w:cs="Times New Roman"/>
        </w:rPr>
        <w:t xml:space="preserve">uding spelling and grammar! I’m far more </w:t>
      </w:r>
      <w:r w:rsidR="00371455">
        <w:rPr>
          <w:rFonts w:ascii="Times New Roman" w:hAnsi="Times New Roman" w:cs="Times New Roman"/>
        </w:rPr>
        <w:t xml:space="preserve">interested in your active </w:t>
      </w:r>
      <w:r w:rsidRPr="004A46DE">
        <w:rPr>
          <w:rFonts w:ascii="Times New Roman" w:hAnsi="Times New Roman" w:cs="Times New Roman"/>
        </w:rPr>
        <w:t>engagement (thinking) with these activities more than I am in perfectly-written documents</w:t>
      </w:r>
    </w:p>
    <w:p w:rsidR="004A46DE" w:rsidRPr="004A46DE" w:rsidRDefault="004A46DE" w:rsidP="00572B91">
      <w:pPr>
        <w:tabs>
          <w:tab w:val="left" w:pos="900"/>
          <w:tab w:val="left" w:pos="1440"/>
          <w:tab w:val="left" w:pos="1980"/>
          <w:tab w:val="left" w:pos="6660"/>
          <w:tab w:val="left" w:pos="8640"/>
          <w:tab w:val="left" w:pos="9360"/>
        </w:tabs>
        <w:spacing w:after="0" w:line="240" w:lineRule="auto"/>
        <w:ind w:right="-144"/>
        <w:rPr>
          <w:rFonts w:ascii="Times New Roman" w:hAnsi="Times New Roman" w:cs="Times New Roman"/>
        </w:rPr>
      </w:pPr>
      <w:r w:rsidRPr="004A46DE">
        <w:rPr>
          <w:rFonts w:ascii="Times New Roman" w:hAnsi="Times New Roman" w:cs="Times New Roman"/>
        </w:rPr>
        <w:lastRenderedPageBreak/>
        <w:t xml:space="preserve">    </w:t>
      </w:r>
    </w:p>
    <w:p w:rsidR="004A46DE" w:rsidRDefault="005279DC" w:rsidP="00572B91">
      <w:pPr>
        <w:tabs>
          <w:tab w:val="left" w:pos="900"/>
          <w:tab w:val="left" w:pos="1440"/>
          <w:tab w:val="left" w:pos="1980"/>
          <w:tab w:val="left" w:pos="6660"/>
          <w:tab w:val="left" w:pos="8640"/>
          <w:tab w:val="left" w:pos="9360"/>
        </w:tabs>
        <w:spacing w:after="0" w:line="240" w:lineRule="auto"/>
        <w:ind w:right="-144"/>
        <w:rPr>
          <w:rFonts w:ascii="Times New Roman" w:hAnsi="Times New Roman" w:cs="Times New Roman"/>
        </w:rPr>
      </w:pPr>
      <w:r>
        <w:rPr>
          <w:rFonts w:ascii="Times New Roman" w:hAnsi="Times New Roman" w:cs="Times New Roman"/>
        </w:rPr>
        <w:t xml:space="preserve"> </w:t>
      </w:r>
      <w:r w:rsidR="0087259E" w:rsidRPr="0087259E">
        <w:rPr>
          <w:rFonts w:ascii="Times New Roman" w:hAnsi="Times New Roman" w:cs="Times New Roman"/>
          <w:b/>
        </w:rPr>
        <w:t>VI</w:t>
      </w:r>
      <w:r w:rsidR="00371455">
        <w:rPr>
          <w:rFonts w:ascii="Times New Roman" w:hAnsi="Times New Roman" w:cs="Times New Roman"/>
          <w:b/>
        </w:rPr>
        <w:t>II</w:t>
      </w:r>
      <w:r w:rsidR="0087259E" w:rsidRPr="0087259E">
        <w:rPr>
          <w:rFonts w:ascii="Times New Roman" w:hAnsi="Times New Roman" w:cs="Times New Roman"/>
          <w:b/>
        </w:rPr>
        <w:t>.</w:t>
      </w:r>
      <w:r w:rsidR="0087259E">
        <w:rPr>
          <w:rFonts w:ascii="Times New Roman" w:hAnsi="Times New Roman" w:cs="Times New Roman"/>
        </w:rPr>
        <w:t xml:space="preserve">   </w:t>
      </w:r>
      <w:r w:rsidR="004A46DE" w:rsidRPr="004A46DE">
        <w:rPr>
          <w:rFonts w:ascii="Times New Roman" w:hAnsi="Times New Roman" w:cs="Times New Roman"/>
          <w:b/>
        </w:rPr>
        <w:t>Assessments (grade values of assignments)</w:t>
      </w:r>
      <w:r w:rsidR="004A46DE" w:rsidRPr="004A46DE">
        <w:rPr>
          <w:rFonts w:ascii="Times New Roman" w:hAnsi="Times New Roman" w:cs="Times New Roman"/>
        </w:rPr>
        <w:t>: Unless the professor makes changes and announces otherwise, the overall</w:t>
      </w:r>
      <w:r w:rsidR="00572B91">
        <w:rPr>
          <w:rFonts w:ascii="Times New Roman" w:hAnsi="Times New Roman" w:cs="Times New Roman"/>
        </w:rPr>
        <w:t xml:space="preserve"> </w:t>
      </w:r>
      <w:r w:rsidR="004A46DE" w:rsidRPr="004A46DE">
        <w:rPr>
          <w:rFonts w:ascii="Times New Roman" w:hAnsi="Times New Roman" w:cs="Times New Roman"/>
        </w:rPr>
        <w:t>breakdown of graded assignments and their corresponding values will be calculated as follows:</w:t>
      </w:r>
    </w:p>
    <w:p w:rsidR="005279DC" w:rsidRPr="004A46DE" w:rsidRDefault="005279DC" w:rsidP="00572B91">
      <w:pPr>
        <w:tabs>
          <w:tab w:val="left" w:pos="1080"/>
          <w:tab w:val="left" w:pos="2160"/>
          <w:tab w:val="left" w:pos="4320"/>
          <w:tab w:val="left" w:pos="7200"/>
          <w:tab w:val="left" w:pos="8640"/>
        </w:tabs>
        <w:spacing w:after="140" w:line="240" w:lineRule="auto"/>
        <w:ind w:right="-144"/>
        <w:rPr>
          <w:rFonts w:ascii="Times New Roman" w:hAnsi="Times New Roman" w:cs="Times New Roman"/>
        </w:rPr>
      </w:pPr>
    </w:p>
    <w:p w:rsidR="005279DC" w:rsidRDefault="005279DC" w:rsidP="004A46DE">
      <w:pPr>
        <w:spacing w:after="0" w:line="240" w:lineRule="auto"/>
        <w:rPr>
          <w:rFonts w:ascii="Times New Roman" w:hAnsi="Times New Roman" w:cs="Times New Roman"/>
          <w:color w:val="FF0000"/>
        </w:rPr>
      </w:pPr>
      <w:r>
        <w:rPr>
          <w:rFonts w:ascii="Times New Roman" w:hAnsi="Times New Roman" w:cs="Times New Roman"/>
          <w:color w:val="FF0000"/>
        </w:rPr>
        <w:t xml:space="preserve"> </w:t>
      </w:r>
      <w:r w:rsidR="00371455">
        <w:rPr>
          <w:rFonts w:ascii="Times New Roman" w:hAnsi="Times New Roman" w:cs="Times New Roman"/>
          <w:b/>
          <w:color w:val="FF0000"/>
        </w:rPr>
        <w:t>4</w:t>
      </w:r>
      <w:r w:rsidR="004A46DE" w:rsidRPr="004A46DE">
        <w:rPr>
          <w:rFonts w:ascii="Times New Roman" w:hAnsi="Times New Roman" w:cs="Times New Roman"/>
          <w:b/>
          <w:color w:val="FF0000"/>
        </w:rPr>
        <w:t>00 Points</w:t>
      </w:r>
      <w:r w:rsidR="004A46DE" w:rsidRPr="004A46DE">
        <w:rPr>
          <w:rFonts w:ascii="Times New Roman" w:hAnsi="Times New Roman" w:cs="Times New Roman"/>
        </w:rPr>
        <w:tab/>
      </w:r>
      <w:r w:rsidR="004A46DE" w:rsidRPr="004A46DE">
        <w:rPr>
          <w:rFonts w:ascii="Times New Roman" w:hAnsi="Times New Roman" w:cs="Times New Roman"/>
          <w:b/>
          <w:i/>
        </w:rPr>
        <w:t>Group</w:t>
      </w:r>
      <w:r w:rsidR="004A46DE" w:rsidRPr="004A46DE">
        <w:rPr>
          <w:rFonts w:ascii="Times New Roman" w:hAnsi="Times New Roman" w:cs="Times New Roman"/>
          <w:b/>
        </w:rPr>
        <w:t xml:space="preserve"> </w:t>
      </w:r>
      <w:r w:rsidR="004A46DE" w:rsidRPr="004A46DE">
        <w:rPr>
          <w:rFonts w:ascii="Times New Roman" w:hAnsi="Times New Roman" w:cs="Times New Roman"/>
          <w:b/>
          <w:i/>
        </w:rPr>
        <w:t>Project</w:t>
      </w:r>
      <w:r w:rsidR="00371455">
        <w:rPr>
          <w:rFonts w:ascii="Times New Roman" w:hAnsi="Times New Roman" w:cs="Times New Roman"/>
          <w:b/>
          <w:i/>
        </w:rPr>
        <w:t xml:space="preserve"> #</w:t>
      </w:r>
      <w:r w:rsidR="004A46DE" w:rsidRPr="004A46DE">
        <w:rPr>
          <w:rFonts w:ascii="Times New Roman" w:hAnsi="Times New Roman" w:cs="Times New Roman"/>
          <w:b/>
          <w:i/>
        </w:rPr>
        <w:t xml:space="preserve"> 1</w:t>
      </w:r>
      <w:r w:rsidR="004A46DE" w:rsidRPr="004A46DE">
        <w:rPr>
          <w:rFonts w:ascii="Times New Roman" w:hAnsi="Times New Roman" w:cs="Times New Roman"/>
        </w:rPr>
        <w:t xml:space="preserve">  </w:t>
      </w:r>
      <w:r w:rsidR="004A46DE" w:rsidRPr="004A46DE">
        <w:rPr>
          <w:rFonts w:ascii="Times New Roman" w:hAnsi="Times New Roman" w:cs="Times New Roman"/>
          <w:b/>
        </w:rPr>
        <w:t xml:space="preserve"> </w:t>
      </w:r>
      <w:r w:rsidR="004A46DE">
        <w:rPr>
          <w:rFonts w:ascii="Times New Roman" w:hAnsi="Times New Roman" w:cs="Times New Roman"/>
          <w:b/>
        </w:rPr>
        <w:t>=</w:t>
      </w:r>
      <w:r w:rsidR="004A46DE" w:rsidRPr="004A46DE">
        <w:rPr>
          <w:rFonts w:ascii="Times New Roman" w:hAnsi="Times New Roman" w:cs="Times New Roman"/>
        </w:rPr>
        <w:t xml:space="preserve">   </w:t>
      </w:r>
      <w:r w:rsidR="004A46DE">
        <w:rPr>
          <w:rFonts w:ascii="Times New Roman" w:hAnsi="Times New Roman" w:cs="Times New Roman"/>
          <w:color w:val="FF0000"/>
        </w:rPr>
        <w:t>100</w:t>
      </w:r>
      <w:r w:rsidR="004A46DE" w:rsidRPr="004A46DE">
        <w:rPr>
          <w:rFonts w:ascii="Times New Roman" w:hAnsi="Times New Roman" w:cs="Times New Roman"/>
          <w:color w:val="FF0000"/>
        </w:rPr>
        <w:t xml:space="preserve"> Pts.</w:t>
      </w:r>
      <w:r w:rsidR="00371455">
        <w:rPr>
          <w:rFonts w:ascii="Times New Roman" w:hAnsi="Times New Roman" w:cs="Times New Roman"/>
        </w:rPr>
        <w:t xml:space="preserve"> </w:t>
      </w:r>
      <w:r w:rsidR="00371455">
        <w:rPr>
          <w:rFonts w:ascii="Times New Roman" w:hAnsi="Times New Roman" w:cs="Times New Roman"/>
          <w:b/>
          <w:i/>
        </w:rPr>
        <w:t xml:space="preserve">/ # </w:t>
      </w:r>
      <w:r w:rsidR="004A46DE" w:rsidRPr="004A46DE">
        <w:rPr>
          <w:rFonts w:ascii="Times New Roman" w:hAnsi="Times New Roman" w:cs="Times New Roman"/>
          <w:b/>
          <w:i/>
        </w:rPr>
        <w:t>2</w:t>
      </w:r>
      <w:r w:rsidR="004A46DE" w:rsidRPr="004A46DE">
        <w:rPr>
          <w:rFonts w:ascii="Times New Roman" w:hAnsi="Times New Roman" w:cs="Times New Roman"/>
        </w:rPr>
        <w:t xml:space="preserve">  </w:t>
      </w:r>
      <w:r w:rsidR="004A46DE" w:rsidRPr="004A46DE">
        <w:rPr>
          <w:rFonts w:ascii="Times New Roman" w:hAnsi="Times New Roman" w:cs="Times New Roman"/>
          <w:b/>
        </w:rPr>
        <w:t xml:space="preserve"> </w:t>
      </w:r>
      <w:proofErr w:type="gramStart"/>
      <w:r w:rsidR="004A46DE">
        <w:rPr>
          <w:rFonts w:ascii="Times New Roman" w:hAnsi="Times New Roman" w:cs="Times New Roman"/>
          <w:b/>
        </w:rPr>
        <w:t>=</w:t>
      </w:r>
      <w:r w:rsidR="004A46DE" w:rsidRPr="004A46DE">
        <w:rPr>
          <w:rFonts w:ascii="Times New Roman" w:hAnsi="Times New Roman" w:cs="Times New Roman"/>
        </w:rPr>
        <w:t xml:space="preserve">  </w:t>
      </w:r>
      <w:r w:rsidR="004A46DE">
        <w:rPr>
          <w:rFonts w:ascii="Times New Roman" w:hAnsi="Times New Roman" w:cs="Times New Roman"/>
          <w:color w:val="FF0000"/>
        </w:rPr>
        <w:t>100</w:t>
      </w:r>
      <w:proofErr w:type="gramEnd"/>
      <w:r w:rsidR="004A46DE" w:rsidRPr="004A46DE">
        <w:rPr>
          <w:rFonts w:ascii="Times New Roman" w:hAnsi="Times New Roman" w:cs="Times New Roman"/>
          <w:color w:val="FF0000"/>
        </w:rPr>
        <w:t xml:space="preserve"> Pts.</w:t>
      </w:r>
      <w:r w:rsidR="00371455">
        <w:rPr>
          <w:rFonts w:ascii="Times New Roman" w:hAnsi="Times New Roman" w:cs="Times New Roman"/>
        </w:rPr>
        <w:t xml:space="preserve">  / #</w:t>
      </w:r>
      <w:r w:rsidR="004A46DE" w:rsidRPr="004A46DE">
        <w:rPr>
          <w:rFonts w:ascii="Times New Roman" w:hAnsi="Times New Roman" w:cs="Times New Roman"/>
          <w:b/>
          <w:i/>
        </w:rPr>
        <w:t>3</w:t>
      </w:r>
      <w:r w:rsidR="004A46DE" w:rsidRPr="004A46DE">
        <w:rPr>
          <w:rFonts w:ascii="Times New Roman" w:hAnsi="Times New Roman" w:cs="Times New Roman"/>
        </w:rPr>
        <w:t xml:space="preserve"> </w:t>
      </w:r>
      <w:r w:rsidR="004A46DE">
        <w:rPr>
          <w:rFonts w:ascii="Times New Roman" w:hAnsi="Times New Roman" w:cs="Times New Roman"/>
        </w:rPr>
        <w:t>=</w:t>
      </w:r>
      <w:r w:rsidR="004A46DE" w:rsidRPr="004A46DE">
        <w:rPr>
          <w:rFonts w:ascii="Times New Roman" w:hAnsi="Times New Roman" w:cs="Times New Roman"/>
          <w:b/>
        </w:rPr>
        <w:t xml:space="preserve"> </w:t>
      </w:r>
      <w:r w:rsidR="004A46DE" w:rsidRPr="004A46DE">
        <w:rPr>
          <w:rFonts w:ascii="Times New Roman" w:hAnsi="Times New Roman" w:cs="Times New Roman"/>
        </w:rPr>
        <w:t xml:space="preserve">   </w:t>
      </w:r>
      <w:r w:rsidR="004A46DE">
        <w:rPr>
          <w:rFonts w:ascii="Times New Roman" w:hAnsi="Times New Roman" w:cs="Times New Roman"/>
          <w:color w:val="FF0000"/>
        </w:rPr>
        <w:t>100</w:t>
      </w:r>
      <w:r w:rsidR="004A46DE" w:rsidRPr="004A46DE">
        <w:rPr>
          <w:rFonts w:ascii="Times New Roman" w:hAnsi="Times New Roman" w:cs="Times New Roman"/>
          <w:color w:val="FF0000"/>
        </w:rPr>
        <w:t xml:space="preserve"> Pts.</w:t>
      </w:r>
      <w:r w:rsidR="004A46DE" w:rsidRPr="00371455">
        <w:rPr>
          <w:rFonts w:ascii="Times New Roman" w:hAnsi="Times New Roman" w:cs="Times New Roman"/>
        </w:rPr>
        <w:t xml:space="preserve"> </w:t>
      </w:r>
      <w:r w:rsidR="00371455" w:rsidRPr="00371455">
        <w:rPr>
          <w:rFonts w:ascii="Times New Roman" w:hAnsi="Times New Roman" w:cs="Times New Roman"/>
        </w:rPr>
        <w:t xml:space="preserve">/ </w:t>
      </w:r>
      <w:r w:rsidR="00371455">
        <w:rPr>
          <w:rFonts w:ascii="Times New Roman" w:hAnsi="Times New Roman" w:cs="Times New Roman"/>
        </w:rPr>
        <w:t xml:space="preserve"># </w:t>
      </w:r>
      <w:proofErr w:type="gramStart"/>
      <w:r w:rsidR="00371455">
        <w:rPr>
          <w:rFonts w:ascii="Times New Roman" w:hAnsi="Times New Roman" w:cs="Times New Roman"/>
          <w:b/>
          <w:i/>
        </w:rPr>
        <w:t>4</w:t>
      </w:r>
      <w:r w:rsidR="00371455" w:rsidRPr="004A46DE">
        <w:rPr>
          <w:rFonts w:ascii="Times New Roman" w:hAnsi="Times New Roman" w:cs="Times New Roman"/>
        </w:rPr>
        <w:t xml:space="preserve">  </w:t>
      </w:r>
      <w:r w:rsidR="00371455">
        <w:rPr>
          <w:rFonts w:ascii="Times New Roman" w:hAnsi="Times New Roman" w:cs="Times New Roman"/>
        </w:rPr>
        <w:t>=</w:t>
      </w:r>
      <w:proofErr w:type="gramEnd"/>
      <w:r w:rsidR="00371455" w:rsidRPr="004A46DE">
        <w:rPr>
          <w:rFonts w:ascii="Times New Roman" w:hAnsi="Times New Roman" w:cs="Times New Roman"/>
          <w:b/>
        </w:rPr>
        <w:t xml:space="preserve"> </w:t>
      </w:r>
      <w:r w:rsidR="00371455" w:rsidRPr="004A46DE">
        <w:rPr>
          <w:rFonts w:ascii="Times New Roman" w:hAnsi="Times New Roman" w:cs="Times New Roman"/>
        </w:rPr>
        <w:t xml:space="preserve">   </w:t>
      </w:r>
      <w:r w:rsidR="00371455">
        <w:rPr>
          <w:rFonts w:ascii="Times New Roman" w:hAnsi="Times New Roman" w:cs="Times New Roman"/>
          <w:color w:val="FF0000"/>
        </w:rPr>
        <w:t>100</w:t>
      </w:r>
      <w:r w:rsidR="00371455" w:rsidRPr="004A46DE">
        <w:rPr>
          <w:rFonts w:ascii="Times New Roman" w:hAnsi="Times New Roman" w:cs="Times New Roman"/>
          <w:color w:val="FF0000"/>
        </w:rPr>
        <w:t xml:space="preserve"> Pts.</w:t>
      </w:r>
    </w:p>
    <w:p w:rsidR="004A46DE" w:rsidRPr="004A46DE" w:rsidRDefault="004A46DE" w:rsidP="004A46DE">
      <w:pPr>
        <w:spacing w:after="0" w:line="240" w:lineRule="auto"/>
        <w:rPr>
          <w:rFonts w:ascii="Times New Roman" w:hAnsi="Times New Roman" w:cs="Times New Roman"/>
        </w:rPr>
      </w:pPr>
      <w:r w:rsidRPr="004A46DE">
        <w:rPr>
          <w:rFonts w:ascii="Times New Roman" w:hAnsi="Times New Roman" w:cs="Times New Roman"/>
          <w:color w:val="FF0000"/>
        </w:rPr>
        <w:t xml:space="preserve">  </w:t>
      </w:r>
      <w:r>
        <w:rPr>
          <w:rFonts w:ascii="Times New Roman" w:hAnsi="Times New Roman" w:cs="Times New Roman"/>
          <w:i/>
        </w:rPr>
        <w:t xml:space="preserve"> </w:t>
      </w:r>
    </w:p>
    <w:p w:rsidR="004A46DE" w:rsidRDefault="004A46DE" w:rsidP="004A46DE">
      <w:pPr>
        <w:spacing w:after="0" w:line="240" w:lineRule="auto"/>
        <w:rPr>
          <w:rFonts w:ascii="Times New Roman" w:hAnsi="Times New Roman" w:cs="Times New Roman"/>
        </w:rPr>
      </w:pPr>
      <w:r>
        <w:rPr>
          <w:rFonts w:ascii="Times New Roman" w:hAnsi="Times New Roman" w:cs="Times New Roman"/>
          <w:b/>
          <w:color w:val="FF0000"/>
        </w:rPr>
        <w:t xml:space="preserve"> </w:t>
      </w:r>
      <w:r w:rsidRPr="004A46DE">
        <w:rPr>
          <w:rFonts w:ascii="Times New Roman" w:hAnsi="Times New Roman" w:cs="Times New Roman"/>
          <w:b/>
          <w:color w:val="FF0000"/>
        </w:rPr>
        <w:t>200 Points</w:t>
      </w:r>
      <w:r w:rsidRPr="004A46DE">
        <w:rPr>
          <w:rFonts w:ascii="Times New Roman" w:hAnsi="Times New Roman" w:cs="Times New Roman"/>
        </w:rPr>
        <w:tab/>
      </w:r>
      <w:r>
        <w:rPr>
          <w:rFonts w:ascii="Times New Roman" w:hAnsi="Times New Roman" w:cs="Times New Roman"/>
        </w:rPr>
        <w:t>Formal</w:t>
      </w:r>
      <w:r w:rsidRPr="004A46DE">
        <w:rPr>
          <w:rFonts w:ascii="Times New Roman" w:hAnsi="Times New Roman" w:cs="Times New Roman"/>
        </w:rPr>
        <w:t xml:space="preserve"> Essay/Project</w:t>
      </w:r>
    </w:p>
    <w:p w:rsidR="005279DC" w:rsidRPr="004A46DE" w:rsidRDefault="005279DC" w:rsidP="004A46DE">
      <w:pPr>
        <w:spacing w:after="0" w:line="240" w:lineRule="auto"/>
        <w:rPr>
          <w:rFonts w:ascii="Times New Roman" w:hAnsi="Times New Roman" w:cs="Times New Roman"/>
        </w:rPr>
      </w:pPr>
    </w:p>
    <w:p w:rsidR="004A46DE" w:rsidRDefault="005279DC" w:rsidP="004A46DE">
      <w:pPr>
        <w:rPr>
          <w:rFonts w:ascii="Times New Roman" w:hAnsi="Times New Roman" w:cs="Times New Roman"/>
        </w:rPr>
      </w:pPr>
      <w:r>
        <w:rPr>
          <w:rFonts w:ascii="Times New Roman" w:hAnsi="Times New Roman" w:cs="Times New Roman"/>
          <w:b/>
          <w:color w:val="FF0000"/>
        </w:rPr>
        <w:t xml:space="preserve"> </w:t>
      </w:r>
      <w:r w:rsidR="004A46DE">
        <w:rPr>
          <w:rFonts w:ascii="Times New Roman" w:hAnsi="Times New Roman" w:cs="Times New Roman"/>
          <w:b/>
          <w:color w:val="FF0000"/>
        </w:rPr>
        <w:t>20</w:t>
      </w:r>
      <w:r w:rsidR="004A46DE" w:rsidRPr="004A46DE">
        <w:rPr>
          <w:rFonts w:ascii="Times New Roman" w:hAnsi="Times New Roman" w:cs="Times New Roman"/>
          <w:b/>
          <w:color w:val="FF0000"/>
        </w:rPr>
        <w:t>0 Points</w:t>
      </w:r>
      <w:r w:rsidR="004A46DE" w:rsidRPr="004A46DE">
        <w:rPr>
          <w:rFonts w:ascii="Times New Roman" w:hAnsi="Times New Roman" w:cs="Times New Roman"/>
        </w:rPr>
        <w:tab/>
      </w:r>
      <w:r w:rsidR="004A46DE" w:rsidRPr="004A46DE">
        <w:rPr>
          <w:rFonts w:ascii="Times New Roman" w:hAnsi="Times New Roman" w:cs="Times New Roman"/>
          <w:b/>
        </w:rPr>
        <w:t>Critical Museum or Arts Venue Responses</w:t>
      </w:r>
      <w:r w:rsidR="004A46DE" w:rsidRPr="004A46DE">
        <w:rPr>
          <w:rFonts w:ascii="Times New Roman" w:hAnsi="Times New Roman" w:cs="Times New Roman"/>
        </w:rPr>
        <w:t xml:space="preserve"> (</w:t>
      </w:r>
      <w:r w:rsidR="004A46DE" w:rsidRPr="004A46DE">
        <w:rPr>
          <w:rFonts w:ascii="Times New Roman" w:hAnsi="Times New Roman" w:cs="Times New Roman"/>
          <w:b/>
          <w:color w:val="FF0000"/>
        </w:rPr>
        <w:t>2</w:t>
      </w:r>
      <w:r w:rsidR="004A46DE">
        <w:rPr>
          <w:rFonts w:ascii="Times New Roman" w:hAnsi="Times New Roman" w:cs="Times New Roman"/>
          <w:b/>
          <w:color w:val="FF0000"/>
        </w:rPr>
        <w:t xml:space="preserve"> @ 100</w:t>
      </w:r>
      <w:r w:rsidR="004A46DE" w:rsidRPr="004A46DE">
        <w:rPr>
          <w:rFonts w:ascii="Times New Roman" w:hAnsi="Times New Roman" w:cs="Times New Roman"/>
          <w:b/>
          <w:color w:val="FF0000"/>
        </w:rPr>
        <w:t xml:space="preserve"> </w:t>
      </w:r>
      <w:r w:rsidR="004A46DE" w:rsidRPr="004A46DE">
        <w:rPr>
          <w:rFonts w:ascii="Times New Roman" w:hAnsi="Times New Roman" w:cs="Times New Roman"/>
          <w:b/>
        </w:rPr>
        <w:t>points each</w:t>
      </w:r>
      <w:r w:rsidR="004A46DE" w:rsidRPr="004A46DE">
        <w:rPr>
          <w:rFonts w:ascii="Times New Roman" w:hAnsi="Times New Roman" w:cs="Times New Roman"/>
        </w:rPr>
        <w:t>)</w:t>
      </w:r>
    </w:p>
    <w:p w:rsidR="004A46DE" w:rsidRDefault="005279DC" w:rsidP="004A46DE">
      <w:pPr>
        <w:rPr>
          <w:rFonts w:ascii="Times New Roman" w:hAnsi="Times New Roman" w:cs="Times New Roman"/>
          <w:b/>
        </w:rPr>
      </w:pPr>
      <w:r>
        <w:rPr>
          <w:rFonts w:ascii="Times New Roman" w:hAnsi="Times New Roman" w:cs="Times New Roman"/>
        </w:rPr>
        <w:t xml:space="preserve"> </w:t>
      </w:r>
      <w:r w:rsidR="00371455">
        <w:rPr>
          <w:rFonts w:ascii="Times New Roman" w:hAnsi="Times New Roman" w:cs="Times New Roman"/>
          <w:b/>
          <w:color w:val="FF0000"/>
        </w:rPr>
        <w:t xml:space="preserve">  5</w:t>
      </w:r>
      <w:r w:rsidR="004A46DE" w:rsidRPr="004A46DE">
        <w:rPr>
          <w:rFonts w:ascii="Times New Roman" w:hAnsi="Times New Roman" w:cs="Times New Roman"/>
          <w:b/>
          <w:color w:val="FF0000"/>
        </w:rPr>
        <w:t xml:space="preserve">0 Points  </w:t>
      </w:r>
      <w:r w:rsidR="004A46DE">
        <w:rPr>
          <w:rFonts w:ascii="Times New Roman" w:hAnsi="Times New Roman" w:cs="Times New Roman"/>
          <w:b/>
        </w:rPr>
        <w:t xml:space="preserve">     </w:t>
      </w:r>
      <w:r w:rsidR="004A46DE" w:rsidRPr="004A46DE">
        <w:rPr>
          <w:rFonts w:ascii="Times New Roman" w:hAnsi="Times New Roman" w:cs="Times New Roman"/>
          <w:b/>
        </w:rPr>
        <w:t xml:space="preserve">Informal </w:t>
      </w:r>
      <w:r w:rsidR="004A46DE">
        <w:rPr>
          <w:rFonts w:ascii="Times New Roman" w:hAnsi="Times New Roman" w:cs="Times New Roman"/>
          <w:b/>
        </w:rPr>
        <w:t>In-</w:t>
      </w:r>
      <w:r w:rsidR="004A46DE" w:rsidRPr="004A46DE">
        <w:rPr>
          <w:rFonts w:ascii="Times New Roman" w:hAnsi="Times New Roman" w:cs="Times New Roman"/>
          <w:b/>
        </w:rPr>
        <w:t xml:space="preserve">Class Activities </w:t>
      </w:r>
      <w:r w:rsidR="00371455">
        <w:rPr>
          <w:rFonts w:ascii="Times New Roman" w:hAnsi="Times New Roman" w:cs="Times New Roman"/>
          <w:b/>
          <w:sz w:val="20"/>
          <w:szCs w:val="20"/>
        </w:rPr>
        <w:t xml:space="preserve"> </w:t>
      </w:r>
    </w:p>
    <w:p w:rsidR="005279DC" w:rsidRDefault="004A46DE" w:rsidP="005279DC">
      <w:pPr>
        <w:spacing w:after="0" w:line="240" w:lineRule="auto"/>
        <w:rPr>
          <w:rFonts w:ascii="Times New Roman" w:hAnsi="Times New Roman" w:cs="Times New Roman"/>
        </w:rPr>
      </w:pPr>
      <w:r>
        <w:rPr>
          <w:rFonts w:ascii="Times New Roman" w:hAnsi="Times New Roman" w:cs="Times New Roman"/>
          <w:b/>
        </w:rPr>
        <w:t xml:space="preserve"> </w:t>
      </w:r>
      <w:r w:rsidRPr="00371455">
        <w:rPr>
          <w:rFonts w:ascii="Times New Roman" w:hAnsi="Times New Roman" w:cs="Times New Roman"/>
          <w:b/>
          <w:color w:val="FF0000"/>
        </w:rPr>
        <w:t>100 Points</w:t>
      </w:r>
      <w:r>
        <w:rPr>
          <w:rFonts w:ascii="Times New Roman" w:hAnsi="Times New Roman" w:cs="Times New Roman"/>
          <w:b/>
        </w:rPr>
        <w:t xml:space="preserve"> </w:t>
      </w:r>
      <w:r>
        <w:rPr>
          <w:rFonts w:ascii="Times New Roman" w:hAnsi="Times New Roman" w:cs="Times New Roman"/>
        </w:rPr>
        <w:t xml:space="preserve">      </w:t>
      </w:r>
      <w:proofErr w:type="gramStart"/>
      <w:r>
        <w:rPr>
          <w:rFonts w:ascii="Times New Roman" w:hAnsi="Times New Roman" w:cs="Times New Roman"/>
        </w:rPr>
        <w:t xml:space="preserve">HUMAJOURNAL </w:t>
      </w:r>
      <w:r w:rsidR="005279DC">
        <w:rPr>
          <w:rFonts w:ascii="Times New Roman" w:hAnsi="Times New Roman" w:cs="Times New Roman"/>
        </w:rPr>
        <w:t xml:space="preserve"> (</w:t>
      </w:r>
      <w:proofErr w:type="gramEnd"/>
      <w:r w:rsidR="005279DC">
        <w:rPr>
          <w:rFonts w:ascii="Times New Roman" w:hAnsi="Times New Roman" w:cs="Times New Roman"/>
        </w:rPr>
        <w:t xml:space="preserve">10 entries at 10 pts each) </w:t>
      </w:r>
      <w:r w:rsidR="009743B3">
        <w:rPr>
          <w:rFonts w:ascii="Times New Roman" w:hAnsi="Times New Roman" w:cs="Times New Roman"/>
        </w:rPr>
        <w:t xml:space="preserve">– </w:t>
      </w:r>
      <w:r w:rsidR="009743B3" w:rsidRPr="009743B3">
        <w:rPr>
          <w:rFonts w:ascii="Times New Roman" w:hAnsi="Times New Roman" w:cs="Times New Roman"/>
          <w:i/>
          <w:color w:val="FF0000"/>
        </w:rPr>
        <w:t>For guidelines with this, see Learning Web page</w:t>
      </w:r>
      <w:r w:rsidR="009743B3">
        <w:rPr>
          <w:rFonts w:ascii="Times New Roman" w:hAnsi="Times New Roman" w:cs="Times New Roman"/>
          <w:i/>
          <w:color w:val="FF0000"/>
        </w:rPr>
        <w:t>!</w:t>
      </w:r>
      <w:r w:rsidR="009743B3" w:rsidRPr="009743B3">
        <w:rPr>
          <w:rFonts w:ascii="Times New Roman" w:hAnsi="Times New Roman" w:cs="Times New Roman"/>
          <w:color w:val="FF0000"/>
        </w:rPr>
        <w:t xml:space="preserve"> </w:t>
      </w:r>
    </w:p>
    <w:p w:rsidR="005279DC" w:rsidRDefault="005279DC" w:rsidP="005279DC">
      <w:pPr>
        <w:spacing w:after="0" w:line="240" w:lineRule="auto"/>
        <w:rPr>
          <w:rFonts w:ascii="Times New Roman" w:hAnsi="Times New Roman" w:cs="Times New Roman"/>
        </w:rPr>
      </w:pPr>
      <w:r>
        <w:rPr>
          <w:rFonts w:ascii="Times New Roman" w:hAnsi="Times New Roman" w:cs="Times New Roman"/>
        </w:rPr>
        <w:t xml:space="preserve"> </w:t>
      </w:r>
    </w:p>
    <w:p w:rsidR="004A46DE" w:rsidRPr="004A46DE" w:rsidRDefault="00572B91" w:rsidP="00572B91">
      <w:pPr>
        <w:rPr>
          <w:rFonts w:ascii="Times New Roman" w:hAnsi="Times New Roman" w:cs="Times New Roman"/>
        </w:rPr>
      </w:pPr>
      <w:r>
        <w:rPr>
          <w:rFonts w:ascii="Times New Roman" w:hAnsi="Times New Roman" w:cs="Times New Roman"/>
          <w:b/>
          <w:color w:val="FF0000"/>
        </w:rPr>
        <w:t xml:space="preserve"> </w:t>
      </w:r>
      <w:r w:rsidR="00371455">
        <w:rPr>
          <w:rFonts w:ascii="Times New Roman" w:hAnsi="Times New Roman" w:cs="Times New Roman"/>
          <w:b/>
          <w:color w:val="FF0000"/>
        </w:rPr>
        <w:t xml:space="preserve">  50</w:t>
      </w:r>
      <w:r w:rsidR="004A46DE">
        <w:rPr>
          <w:rFonts w:ascii="Times New Roman" w:hAnsi="Times New Roman" w:cs="Times New Roman"/>
          <w:b/>
          <w:color w:val="FF0000"/>
        </w:rPr>
        <w:t xml:space="preserve"> </w:t>
      </w:r>
      <w:r w:rsidR="004A46DE" w:rsidRPr="004A46DE">
        <w:rPr>
          <w:rFonts w:ascii="Times New Roman" w:hAnsi="Times New Roman" w:cs="Times New Roman"/>
          <w:b/>
          <w:color w:val="FF0000"/>
        </w:rPr>
        <w:t>Points</w:t>
      </w:r>
      <w:r w:rsidR="004A46DE">
        <w:rPr>
          <w:rFonts w:ascii="Times New Roman" w:hAnsi="Times New Roman" w:cs="Times New Roman"/>
          <w:b/>
        </w:rPr>
        <w:t xml:space="preserve">       </w:t>
      </w:r>
      <w:r w:rsidR="004A46DE" w:rsidRPr="004A46DE">
        <w:rPr>
          <w:rFonts w:ascii="Times New Roman" w:hAnsi="Times New Roman" w:cs="Times New Roman"/>
          <w:b/>
        </w:rPr>
        <w:t>Participation</w:t>
      </w:r>
      <w:r>
        <w:rPr>
          <w:rFonts w:ascii="Times New Roman" w:hAnsi="Times New Roman" w:cs="Times New Roman"/>
          <w:b/>
        </w:rPr>
        <w:t xml:space="preserve">* </w:t>
      </w:r>
      <w:r w:rsidRPr="00572B91">
        <w:rPr>
          <w:rFonts w:ascii="Times New Roman" w:hAnsi="Times New Roman" w:cs="Times New Roman"/>
          <w:b/>
          <w:color w:val="FF0000"/>
        </w:rPr>
        <w:t xml:space="preserve"> </w:t>
      </w:r>
      <w:r>
        <w:rPr>
          <w:rFonts w:ascii="Times New Roman" w:hAnsi="Times New Roman" w:cs="Times New Roman"/>
          <w:b/>
        </w:rPr>
        <w:t xml:space="preserve">  </w:t>
      </w:r>
    </w:p>
    <w:p w:rsidR="004A46DE" w:rsidRPr="004A46DE" w:rsidRDefault="004A46DE" w:rsidP="004A46DE">
      <w:pPr>
        <w:rPr>
          <w:rFonts w:ascii="Times New Roman" w:hAnsi="Times New Roman" w:cs="Times New Roman"/>
        </w:rPr>
      </w:pPr>
      <w:r w:rsidRPr="004A46DE">
        <w:rPr>
          <w:rFonts w:ascii="Times New Roman" w:eastAsia="Times New Roman" w:hAnsi="Times New Roman" w:cs="Times New Roman"/>
          <w:b/>
          <w:szCs w:val="24"/>
          <w:u w:val="single"/>
        </w:rPr>
        <w:t>1,000 Points</w:t>
      </w:r>
    </w:p>
    <w:p w:rsidR="004A46DE" w:rsidRDefault="004A46DE" w:rsidP="004A46DE">
      <w:pPr>
        <w:rPr>
          <w:rFonts w:ascii="Times New Roman" w:hAnsi="Times New Roman" w:cs="Times New Roman"/>
          <w:b/>
          <w:sz w:val="20"/>
          <w:szCs w:val="20"/>
        </w:rPr>
      </w:pPr>
      <w:r w:rsidRPr="004A46DE">
        <w:rPr>
          <w:rFonts w:ascii="Times New Roman" w:hAnsi="Times New Roman" w:cs="Times New Roman"/>
          <w:b/>
          <w:sz w:val="20"/>
          <w:szCs w:val="20"/>
        </w:rPr>
        <w:t>Grading Scale</w:t>
      </w:r>
      <w:r w:rsidRPr="004A46DE">
        <w:rPr>
          <w:rFonts w:ascii="Times New Roman" w:hAnsi="Times New Roman" w:cs="Times New Roman"/>
          <w:sz w:val="20"/>
          <w:szCs w:val="20"/>
        </w:rPr>
        <w:t xml:space="preserve">:  900 – </w:t>
      </w:r>
      <w:proofErr w:type="gramStart"/>
      <w:r w:rsidRPr="004A46DE">
        <w:rPr>
          <w:rFonts w:ascii="Times New Roman" w:hAnsi="Times New Roman" w:cs="Times New Roman"/>
          <w:sz w:val="20"/>
          <w:szCs w:val="20"/>
        </w:rPr>
        <w:t>1,000  =</w:t>
      </w:r>
      <w:proofErr w:type="gramEnd"/>
      <w:r w:rsidRPr="004A46DE">
        <w:rPr>
          <w:rFonts w:ascii="Times New Roman" w:hAnsi="Times New Roman" w:cs="Times New Roman"/>
          <w:sz w:val="20"/>
          <w:szCs w:val="20"/>
        </w:rPr>
        <w:t xml:space="preserve"> </w:t>
      </w:r>
      <w:r w:rsidRPr="004A46DE">
        <w:rPr>
          <w:rFonts w:ascii="Times New Roman" w:hAnsi="Times New Roman" w:cs="Times New Roman"/>
          <w:b/>
          <w:sz w:val="20"/>
          <w:szCs w:val="20"/>
        </w:rPr>
        <w:t>A</w:t>
      </w:r>
      <w:r w:rsidRPr="004A46DE">
        <w:rPr>
          <w:rFonts w:ascii="Times New Roman" w:hAnsi="Times New Roman" w:cs="Times New Roman"/>
          <w:sz w:val="20"/>
          <w:szCs w:val="20"/>
        </w:rPr>
        <w:t xml:space="preserve">, 800 - 899  = </w:t>
      </w:r>
      <w:r w:rsidRPr="004A46DE">
        <w:rPr>
          <w:rFonts w:ascii="Times New Roman" w:hAnsi="Times New Roman" w:cs="Times New Roman"/>
          <w:b/>
          <w:sz w:val="20"/>
          <w:szCs w:val="20"/>
        </w:rPr>
        <w:t>B</w:t>
      </w:r>
      <w:r w:rsidRPr="004A46DE">
        <w:rPr>
          <w:rFonts w:ascii="Times New Roman" w:hAnsi="Times New Roman" w:cs="Times New Roman"/>
          <w:sz w:val="20"/>
          <w:szCs w:val="20"/>
        </w:rPr>
        <w:t xml:space="preserve">, 700 - 799  = </w:t>
      </w:r>
      <w:r w:rsidRPr="004A46DE">
        <w:rPr>
          <w:rFonts w:ascii="Times New Roman" w:hAnsi="Times New Roman" w:cs="Times New Roman"/>
          <w:b/>
          <w:sz w:val="20"/>
          <w:szCs w:val="20"/>
        </w:rPr>
        <w:t>C</w:t>
      </w:r>
      <w:r w:rsidRPr="004A46DE">
        <w:rPr>
          <w:rFonts w:ascii="Times New Roman" w:hAnsi="Times New Roman" w:cs="Times New Roman"/>
          <w:sz w:val="20"/>
          <w:szCs w:val="20"/>
        </w:rPr>
        <w:t>, 600 - 699  =</w:t>
      </w:r>
      <w:r w:rsidRPr="004A46DE">
        <w:rPr>
          <w:rFonts w:ascii="Times New Roman" w:hAnsi="Times New Roman" w:cs="Times New Roman"/>
          <w:b/>
          <w:sz w:val="20"/>
          <w:szCs w:val="20"/>
        </w:rPr>
        <w:t xml:space="preserve"> D</w:t>
      </w:r>
      <w:r w:rsidRPr="004A46DE">
        <w:rPr>
          <w:rFonts w:ascii="Times New Roman" w:hAnsi="Times New Roman" w:cs="Times New Roman"/>
          <w:sz w:val="20"/>
          <w:szCs w:val="20"/>
        </w:rPr>
        <w:t xml:space="preserve">, 0 - 599 = </w:t>
      </w:r>
      <w:r w:rsidRPr="004A46DE">
        <w:rPr>
          <w:rFonts w:ascii="Times New Roman" w:hAnsi="Times New Roman" w:cs="Times New Roman"/>
          <w:b/>
          <w:sz w:val="20"/>
          <w:szCs w:val="20"/>
        </w:rPr>
        <w:t>F</w:t>
      </w:r>
      <w:r w:rsidRPr="004A46DE">
        <w:rPr>
          <w:rFonts w:ascii="Times New Roman" w:hAnsi="Times New Roman" w:cs="Times New Roman"/>
          <w:sz w:val="20"/>
          <w:szCs w:val="20"/>
        </w:rPr>
        <w:t xml:space="preserve">.  </w:t>
      </w:r>
      <w:r w:rsidRPr="004A46DE">
        <w:rPr>
          <w:rFonts w:ascii="Times New Roman" w:hAnsi="Times New Roman" w:cs="Times New Roman"/>
          <w:b/>
          <w:sz w:val="20"/>
          <w:szCs w:val="20"/>
        </w:rPr>
        <w:t>FX</w:t>
      </w:r>
      <w:r w:rsidRPr="004A46DE">
        <w:rPr>
          <w:rFonts w:ascii="Times New Roman" w:hAnsi="Times New Roman" w:cs="Times New Roman"/>
          <w:sz w:val="20"/>
          <w:szCs w:val="20"/>
        </w:rPr>
        <w:t xml:space="preserve"> is awarded to those students who make an F and stop attending.  </w:t>
      </w:r>
      <w:r>
        <w:rPr>
          <w:rFonts w:ascii="Times New Roman" w:hAnsi="Times New Roman" w:cs="Times New Roman"/>
          <w:b/>
          <w:sz w:val="20"/>
          <w:szCs w:val="20"/>
        </w:rPr>
        <w:t xml:space="preserve"> </w:t>
      </w:r>
    </w:p>
    <w:p w:rsidR="00572B91" w:rsidRDefault="00572B91" w:rsidP="004A46DE">
      <w:pP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sidRPr="00572B91">
        <w:rPr>
          <w:rFonts w:ascii="Times New Roman" w:hAnsi="Times New Roman" w:cs="Times New Roman"/>
          <w:b/>
          <w:color w:val="FF0000"/>
        </w:rPr>
        <w:t>positive</w:t>
      </w:r>
      <w:proofErr w:type="gramEnd"/>
      <w:r w:rsidRPr="00572B91">
        <w:rPr>
          <w:rFonts w:ascii="Times New Roman" w:hAnsi="Times New Roman" w:cs="Times New Roman"/>
          <w:b/>
          <w:color w:val="FF0000"/>
        </w:rPr>
        <w:t xml:space="preserve"> participation, that is!</w:t>
      </w:r>
      <w:r>
        <w:rPr>
          <w:rFonts w:ascii="Times New Roman" w:hAnsi="Times New Roman" w:cs="Times New Roman"/>
          <w:b/>
          <w:color w:val="FF0000"/>
        </w:rPr>
        <w:t xml:space="preserve"> For more info on negative participation and penalties for such</w:t>
      </w:r>
      <w:r>
        <w:rPr>
          <w:rFonts w:ascii="Times New Roman" w:hAnsi="Times New Roman" w:cs="Times New Roman"/>
          <w:b/>
        </w:rPr>
        <w:t xml:space="preserve">, see section </w:t>
      </w:r>
      <w:proofErr w:type="gramStart"/>
      <w:r>
        <w:rPr>
          <w:rFonts w:ascii="Times New Roman" w:hAnsi="Times New Roman" w:cs="Times New Roman"/>
          <w:b/>
        </w:rPr>
        <w:t>VII</w:t>
      </w:r>
      <w:r w:rsidR="003657EC">
        <w:rPr>
          <w:rFonts w:ascii="Times New Roman" w:hAnsi="Times New Roman" w:cs="Times New Roman"/>
          <w:b/>
        </w:rPr>
        <w:t xml:space="preserve"> !!</w:t>
      </w:r>
      <w:proofErr w:type="gramEnd"/>
    </w:p>
    <w:p w:rsidR="00CD0C64" w:rsidRDefault="004A46DE" w:rsidP="00CD0C64">
      <w:pPr>
        <w:jc w:val="right"/>
        <w:rPr>
          <w:rFonts w:ascii="Times New Roman" w:hAnsi="Times New Roman" w:cs="Times New Roman"/>
          <w:noProof/>
        </w:rPr>
      </w:pPr>
      <w:r>
        <w:rPr>
          <w:rFonts w:ascii="Times New Roman" w:hAnsi="Times New Roman" w:cs="Times New Roman"/>
          <w:b/>
          <w:sz w:val="20"/>
          <w:szCs w:val="20"/>
        </w:rPr>
        <w:t xml:space="preserve"> </w:t>
      </w:r>
      <w:r w:rsidRPr="004A46DE">
        <w:rPr>
          <w:rFonts w:ascii="Times New Roman" w:hAnsi="Times New Roman" w:cs="Times New Roman"/>
          <w:noProof/>
        </w:rPr>
        <w:t xml:space="preserve"> </w:t>
      </w:r>
      <w:r w:rsidRPr="004A46DE">
        <w:rPr>
          <w:noProof/>
        </w:rPr>
        <w:drawing>
          <wp:inline distT="0" distB="0" distL="0" distR="0" wp14:anchorId="092E9CB5" wp14:editId="5C3E7DA8">
            <wp:extent cx="799071" cy="106680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SJS2YJ.jpg"/>
                    <pic:cNvPicPr/>
                  </pic:nvPicPr>
                  <pic:blipFill>
                    <a:blip r:embed="rId18">
                      <a:extLst>
                        <a:ext uri="{28A0092B-C50C-407E-A947-70E740481C1C}">
                          <a14:useLocalDpi xmlns:a14="http://schemas.microsoft.com/office/drawing/2010/main" val="0"/>
                        </a:ext>
                      </a:extLst>
                    </a:blip>
                    <a:stretch>
                      <a:fillRect/>
                    </a:stretch>
                  </pic:blipFill>
                  <pic:spPr>
                    <a:xfrm>
                      <a:off x="0" y="0"/>
                      <a:ext cx="805238" cy="1075033"/>
                    </a:xfrm>
                    <a:prstGeom prst="rect">
                      <a:avLst/>
                    </a:prstGeom>
                  </pic:spPr>
                </pic:pic>
              </a:graphicData>
            </a:graphic>
          </wp:inline>
        </w:drawing>
      </w:r>
    </w:p>
    <w:p w:rsidR="00BB35A3" w:rsidRPr="00CD0C64" w:rsidRDefault="00BB35A3" w:rsidP="00CD0C64">
      <w:pPr>
        <w:rPr>
          <w:rFonts w:ascii="Times New Roman" w:hAnsi="Times New Roman" w:cs="Times New Roman"/>
          <w:noProof/>
        </w:rPr>
      </w:pPr>
      <w:r>
        <w:rPr>
          <w:rFonts w:ascii="Times New Roman" w:eastAsia="Times New Roman" w:hAnsi="Times New Roman" w:cs="Times New Roman"/>
          <w:b/>
        </w:rPr>
        <w:t>I</w:t>
      </w:r>
      <w:r w:rsidR="00893A68">
        <w:rPr>
          <w:rFonts w:ascii="Times New Roman" w:eastAsia="Times New Roman" w:hAnsi="Times New Roman" w:cs="Times New Roman"/>
          <w:b/>
        </w:rPr>
        <w:t>X</w:t>
      </w:r>
      <w:proofErr w:type="gramStart"/>
      <w:r w:rsidRPr="00BB35A3">
        <w:rPr>
          <w:rFonts w:ascii="Times New Roman" w:eastAsia="Times New Roman" w:hAnsi="Times New Roman" w:cs="Times New Roman"/>
          <w:b/>
        </w:rPr>
        <w:t>.  Behavior</w:t>
      </w:r>
      <w:proofErr w:type="gramEnd"/>
      <w:r w:rsidRPr="00BB35A3">
        <w:rPr>
          <w:rFonts w:ascii="Times New Roman" w:eastAsia="Times New Roman" w:hAnsi="Times New Roman" w:cs="Times New Roman"/>
          <w:b/>
        </w:rPr>
        <w:t xml:space="preserve">                                                     </w:t>
      </w:r>
    </w:p>
    <w:p w:rsidR="00BB35A3" w:rsidRPr="00BB35A3" w:rsidRDefault="00BB35A3" w:rsidP="00BB35A3">
      <w:pPr>
        <w:spacing w:after="0"/>
        <w:jc w:val="both"/>
        <w:rPr>
          <w:rFonts w:ascii="Tribune" w:eastAsia="Times New Roman" w:hAnsi="Tribune" w:cs="Times New Roman"/>
          <w:b/>
        </w:rPr>
      </w:pPr>
      <w:r>
        <w:rPr>
          <w:rFonts w:ascii="Tribune" w:eastAsia="Times New Roman" w:hAnsi="Tribune" w:cs="Times New Roman"/>
          <w:b/>
          <w:bCs/>
        </w:rPr>
        <w:t xml:space="preserve"> </w:t>
      </w:r>
      <w:r w:rsidRPr="00BB35A3">
        <w:rPr>
          <w:rFonts w:ascii="Tribune" w:eastAsia="Times New Roman" w:hAnsi="Tribune" w:cs="Times New Roman"/>
          <w:b/>
          <w:bCs/>
          <w:noProof/>
        </w:rPr>
        <w:drawing>
          <wp:inline distT="0" distB="0" distL="0" distR="0" wp14:anchorId="34C58D16" wp14:editId="19C251F2">
            <wp:extent cx="702142" cy="69532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gif"/>
                    <pic:cNvPicPr/>
                  </pic:nvPicPr>
                  <pic:blipFill>
                    <a:blip r:embed="rId19">
                      <a:extLst>
                        <a:ext uri="{28A0092B-C50C-407E-A947-70E740481C1C}">
                          <a14:useLocalDpi xmlns:a14="http://schemas.microsoft.com/office/drawing/2010/main" val="0"/>
                        </a:ext>
                      </a:extLst>
                    </a:blip>
                    <a:stretch>
                      <a:fillRect/>
                    </a:stretch>
                  </pic:blipFill>
                  <pic:spPr>
                    <a:xfrm>
                      <a:off x="0" y="0"/>
                      <a:ext cx="702142" cy="695325"/>
                    </a:xfrm>
                    <a:prstGeom prst="rect">
                      <a:avLst/>
                    </a:prstGeom>
                  </pic:spPr>
                </pic:pic>
              </a:graphicData>
            </a:graphic>
          </wp:inline>
        </w:drawing>
      </w:r>
      <w:proofErr w:type="spellStart"/>
      <w:proofErr w:type="gramStart"/>
      <w:r w:rsidRPr="00BB35A3">
        <w:rPr>
          <w:rFonts w:ascii="Tribune" w:eastAsia="Times New Roman" w:hAnsi="Tribune" w:cs="Times New Roman"/>
          <w:b/>
          <w:bCs/>
        </w:rPr>
        <w:t>eneral</w:t>
      </w:r>
      <w:proofErr w:type="spellEnd"/>
      <w:proofErr w:type="gramEnd"/>
      <w:r w:rsidRPr="00BB35A3">
        <w:rPr>
          <w:rFonts w:ascii="Tribune" w:eastAsia="Times New Roman" w:hAnsi="Tribune" w:cs="Times New Roman"/>
          <w:b/>
          <w:bCs/>
        </w:rPr>
        <w:t xml:space="preserve"> Premise:</w:t>
      </w:r>
      <w:r w:rsidRPr="00BB35A3">
        <w:rPr>
          <w:rFonts w:ascii="Tribune" w:eastAsia="Times New Roman" w:hAnsi="Tribune" w:cs="Times New Roman"/>
        </w:rPr>
        <w:t xml:space="preserve"> </w:t>
      </w:r>
      <w:r w:rsidRPr="00BB35A3">
        <w:rPr>
          <w:rFonts w:ascii="Tribune" w:eastAsia="Times New Roman" w:hAnsi="Tribune" w:cs="Times New Roman"/>
          <w:i/>
          <w:iCs/>
        </w:rPr>
        <w:t xml:space="preserve">Because you are all </w:t>
      </w:r>
      <w:r w:rsidRPr="00BB35A3">
        <w:rPr>
          <w:rFonts w:ascii="Tribune" w:eastAsia="Times New Roman" w:hAnsi="Tribune" w:cs="Times New Roman"/>
          <w:b/>
          <w:bCs/>
          <w:i/>
          <w:iCs/>
        </w:rPr>
        <w:t>adults</w:t>
      </w:r>
      <w:r w:rsidRPr="00BB35A3">
        <w:rPr>
          <w:rFonts w:ascii="Tribune" w:eastAsia="Times New Roman" w:hAnsi="Tribune" w:cs="Times New Roman"/>
          <w:i/>
          <w:iCs/>
        </w:rPr>
        <w:t xml:space="preserve"> who are taking this </w:t>
      </w:r>
      <w:r w:rsidRPr="00BB35A3">
        <w:rPr>
          <w:rFonts w:ascii="Tribune" w:eastAsia="Times New Roman" w:hAnsi="Tribune" w:cs="Times New Roman"/>
          <w:b/>
          <w:bCs/>
          <w:i/>
          <w:iCs/>
        </w:rPr>
        <w:t>college course</w:t>
      </w:r>
      <w:r w:rsidRPr="00BB35A3">
        <w:rPr>
          <w:rFonts w:ascii="Tribune" w:eastAsia="Times New Roman" w:hAnsi="Tribune" w:cs="Times New Roman"/>
          <w:i/>
          <w:iCs/>
        </w:rPr>
        <w:t xml:space="preserve"> by </w:t>
      </w:r>
      <w:r w:rsidRPr="00BB35A3">
        <w:rPr>
          <w:rFonts w:ascii="Tribune" w:eastAsia="Times New Roman" w:hAnsi="Tribune" w:cs="Times New Roman"/>
          <w:b/>
          <w:bCs/>
          <w:i/>
          <w:iCs/>
        </w:rPr>
        <w:t>choice</w:t>
      </w:r>
      <w:r w:rsidRPr="00BB35A3">
        <w:rPr>
          <w:rFonts w:ascii="Tribune" w:eastAsia="Times New Roman" w:hAnsi="Tribune" w:cs="Times New Roman"/>
          <w:i/>
          <w:iCs/>
        </w:rPr>
        <w:t xml:space="preserve">, it should go without saying that everyone will demonstrate </w:t>
      </w:r>
      <w:r w:rsidRPr="00BB35A3">
        <w:rPr>
          <w:rFonts w:ascii="Tribune" w:eastAsia="Times New Roman" w:hAnsi="Tribune" w:cs="Times New Roman"/>
          <w:b/>
          <w:bCs/>
          <w:i/>
          <w:iCs/>
        </w:rPr>
        <w:t xml:space="preserve">maturity, responsibility, </w:t>
      </w:r>
      <w:r w:rsidRPr="00BB35A3">
        <w:rPr>
          <w:rFonts w:ascii="Tribune" w:eastAsia="Times New Roman" w:hAnsi="Tribune" w:cs="Times New Roman"/>
          <w:i/>
          <w:iCs/>
        </w:rPr>
        <w:t>and an</w:t>
      </w:r>
      <w:r w:rsidRPr="00BB35A3">
        <w:rPr>
          <w:rFonts w:ascii="Tribune" w:eastAsia="Times New Roman" w:hAnsi="Tribune" w:cs="Times New Roman"/>
          <w:b/>
          <w:bCs/>
          <w:i/>
          <w:iCs/>
        </w:rPr>
        <w:t xml:space="preserve"> eagerness to learn. </w:t>
      </w:r>
      <w:r w:rsidRPr="00BB35A3">
        <w:rPr>
          <w:rFonts w:ascii="Tribune" w:eastAsia="Times New Roman" w:hAnsi="Tribune" w:cs="Times New Roman"/>
          <w:i/>
          <w:iCs/>
        </w:rPr>
        <w:t xml:space="preserve">The following policies ensure that everyone experiences a rewarding learning environment. </w:t>
      </w:r>
      <w:r w:rsidRPr="00BB35A3">
        <w:rPr>
          <w:rFonts w:ascii="Tribune" w:eastAsia="Times New Roman" w:hAnsi="Tribune" w:cs="Times New Roman"/>
          <w:b/>
          <w:i/>
          <w:iCs/>
        </w:rPr>
        <w:t xml:space="preserve">NOTE: Disruptive behavior/activities which interfere with teaching and/or learning will not be tolerated, and may result in an administrative withdrawal without refund”  </w:t>
      </w:r>
      <w:r w:rsidRPr="00BB35A3">
        <w:rPr>
          <w:rFonts w:ascii="Tribune" w:eastAsia="Times New Roman" w:hAnsi="Tribune" w:cs="Times New Roman"/>
          <w:b/>
        </w:rPr>
        <w:t xml:space="preserve">   </w:t>
      </w:r>
    </w:p>
    <w:p w:rsidR="00BB35A3" w:rsidRPr="00BB35A3" w:rsidRDefault="00BB35A3" w:rsidP="00BB35A3">
      <w:pPr>
        <w:spacing w:after="0"/>
        <w:ind w:firstLine="720"/>
        <w:rPr>
          <w:rFonts w:ascii="Tribune" w:eastAsia="Times New Roman" w:hAnsi="Tribune" w:cs="Times New Roman"/>
        </w:rPr>
      </w:pPr>
    </w:p>
    <w:p w:rsidR="00CD0C64" w:rsidRPr="00145255" w:rsidRDefault="00BB35A3" w:rsidP="00CD0C64">
      <w:pPr>
        <w:ind w:left="720"/>
        <w:jc w:val="both"/>
        <w:rPr>
          <w:rFonts w:ascii="Tribune" w:hAnsi="Tribune"/>
        </w:rPr>
      </w:pPr>
      <w:r w:rsidRPr="00BB35A3">
        <w:rPr>
          <w:rFonts w:ascii="Tribune" w:eastAsia="Times New Roman" w:hAnsi="Tribune" w:cs="Times New Roman"/>
          <w:b/>
          <w:bCs/>
        </w:rPr>
        <w:t xml:space="preserve"> </w:t>
      </w:r>
      <w:r w:rsidR="00CD0C64">
        <w:rPr>
          <w:rFonts w:ascii="Tribune" w:eastAsia="Times New Roman" w:hAnsi="Tribune" w:cs="Times New Roman"/>
          <w:b/>
          <w:bCs/>
          <w:sz w:val="20"/>
          <w:szCs w:val="20"/>
        </w:rPr>
        <w:t xml:space="preserve"> </w:t>
      </w:r>
      <w:r w:rsidR="00CD0C64" w:rsidRPr="00011AD0">
        <w:rPr>
          <w:rFonts w:ascii="Tribune" w:hAnsi="Tribune"/>
          <w:b/>
          <w:bCs/>
          <w:color w:val="FF0000"/>
        </w:rPr>
        <w:t>a. Attendance and Withdrawal Policies –</w:t>
      </w:r>
      <w:r w:rsidR="00CD0C64" w:rsidRPr="00011AD0">
        <w:rPr>
          <w:rFonts w:ascii="Tribune" w:hAnsi="Tribune"/>
          <w:color w:val="FF0000"/>
        </w:rPr>
        <w:t xml:space="preserve"> </w:t>
      </w:r>
      <w:r w:rsidR="00CD0C64" w:rsidRPr="00145255">
        <w:rPr>
          <w:rFonts w:ascii="Tribune" w:hAnsi="Tribune"/>
        </w:rPr>
        <w:t>Missing class means missing opportunities to learn; therefore, in keeping with the HCC policy on attendance, “students may be dropped after missing more than 6 hours of class time.”</w:t>
      </w:r>
      <w:r w:rsidR="00CD0C64">
        <w:rPr>
          <w:rFonts w:ascii="Tribune" w:hAnsi="Tribune"/>
        </w:rPr>
        <w:t xml:space="preserve"> Attendance will be taken every day at the beginning of class.</w:t>
      </w:r>
      <w:r w:rsidR="00CD0C64" w:rsidRPr="00145255">
        <w:rPr>
          <w:rFonts w:ascii="Tribune" w:hAnsi="Tribune"/>
        </w:rPr>
        <w:t xml:space="preserve"> </w:t>
      </w:r>
    </w:p>
    <w:p w:rsidR="00CD0C64" w:rsidRDefault="00CD0C64" w:rsidP="00CD0C64">
      <w:pPr>
        <w:ind w:left="720"/>
        <w:jc w:val="both"/>
        <w:rPr>
          <w:rFonts w:ascii="Tribune" w:hAnsi="Tribune"/>
        </w:rPr>
      </w:pPr>
      <w:r w:rsidRPr="000F733A">
        <w:rPr>
          <w:rFonts w:ascii="Tribune" w:hAnsi="Tribune"/>
          <w:b/>
        </w:rPr>
        <w:t xml:space="preserve">Regarding absences for English 1301 students specifically: </w:t>
      </w:r>
      <w:r>
        <w:rPr>
          <w:rFonts w:ascii="Tribune" w:hAnsi="Tribune"/>
        </w:rPr>
        <w:t xml:space="preserve">it is very important to have a </w:t>
      </w:r>
      <w:r>
        <w:rPr>
          <w:rFonts w:ascii="Tribune" w:hAnsi="Tribune"/>
          <w:u w:val="single"/>
        </w:rPr>
        <w:t>typed</w:t>
      </w:r>
      <w:r>
        <w:rPr>
          <w:rFonts w:ascii="Tribune" w:hAnsi="Tribune"/>
        </w:rPr>
        <w:t xml:space="preserve"> </w:t>
      </w:r>
      <w:r w:rsidRPr="00521817">
        <w:rPr>
          <w:rFonts w:ascii="Tribune" w:hAnsi="Tribune"/>
          <w:b/>
        </w:rPr>
        <w:t>r</w:t>
      </w:r>
      <w:r>
        <w:rPr>
          <w:rFonts w:ascii="Tribune" w:hAnsi="Tribune"/>
        </w:rPr>
        <w:t xml:space="preserve">ough </w:t>
      </w:r>
      <w:r w:rsidRPr="00521817">
        <w:rPr>
          <w:rFonts w:ascii="Tribune" w:hAnsi="Tribune"/>
          <w:b/>
        </w:rPr>
        <w:t>d</w:t>
      </w:r>
      <w:r>
        <w:rPr>
          <w:rFonts w:ascii="Tribune" w:hAnsi="Tribune"/>
        </w:rPr>
        <w:t xml:space="preserve">raft of assigned essays (meeting minimum length requirements) on </w:t>
      </w:r>
      <w:r w:rsidRPr="00521817">
        <w:rPr>
          <w:rFonts w:ascii="Tribune" w:hAnsi="Tribune"/>
          <w:b/>
        </w:rPr>
        <w:t>RD due dates</w:t>
      </w:r>
      <w:r>
        <w:rPr>
          <w:rFonts w:ascii="Tribune" w:hAnsi="Tribune"/>
          <w:b/>
        </w:rPr>
        <w:t xml:space="preserve"> (3 of them)</w:t>
      </w:r>
      <w:r>
        <w:rPr>
          <w:rFonts w:ascii="Tribune" w:hAnsi="Tribune"/>
        </w:rPr>
        <w:t xml:space="preserve"> in order to be considered present on such days. Failure to come to class with a legitimate rough draft constitutes an absence, since our time will be spent responding to peer essays and a student with a missing essay has nothing to contribute to the exercise as a whole; in fact, students without papers to exchange rob the people whose essays they read from being able to give feedback (both giving and receiving feedback are required); this is why those who do not have papers will not be permitted to stay..  </w:t>
      </w:r>
    </w:p>
    <w:p w:rsidR="00CD0C64" w:rsidRDefault="00CD0C64" w:rsidP="00CD0C64">
      <w:pPr>
        <w:pStyle w:val="Default"/>
        <w:ind w:left="720"/>
        <w:jc w:val="both"/>
        <w:rPr>
          <w:rFonts w:ascii="Times New Roman" w:hAnsi="Times New Roman" w:cs="Times New Roman"/>
          <w:sz w:val="22"/>
          <w:szCs w:val="22"/>
        </w:rPr>
      </w:pPr>
      <w:r w:rsidRPr="00CC2F7C">
        <w:rPr>
          <w:rFonts w:ascii="Times New Roman" w:hAnsi="Times New Roman" w:cs="Times New Roman"/>
          <w:b/>
          <w:sz w:val="22"/>
          <w:szCs w:val="22"/>
        </w:rPr>
        <w:lastRenderedPageBreak/>
        <w:t>In accordance with HCCS policy, students with more than 6 hours of absences (3 classes) may be dropped for excessive absences, and a daily record of attendance will be maintained throughout the semester.</w:t>
      </w:r>
      <w:r>
        <w:rPr>
          <w:rFonts w:ascii="Times New Roman" w:hAnsi="Times New Roman" w:cs="Times New Roman"/>
          <w:sz w:val="22"/>
          <w:szCs w:val="22"/>
        </w:rPr>
        <w:t xml:space="preserve"> Remember: it is your responsibility to keep updated on course information if you miss class, so please make arrangements to contact other students on such occasions, should they occur.  </w:t>
      </w:r>
    </w:p>
    <w:p w:rsidR="00CD0C64" w:rsidRDefault="00CD0C64" w:rsidP="00CD0C64">
      <w:pPr>
        <w:pStyle w:val="Default"/>
        <w:rPr>
          <w:rFonts w:ascii="Times New Roman" w:hAnsi="Times New Roman" w:cs="Times New Roman"/>
          <w:b/>
          <w:bCs/>
          <w:sz w:val="22"/>
          <w:szCs w:val="22"/>
        </w:rPr>
      </w:pPr>
    </w:p>
    <w:p w:rsidR="00CD0C64" w:rsidRDefault="00CD0C64" w:rsidP="00CD0C64">
      <w:pPr>
        <w:ind w:left="720"/>
        <w:jc w:val="both"/>
      </w:pPr>
      <w:r>
        <w:rPr>
          <w:b/>
          <w:bCs/>
        </w:rPr>
        <w:t xml:space="preserve">NOTICE: The State of Texas has begun to impose penalties on students who drop courses </w:t>
      </w:r>
      <w:proofErr w:type="gramStart"/>
      <w:r>
        <w:rPr>
          <w:b/>
          <w:bCs/>
        </w:rPr>
        <w:t>excessively .</w:t>
      </w:r>
      <w:proofErr w:type="gramEnd"/>
      <w:r>
        <w:rPr>
          <w:b/>
          <w:bCs/>
        </w:rPr>
        <w:t xml:space="preserve"> For example, if you take the same course more than two times, you have to pay extra tuition. </w:t>
      </w:r>
      <w:proofErr w:type="gramStart"/>
      <w:r>
        <w:t>(Students who enroll for most credit CEU classes for a third or more times will be charged an additional $50.00 per semester credit hour and $3.00 per contact hours.)</w:t>
      </w:r>
      <w:proofErr w:type="gramEnd"/>
      <w:r>
        <w:t xml:space="preserve"> </w:t>
      </w:r>
      <w:r>
        <w:rPr>
          <w:b/>
          <w:bCs/>
        </w:rPr>
        <w:t xml:space="preserve">In 2007, the Texas Legislature passed a law limiting new students (those starting college in </w:t>
      </w:r>
      <w:proofErr w:type="gramStart"/>
      <w:r>
        <w:rPr>
          <w:b/>
          <w:bCs/>
        </w:rPr>
        <w:t>Fall</w:t>
      </w:r>
      <w:proofErr w:type="gramEnd"/>
      <w:r>
        <w:rPr>
          <w:b/>
          <w:bCs/>
        </w:rPr>
        <w:t xml:space="preserve"> 2007) to no more than six total course withdrawals throughout their academic career in obtaining a baccalaureate degree. There may be future penalties imposed</w:t>
      </w:r>
      <w:r>
        <w:t>.</w:t>
      </w:r>
    </w:p>
    <w:p w:rsidR="00CD0C64" w:rsidRDefault="00CD0C64" w:rsidP="00CD0C64">
      <w:pPr>
        <w:pStyle w:val="Default"/>
        <w:spacing w:line="276" w:lineRule="auto"/>
        <w:ind w:left="720"/>
        <w:jc w:val="both"/>
        <w:rPr>
          <w:rFonts w:ascii="Times New Roman" w:hAnsi="Times New Roman" w:cs="Times New Roman"/>
          <w:sz w:val="22"/>
          <w:szCs w:val="22"/>
        </w:rPr>
      </w:pPr>
      <w:r>
        <w:rPr>
          <w:rFonts w:ascii="Times New Roman" w:hAnsi="Times New Roman" w:cs="Times New Roman"/>
          <w:sz w:val="22"/>
          <w:szCs w:val="22"/>
        </w:rPr>
        <w:t xml:space="preserve">Please ask me or your counselor about opportunities for tutoring or other assistance prior to considering </w:t>
      </w:r>
      <w:proofErr w:type="gramStart"/>
      <w:r>
        <w:rPr>
          <w:rFonts w:ascii="Times New Roman" w:hAnsi="Times New Roman" w:cs="Times New Roman"/>
          <w:sz w:val="22"/>
          <w:szCs w:val="22"/>
        </w:rPr>
        <w:t xml:space="preserve">course  </w:t>
      </w:r>
      <w:proofErr w:type="spellStart"/>
      <w:r>
        <w:rPr>
          <w:rFonts w:ascii="Times New Roman" w:hAnsi="Times New Roman" w:cs="Times New Roman"/>
          <w:sz w:val="22"/>
          <w:szCs w:val="22"/>
        </w:rPr>
        <w:t>withdrawl</w:t>
      </w:r>
      <w:proofErr w:type="spellEnd"/>
      <w:proofErr w:type="gramEnd"/>
      <w:r>
        <w:rPr>
          <w:rFonts w:ascii="Times New Roman" w:hAnsi="Times New Roman" w:cs="Times New Roman"/>
          <w:sz w:val="22"/>
          <w:szCs w:val="22"/>
        </w:rPr>
        <w:t xml:space="preserve">, or if you are not receiving passing grades. In consideration of the above law, I will not give “W” as a grade option unless you have submitted the withdrawal form yourself before the deadline for withdrawal. I will only give whatever grades you earn (A, B, C, D, F, or FX). </w:t>
      </w:r>
      <w:r w:rsidRPr="000F733A">
        <w:rPr>
          <w:rFonts w:ascii="Times New Roman" w:hAnsi="Times New Roman" w:cs="Times New Roman"/>
          <w:b/>
          <w:bCs/>
          <w:color w:val="FF0000"/>
          <w:sz w:val="22"/>
          <w:szCs w:val="22"/>
          <w:u w:val="single"/>
        </w:rPr>
        <w:t>If you stop attending the class, you need to officially withdraw yourself prior to the withdrawal deadline</w:t>
      </w:r>
      <w:r w:rsidRPr="000F733A">
        <w:rPr>
          <w:rFonts w:ascii="Times New Roman" w:hAnsi="Times New Roman" w:cs="Times New Roman"/>
          <w:color w:val="FF0000"/>
          <w:sz w:val="22"/>
          <w:szCs w:val="22"/>
        </w:rPr>
        <w:t xml:space="preserve">. </w:t>
      </w:r>
      <w:r w:rsidRPr="00683FB9">
        <w:rPr>
          <w:rFonts w:ascii="Times New Roman" w:hAnsi="Times New Roman" w:cs="Times New Roman"/>
          <w:b/>
          <w:sz w:val="22"/>
          <w:szCs w:val="22"/>
        </w:rPr>
        <w:t>If you do not do so and simply disappear from class, you will receive an “F</w:t>
      </w:r>
      <w:r>
        <w:rPr>
          <w:rFonts w:ascii="Times New Roman" w:hAnsi="Times New Roman" w:cs="Times New Roman"/>
          <w:b/>
          <w:sz w:val="22"/>
          <w:szCs w:val="22"/>
        </w:rPr>
        <w:t>X</w:t>
      </w:r>
      <w:r w:rsidRPr="00683FB9">
        <w:rPr>
          <w:rFonts w:ascii="Times New Roman" w:hAnsi="Times New Roman" w:cs="Times New Roman"/>
          <w:b/>
          <w:sz w:val="22"/>
          <w:szCs w:val="22"/>
        </w:rPr>
        <w:t>” in the course.</w:t>
      </w:r>
      <w:r>
        <w:rPr>
          <w:rFonts w:ascii="Times New Roman" w:hAnsi="Times New Roman" w:cs="Times New Roman"/>
          <w:sz w:val="22"/>
          <w:szCs w:val="22"/>
        </w:rPr>
        <w:t xml:space="preserve"> </w:t>
      </w:r>
    </w:p>
    <w:p w:rsidR="00CD0C64" w:rsidRDefault="00CD0C64" w:rsidP="00CD0C64">
      <w:pPr>
        <w:pStyle w:val="Default"/>
        <w:rPr>
          <w:rFonts w:ascii="Times New Roman" w:hAnsi="Times New Roman" w:cs="Times New Roman"/>
          <w:b/>
          <w:bCs/>
          <w:i/>
          <w:iCs/>
          <w:sz w:val="22"/>
          <w:szCs w:val="22"/>
        </w:rPr>
      </w:pPr>
    </w:p>
    <w:p w:rsidR="00CD0C64" w:rsidRDefault="00CD0C64" w:rsidP="00CD0C64">
      <w:pPr>
        <w:pStyle w:val="Default"/>
        <w:spacing w:line="276" w:lineRule="auto"/>
        <w:ind w:left="720"/>
        <w:jc w:val="both"/>
        <w:rPr>
          <w:rFonts w:ascii="Times New Roman" w:hAnsi="Times New Roman" w:cs="Times New Roman"/>
          <w:sz w:val="22"/>
          <w:szCs w:val="22"/>
        </w:rPr>
      </w:pPr>
      <w:r>
        <w:rPr>
          <w:rFonts w:ascii="Times New Roman" w:hAnsi="Times New Roman" w:cs="Times New Roman"/>
          <w:b/>
          <w:bCs/>
          <w:i/>
          <w:iCs/>
          <w:sz w:val="22"/>
          <w:szCs w:val="22"/>
        </w:rPr>
        <w:t xml:space="preserve">INTERNATIONAL STUDENTS: </w:t>
      </w:r>
      <w:r>
        <w:rPr>
          <w:rFonts w:ascii="Times New Roman" w:hAnsi="Times New Roman" w:cs="Times New Roman"/>
          <w:sz w:val="22"/>
          <w:szCs w:val="22"/>
        </w:rPr>
        <w:t xml:space="preserve">Receiving a </w:t>
      </w:r>
      <w:r w:rsidRPr="000D7093">
        <w:rPr>
          <w:rFonts w:ascii="Times New Roman" w:hAnsi="Times New Roman" w:cs="Times New Roman"/>
          <w:b/>
          <w:sz w:val="22"/>
          <w:szCs w:val="22"/>
        </w:rPr>
        <w:t>W</w:t>
      </w:r>
      <w:r>
        <w:rPr>
          <w:rFonts w:ascii="Times New Roman" w:hAnsi="Times New Roman" w:cs="Times New Roman"/>
          <w:sz w:val="22"/>
          <w:szCs w:val="22"/>
        </w:rPr>
        <w:t xml:space="preserve"> in a course may affect the status of your student Visa. </w:t>
      </w:r>
      <w:proofErr w:type="gramStart"/>
      <w:r>
        <w:rPr>
          <w:rFonts w:ascii="Times New Roman" w:hAnsi="Times New Roman" w:cs="Times New Roman"/>
          <w:sz w:val="22"/>
          <w:szCs w:val="22"/>
        </w:rPr>
        <w:t>Once a W is given for the course (after you have submitted a withdrawal form officially), it will not be changed to an F because of the visa consideration.</w:t>
      </w:r>
      <w:proofErr w:type="gramEnd"/>
      <w:r>
        <w:rPr>
          <w:rFonts w:ascii="Times New Roman" w:hAnsi="Times New Roman" w:cs="Times New Roman"/>
          <w:sz w:val="22"/>
          <w:szCs w:val="22"/>
        </w:rPr>
        <w:t xml:space="preserve"> Please contact the International Student Office at 713-718-8520 if you have any questions about your visa status and other transfer issues. </w:t>
      </w:r>
    </w:p>
    <w:p w:rsidR="00CD0C64" w:rsidRDefault="00CD0C64" w:rsidP="00CD0C64">
      <w:pPr>
        <w:ind w:left="720"/>
        <w:jc w:val="both"/>
      </w:pPr>
    </w:p>
    <w:p w:rsidR="00CD0C64" w:rsidRDefault="00CD0C64" w:rsidP="00CD0C64">
      <w:pPr>
        <w:ind w:left="720"/>
        <w:jc w:val="both"/>
        <w:rPr>
          <w:rFonts w:ascii="Tribune" w:hAnsi="Tribune"/>
        </w:rPr>
      </w:pPr>
      <w:r w:rsidRPr="00011AD0">
        <w:rPr>
          <w:rFonts w:ascii="Tribune" w:hAnsi="Tribune"/>
          <w:b/>
          <w:color w:val="FF0000"/>
        </w:rPr>
        <w:t>b.</w:t>
      </w:r>
      <w:r w:rsidRPr="00011AD0">
        <w:rPr>
          <w:rFonts w:ascii="Tribune" w:hAnsi="Tribune"/>
          <w:color w:val="FF0000"/>
        </w:rPr>
        <w:t xml:space="preserve"> </w:t>
      </w:r>
      <w:r w:rsidRPr="00011AD0">
        <w:rPr>
          <w:rFonts w:ascii="Tribune" w:hAnsi="Tribune"/>
          <w:b/>
          <w:bCs/>
          <w:color w:val="FF0000"/>
        </w:rPr>
        <w:t>Class Arrival/Departure</w:t>
      </w:r>
      <w:r w:rsidRPr="00011AD0">
        <w:rPr>
          <w:rFonts w:ascii="Tribune" w:hAnsi="Tribune"/>
          <w:color w:val="FF0000"/>
        </w:rPr>
        <w:t xml:space="preserve"> –</w:t>
      </w:r>
      <w:r>
        <w:rPr>
          <w:rFonts w:ascii="Tribune" w:hAnsi="Tribune"/>
        </w:rPr>
        <w:t xml:space="preserve"> </w:t>
      </w:r>
      <w:r w:rsidRPr="00683FB9">
        <w:rPr>
          <w:rFonts w:ascii="Tribune" w:hAnsi="Tribune"/>
          <w:b/>
        </w:rPr>
        <w:t>A pattern of arriving late to class is not only disruptive, it is disrespectful</w:t>
      </w:r>
      <w:r>
        <w:rPr>
          <w:rFonts w:ascii="Tribune" w:hAnsi="Tribune"/>
        </w:rPr>
        <w:t xml:space="preserve">–both to me and to the rest of the class. I understand that “life happens,” but odd circumstances should be the exception, not the rule, and should thusly occur on a rare occasions. I have no tolerance for </w:t>
      </w:r>
      <w:r>
        <w:rPr>
          <w:rFonts w:ascii="Tribune" w:hAnsi="Tribune"/>
          <w:b/>
          <w:u w:val="single"/>
        </w:rPr>
        <w:t>patterns</w:t>
      </w:r>
      <w:r>
        <w:rPr>
          <w:rFonts w:ascii="Tribune" w:hAnsi="Tribune"/>
        </w:rPr>
        <w:t xml:space="preserve"> of late arrival, as it displays highly irresponsible behavior at </w:t>
      </w:r>
      <w:proofErr w:type="gramStart"/>
      <w:r>
        <w:rPr>
          <w:rFonts w:ascii="Tribune" w:hAnsi="Tribune"/>
        </w:rPr>
        <w:t>best,</w:t>
      </w:r>
      <w:proofErr w:type="gramEnd"/>
      <w:r>
        <w:rPr>
          <w:rFonts w:ascii="Tribune" w:hAnsi="Tribune"/>
        </w:rPr>
        <w:t xml:space="preserve"> and an outward display of arrogance at worst. However, if you are legitimately late, it is your responsibility to see me </w:t>
      </w:r>
      <w:r>
        <w:rPr>
          <w:rFonts w:ascii="Tribune" w:hAnsi="Tribune"/>
          <w:b/>
          <w:u w:val="single"/>
        </w:rPr>
        <w:t>after class</w:t>
      </w:r>
      <w:r>
        <w:rPr>
          <w:rFonts w:ascii="Tribune" w:hAnsi="Tribune"/>
        </w:rPr>
        <w:t xml:space="preserve"> in order to change the recorded absence into a “late” in my record. </w:t>
      </w:r>
      <w:r w:rsidRPr="000F733A">
        <w:rPr>
          <w:rFonts w:ascii="Tribune" w:hAnsi="Tribune"/>
          <w:b/>
          <w:color w:val="FF0000"/>
        </w:rPr>
        <w:t>Be advised that a late ar</w:t>
      </w:r>
      <w:r>
        <w:rPr>
          <w:rFonts w:ascii="Tribune" w:hAnsi="Tribune"/>
          <w:b/>
          <w:color w:val="FF0000"/>
        </w:rPr>
        <w:t>rival of more than 2</w:t>
      </w:r>
      <w:r w:rsidRPr="000F733A">
        <w:rPr>
          <w:rFonts w:ascii="Tribune" w:hAnsi="Tribune"/>
          <w:b/>
          <w:color w:val="FF0000"/>
        </w:rPr>
        <w:t>0 minutes will not be changed from an absence to a late; it will simply remain as an absence for the day</w:t>
      </w:r>
      <w:r w:rsidRPr="000F733A">
        <w:rPr>
          <w:rFonts w:ascii="Tribune" w:hAnsi="Tribune"/>
          <w:color w:val="FF0000"/>
        </w:rPr>
        <w:t xml:space="preserve">. </w:t>
      </w:r>
      <w:r>
        <w:rPr>
          <w:rFonts w:ascii="Tribune" w:hAnsi="Tribune"/>
        </w:rPr>
        <w:t xml:space="preserve">I will also begin combining late arrivals into pairs of two </w:t>
      </w:r>
      <w:r>
        <w:rPr>
          <w:rFonts w:ascii="Tribune" w:hAnsi="Tribune"/>
          <w:i/>
        </w:rPr>
        <w:t>after</w:t>
      </w:r>
      <w:r>
        <w:rPr>
          <w:rFonts w:ascii="Tribune" w:hAnsi="Tribune"/>
        </w:rPr>
        <w:t xml:space="preserve"> your second or third late arrival, regardless of the reason; each pair of late arrivals will then transfer into an absence. For those who acquire absences this way, the same policy regarding absences applies—namely, the potential of being dropped. </w:t>
      </w:r>
    </w:p>
    <w:p w:rsidR="00CD0C64" w:rsidRPr="003F0CAC" w:rsidRDefault="00CD0C64" w:rsidP="00CD0C64">
      <w:pPr>
        <w:ind w:left="720"/>
        <w:jc w:val="both"/>
        <w:rPr>
          <w:rFonts w:ascii="Tribune" w:hAnsi="Tribune"/>
          <w:i/>
          <w:sz w:val="20"/>
          <w:szCs w:val="20"/>
        </w:rPr>
      </w:pPr>
      <w:r w:rsidRPr="003F0CAC">
        <w:rPr>
          <w:rFonts w:ascii="Tribune" w:hAnsi="Tribune"/>
          <w:b/>
          <w:i/>
        </w:rPr>
        <w:t>I consider premature, sneaky departures from class as a behavioral issue</w:t>
      </w:r>
      <w:r w:rsidRPr="003F0CAC">
        <w:rPr>
          <w:rFonts w:ascii="Tribune" w:hAnsi="Tribune"/>
          <w:i/>
        </w:rPr>
        <w:t xml:space="preserve">. This behavior conflicts with the “general premise” of section V (see above). Anyone who departs from class this way will not only be counted absent, but will not be allowed to earn extra credit, and will lose all possible points that may have been earned in class for that day; students who do this will lose “participation” points at the end of the semester as well. </w:t>
      </w:r>
      <w:r w:rsidRPr="003F0CAC">
        <w:rPr>
          <w:rFonts w:ascii="Tribune" w:hAnsi="Tribune"/>
          <w:b/>
          <w:i/>
        </w:rPr>
        <w:t>If a student is not trying to be covert, yet still leaves before class is dismissed</w:t>
      </w:r>
      <w:r w:rsidRPr="003F0CAC">
        <w:rPr>
          <w:rFonts w:ascii="Tribune" w:hAnsi="Tribune"/>
          <w:i/>
        </w:rPr>
        <w:t xml:space="preserve"> (without discussing it with me in advance), he or she will be counted absent for the day.     </w:t>
      </w:r>
    </w:p>
    <w:p w:rsidR="00CD0C64" w:rsidRDefault="00CD0C64" w:rsidP="00CD0C64">
      <w:pPr>
        <w:ind w:left="720"/>
        <w:jc w:val="both"/>
        <w:rPr>
          <w:rFonts w:ascii="Tribune" w:hAnsi="Tribune"/>
        </w:rPr>
      </w:pPr>
      <w:r w:rsidRPr="009F531A">
        <w:rPr>
          <w:rFonts w:ascii="Tribune" w:hAnsi="Tribune"/>
          <w:b/>
          <w:color w:val="FF0000"/>
        </w:rPr>
        <w:t>c.</w:t>
      </w:r>
      <w:r>
        <w:rPr>
          <w:rFonts w:ascii="Tribune" w:hAnsi="Tribune"/>
        </w:rPr>
        <w:t xml:space="preserve"> </w:t>
      </w:r>
      <w:r w:rsidRPr="00011AD0">
        <w:rPr>
          <w:rFonts w:ascii="Tribune" w:hAnsi="Tribune"/>
          <w:b/>
          <w:bCs/>
          <w:color w:val="FF0000"/>
        </w:rPr>
        <w:t>Disruptive Talking</w:t>
      </w:r>
      <w:r w:rsidRPr="00011AD0">
        <w:rPr>
          <w:rFonts w:ascii="Tribune" w:hAnsi="Tribune"/>
          <w:color w:val="FF0000"/>
        </w:rPr>
        <w:t xml:space="preserve"> – </w:t>
      </w:r>
      <w:r>
        <w:rPr>
          <w:rFonts w:ascii="Tribune" w:hAnsi="Tribune"/>
        </w:rPr>
        <w:t xml:space="preserve">Because I am a strong supporter of team learning in interactive groups, I provide ample opportunity throughout the semester to verbally engage in the learning process; I balance lectures with “workshops.” </w:t>
      </w:r>
      <w:r>
        <w:rPr>
          <w:rFonts w:ascii="Tribune" w:hAnsi="Tribune"/>
          <w:b/>
          <w:bCs/>
        </w:rPr>
        <w:t>Therefore,</w:t>
      </w:r>
      <w:r>
        <w:rPr>
          <w:rFonts w:ascii="Tribune" w:hAnsi="Tribune"/>
        </w:rPr>
        <w:t xml:space="preserve"> </w:t>
      </w:r>
      <w:r w:rsidRPr="00FF1983">
        <w:rPr>
          <w:rFonts w:ascii="Tribune" w:hAnsi="Tribune"/>
          <w:b/>
        </w:rPr>
        <w:t>disruptive chatting when we are assembled as an entire class is completely unacceptable</w:t>
      </w:r>
      <w:r>
        <w:rPr>
          <w:rFonts w:ascii="Tribune" w:hAnsi="Tribune"/>
        </w:rPr>
        <w:t xml:space="preserve">, regardless of what you may be chatting about. Such behavior is both </w:t>
      </w:r>
      <w:r w:rsidRPr="00FF1983">
        <w:rPr>
          <w:rFonts w:ascii="Tribune" w:hAnsi="Tribune"/>
          <w:b/>
        </w:rPr>
        <w:t>disrespectful and immature</w:t>
      </w:r>
      <w:r>
        <w:rPr>
          <w:rFonts w:ascii="Tribune" w:hAnsi="Tribune"/>
        </w:rPr>
        <w:t>; if necessary, I will resort to separating pairs/groups of talkers and assigning them seats on opposite sides of the room…</w:t>
      </w:r>
      <w:r>
        <w:rPr>
          <w:rFonts w:ascii="Tribune" w:hAnsi="Tribune"/>
          <w:i/>
        </w:rPr>
        <w:t xml:space="preserve">just </w:t>
      </w:r>
      <w:r>
        <w:rPr>
          <w:rFonts w:ascii="Tribune" w:hAnsi="Tribune"/>
          <w:i/>
          <w:iCs/>
        </w:rPr>
        <w:t>like they do in elementary school!</w:t>
      </w:r>
      <w:r>
        <w:rPr>
          <w:rFonts w:ascii="Tribune" w:hAnsi="Tribune"/>
        </w:rPr>
        <w:t xml:space="preserve"> I reserve the right to ask distractors, who have been warned at least once, to leave class for the day (which means receiving an absence for that day). Also, </w:t>
      </w:r>
      <w:r w:rsidRPr="00FF1983">
        <w:rPr>
          <w:rFonts w:ascii="Tribune" w:hAnsi="Tribune"/>
          <w:b/>
        </w:rPr>
        <w:t>it is unacceptable at the end of workshops to talk as a group when other groups are presenting their ideas</w:t>
      </w:r>
      <w:r>
        <w:rPr>
          <w:rFonts w:ascii="Tribune" w:hAnsi="Tribune"/>
        </w:rPr>
        <w:t xml:space="preserve">, as each group should </w:t>
      </w:r>
      <w:r>
        <w:rPr>
          <w:rFonts w:ascii="Tribune" w:hAnsi="Tribune"/>
        </w:rPr>
        <w:lastRenderedPageBreak/>
        <w:t xml:space="preserve">demonstrate the same courtesy they expect from others when presenting their findings to the class. Individuals, or entire groups for that matter, who talk and/or distract the class may nonetheless still lose credit on an assignment.  </w:t>
      </w:r>
    </w:p>
    <w:p w:rsidR="00CD0C64" w:rsidRDefault="00CD0C64" w:rsidP="00CD0C64">
      <w:pPr>
        <w:ind w:left="720"/>
        <w:jc w:val="both"/>
        <w:rPr>
          <w:rFonts w:ascii="Tribune" w:hAnsi="Tribune"/>
        </w:rPr>
      </w:pPr>
      <w:r w:rsidRPr="009F531A">
        <w:rPr>
          <w:rFonts w:ascii="Tribune" w:hAnsi="Tribune"/>
          <w:b/>
          <w:color w:val="FF0000"/>
        </w:rPr>
        <w:t>d.</w:t>
      </w:r>
      <w:r w:rsidRPr="009F531A">
        <w:rPr>
          <w:rFonts w:ascii="Tribune" w:hAnsi="Tribune"/>
          <w:color w:val="FF0000"/>
        </w:rPr>
        <w:t xml:space="preserve"> </w:t>
      </w:r>
      <w:r w:rsidRPr="00011AD0">
        <w:rPr>
          <w:rFonts w:ascii="Tribune" w:hAnsi="Tribune"/>
          <w:b/>
          <w:bCs/>
          <w:color w:val="FF0000"/>
        </w:rPr>
        <w:t>Classroom</w:t>
      </w:r>
      <w:r w:rsidRPr="00011AD0">
        <w:rPr>
          <w:rFonts w:ascii="Tribune" w:hAnsi="Tribune"/>
          <w:color w:val="FF0000"/>
        </w:rPr>
        <w:t xml:space="preserve"> </w:t>
      </w:r>
      <w:r w:rsidRPr="00011AD0">
        <w:rPr>
          <w:rFonts w:ascii="Tribune" w:hAnsi="Tribune"/>
          <w:b/>
          <w:bCs/>
          <w:color w:val="FF0000"/>
        </w:rPr>
        <w:t>Attitude –</w:t>
      </w:r>
      <w:r w:rsidRPr="00011AD0">
        <w:rPr>
          <w:rFonts w:ascii="Tribune" w:hAnsi="Tribune"/>
          <w:color w:val="FF0000"/>
        </w:rPr>
        <w:t xml:space="preserve"> </w:t>
      </w:r>
      <w:r>
        <w:rPr>
          <w:rFonts w:ascii="Tribune" w:hAnsi="Tribune"/>
        </w:rPr>
        <w:t xml:space="preserve">How subtle it is, </w:t>
      </w:r>
      <w:r>
        <w:rPr>
          <w:rFonts w:ascii="Tribune" w:hAnsi="Tribune"/>
          <w:iCs/>
        </w:rPr>
        <w:t>but ever so revealing</w:t>
      </w:r>
      <w:r>
        <w:rPr>
          <w:rFonts w:ascii="Tribune" w:hAnsi="Tribune"/>
        </w:rPr>
        <w:t xml:space="preserve"> </w:t>
      </w:r>
      <w:r>
        <w:rPr>
          <w:rFonts w:ascii="Tribune" w:hAnsi="Tribune"/>
          <w:iCs/>
        </w:rPr>
        <w:t>of a student’s views towards his or her role in society, adulthood, higher education, future career goals, and general self-respect</w:t>
      </w:r>
      <w:r>
        <w:rPr>
          <w:rFonts w:ascii="Tribune" w:hAnsi="Tribune"/>
        </w:rPr>
        <w:t xml:space="preserve">. A healthy outlook in these areas is characterized by a classroom behavior that reflects those qualities stated in the general premise above. A few examples of actions which reveal a negative attitude include, but are not limited to, the following behaviors: </w:t>
      </w:r>
      <w:r>
        <w:rPr>
          <w:rFonts w:ascii="Tribune" w:hAnsi="Tribune"/>
          <w:i/>
        </w:rPr>
        <w:t>chatting, ignoring deadlines without communicating with me, sleeping, working on unrelated material, being confrontational, excessively exiting class, or refusing to participate in group activities.</w:t>
      </w:r>
      <w:r>
        <w:rPr>
          <w:rFonts w:ascii="Tribune" w:hAnsi="Tribune"/>
        </w:rPr>
        <w:t xml:space="preserve"> If you find yourself engaged in any of these behaviors, let me just ask you to honestly consider why you are in college at all. Really—ask yourself that question honestly. I’m not being judgmental, nor am I being sarcastic; I’m simply saying you need to ask that question because these behaviors are indicative of an attitude that is not conducive to success in college. For what it’s worth, I know that attitude all too well because I had it myself when I was in high school….</w:t>
      </w:r>
      <w:r>
        <w:rPr>
          <w:rFonts w:ascii="Tribune" w:hAnsi="Tribune"/>
          <w:i/>
        </w:rPr>
        <w:t>but not in college!</w:t>
      </w:r>
      <w:r>
        <w:rPr>
          <w:rFonts w:ascii="Tribune" w:hAnsi="Tribune"/>
        </w:rPr>
        <w:t xml:space="preserve">  The difference between these settings is huge, namely because college students are not </w:t>
      </w:r>
      <w:r>
        <w:rPr>
          <w:rFonts w:ascii="Tribune" w:hAnsi="Tribune"/>
          <w:i/>
        </w:rPr>
        <w:t xml:space="preserve">required </w:t>
      </w:r>
      <w:r>
        <w:rPr>
          <w:rFonts w:ascii="Tribune" w:hAnsi="Tribune"/>
        </w:rPr>
        <w:t xml:space="preserve">to attend—they do so by choice! That is just the beginning of what makes college different from high school!  </w:t>
      </w:r>
    </w:p>
    <w:p w:rsidR="00CD0C64" w:rsidRDefault="00CD0C64" w:rsidP="00CD0C64">
      <w:pPr>
        <w:pStyle w:val="Default"/>
        <w:jc w:val="both"/>
        <w:rPr>
          <w:rFonts w:ascii="Tribune" w:hAnsi="Tribune"/>
          <w:sz w:val="22"/>
          <w:szCs w:val="22"/>
        </w:rPr>
      </w:pPr>
      <w:r>
        <w:rPr>
          <w:rFonts w:ascii="Tribune" w:hAnsi="Tribune"/>
          <w:sz w:val="22"/>
          <w:szCs w:val="22"/>
        </w:rPr>
        <w:t xml:space="preserve">             </w:t>
      </w:r>
    </w:p>
    <w:p w:rsidR="00CD0C64" w:rsidRPr="00145255" w:rsidRDefault="00CD0C64" w:rsidP="00CD0C64">
      <w:pPr>
        <w:pStyle w:val="Default"/>
        <w:spacing w:line="276" w:lineRule="auto"/>
        <w:ind w:firstLine="720"/>
        <w:jc w:val="both"/>
        <w:rPr>
          <w:rFonts w:ascii="Times New Roman" w:hAnsi="Times New Roman" w:cs="Times New Roman"/>
          <w:sz w:val="22"/>
          <w:szCs w:val="22"/>
        </w:rPr>
      </w:pPr>
      <w:proofErr w:type="gramStart"/>
      <w:r w:rsidRPr="00011AD0">
        <w:rPr>
          <w:rFonts w:ascii="Tribune" w:hAnsi="Tribune"/>
          <w:b/>
          <w:color w:val="FF0000"/>
          <w:sz w:val="22"/>
          <w:szCs w:val="22"/>
        </w:rPr>
        <w:t>e</w:t>
      </w:r>
      <w:proofErr w:type="gramEnd"/>
      <w:r w:rsidRPr="00011AD0">
        <w:rPr>
          <w:rFonts w:ascii="Tribune" w:hAnsi="Tribune"/>
          <w:b/>
          <w:color w:val="FF0000"/>
          <w:sz w:val="22"/>
          <w:szCs w:val="22"/>
        </w:rPr>
        <w:t>.</w:t>
      </w:r>
      <w:r w:rsidRPr="00011AD0">
        <w:rPr>
          <w:rFonts w:ascii="Tribune" w:hAnsi="Tribune"/>
          <w:color w:val="FF0000"/>
          <w:sz w:val="22"/>
          <w:szCs w:val="22"/>
        </w:rPr>
        <w:t xml:space="preserve"> Academic Honesty, </w:t>
      </w:r>
      <w:r w:rsidRPr="00011AD0">
        <w:rPr>
          <w:rFonts w:ascii="Tribune" w:hAnsi="Tribune"/>
          <w:b/>
          <w:bCs/>
          <w:color w:val="FF0000"/>
          <w:sz w:val="22"/>
          <w:szCs w:val="22"/>
        </w:rPr>
        <w:t xml:space="preserve">Plagiarism, Collusion </w:t>
      </w:r>
      <w:r w:rsidRPr="00011AD0">
        <w:rPr>
          <w:rFonts w:ascii="Times New Roman" w:hAnsi="Times New Roman" w:cs="Times New Roman"/>
          <w:b/>
          <w:bCs/>
          <w:color w:val="FF0000"/>
          <w:sz w:val="22"/>
          <w:szCs w:val="22"/>
        </w:rPr>
        <w:t xml:space="preserve">– </w:t>
      </w:r>
      <w:r w:rsidRPr="00145255">
        <w:rPr>
          <w:rFonts w:ascii="Times New Roman" w:hAnsi="Times New Roman" w:cs="Times New Roman"/>
          <w:sz w:val="22"/>
          <w:szCs w:val="22"/>
        </w:rPr>
        <w:t>To plagiarize is to submit the words/ideas of another as one’s own</w:t>
      </w:r>
    </w:p>
    <w:p w:rsidR="00CD0C64" w:rsidRDefault="00CD0C64" w:rsidP="00CD0C64">
      <w:pPr>
        <w:pStyle w:val="Default"/>
        <w:spacing w:line="276" w:lineRule="auto"/>
        <w:ind w:left="885"/>
        <w:jc w:val="both"/>
        <w:rPr>
          <w:rFonts w:ascii="Times New Roman" w:hAnsi="Times New Roman" w:cs="Times New Roman"/>
          <w:sz w:val="22"/>
          <w:szCs w:val="22"/>
        </w:rPr>
      </w:pPr>
      <w:proofErr w:type="gramStart"/>
      <w:r w:rsidRPr="00145255">
        <w:rPr>
          <w:rFonts w:ascii="Times New Roman" w:hAnsi="Times New Roman" w:cs="Times New Roman"/>
          <w:sz w:val="22"/>
          <w:szCs w:val="22"/>
        </w:rPr>
        <w:t>without</w:t>
      </w:r>
      <w:proofErr w:type="gramEnd"/>
      <w:r w:rsidRPr="00145255">
        <w:rPr>
          <w:rFonts w:ascii="Times New Roman" w:hAnsi="Times New Roman" w:cs="Times New Roman"/>
          <w:sz w:val="22"/>
          <w:szCs w:val="22"/>
        </w:rPr>
        <w:t xml:space="preserve"> giving them due credit. </w:t>
      </w:r>
      <w:r w:rsidRPr="006C5D4C">
        <w:rPr>
          <w:rFonts w:ascii="Times New Roman" w:hAnsi="Times New Roman" w:cs="Times New Roman"/>
          <w:b/>
          <w:sz w:val="22"/>
          <w:szCs w:val="22"/>
        </w:rPr>
        <w:t>It is a form of theft, in addition to being academically dishonest and unethical</w:t>
      </w:r>
      <w:r>
        <w:rPr>
          <w:rFonts w:ascii="Times New Roman" w:hAnsi="Times New Roman" w:cs="Times New Roman"/>
          <w:sz w:val="22"/>
          <w:szCs w:val="22"/>
        </w:rPr>
        <w:t xml:space="preserve">.  Like all other forms of </w:t>
      </w:r>
      <w:r w:rsidRPr="00145255">
        <w:rPr>
          <w:rFonts w:ascii="Times New Roman" w:hAnsi="Times New Roman" w:cs="Times New Roman"/>
          <w:sz w:val="22"/>
          <w:szCs w:val="22"/>
        </w:rPr>
        <w:t xml:space="preserve">cheating, plagiarism carries serious penalties that are not only enforced by me, </w:t>
      </w:r>
      <w:r w:rsidR="00893A68">
        <w:rPr>
          <w:rFonts w:ascii="Times New Roman" w:hAnsi="Times New Roman" w:cs="Times New Roman"/>
          <w:sz w:val="22"/>
          <w:szCs w:val="22"/>
        </w:rPr>
        <w:t>but also by HCC administrators.</w:t>
      </w:r>
      <w:r w:rsidRPr="00145255">
        <w:rPr>
          <w:rFonts w:ascii="Times New Roman" w:hAnsi="Times New Roman" w:cs="Times New Roman"/>
          <w:sz w:val="22"/>
          <w:szCs w:val="22"/>
        </w:rPr>
        <w:t xml:space="preserve"> HCC Policy: </w:t>
      </w:r>
      <w:r w:rsidRPr="00145255">
        <w:rPr>
          <w:rFonts w:ascii="Times New Roman" w:hAnsi="Times New Roman" w:cs="Times New Roman"/>
          <w:i/>
          <w:sz w:val="22"/>
          <w:szCs w:val="22"/>
        </w:rPr>
        <w:t xml:space="preserve">“Scholastic dishonesty includes, but is not limited to, cheating on a test, plagiarism, and collusion. Cheating on a test includes copying from another student’s paper; using, during a test, materials not authorized by the person giving the test; collaborating with another student during a test without authority; knowingly using, buying, selling, stealing, transporting, or soliciting in whole or in part the contents of an un-administered test; or bribing another person to obtain a test that is to be administered. ‘Plagiarism’ means the appropriation of another’s work and the unacknowledged </w:t>
      </w:r>
      <w:proofErr w:type="gramStart"/>
      <w:r w:rsidRPr="00145255">
        <w:rPr>
          <w:rFonts w:ascii="Times New Roman" w:hAnsi="Times New Roman" w:cs="Times New Roman"/>
          <w:i/>
          <w:sz w:val="22"/>
          <w:szCs w:val="22"/>
        </w:rPr>
        <w:t>incorporation  of</w:t>
      </w:r>
      <w:proofErr w:type="gramEnd"/>
      <w:r w:rsidRPr="00145255">
        <w:rPr>
          <w:rFonts w:ascii="Times New Roman" w:hAnsi="Times New Roman" w:cs="Times New Roman"/>
          <w:i/>
          <w:sz w:val="22"/>
          <w:szCs w:val="22"/>
        </w:rPr>
        <w:t xml:space="preserve"> that work in one’s own written work for credit. ‘Collusion’ means the unauthorized collaboration with another person in preparing wr</w:t>
      </w:r>
      <w:r>
        <w:rPr>
          <w:rFonts w:ascii="Times New Roman" w:hAnsi="Times New Roman" w:cs="Times New Roman"/>
          <w:i/>
          <w:sz w:val="22"/>
          <w:szCs w:val="22"/>
        </w:rPr>
        <w:t>itten work offered for credit.”</w:t>
      </w:r>
      <w:r w:rsidRPr="00145255">
        <w:rPr>
          <w:rFonts w:ascii="Times New Roman" w:hAnsi="Times New Roman" w:cs="Times New Roman"/>
          <w:sz w:val="22"/>
          <w:szCs w:val="22"/>
        </w:rPr>
        <w:t xml:space="preserve"> If you consult any sources, whether oral or written, you must clearly distinguish between your words/ideas and theirs at all times. Students who plagiarize, collude, or cheat may face disciplinary</w:t>
      </w:r>
      <w:r>
        <w:rPr>
          <w:rFonts w:ascii="Times New Roman" w:hAnsi="Times New Roman" w:cs="Times New Roman"/>
          <w:sz w:val="22"/>
          <w:szCs w:val="22"/>
        </w:rPr>
        <w:t xml:space="preserve"> action including a zero</w:t>
      </w:r>
      <w:r w:rsidRPr="00145255">
        <w:rPr>
          <w:rFonts w:ascii="Times New Roman" w:hAnsi="Times New Roman" w:cs="Times New Roman"/>
          <w:sz w:val="22"/>
          <w:szCs w:val="22"/>
        </w:rPr>
        <w:t xml:space="preserve"> for the assignment, an F for the course, and/or dismissal from the college (see on-line student handbook).</w:t>
      </w:r>
      <w:r>
        <w:rPr>
          <w:rFonts w:ascii="Times New Roman" w:hAnsi="Times New Roman" w:cs="Times New Roman"/>
          <w:sz w:val="22"/>
          <w:szCs w:val="22"/>
        </w:rPr>
        <w:t xml:space="preserve"> </w:t>
      </w:r>
    </w:p>
    <w:p w:rsidR="00CD0C64" w:rsidRDefault="00CD0C64" w:rsidP="00CD0C64">
      <w:pPr>
        <w:pStyle w:val="Default"/>
        <w:ind w:left="885"/>
        <w:jc w:val="both"/>
        <w:rPr>
          <w:rFonts w:ascii="Times New Roman" w:hAnsi="Times New Roman" w:cs="Times New Roman"/>
          <w:sz w:val="22"/>
          <w:szCs w:val="22"/>
        </w:rPr>
      </w:pPr>
    </w:p>
    <w:p w:rsidR="00CD0C64" w:rsidRDefault="00CD0C64" w:rsidP="00CD0C64">
      <w:pPr>
        <w:pStyle w:val="Default"/>
        <w:spacing w:line="276" w:lineRule="auto"/>
        <w:ind w:left="885"/>
        <w:jc w:val="both"/>
        <w:rPr>
          <w:rFonts w:ascii="Times New Roman" w:hAnsi="Times New Roman" w:cs="Times New Roman"/>
          <w:sz w:val="22"/>
          <w:szCs w:val="22"/>
        </w:rPr>
      </w:pPr>
      <w:r w:rsidRPr="0001637D">
        <w:rPr>
          <w:rFonts w:ascii="Times New Roman" w:hAnsi="Times New Roman" w:cs="Times New Roman"/>
          <w:b/>
          <w:sz w:val="22"/>
          <w:szCs w:val="22"/>
        </w:rPr>
        <w:t>Be prepared to submit final drafts</w:t>
      </w:r>
      <w:r w:rsidR="00893A68">
        <w:rPr>
          <w:rFonts w:ascii="Times New Roman" w:hAnsi="Times New Roman" w:cs="Times New Roman"/>
          <w:b/>
          <w:sz w:val="22"/>
          <w:szCs w:val="22"/>
        </w:rPr>
        <w:t xml:space="preserve"> of your essay/project</w:t>
      </w:r>
      <w:r>
        <w:rPr>
          <w:rFonts w:ascii="Times New Roman" w:hAnsi="Times New Roman" w:cs="Times New Roman"/>
          <w:b/>
          <w:sz w:val="22"/>
          <w:szCs w:val="22"/>
        </w:rPr>
        <w:t xml:space="preserve"> to turnitin.com</w:t>
      </w:r>
      <w:r w:rsidRPr="006C5D4C">
        <w:rPr>
          <w:rFonts w:ascii="Times New Roman" w:hAnsi="Times New Roman" w:cs="Times New Roman"/>
          <w:b/>
          <w:sz w:val="20"/>
          <w:szCs w:val="20"/>
        </w:rPr>
        <w:t xml:space="preserve">: </w:t>
      </w:r>
      <w:r w:rsidRPr="006C5D4C">
        <w:rPr>
          <w:rFonts w:ascii="Times New Roman" w:hAnsi="Times New Roman" w:cs="Times New Roman"/>
          <w:sz w:val="22"/>
          <w:szCs w:val="22"/>
        </w:rPr>
        <w:t>I strongly suggest not underestimating the ability I have to find evidence of plagiarism through such</w:t>
      </w:r>
      <w:r>
        <w:rPr>
          <w:rFonts w:ascii="Times New Roman" w:hAnsi="Times New Roman" w:cs="Times New Roman"/>
          <w:sz w:val="22"/>
          <w:szCs w:val="22"/>
        </w:rPr>
        <w:t xml:space="preserve"> a</w:t>
      </w:r>
      <w:r w:rsidRPr="006C5D4C">
        <w:rPr>
          <w:rFonts w:ascii="Times New Roman" w:hAnsi="Times New Roman" w:cs="Times New Roman"/>
          <w:sz w:val="22"/>
          <w:szCs w:val="22"/>
        </w:rPr>
        <w:t xml:space="preserve"> powerful resource</w:t>
      </w:r>
      <w:r>
        <w:rPr>
          <w:rFonts w:ascii="Times New Roman" w:hAnsi="Times New Roman" w:cs="Times New Roman"/>
          <w:sz w:val="22"/>
          <w:szCs w:val="22"/>
        </w:rPr>
        <w:t xml:space="preserve">! </w:t>
      </w:r>
      <w:r w:rsidRPr="005B0B4B">
        <w:rPr>
          <w:rFonts w:ascii="Times New Roman" w:hAnsi="Times New Roman" w:cs="Times New Roman"/>
          <w:b/>
          <w:color w:val="FF0000"/>
          <w:sz w:val="22"/>
          <w:szCs w:val="22"/>
        </w:rPr>
        <w:t>Be Advised:</w:t>
      </w:r>
      <w:r w:rsidRPr="005B0B4B">
        <w:rPr>
          <w:rFonts w:ascii="Times New Roman" w:hAnsi="Times New Roman" w:cs="Times New Roman"/>
          <w:color w:val="FF0000"/>
          <w:sz w:val="22"/>
          <w:szCs w:val="22"/>
        </w:rPr>
        <w:t xml:space="preserve"> </w:t>
      </w:r>
      <w:r w:rsidRPr="005B0B4B">
        <w:rPr>
          <w:rFonts w:ascii="Times New Roman" w:hAnsi="Times New Roman" w:cs="Times New Roman"/>
          <w:b/>
          <w:color w:val="FF0000"/>
          <w:sz w:val="22"/>
          <w:szCs w:val="22"/>
        </w:rPr>
        <w:t>if I encounter a plagiarized paper on turnitin.com, that paper</w:t>
      </w:r>
      <w:r w:rsidR="00893A68">
        <w:rPr>
          <w:rFonts w:ascii="Times New Roman" w:hAnsi="Times New Roman" w:cs="Times New Roman"/>
          <w:b/>
          <w:color w:val="FF0000"/>
          <w:sz w:val="22"/>
          <w:szCs w:val="22"/>
        </w:rPr>
        <w:t>/project</w:t>
      </w:r>
      <w:r w:rsidRPr="005B0B4B">
        <w:rPr>
          <w:rFonts w:ascii="Times New Roman" w:hAnsi="Times New Roman" w:cs="Times New Roman"/>
          <w:b/>
          <w:color w:val="FF0000"/>
          <w:sz w:val="22"/>
          <w:szCs w:val="22"/>
        </w:rPr>
        <w:t xml:space="preserve"> receives an F and the student</w:t>
      </w:r>
      <w:r w:rsidR="00893A68">
        <w:rPr>
          <w:rFonts w:ascii="Times New Roman" w:hAnsi="Times New Roman" w:cs="Times New Roman"/>
          <w:b/>
          <w:color w:val="FF0000"/>
          <w:sz w:val="22"/>
          <w:szCs w:val="22"/>
        </w:rPr>
        <w:t xml:space="preserve"> also</w:t>
      </w:r>
      <w:r w:rsidRPr="005B0B4B">
        <w:rPr>
          <w:rFonts w:ascii="Times New Roman" w:hAnsi="Times New Roman" w:cs="Times New Roman"/>
          <w:b/>
          <w:color w:val="FF0000"/>
          <w:sz w:val="22"/>
          <w:szCs w:val="22"/>
        </w:rPr>
        <w:t xml:space="preserve"> receives a zero in participation; he or she is also not al</w:t>
      </w:r>
      <w:r w:rsidR="00893A68">
        <w:rPr>
          <w:rFonts w:ascii="Times New Roman" w:hAnsi="Times New Roman" w:cs="Times New Roman"/>
          <w:b/>
          <w:color w:val="FF0000"/>
          <w:sz w:val="22"/>
          <w:szCs w:val="22"/>
        </w:rPr>
        <w:t>lowed to do extra credit</w:t>
      </w:r>
      <w:r w:rsidRPr="005B0B4B">
        <w:rPr>
          <w:rFonts w:ascii="Times New Roman" w:hAnsi="Times New Roman" w:cs="Times New Roman"/>
          <w:b/>
          <w:color w:val="FF0000"/>
          <w:sz w:val="22"/>
          <w:szCs w:val="22"/>
        </w:rPr>
        <w:t>.</w:t>
      </w:r>
      <w:r>
        <w:rPr>
          <w:rFonts w:ascii="Times New Roman" w:hAnsi="Times New Roman" w:cs="Times New Roman"/>
          <w:sz w:val="22"/>
          <w:szCs w:val="22"/>
        </w:rPr>
        <w:t xml:space="preserve">  </w:t>
      </w:r>
      <w:r w:rsidRPr="00145255">
        <w:rPr>
          <w:rFonts w:ascii="Times New Roman" w:hAnsi="Times New Roman" w:cs="Times New Roman"/>
          <w:sz w:val="22"/>
          <w:szCs w:val="22"/>
        </w:rPr>
        <w:t>For more on plagiarism, refer to</w:t>
      </w:r>
      <w:r w:rsidRPr="00145255">
        <w:rPr>
          <w:rFonts w:ascii="Times New Roman" w:hAnsi="Times New Roman" w:cs="Times New Roman"/>
          <w:i/>
          <w:sz w:val="22"/>
          <w:szCs w:val="22"/>
        </w:rPr>
        <w:t xml:space="preserve"> </w:t>
      </w:r>
      <w:r w:rsidRPr="00145255">
        <w:rPr>
          <w:rFonts w:ascii="Times New Roman" w:hAnsi="Times New Roman" w:cs="Times New Roman"/>
          <w:sz w:val="22"/>
          <w:szCs w:val="22"/>
        </w:rPr>
        <w:t xml:space="preserve">the HCC Library site (on the Northwest Writing Center site), or the HCC Student Handbook. </w:t>
      </w:r>
    </w:p>
    <w:p w:rsidR="00CD0C64" w:rsidRPr="005B0B4B" w:rsidRDefault="00CD0C64" w:rsidP="00CD0C64">
      <w:pPr>
        <w:pStyle w:val="Default"/>
        <w:spacing w:line="276" w:lineRule="auto"/>
        <w:ind w:left="885"/>
        <w:jc w:val="both"/>
        <w:rPr>
          <w:rFonts w:ascii="Times New Roman" w:hAnsi="Times New Roman" w:cs="Times New Roman"/>
          <w:b/>
          <w:sz w:val="22"/>
          <w:szCs w:val="22"/>
        </w:rPr>
      </w:pPr>
    </w:p>
    <w:p w:rsidR="00CD0C64" w:rsidRDefault="00CD0C64" w:rsidP="00CD0C64">
      <w:pPr>
        <w:ind w:left="720"/>
        <w:jc w:val="both"/>
        <w:rPr>
          <w:rFonts w:ascii="Tribune" w:hAnsi="Tribune"/>
        </w:rPr>
      </w:pPr>
      <w:r w:rsidRPr="00011AD0">
        <w:rPr>
          <w:rFonts w:ascii="Tribune" w:hAnsi="Tribune"/>
          <w:b/>
          <w:color w:val="FF0000"/>
        </w:rPr>
        <w:t>f</w:t>
      </w:r>
      <w:r w:rsidRPr="00011AD0">
        <w:rPr>
          <w:rFonts w:ascii="Tribune" w:hAnsi="Tribune"/>
          <w:color w:val="FF0000"/>
        </w:rPr>
        <w:t xml:space="preserve">. </w:t>
      </w:r>
      <w:r w:rsidRPr="00011AD0">
        <w:rPr>
          <w:rFonts w:ascii="Tribune" w:hAnsi="Tribune"/>
          <w:b/>
          <w:bCs/>
          <w:color w:val="FF0000"/>
        </w:rPr>
        <w:t xml:space="preserve">Arrival / Exiting Class – </w:t>
      </w:r>
      <w:r>
        <w:rPr>
          <w:rFonts w:ascii="Tribune" w:hAnsi="Tribune"/>
        </w:rPr>
        <w:t>Because we are all adults, there is no need to ask “permission” to use a restroom or exit the class to make an important phone call on a rare occasion; however, I will address students individually who appear to exit the room “</w:t>
      </w:r>
      <w:r w:rsidRPr="005B0B4B">
        <w:rPr>
          <w:rFonts w:ascii="Tribune" w:hAnsi="Tribune"/>
          <w:b/>
        </w:rPr>
        <w:t>excessively</w:t>
      </w:r>
      <w:r>
        <w:rPr>
          <w:rFonts w:ascii="Tribune" w:hAnsi="Tribune"/>
        </w:rPr>
        <w:t xml:space="preserve">,” </w:t>
      </w:r>
      <w:r w:rsidRPr="00F93625">
        <w:rPr>
          <w:rFonts w:ascii="Tribune" w:hAnsi="Tribune"/>
          <w:b/>
          <w:i/>
        </w:rPr>
        <w:t>habitually</w:t>
      </w:r>
      <w:r w:rsidRPr="00F93625">
        <w:rPr>
          <w:rFonts w:ascii="Tribune" w:hAnsi="Tribune"/>
          <w:b/>
        </w:rPr>
        <w:t xml:space="preserve"> using the restroom (or anywhere else for that matter) as an excuse for frequent interruptions. </w:t>
      </w:r>
      <w:r>
        <w:rPr>
          <w:rFonts w:ascii="Tribune" w:hAnsi="Tribune"/>
        </w:rPr>
        <w:t xml:space="preserve">Generally speaking, it is inappropriate to consistently designate class time on a regular basis to use such facilities. Also, it is poor etiquette to walk in front of the class or let doors slam behind you when you exit or enter a room—especially when we are in the middle of writing, reading, discussion, or viewing a film. Furthermore, late entrances and/or class departures/returns for the restroom are distracting enough as they are; doing so without trying to be as inconspicuous as possible (i.e. making an obvious visual display of oneself or noisily opening/closing doors) makes it even worse. Needless to say, being distracting like this forfeits (positive) participation points!!  </w:t>
      </w:r>
    </w:p>
    <w:p w:rsidR="00CD0C64" w:rsidRDefault="00CD0C64" w:rsidP="00CD0C64">
      <w:pPr>
        <w:pStyle w:val="Default"/>
        <w:spacing w:line="276" w:lineRule="auto"/>
        <w:ind w:firstLine="720"/>
        <w:jc w:val="both"/>
        <w:rPr>
          <w:rFonts w:ascii="Times New Roman" w:hAnsi="Times New Roman" w:cs="Times New Roman"/>
          <w:sz w:val="22"/>
          <w:szCs w:val="22"/>
        </w:rPr>
      </w:pPr>
      <w:r w:rsidRPr="00011AD0">
        <w:rPr>
          <w:rFonts w:ascii="Times New Roman" w:hAnsi="Times New Roman" w:cs="Times New Roman"/>
          <w:b/>
          <w:color w:val="FF0000"/>
          <w:sz w:val="22"/>
          <w:szCs w:val="22"/>
        </w:rPr>
        <w:lastRenderedPageBreak/>
        <w:t>g.</w:t>
      </w:r>
      <w:r w:rsidRPr="00011AD0">
        <w:rPr>
          <w:rFonts w:ascii="Times New Roman" w:hAnsi="Times New Roman" w:cs="Times New Roman"/>
          <w:color w:val="FF0000"/>
          <w:sz w:val="22"/>
          <w:szCs w:val="22"/>
        </w:rPr>
        <w:t xml:space="preserve"> </w:t>
      </w:r>
      <w:r w:rsidRPr="00011AD0">
        <w:rPr>
          <w:rFonts w:ascii="Times New Roman" w:hAnsi="Times New Roman" w:cs="Times New Roman"/>
          <w:b/>
          <w:bCs/>
          <w:color w:val="FF0000"/>
          <w:sz w:val="22"/>
          <w:szCs w:val="22"/>
        </w:rPr>
        <w:t xml:space="preserve">Recording Devices – </w:t>
      </w:r>
      <w:r w:rsidRPr="00204590">
        <w:rPr>
          <w:rFonts w:ascii="Times New Roman" w:hAnsi="Times New Roman" w:cs="Times New Roman"/>
          <w:sz w:val="22"/>
          <w:szCs w:val="22"/>
        </w:rPr>
        <w:t xml:space="preserve">Official HCCS policy </w:t>
      </w:r>
      <w:r w:rsidRPr="006969CC">
        <w:rPr>
          <w:rFonts w:ascii="Times New Roman" w:hAnsi="Times New Roman" w:cs="Times New Roman"/>
          <w:b/>
          <w:sz w:val="22"/>
          <w:szCs w:val="22"/>
        </w:rPr>
        <w:t xml:space="preserve">concerning recording devices: </w:t>
      </w:r>
      <w:r w:rsidRPr="00204590">
        <w:rPr>
          <w:rFonts w:ascii="Times New Roman" w:hAnsi="Times New Roman" w:cs="Times New Roman"/>
          <w:sz w:val="22"/>
          <w:szCs w:val="22"/>
        </w:rPr>
        <w:t xml:space="preserve"> camera phones, cameras,</w:t>
      </w:r>
    </w:p>
    <w:p w:rsidR="00CD0C64" w:rsidRDefault="00CD0C64" w:rsidP="00CD0C64">
      <w:pPr>
        <w:pStyle w:val="Default"/>
        <w:spacing w:line="276"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 audio/</w:t>
      </w:r>
      <w:proofErr w:type="gramStart"/>
      <w:r>
        <w:rPr>
          <w:rFonts w:ascii="Times New Roman" w:hAnsi="Times New Roman" w:cs="Times New Roman"/>
          <w:sz w:val="22"/>
          <w:szCs w:val="22"/>
        </w:rPr>
        <w:t>tape  recorders</w:t>
      </w:r>
      <w:proofErr w:type="gramEnd"/>
      <w:r>
        <w:rPr>
          <w:rFonts w:ascii="Times New Roman" w:hAnsi="Times New Roman" w:cs="Times New Roman"/>
          <w:sz w:val="22"/>
          <w:szCs w:val="22"/>
        </w:rPr>
        <w:t xml:space="preserve">, video </w:t>
      </w:r>
      <w:r w:rsidRPr="00204590">
        <w:rPr>
          <w:rFonts w:ascii="Times New Roman" w:hAnsi="Times New Roman" w:cs="Times New Roman"/>
          <w:sz w:val="22"/>
          <w:szCs w:val="22"/>
        </w:rPr>
        <w:t>recorders and any other electronic device that is capable of recording the human</w:t>
      </w:r>
    </w:p>
    <w:p w:rsidR="00CD0C64" w:rsidRDefault="00CD0C64" w:rsidP="00CD0C64">
      <w:pPr>
        <w:pStyle w:val="Default"/>
        <w:spacing w:line="276" w:lineRule="auto"/>
        <w:ind w:firstLine="720"/>
        <w:rPr>
          <w:rFonts w:ascii="Times New Roman" w:hAnsi="Times New Roman" w:cs="Times New Roman"/>
          <w:b/>
          <w:sz w:val="22"/>
          <w:szCs w:val="22"/>
        </w:rPr>
      </w:pPr>
      <w:r w:rsidRPr="00204590">
        <w:rPr>
          <w:rFonts w:ascii="Times New Roman" w:hAnsi="Times New Roman" w:cs="Times New Roman"/>
          <w:sz w:val="22"/>
          <w:szCs w:val="22"/>
        </w:rPr>
        <w:t xml:space="preserve"> </w:t>
      </w:r>
      <w:proofErr w:type="gramStart"/>
      <w:r w:rsidRPr="00204590">
        <w:rPr>
          <w:rFonts w:ascii="Times New Roman" w:hAnsi="Times New Roman" w:cs="Times New Roman"/>
          <w:sz w:val="22"/>
          <w:szCs w:val="22"/>
        </w:rPr>
        <w:t>voice</w:t>
      </w:r>
      <w:proofErr w:type="gramEnd"/>
      <w:r w:rsidRPr="00204590">
        <w:rPr>
          <w:rFonts w:ascii="Times New Roman" w:hAnsi="Times New Roman" w:cs="Times New Roman"/>
          <w:sz w:val="22"/>
          <w:szCs w:val="22"/>
        </w:rPr>
        <w:t xml:space="preserve"> or image declares that the </w:t>
      </w:r>
      <w:r w:rsidRPr="00204590">
        <w:rPr>
          <w:rFonts w:ascii="Times New Roman" w:hAnsi="Times New Roman" w:cs="Times New Roman"/>
          <w:b/>
          <w:sz w:val="22"/>
          <w:szCs w:val="22"/>
        </w:rPr>
        <w:t>“[u]se of recording devices, including camera phones and tape recorders, is</w:t>
      </w:r>
    </w:p>
    <w:p w:rsidR="00CD0C64" w:rsidRDefault="00CD0C64" w:rsidP="00CD0C64">
      <w:pPr>
        <w:pStyle w:val="Default"/>
        <w:spacing w:line="276" w:lineRule="auto"/>
        <w:ind w:firstLine="720"/>
        <w:jc w:val="both"/>
        <w:rPr>
          <w:rFonts w:ascii="Times New Roman" w:hAnsi="Times New Roman" w:cs="Times New Roman"/>
          <w:b/>
          <w:sz w:val="22"/>
          <w:szCs w:val="22"/>
        </w:rPr>
      </w:pPr>
      <w:r>
        <w:rPr>
          <w:rFonts w:ascii="Times New Roman" w:hAnsi="Times New Roman" w:cs="Times New Roman"/>
          <w:b/>
          <w:sz w:val="22"/>
          <w:szCs w:val="22"/>
        </w:rPr>
        <w:t xml:space="preserve"> </w:t>
      </w:r>
      <w:proofErr w:type="gramStart"/>
      <w:r w:rsidRPr="00204590">
        <w:rPr>
          <w:rFonts w:ascii="Times New Roman" w:hAnsi="Times New Roman" w:cs="Times New Roman"/>
          <w:b/>
          <w:sz w:val="22"/>
          <w:szCs w:val="22"/>
        </w:rPr>
        <w:t>prohibited</w:t>
      </w:r>
      <w:proofErr w:type="gramEnd"/>
      <w:r w:rsidRPr="00204590">
        <w:rPr>
          <w:rFonts w:ascii="Times New Roman" w:hAnsi="Times New Roman" w:cs="Times New Roman"/>
          <w:b/>
          <w:sz w:val="22"/>
          <w:szCs w:val="22"/>
        </w:rPr>
        <w:t xml:space="preserve"> in classrooms, laboratories, faculty offices, and other locations where instruction, tutoring, or</w:t>
      </w:r>
    </w:p>
    <w:p w:rsidR="00CD0C64" w:rsidRDefault="00CD0C64" w:rsidP="00CD0C64">
      <w:pPr>
        <w:pStyle w:val="Default"/>
        <w:spacing w:line="276" w:lineRule="auto"/>
        <w:ind w:firstLine="720"/>
        <w:jc w:val="both"/>
        <w:rPr>
          <w:rFonts w:ascii="Times New Roman" w:hAnsi="Times New Roman" w:cs="Times New Roman"/>
          <w:b/>
          <w:sz w:val="22"/>
          <w:szCs w:val="22"/>
        </w:rPr>
      </w:pPr>
      <w:r w:rsidRPr="00204590">
        <w:rPr>
          <w:rFonts w:ascii="Times New Roman" w:hAnsi="Times New Roman" w:cs="Times New Roman"/>
          <w:b/>
          <w:sz w:val="22"/>
          <w:szCs w:val="22"/>
        </w:rPr>
        <w:t xml:space="preserve"> </w:t>
      </w:r>
      <w:proofErr w:type="gramStart"/>
      <w:r w:rsidRPr="00204590">
        <w:rPr>
          <w:rFonts w:ascii="Times New Roman" w:hAnsi="Times New Roman" w:cs="Times New Roman"/>
          <w:b/>
          <w:sz w:val="22"/>
          <w:szCs w:val="22"/>
        </w:rPr>
        <w:t>testing</w:t>
      </w:r>
      <w:proofErr w:type="gramEnd"/>
      <w:r w:rsidRPr="00204590">
        <w:rPr>
          <w:rFonts w:ascii="Times New Roman" w:hAnsi="Times New Roman" w:cs="Times New Roman"/>
          <w:b/>
          <w:sz w:val="22"/>
          <w:szCs w:val="22"/>
        </w:rPr>
        <w:t xml:space="preserve"> occurs. Students with disabilities who need to use a recording device as a reasonable</w:t>
      </w:r>
    </w:p>
    <w:p w:rsidR="00CD0C64" w:rsidRDefault="00CD0C64" w:rsidP="00CD0C64">
      <w:pPr>
        <w:pStyle w:val="Default"/>
        <w:spacing w:line="276" w:lineRule="auto"/>
        <w:ind w:firstLine="720"/>
        <w:jc w:val="both"/>
        <w:rPr>
          <w:rFonts w:ascii="Times New Roman" w:hAnsi="Times New Roman" w:cs="Times New Roman"/>
          <w:b/>
          <w:sz w:val="22"/>
          <w:szCs w:val="22"/>
        </w:rPr>
      </w:pPr>
      <w:r>
        <w:rPr>
          <w:rFonts w:ascii="Times New Roman" w:hAnsi="Times New Roman" w:cs="Times New Roman"/>
          <w:b/>
          <w:sz w:val="22"/>
          <w:szCs w:val="22"/>
        </w:rPr>
        <w:t xml:space="preserve"> </w:t>
      </w:r>
      <w:proofErr w:type="gramStart"/>
      <w:r w:rsidRPr="00204590">
        <w:rPr>
          <w:rFonts w:ascii="Times New Roman" w:hAnsi="Times New Roman" w:cs="Times New Roman"/>
          <w:b/>
          <w:sz w:val="22"/>
          <w:szCs w:val="22"/>
        </w:rPr>
        <w:t>accommodation</w:t>
      </w:r>
      <w:proofErr w:type="gramEnd"/>
      <w:r w:rsidRPr="00204590">
        <w:rPr>
          <w:rFonts w:ascii="Times New Roman" w:hAnsi="Times New Roman" w:cs="Times New Roman"/>
          <w:b/>
          <w:sz w:val="22"/>
          <w:szCs w:val="22"/>
        </w:rPr>
        <w:t xml:space="preserve"> should contact the Office for Students with Disabilities for information regarding [such]</w:t>
      </w:r>
    </w:p>
    <w:p w:rsidR="00CD0C64" w:rsidRDefault="00CD0C64" w:rsidP="00CD0C64">
      <w:pPr>
        <w:pStyle w:val="Default"/>
        <w:spacing w:line="276" w:lineRule="auto"/>
        <w:ind w:firstLine="720"/>
        <w:jc w:val="both"/>
        <w:rPr>
          <w:rFonts w:ascii="Times New Roman" w:hAnsi="Times New Roman" w:cs="Times New Roman"/>
          <w:sz w:val="22"/>
          <w:szCs w:val="22"/>
        </w:rPr>
      </w:pPr>
      <w:r>
        <w:rPr>
          <w:rFonts w:ascii="Times New Roman" w:hAnsi="Times New Roman" w:cs="Times New Roman"/>
          <w:b/>
          <w:sz w:val="22"/>
          <w:szCs w:val="22"/>
        </w:rPr>
        <w:t xml:space="preserve"> </w:t>
      </w:r>
      <w:proofErr w:type="gramStart"/>
      <w:r w:rsidRPr="00204590">
        <w:rPr>
          <w:rFonts w:ascii="Times New Roman" w:hAnsi="Times New Roman" w:cs="Times New Roman"/>
          <w:b/>
          <w:sz w:val="22"/>
          <w:szCs w:val="22"/>
        </w:rPr>
        <w:t>accommodations</w:t>
      </w:r>
      <w:proofErr w:type="gramEnd"/>
      <w:r w:rsidRPr="00204590">
        <w:rPr>
          <w:rFonts w:ascii="Times New Roman" w:hAnsi="Times New Roman" w:cs="Times New Roman"/>
          <w:b/>
          <w:sz w:val="22"/>
          <w:szCs w:val="22"/>
        </w:rPr>
        <w:t>.”</w:t>
      </w:r>
      <w:r w:rsidRPr="00204590">
        <w:rPr>
          <w:rFonts w:ascii="Times New Roman" w:hAnsi="Times New Roman" w:cs="Times New Roman"/>
          <w:sz w:val="22"/>
          <w:szCs w:val="22"/>
        </w:rPr>
        <w:t xml:space="preserve"> </w:t>
      </w:r>
      <w:r>
        <w:rPr>
          <w:rFonts w:ascii="Times New Roman" w:hAnsi="Times New Roman" w:cs="Times New Roman"/>
          <w:sz w:val="22"/>
          <w:szCs w:val="22"/>
        </w:rPr>
        <w:t xml:space="preserve">I will refer any student caught doing this to further administrative discipline, which will also </w:t>
      </w:r>
    </w:p>
    <w:p w:rsidR="00CD0C64" w:rsidRDefault="00CD0C64" w:rsidP="00CD0C64">
      <w:pPr>
        <w:pStyle w:val="Default"/>
        <w:spacing w:line="276"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include</w:t>
      </w:r>
      <w:proofErr w:type="gramEnd"/>
      <w:r>
        <w:rPr>
          <w:rFonts w:ascii="Times New Roman" w:hAnsi="Times New Roman" w:cs="Times New Roman"/>
          <w:sz w:val="22"/>
          <w:szCs w:val="22"/>
        </w:rPr>
        <w:t xml:space="preserve"> my recommendation for the student’s removal from the class. </w:t>
      </w:r>
    </w:p>
    <w:p w:rsidR="00CD0C64" w:rsidRDefault="00CD0C64" w:rsidP="00CD0C64">
      <w:pPr>
        <w:pStyle w:val="Default"/>
        <w:spacing w:line="276" w:lineRule="auto"/>
        <w:ind w:firstLine="720"/>
        <w:jc w:val="both"/>
        <w:rPr>
          <w:rFonts w:ascii="Times New Roman" w:hAnsi="Times New Roman" w:cs="Times New Roman"/>
          <w:sz w:val="22"/>
          <w:szCs w:val="22"/>
        </w:rPr>
      </w:pPr>
    </w:p>
    <w:p w:rsidR="00CD0C64" w:rsidRDefault="00CD0C64" w:rsidP="00CD0C64">
      <w:pPr>
        <w:pStyle w:val="Default"/>
        <w:spacing w:line="276" w:lineRule="auto"/>
        <w:ind w:firstLine="720"/>
        <w:jc w:val="both"/>
        <w:rPr>
          <w:rFonts w:ascii="Times New Roman" w:hAnsi="Times New Roman" w:cs="Times New Roman"/>
          <w:b/>
          <w:color w:val="FF0000"/>
          <w:sz w:val="22"/>
          <w:szCs w:val="22"/>
        </w:rPr>
      </w:pPr>
      <w:proofErr w:type="gramStart"/>
      <w:r w:rsidRPr="009F531A">
        <w:rPr>
          <w:rFonts w:ascii="Times New Roman" w:hAnsi="Times New Roman" w:cs="Times New Roman"/>
          <w:b/>
          <w:color w:val="FF0000"/>
          <w:sz w:val="22"/>
          <w:szCs w:val="22"/>
        </w:rPr>
        <w:t>h.  Emerging</w:t>
      </w:r>
      <w:proofErr w:type="gramEnd"/>
      <w:r w:rsidRPr="009F531A">
        <w:rPr>
          <w:rFonts w:ascii="Times New Roman" w:hAnsi="Times New Roman" w:cs="Times New Roman"/>
          <w:b/>
          <w:color w:val="FF0000"/>
          <w:sz w:val="22"/>
          <w:szCs w:val="22"/>
        </w:rPr>
        <w:t xml:space="preserve"> Technologies: </w:t>
      </w:r>
      <w:r w:rsidRPr="00204590">
        <w:rPr>
          <w:rFonts w:ascii="Times New Roman" w:hAnsi="Times New Roman" w:cs="Times New Roman"/>
          <w:sz w:val="22"/>
          <w:szCs w:val="22"/>
        </w:rPr>
        <w:t>As a</w:t>
      </w:r>
      <w:r>
        <w:rPr>
          <w:rFonts w:ascii="Times New Roman" w:hAnsi="Times New Roman" w:cs="Times New Roman"/>
          <w:sz w:val="22"/>
          <w:szCs w:val="22"/>
        </w:rPr>
        <w:t xml:space="preserve"> </w:t>
      </w:r>
      <w:r w:rsidRPr="00204590">
        <w:rPr>
          <w:rFonts w:ascii="Times New Roman" w:hAnsi="Times New Roman" w:cs="Times New Roman"/>
          <w:sz w:val="22"/>
          <w:szCs w:val="22"/>
        </w:rPr>
        <w:t>student who is active in our</w:t>
      </w:r>
      <w:r>
        <w:rPr>
          <w:rFonts w:ascii="Times New Roman" w:hAnsi="Times New Roman" w:cs="Times New Roman"/>
          <w:sz w:val="22"/>
          <w:szCs w:val="22"/>
        </w:rPr>
        <w:t xml:space="preserve"> </w:t>
      </w:r>
      <w:r w:rsidRPr="00204590">
        <w:rPr>
          <w:rFonts w:ascii="Times New Roman" w:hAnsi="Times New Roman" w:cs="Times New Roman"/>
          <w:sz w:val="22"/>
          <w:szCs w:val="22"/>
        </w:rPr>
        <w:t xml:space="preserve"> </w:t>
      </w:r>
      <w:r>
        <w:rPr>
          <w:rFonts w:ascii="Times New Roman" w:hAnsi="Times New Roman" w:cs="Times New Roman"/>
          <w:sz w:val="22"/>
          <w:szCs w:val="22"/>
        </w:rPr>
        <w:t>l</w:t>
      </w:r>
      <w:r w:rsidRPr="00204590">
        <w:rPr>
          <w:rFonts w:ascii="Times New Roman" w:hAnsi="Times New Roman" w:cs="Times New Roman"/>
          <w:sz w:val="22"/>
          <w:szCs w:val="22"/>
        </w:rPr>
        <w:t>earning</w:t>
      </w:r>
      <w:r>
        <w:rPr>
          <w:rFonts w:ascii="Times New Roman" w:hAnsi="Times New Roman" w:cs="Times New Roman"/>
          <w:sz w:val="22"/>
          <w:szCs w:val="22"/>
        </w:rPr>
        <w:t xml:space="preserve"> </w:t>
      </w:r>
      <w:r w:rsidRPr="00204590">
        <w:rPr>
          <w:rFonts w:ascii="Times New Roman" w:hAnsi="Times New Roman" w:cs="Times New Roman"/>
          <w:sz w:val="22"/>
          <w:szCs w:val="22"/>
        </w:rPr>
        <w:t xml:space="preserve">community, </w:t>
      </w:r>
      <w:r w:rsidRPr="00F93625">
        <w:rPr>
          <w:rFonts w:ascii="Times New Roman" w:hAnsi="Times New Roman" w:cs="Times New Roman"/>
          <w:b/>
          <w:color w:val="FF0000"/>
          <w:sz w:val="22"/>
          <w:szCs w:val="22"/>
        </w:rPr>
        <w:t>it is your responsibility to</w:t>
      </w:r>
    </w:p>
    <w:p w:rsidR="00CD0C64" w:rsidRDefault="00CD0C64" w:rsidP="00CD0C64">
      <w:pPr>
        <w:pStyle w:val="Default"/>
        <w:spacing w:line="276" w:lineRule="auto"/>
        <w:ind w:firstLine="720"/>
        <w:jc w:val="both"/>
        <w:rPr>
          <w:rFonts w:ascii="Times New Roman" w:hAnsi="Times New Roman" w:cs="Times New Roman"/>
          <w:sz w:val="22"/>
          <w:szCs w:val="22"/>
        </w:rPr>
      </w:pPr>
      <w:r w:rsidRPr="00F93625">
        <w:rPr>
          <w:rFonts w:ascii="Times New Roman" w:hAnsi="Times New Roman" w:cs="Times New Roman"/>
          <w:b/>
          <w:color w:val="FF0000"/>
          <w:sz w:val="22"/>
          <w:szCs w:val="22"/>
        </w:rPr>
        <w:t xml:space="preserve"> </w:t>
      </w:r>
      <w:proofErr w:type="gramStart"/>
      <w:r w:rsidRPr="00F93625">
        <w:rPr>
          <w:rFonts w:ascii="Times New Roman" w:hAnsi="Times New Roman" w:cs="Times New Roman"/>
          <w:b/>
          <w:color w:val="FF0000"/>
          <w:sz w:val="22"/>
          <w:szCs w:val="22"/>
        </w:rPr>
        <w:t>be  respectful</w:t>
      </w:r>
      <w:proofErr w:type="gramEnd"/>
      <w:r w:rsidRPr="00F93625">
        <w:rPr>
          <w:rFonts w:ascii="Times New Roman" w:hAnsi="Times New Roman" w:cs="Times New Roman"/>
          <w:b/>
          <w:color w:val="FF0000"/>
          <w:sz w:val="22"/>
          <w:szCs w:val="22"/>
        </w:rPr>
        <w:t xml:space="preserve"> of our learning atmosphere in every way in</w:t>
      </w:r>
      <w:r>
        <w:rPr>
          <w:rFonts w:ascii="Times New Roman" w:hAnsi="Times New Roman" w:cs="Times New Roman"/>
          <w:sz w:val="22"/>
          <w:szCs w:val="22"/>
        </w:rPr>
        <w:t xml:space="preserve"> </w:t>
      </w:r>
      <w:r w:rsidRPr="00F93625">
        <w:rPr>
          <w:rFonts w:ascii="Times New Roman" w:hAnsi="Times New Roman" w:cs="Times New Roman"/>
          <w:b/>
          <w:color w:val="FF0000"/>
          <w:sz w:val="22"/>
          <w:szCs w:val="22"/>
        </w:rPr>
        <w:t>which</w:t>
      </w:r>
      <w:r>
        <w:rPr>
          <w:rFonts w:ascii="Times New Roman" w:hAnsi="Times New Roman" w:cs="Times New Roman"/>
          <w:b/>
          <w:color w:val="FF0000"/>
          <w:sz w:val="22"/>
          <w:szCs w:val="22"/>
        </w:rPr>
        <w:t xml:space="preserve"> </w:t>
      </w:r>
      <w:r w:rsidRPr="00F93625">
        <w:rPr>
          <w:rFonts w:ascii="Times New Roman" w:hAnsi="Times New Roman" w:cs="Times New Roman"/>
          <w:b/>
          <w:color w:val="FF0000"/>
          <w:sz w:val="22"/>
          <w:szCs w:val="22"/>
        </w:rPr>
        <w:t xml:space="preserve">you have control over your own </w:t>
      </w:r>
      <w:r>
        <w:rPr>
          <w:rFonts w:ascii="Times New Roman" w:hAnsi="Times New Roman" w:cs="Times New Roman"/>
          <w:b/>
          <w:color w:val="FF0000"/>
          <w:sz w:val="22"/>
          <w:szCs w:val="22"/>
        </w:rPr>
        <w:tab/>
      </w:r>
      <w:r w:rsidRPr="00F93625">
        <w:rPr>
          <w:rFonts w:ascii="Times New Roman" w:hAnsi="Times New Roman" w:cs="Times New Roman"/>
          <w:b/>
          <w:color w:val="FF0000"/>
          <w:sz w:val="22"/>
          <w:szCs w:val="22"/>
        </w:rPr>
        <w:t>behaviors. This</w:t>
      </w:r>
      <w:r>
        <w:rPr>
          <w:rFonts w:ascii="Times New Roman" w:hAnsi="Times New Roman" w:cs="Times New Roman"/>
          <w:b/>
          <w:color w:val="FF0000"/>
          <w:sz w:val="22"/>
          <w:szCs w:val="22"/>
        </w:rPr>
        <w:t xml:space="preserve"> absolutely</w:t>
      </w:r>
      <w:r w:rsidRPr="00F93625">
        <w:rPr>
          <w:rFonts w:ascii="Times New Roman" w:hAnsi="Times New Roman" w:cs="Times New Roman"/>
          <w:b/>
          <w:color w:val="FF0000"/>
          <w:sz w:val="22"/>
          <w:szCs w:val="22"/>
        </w:rPr>
        <w:t xml:space="preserve"> applies to any or all of the electronic</w:t>
      </w:r>
      <w:r>
        <w:rPr>
          <w:rFonts w:ascii="Times New Roman" w:hAnsi="Times New Roman" w:cs="Times New Roman"/>
          <w:sz w:val="22"/>
          <w:szCs w:val="22"/>
        </w:rPr>
        <w:t xml:space="preserve"> </w:t>
      </w:r>
      <w:r w:rsidRPr="00F93625">
        <w:rPr>
          <w:rFonts w:ascii="Times New Roman" w:hAnsi="Times New Roman" w:cs="Times New Roman"/>
          <w:b/>
          <w:color w:val="FF0000"/>
          <w:sz w:val="22"/>
          <w:szCs w:val="22"/>
        </w:rPr>
        <w:t>devices you</w:t>
      </w:r>
      <w:r>
        <w:rPr>
          <w:rFonts w:ascii="Times New Roman" w:hAnsi="Times New Roman" w:cs="Times New Roman"/>
          <w:b/>
          <w:color w:val="FF0000"/>
          <w:sz w:val="22"/>
          <w:szCs w:val="22"/>
        </w:rPr>
        <w:t xml:space="preserve"> </w:t>
      </w:r>
      <w:r w:rsidRPr="00F93625">
        <w:rPr>
          <w:rFonts w:ascii="Times New Roman" w:hAnsi="Times New Roman" w:cs="Times New Roman"/>
          <w:b/>
          <w:color w:val="FF0000"/>
          <w:sz w:val="22"/>
          <w:szCs w:val="22"/>
        </w:rPr>
        <w:t>bring into the</w:t>
      </w:r>
      <w:r>
        <w:rPr>
          <w:rFonts w:ascii="Times New Roman" w:hAnsi="Times New Roman" w:cs="Times New Roman"/>
          <w:b/>
          <w:color w:val="FF0000"/>
          <w:sz w:val="22"/>
          <w:szCs w:val="22"/>
        </w:rPr>
        <w:t xml:space="preserve"> </w:t>
      </w:r>
      <w:r w:rsidRPr="00F93625">
        <w:rPr>
          <w:rFonts w:ascii="Times New Roman" w:hAnsi="Times New Roman" w:cs="Times New Roman"/>
          <w:b/>
          <w:color w:val="FF0000"/>
          <w:sz w:val="22"/>
          <w:szCs w:val="22"/>
        </w:rPr>
        <w:t>classroom!</w:t>
      </w:r>
      <w:r>
        <w:rPr>
          <w:rFonts w:ascii="Times New Roman" w:hAnsi="Times New Roman" w:cs="Times New Roman"/>
          <w:b/>
          <w:color w:val="FF0000"/>
          <w:sz w:val="22"/>
          <w:szCs w:val="22"/>
        </w:rPr>
        <w:t xml:space="preserve"> </w:t>
      </w:r>
      <w:r w:rsidRPr="00F93625">
        <w:rPr>
          <w:rFonts w:ascii="Times New Roman" w:hAnsi="Times New Roman" w:cs="Times New Roman"/>
          <w:b/>
          <w:color w:val="FF0000"/>
          <w:sz w:val="22"/>
          <w:szCs w:val="22"/>
        </w:rPr>
        <w:t xml:space="preserve"> </w:t>
      </w:r>
      <w:r>
        <w:rPr>
          <w:rFonts w:ascii="Times New Roman" w:hAnsi="Times New Roman" w:cs="Times New Roman"/>
          <w:sz w:val="22"/>
          <w:szCs w:val="22"/>
        </w:rPr>
        <w:t>S</w:t>
      </w:r>
      <w:r w:rsidRPr="00204590">
        <w:rPr>
          <w:rFonts w:ascii="Times New Roman" w:hAnsi="Times New Roman" w:cs="Times New Roman"/>
          <w:sz w:val="22"/>
          <w:szCs w:val="22"/>
        </w:rPr>
        <w:t>o</w:t>
      </w:r>
      <w:r>
        <w:rPr>
          <w:rFonts w:ascii="Times New Roman" w:hAnsi="Times New Roman" w:cs="Times New Roman"/>
          <w:sz w:val="22"/>
          <w:szCs w:val="22"/>
        </w:rPr>
        <w:t>, in</w:t>
      </w:r>
    </w:p>
    <w:p w:rsidR="00CD0C64" w:rsidRDefault="00CD0C64" w:rsidP="00CD0C64">
      <w:pPr>
        <w:pStyle w:val="Default"/>
        <w:spacing w:line="276" w:lineRule="auto"/>
        <w:ind w:firstLine="720"/>
        <w:jc w:val="both"/>
        <w:rPr>
          <w:rFonts w:ascii="Times New Roman" w:hAnsi="Times New Roman" w:cs="Times New Roman"/>
          <w:b/>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order</w:t>
      </w:r>
      <w:proofErr w:type="gramEnd"/>
      <w:r>
        <w:rPr>
          <w:rFonts w:ascii="Times New Roman" w:hAnsi="Times New Roman" w:cs="Times New Roman"/>
          <w:sz w:val="22"/>
          <w:szCs w:val="22"/>
        </w:rPr>
        <w:t xml:space="preserve"> to</w:t>
      </w:r>
      <w:r w:rsidRPr="00204590">
        <w:rPr>
          <w:rFonts w:ascii="Times New Roman" w:hAnsi="Times New Roman" w:cs="Times New Roman"/>
          <w:sz w:val="22"/>
          <w:szCs w:val="22"/>
        </w:rPr>
        <w:t xml:space="preserve"> show respect to you</w:t>
      </w:r>
      <w:r>
        <w:rPr>
          <w:rFonts w:ascii="Times New Roman" w:hAnsi="Times New Roman" w:cs="Times New Roman"/>
          <w:sz w:val="22"/>
          <w:szCs w:val="22"/>
        </w:rPr>
        <w:t xml:space="preserve">r fellow students and myself, you are expected to </w:t>
      </w:r>
      <w:r w:rsidRPr="008D6262">
        <w:rPr>
          <w:rFonts w:ascii="Times New Roman" w:hAnsi="Times New Roman" w:cs="Times New Roman"/>
          <w:b/>
          <w:sz w:val="22"/>
          <w:szCs w:val="22"/>
        </w:rPr>
        <w:t>treat all electronic devices</w:t>
      </w:r>
      <w:r>
        <w:rPr>
          <w:rFonts w:ascii="Times New Roman" w:hAnsi="Times New Roman" w:cs="Times New Roman"/>
          <w:b/>
          <w:color w:val="FF0000"/>
          <w:sz w:val="22"/>
          <w:szCs w:val="22"/>
        </w:rPr>
        <w:t xml:space="preserve"> </w:t>
      </w:r>
      <w:r w:rsidRPr="008D6262">
        <w:rPr>
          <w:rFonts w:ascii="Times New Roman" w:hAnsi="Times New Roman" w:cs="Times New Roman"/>
          <w:b/>
          <w:sz w:val="22"/>
          <w:szCs w:val="22"/>
        </w:rPr>
        <w:t>you</w:t>
      </w:r>
    </w:p>
    <w:p w:rsidR="00CD0C64" w:rsidRDefault="00CD0C64" w:rsidP="00CD0C64">
      <w:pPr>
        <w:pStyle w:val="Default"/>
        <w:spacing w:line="276" w:lineRule="auto"/>
        <w:ind w:firstLine="720"/>
        <w:jc w:val="both"/>
        <w:rPr>
          <w:rFonts w:ascii="Times New Roman" w:hAnsi="Times New Roman" w:cs="Times New Roman"/>
          <w:b/>
          <w:sz w:val="22"/>
          <w:szCs w:val="22"/>
        </w:rPr>
      </w:pPr>
      <w:r w:rsidRPr="008D6262">
        <w:rPr>
          <w:rFonts w:ascii="Times New Roman" w:hAnsi="Times New Roman" w:cs="Times New Roman"/>
          <w:b/>
          <w:sz w:val="22"/>
          <w:szCs w:val="22"/>
        </w:rPr>
        <w:t xml:space="preserve"> </w:t>
      </w:r>
      <w:proofErr w:type="gramStart"/>
      <w:r w:rsidRPr="008D6262">
        <w:rPr>
          <w:rFonts w:ascii="Times New Roman" w:hAnsi="Times New Roman" w:cs="Times New Roman"/>
          <w:b/>
          <w:sz w:val="22"/>
          <w:szCs w:val="22"/>
        </w:rPr>
        <w:t>bring</w:t>
      </w:r>
      <w:proofErr w:type="gramEnd"/>
      <w:r w:rsidRPr="008D6262">
        <w:rPr>
          <w:rFonts w:ascii="Times New Roman" w:hAnsi="Times New Roman" w:cs="Times New Roman"/>
          <w:b/>
          <w:sz w:val="22"/>
          <w:szCs w:val="22"/>
        </w:rPr>
        <w:t xml:space="preserve"> with you to class as extensions of yourself—no different</w:t>
      </w:r>
      <w:r>
        <w:rPr>
          <w:rFonts w:ascii="Times New Roman" w:hAnsi="Times New Roman" w:cs="Times New Roman"/>
          <w:sz w:val="22"/>
          <w:szCs w:val="22"/>
        </w:rPr>
        <w:t xml:space="preserve"> </w:t>
      </w:r>
      <w:r w:rsidRPr="008D6262">
        <w:rPr>
          <w:rFonts w:ascii="Times New Roman" w:hAnsi="Times New Roman" w:cs="Times New Roman"/>
          <w:b/>
          <w:sz w:val="22"/>
          <w:szCs w:val="22"/>
        </w:rPr>
        <w:t>than the control you</w:t>
      </w:r>
      <w:r>
        <w:rPr>
          <w:rFonts w:ascii="Times New Roman" w:hAnsi="Times New Roman" w:cs="Times New Roman"/>
          <w:b/>
          <w:sz w:val="22"/>
          <w:szCs w:val="22"/>
        </w:rPr>
        <w:t xml:space="preserve"> need to</w:t>
      </w:r>
      <w:r w:rsidRPr="008D6262">
        <w:rPr>
          <w:rFonts w:ascii="Times New Roman" w:hAnsi="Times New Roman" w:cs="Times New Roman"/>
          <w:b/>
          <w:sz w:val="22"/>
          <w:szCs w:val="22"/>
        </w:rPr>
        <w:t xml:space="preserve"> have over</w:t>
      </w:r>
      <w:r>
        <w:rPr>
          <w:rFonts w:ascii="Times New Roman" w:hAnsi="Times New Roman" w:cs="Times New Roman"/>
          <w:b/>
          <w:color w:val="FF0000"/>
          <w:sz w:val="22"/>
          <w:szCs w:val="22"/>
        </w:rPr>
        <w:t xml:space="preserve"> </w:t>
      </w:r>
      <w:r>
        <w:rPr>
          <w:rFonts w:ascii="Times New Roman" w:hAnsi="Times New Roman" w:cs="Times New Roman"/>
          <w:b/>
          <w:sz w:val="22"/>
          <w:szCs w:val="22"/>
        </w:rPr>
        <w:t>your</w:t>
      </w:r>
    </w:p>
    <w:p w:rsidR="00CD0C64" w:rsidRDefault="00CD0C64" w:rsidP="00CD0C64">
      <w:pPr>
        <w:pStyle w:val="Default"/>
        <w:spacing w:line="276" w:lineRule="auto"/>
        <w:ind w:firstLine="720"/>
        <w:jc w:val="both"/>
        <w:rPr>
          <w:rFonts w:ascii="Times New Roman" w:hAnsi="Times New Roman" w:cs="Times New Roman"/>
          <w:b/>
          <w:sz w:val="22"/>
          <w:szCs w:val="22"/>
        </w:rPr>
      </w:pPr>
      <w:r>
        <w:rPr>
          <w:rFonts w:ascii="Times New Roman" w:hAnsi="Times New Roman" w:cs="Times New Roman"/>
          <w:b/>
          <w:sz w:val="22"/>
          <w:szCs w:val="22"/>
        </w:rPr>
        <w:t xml:space="preserve"> </w:t>
      </w:r>
      <w:proofErr w:type="gramStart"/>
      <w:r>
        <w:rPr>
          <w:rFonts w:ascii="Times New Roman" w:hAnsi="Times New Roman" w:cs="Times New Roman"/>
          <w:b/>
          <w:sz w:val="22"/>
          <w:szCs w:val="22"/>
        </w:rPr>
        <w:t>tongue</w:t>
      </w:r>
      <w:proofErr w:type="gramEnd"/>
      <w:r>
        <w:rPr>
          <w:rFonts w:ascii="Times New Roman" w:hAnsi="Times New Roman" w:cs="Times New Roman"/>
          <w:b/>
          <w:sz w:val="22"/>
          <w:szCs w:val="22"/>
        </w:rPr>
        <w:t xml:space="preserve"> or your hands. Just as y</w:t>
      </w:r>
      <w:r w:rsidRPr="008D6262">
        <w:rPr>
          <w:rFonts w:ascii="Times New Roman" w:hAnsi="Times New Roman" w:cs="Times New Roman"/>
          <w:b/>
          <w:sz w:val="22"/>
          <w:szCs w:val="22"/>
        </w:rPr>
        <w:t>ou are responsible for what</w:t>
      </w:r>
      <w:r>
        <w:rPr>
          <w:rFonts w:ascii="Times New Roman" w:hAnsi="Times New Roman" w:cs="Times New Roman"/>
          <w:b/>
          <w:sz w:val="22"/>
          <w:szCs w:val="22"/>
        </w:rPr>
        <w:t xml:space="preserve"> you do with body parts</w:t>
      </w:r>
      <w:r w:rsidRPr="008D6262">
        <w:rPr>
          <w:rFonts w:ascii="Times New Roman" w:hAnsi="Times New Roman" w:cs="Times New Roman"/>
          <w:b/>
          <w:sz w:val="22"/>
          <w:szCs w:val="22"/>
        </w:rPr>
        <w:t>, and you know the</w:t>
      </w:r>
    </w:p>
    <w:p w:rsidR="00CD0C64" w:rsidRDefault="00CD0C64" w:rsidP="00CD0C64">
      <w:pPr>
        <w:pStyle w:val="Default"/>
        <w:spacing w:line="276" w:lineRule="auto"/>
        <w:ind w:firstLine="720"/>
        <w:jc w:val="both"/>
        <w:rPr>
          <w:rFonts w:ascii="Times New Roman" w:hAnsi="Times New Roman" w:cs="Times New Roman"/>
          <w:sz w:val="22"/>
          <w:szCs w:val="22"/>
        </w:rPr>
      </w:pPr>
      <w:r w:rsidRPr="008D6262">
        <w:rPr>
          <w:rFonts w:ascii="Times New Roman" w:hAnsi="Times New Roman" w:cs="Times New Roman"/>
          <w:b/>
          <w:sz w:val="22"/>
          <w:szCs w:val="22"/>
        </w:rPr>
        <w:t xml:space="preserve"> </w:t>
      </w:r>
      <w:proofErr w:type="gramStart"/>
      <w:r w:rsidRPr="008D6262">
        <w:rPr>
          <w:rFonts w:ascii="Times New Roman" w:hAnsi="Times New Roman" w:cs="Times New Roman"/>
          <w:b/>
          <w:sz w:val="22"/>
          <w:szCs w:val="22"/>
        </w:rPr>
        <w:t>difference</w:t>
      </w:r>
      <w:proofErr w:type="gramEnd"/>
      <w:r>
        <w:rPr>
          <w:rFonts w:ascii="Times New Roman" w:hAnsi="Times New Roman" w:cs="Times New Roman"/>
          <w:b/>
          <w:color w:val="FF0000"/>
          <w:sz w:val="22"/>
          <w:szCs w:val="22"/>
        </w:rPr>
        <w:t xml:space="preserve"> </w:t>
      </w:r>
      <w:r w:rsidRPr="008D6262">
        <w:rPr>
          <w:rFonts w:ascii="Times New Roman" w:hAnsi="Times New Roman" w:cs="Times New Roman"/>
          <w:b/>
          <w:sz w:val="22"/>
          <w:szCs w:val="22"/>
        </w:rPr>
        <w:t>between constructive and non-constructive uses of</w:t>
      </w:r>
      <w:r>
        <w:rPr>
          <w:rFonts w:ascii="Times New Roman" w:hAnsi="Times New Roman" w:cs="Times New Roman"/>
          <w:b/>
          <w:sz w:val="22"/>
          <w:szCs w:val="22"/>
        </w:rPr>
        <w:t xml:space="preserve"> </w:t>
      </w:r>
      <w:r w:rsidRPr="008D6262">
        <w:rPr>
          <w:rFonts w:ascii="Times New Roman" w:hAnsi="Times New Roman" w:cs="Times New Roman"/>
          <w:b/>
          <w:sz w:val="22"/>
          <w:szCs w:val="22"/>
        </w:rPr>
        <w:t>them</w:t>
      </w:r>
      <w:r>
        <w:rPr>
          <w:rFonts w:ascii="Times New Roman" w:hAnsi="Times New Roman" w:cs="Times New Roman"/>
          <w:sz w:val="22"/>
          <w:szCs w:val="22"/>
        </w:rPr>
        <w:t>, the same applies to your tech. For</w:t>
      </w:r>
    </w:p>
    <w:p w:rsidR="00CD0C64" w:rsidRDefault="00CD0C64" w:rsidP="00CD0C64">
      <w:pPr>
        <w:pStyle w:val="Default"/>
        <w:spacing w:line="276"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example</w:t>
      </w:r>
      <w:proofErr w:type="gramEnd"/>
      <w:r>
        <w:rPr>
          <w:rFonts w:ascii="Times New Roman" w:hAnsi="Times New Roman" w:cs="Times New Roman"/>
          <w:sz w:val="22"/>
          <w:szCs w:val="22"/>
        </w:rPr>
        <w:t>, a ringing phone that you fail to set on</w:t>
      </w:r>
      <w:r>
        <w:rPr>
          <w:rFonts w:ascii="Times New Roman" w:hAnsi="Times New Roman" w:cs="Times New Roman"/>
          <w:b/>
          <w:color w:val="FF0000"/>
          <w:sz w:val="22"/>
          <w:szCs w:val="22"/>
        </w:rPr>
        <w:t xml:space="preserve"> </w:t>
      </w:r>
      <w:r>
        <w:rPr>
          <w:rFonts w:ascii="Times New Roman" w:hAnsi="Times New Roman" w:cs="Times New Roman"/>
          <w:sz w:val="22"/>
          <w:szCs w:val="22"/>
        </w:rPr>
        <w:t>silent mode is</w:t>
      </w:r>
      <w:r>
        <w:rPr>
          <w:rFonts w:ascii="Times New Roman" w:hAnsi="Times New Roman" w:cs="Times New Roman"/>
          <w:b/>
          <w:sz w:val="22"/>
          <w:szCs w:val="22"/>
        </w:rPr>
        <w:t xml:space="preserve"> </w:t>
      </w:r>
      <w:r>
        <w:rPr>
          <w:rFonts w:ascii="Times New Roman" w:hAnsi="Times New Roman" w:cs="Times New Roman"/>
          <w:sz w:val="22"/>
          <w:szCs w:val="22"/>
        </w:rPr>
        <w:t>no different in my estimation than blurting out an</w:t>
      </w:r>
    </w:p>
    <w:p w:rsidR="00CD0C64" w:rsidRDefault="00CD0C64" w:rsidP="00CD0C64">
      <w:pPr>
        <w:pStyle w:val="Default"/>
        <w:spacing w:line="276"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inappropriate</w:t>
      </w:r>
      <w:proofErr w:type="gramEnd"/>
      <w:r>
        <w:rPr>
          <w:rFonts w:ascii="Times New Roman" w:hAnsi="Times New Roman" w:cs="Times New Roman"/>
          <w:b/>
          <w:sz w:val="22"/>
          <w:szCs w:val="22"/>
        </w:rPr>
        <w:t xml:space="preserve"> </w:t>
      </w:r>
      <w:r>
        <w:rPr>
          <w:rFonts w:ascii="Times New Roman" w:hAnsi="Times New Roman" w:cs="Times New Roman"/>
          <w:sz w:val="22"/>
          <w:szCs w:val="22"/>
        </w:rPr>
        <w:t>comment at an inappropriate time. Staring at a screen of any size during a lecture or a presentation</w:t>
      </w:r>
    </w:p>
    <w:p w:rsidR="00CD0C64" w:rsidRDefault="00CD0C64" w:rsidP="00CD0C64">
      <w:pPr>
        <w:pStyle w:val="Default"/>
        <w:spacing w:line="276"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is</w:t>
      </w:r>
      <w:proofErr w:type="gramEnd"/>
      <w:r>
        <w:rPr>
          <w:rFonts w:ascii="Times New Roman" w:hAnsi="Times New Roman" w:cs="Times New Roman"/>
          <w:sz w:val="22"/>
          <w:szCs w:val="22"/>
        </w:rPr>
        <w:t xml:space="preserve"> no different to me than physically turning yourself around and staring at the opposite wall. If I saw a student</w:t>
      </w:r>
    </w:p>
    <w:p w:rsidR="00CD0C64" w:rsidRDefault="00CD0C64" w:rsidP="00CD0C64">
      <w:pPr>
        <w:pStyle w:val="Default"/>
        <w:spacing w:line="276"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doing</w:t>
      </w:r>
      <w:proofErr w:type="gramEnd"/>
      <w:r>
        <w:rPr>
          <w:rFonts w:ascii="Times New Roman" w:hAnsi="Times New Roman" w:cs="Times New Roman"/>
          <w:sz w:val="22"/>
          <w:szCs w:val="22"/>
        </w:rPr>
        <w:t xml:space="preserve"> the latter behavior, I’d conclude there was something seriously wrong with him or her and naturally</w:t>
      </w:r>
    </w:p>
    <w:p w:rsidR="00CD0C64" w:rsidRDefault="00CD0C64" w:rsidP="00CD0C64">
      <w:pPr>
        <w:pStyle w:val="Default"/>
        <w:spacing w:line="276"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address</w:t>
      </w:r>
      <w:proofErr w:type="gramEnd"/>
      <w:r>
        <w:rPr>
          <w:rFonts w:ascii="Times New Roman" w:hAnsi="Times New Roman" w:cs="Times New Roman"/>
          <w:sz w:val="22"/>
          <w:szCs w:val="22"/>
        </w:rPr>
        <w:t xml:space="preserve"> such outrageous</w:t>
      </w:r>
      <w:r w:rsidR="00893A68">
        <w:rPr>
          <w:rFonts w:ascii="Times New Roman" w:hAnsi="Times New Roman" w:cs="Times New Roman"/>
          <w:sz w:val="22"/>
          <w:szCs w:val="22"/>
        </w:rPr>
        <w:t>, non-colle</w:t>
      </w:r>
      <w:r>
        <w:rPr>
          <w:rFonts w:ascii="Times New Roman" w:hAnsi="Times New Roman" w:cs="Times New Roman"/>
          <w:sz w:val="22"/>
          <w:szCs w:val="22"/>
        </w:rPr>
        <w:t>giate behavior. Be advised that I’ll address</w:t>
      </w:r>
      <w:r>
        <w:rPr>
          <w:rFonts w:ascii="Times New Roman" w:hAnsi="Times New Roman" w:cs="Times New Roman"/>
          <w:b/>
          <w:sz w:val="22"/>
          <w:szCs w:val="22"/>
        </w:rPr>
        <w:t xml:space="preserve"> </w:t>
      </w:r>
      <w:r>
        <w:rPr>
          <w:rFonts w:ascii="Times New Roman" w:hAnsi="Times New Roman" w:cs="Times New Roman"/>
          <w:sz w:val="22"/>
          <w:szCs w:val="22"/>
        </w:rPr>
        <w:t>students who are glued to their</w:t>
      </w:r>
    </w:p>
    <w:p w:rsidR="00CD0C64" w:rsidRDefault="00CD0C64" w:rsidP="00CD0C64">
      <w:pPr>
        <w:pStyle w:val="Default"/>
        <w:spacing w:line="276"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screens</w:t>
      </w:r>
      <w:proofErr w:type="gramEnd"/>
      <w:r>
        <w:rPr>
          <w:rFonts w:ascii="Times New Roman" w:hAnsi="Times New Roman" w:cs="Times New Roman"/>
          <w:sz w:val="22"/>
          <w:szCs w:val="22"/>
        </w:rPr>
        <w:t xml:space="preserve"> at inappropriate times in the same way because I view the behavior as</w:t>
      </w:r>
      <w:r>
        <w:rPr>
          <w:rFonts w:ascii="Times New Roman" w:hAnsi="Times New Roman" w:cs="Times New Roman"/>
          <w:b/>
          <w:sz w:val="22"/>
          <w:szCs w:val="22"/>
        </w:rPr>
        <w:t xml:space="preserve"> </w:t>
      </w:r>
      <w:r>
        <w:rPr>
          <w:rFonts w:ascii="Times New Roman" w:hAnsi="Times New Roman" w:cs="Times New Roman"/>
          <w:sz w:val="22"/>
          <w:szCs w:val="22"/>
        </w:rPr>
        <w:t>equally outrageous! Assume also</w:t>
      </w:r>
    </w:p>
    <w:p w:rsidR="00CD0C64" w:rsidRDefault="00CD0C64" w:rsidP="00CD0C64">
      <w:pPr>
        <w:pStyle w:val="Default"/>
        <w:spacing w:line="276"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such behavior will adversely affect participation grades as well!!  On that note, it should go without saying</w:t>
      </w:r>
    </w:p>
    <w:p w:rsidR="00CD0C64" w:rsidRDefault="00CD0C64" w:rsidP="00CD0C64">
      <w:pPr>
        <w:pStyle w:val="Default"/>
        <w:spacing w:line="276"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w:t>
      </w:r>
      <w:r w:rsidRPr="00011AD0">
        <w:rPr>
          <w:rFonts w:ascii="Times New Roman" w:hAnsi="Times New Roman" w:cs="Times New Roman"/>
          <w:b/>
          <w:sz w:val="22"/>
          <w:szCs w:val="22"/>
        </w:rPr>
        <w:t>there is absolutely no place for ear buds in a college classroom</w:t>
      </w:r>
      <w:r>
        <w:rPr>
          <w:rFonts w:ascii="Times New Roman" w:hAnsi="Times New Roman" w:cs="Times New Roman"/>
          <w:sz w:val="22"/>
          <w:szCs w:val="22"/>
        </w:rPr>
        <w:t>, as students who think they can audibly</w:t>
      </w:r>
    </w:p>
    <w:p w:rsidR="00CD0C64" w:rsidRDefault="00CD0C64" w:rsidP="00CD0C64">
      <w:pPr>
        <w:pStyle w:val="Default"/>
        <w:spacing w:line="276"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tune-out</w:t>
      </w:r>
      <w:proofErr w:type="gramEnd"/>
      <w:r>
        <w:rPr>
          <w:rFonts w:ascii="Times New Roman" w:hAnsi="Times New Roman" w:cs="Times New Roman"/>
          <w:sz w:val="22"/>
          <w:szCs w:val="22"/>
        </w:rPr>
        <w:t xml:space="preserve"> (pun intended) and listen to their music during class (thus distracting others as in the process) ought to</w:t>
      </w:r>
    </w:p>
    <w:p w:rsidR="00CD0C64" w:rsidRDefault="00CD0C64" w:rsidP="00CD0C64">
      <w:pPr>
        <w:pStyle w:val="Default"/>
        <w:spacing w:line="276"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seriously</w:t>
      </w:r>
      <w:proofErr w:type="gramEnd"/>
      <w:r>
        <w:rPr>
          <w:rFonts w:ascii="Times New Roman" w:hAnsi="Times New Roman" w:cs="Times New Roman"/>
          <w:sz w:val="22"/>
          <w:szCs w:val="22"/>
        </w:rPr>
        <w:t xml:space="preserve"> ask why they are even in college at all! Such a behavioral issue naturally means</w:t>
      </w:r>
      <w:r>
        <w:rPr>
          <w:rFonts w:ascii="Times New Roman" w:hAnsi="Times New Roman" w:cs="Times New Roman"/>
          <w:b/>
          <w:sz w:val="22"/>
          <w:szCs w:val="22"/>
        </w:rPr>
        <w:t xml:space="preserve"> </w:t>
      </w:r>
      <w:r>
        <w:rPr>
          <w:rFonts w:ascii="Times New Roman" w:hAnsi="Times New Roman" w:cs="Times New Roman"/>
          <w:sz w:val="22"/>
          <w:szCs w:val="22"/>
        </w:rPr>
        <w:t>losing participation</w:t>
      </w:r>
    </w:p>
    <w:p w:rsidR="00CD0C64" w:rsidRPr="00011AD0" w:rsidRDefault="00CD0C64" w:rsidP="00CD0C64">
      <w:pPr>
        <w:pStyle w:val="Default"/>
        <w:spacing w:line="276" w:lineRule="auto"/>
        <w:ind w:firstLine="720"/>
        <w:jc w:val="both"/>
        <w:rPr>
          <w:rFonts w:ascii="Times New Roman" w:hAnsi="Times New Roman" w:cs="Times New Roman"/>
          <w:color w:val="auto"/>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points</w:t>
      </w:r>
      <w:proofErr w:type="gramEnd"/>
      <w:r>
        <w:rPr>
          <w:rFonts w:ascii="Times New Roman" w:hAnsi="Times New Roman" w:cs="Times New Roman"/>
          <w:sz w:val="22"/>
          <w:szCs w:val="22"/>
        </w:rPr>
        <w:t xml:space="preserve">! </w:t>
      </w:r>
      <w:r w:rsidRPr="00011AD0">
        <w:rPr>
          <w:rFonts w:ascii="Times New Roman" w:hAnsi="Times New Roman" w:cs="Times New Roman"/>
          <w:b/>
          <w:color w:val="FF0000"/>
          <w:sz w:val="22"/>
          <w:szCs w:val="22"/>
        </w:rPr>
        <w:t>BTW:</w:t>
      </w:r>
      <w:r w:rsidRPr="00011AD0">
        <w:rPr>
          <w:rFonts w:ascii="Times New Roman" w:hAnsi="Times New Roman" w:cs="Times New Roman"/>
          <w:color w:val="FF0000"/>
          <w:sz w:val="22"/>
          <w:szCs w:val="22"/>
        </w:rPr>
        <w:t xml:space="preserve"> </w:t>
      </w:r>
      <w:r w:rsidRPr="00011AD0">
        <w:rPr>
          <w:rFonts w:ascii="Times New Roman" w:hAnsi="Times New Roman" w:cs="Times New Roman"/>
          <w:color w:val="auto"/>
          <w:sz w:val="22"/>
          <w:szCs w:val="22"/>
        </w:rPr>
        <w:t xml:space="preserve">I love using my ear buds and listening to my tunes as much as you </w:t>
      </w:r>
      <w:proofErr w:type="gramStart"/>
      <w:r w:rsidRPr="00011AD0">
        <w:rPr>
          <w:rFonts w:ascii="Times New Roman" w:hAnsi="Times New Roman" w:cs="Times New Roman"/>
          <w:color w:val="auto"/>
          <w:sz w:val="22"/>
          <w:szCs w:val="22"/>
        </w:rPr>
        <w:t>do—</w:t>
      </w:r>
      <w:proofErr w:type="gramEnd"/>
      <w:r w:rsidRPr="00011AD0">
        <w:rPr>
          <w:rFonts w:ascii="Times New Roman" w:hAnsi="Times New Roman" w:cs="Times New Roman"/>
          <w:b/>
          <w:i/>
          <w:color w:val="FF0000"/>
          <w:sz w:val="22"/>
          <w:szCs w:val="22"/>
        </w:rPr>
        <w:t>at the</w:t>
      </w:r>
      <w:r w:rsidRPr="00011AD0">
        <w:rPr>
          <w:rFonts w:ascii="Times New Roman" w:hAnsi="Times New Roman" w:cs="Times New Roman"/>
          <w:b/>
          <w:color w:val="FF0000"/>
          <w:sz w:val="22"/>
          <w:szCs w:val="22"/>
        </w:rPr>
        <w:t xml:space="preserve"> </w:t>
      </w:r>
      <w:r w:rsidRPr="00011AD0">
        <w:rPr>
          <w:rFonts w:ascii="Times New Roman" w:hAnsi="Times New Roman" w:cs="Times New Roman"/>
          <w:b/>
          <w:i/>
          <w:color w:val="FF0000"/>
          <w:sz w:val="22"/>
          <w:szCs w:val="22"/>
        </w:rPr>
        <w:t>appropriate time!</w:t>
      </w:r>
      <w:r w:rsidRPr="00011AD0">
        <w:rPr>
          <w:rFonts w:ascii="Times New Roman" w:hAnsi="Times New Roman" w:cs="Times New Roman"/>
          <w:i/>
          <w:color w:val="auto"/>
          <w:sz w:val="22"/>
          <w:szCs w:val="22"/>
        </w:rPr>
        <w:t xml:space="preserve"> </w:t>
      </w:r>
      <w:r w:rsidRPr="00011AD0">
        <w:rPr>
          <w:rFonts w:ascii="Times New Roman" w:hAnsi="Times New Roman" w:cs="Times New Roman"/>
          <w:color w:val="auto"/>
          <w:sz w:val="22"/>
          <w:szCs w:val="22"/>
        </w:rPr>
        <w:t>I</w:t>
      </w:r>
    </w:p>
    <w:p w:rsidR="00CD0C64" w:rsidRPr="00011AD0" w:rsidRDefault="00CD0C64" w:rsidP="00CD0C64">
      <w:pPr>
        <w:pStyle w:val="Default"/>
        <w:spacing w:line="276" w:lineRule="auto"/>
        <w:ind w:firstLine="720"/>
        <w:jc w:val="both"/>
        <w:rPr>
          <w:rFonts w:ascii="Times New Roman" w:hAnsi="Times New Roman" w:cs="Times New Roman"/>
          <w:i/>
          <w:color w:val="auto"/>
          <w:sz w:val="22"/>
          <w:szCs w:val="22"/>
        </w:rPr>
      </w:pPr>
      <w:r w:rsidRPr="00011AD0">
        <w:rPr>
          <w:rFonts w:ascii="Times New Roman" w:hAnsi="Times New Roman" w:cs="Times New Roman"/>
          <w:color w:val="auto"/>
          <w:sz w:val="22"/>
          <w:szCs w:val="22"/>
        </w:rPr>
        <w:t xml:space="preserve"> </w:t>
      </w:r>
      <w:proofErr w:type="gramStart"/>
      <w:r w:rsidRPr="00011AD0">
        <w:rPr>
          <w:rFonts w:ascii="Times New Roman" w:hAnsi="Times New Roman" w:cs="Times New Roman"/>
          <w:color w:val="auto"/>
          <w:sz w:val="22"/>
          <w:szCs w:val="22"/>
        </w:rPr>
        <w:t>am</w:t>
      </w:r>
      <w:proofErr w:type="gramEnd"/>
      <w:r w:rsidRPr="00011AD0">
        <w:rPr>
          <w:rFonts w:ascii="Times New Roman" w:hAnsi="Times New Roman" w:cs="Times New Roman"/>
          <w:color w:val="auto"/>
          <w:sz w:val="22"/>
          <w:szCs w:val="22"/>
        </w:rPr>
        <w:t xml:space="preserve"> also a strong advocate for the use of technology in the classroom—</w:t>
      </w:r>
      <w:r w:rsidRPr="00011AD0">
        <w:rPr>
          <w:rFonts w:ascii="Times New Roman" w:hAnsi="Times New Roman" w:cs="Times New Roman"/>
          <w:b/>
          <w:i/>
          <w:color w:val="FF0000"/>
          <w:sz w:val="22"/>
          <w:szCs w:val="22"/>
        </w:rPr>
        <w:t>in the appropriate contexts!</w:t>
      </w:r>
      <w:r w:rsidRPr="00011AD0">
        <w:rPr>
          <w:rFonts w:ascii="Times New Roman" w:hAnsi="Times New Roman" w:cs="Times New Roman"/>
          <w:i/>
          <w:color w:val="FF0000"/>
          <w:sz w:val="22"/>
          <w:szCs w:val="22"/>
        </w:rPr>
        <w:t xml:space="preserve">  </w:t>
      </w:r>
    </w:p>
    <w:p w:rsidR="00CD0C64" w:rsidRPr="00011AD0" w:rsidRDefault="00CD0C64" w:rsidP="00CD0C64">
      <w:pPr>
        <w:pStyle w:val="Default"/>
        <w:spacing w:line="276" w:lineRule="auto"/>
        <w:ind w:firstLine="720"/>
        <w:jc w:val="both"/>
        <w:rPr>
          <w:rFonts w:ascii="Times New Roman" w:hAnsi="Times New Roman" w:cs="Times New Roman"/>
          <w:b/>
          <w:i/>
          <w:color w:val="auto"/>
          <w:sz w:val="22"/>
          <w:szCs w:val="22"/>
        </w:rPr>
      </w:pPr>
      <w:r w:rsidRPr="00011AD0">
        <w:rPr>
          <w:rFonts w:ascii="Times New Roman" w:hAnsi="Times New Roman" w:cs="Times New Roman"/>
          <w:b/>
          <w:i/>
          <w:color w:val="auto"/>
          <w:sz w:val="22"/>
          <w:szCs w:val="22"/>
        </w:rPr>
        <w:t xml:space="preserve"> </w:t>
      </w:r>
    </w:p>
    <w:p w:rsidR="00BB35A3" w:rsidRPr="00BB35A3" w:rsidRDefault="00BB35A3" w:rsidP="00CD0C64">
      <w:pPr>
        <w:spacing w:after="0" w:line="240" w:lineRule="auto"/>
        <w:ind w:left="720"/>
        <w:jc w:val="both"/>
        <w:rPr>
          <w:rFonts w:ascii="Times New Roman" w:hAnsi="Times New Roman" w:cs="Times New Roman"/>
          <w:b/>
          <w:color w:val="FF0000"/>
        </w:rPr>
      </w:pPr>
    </w:p>
    <w:p w:rsidR="00BB35A3" w:rsidRPr="00BB35A3" w:rsidRDefault="00BB35A3" w:rsidP="00BB35A3">
      <w:pPr>
        <w:autoSpaceDE w:val="0"/>
        <w:autoSpaceDN w:val="0"/>
        <w:adjustRightInd w:val="0"/>
        <w:spacing w:after="0" w:line="240" w:lineRule="auto"/>
        <w:jc w:val="center"/>
        <w:rPr>
          <w:rFonts w:ascii="Times New Roman" w:hAnsi="Times New Roman" w:cs="Times New Roman"/>
          <w:b/>
        </w:rPr>
      </w:pPr>
      <w:r w:rsidRPr="00BB35A3">
        <w:rPr>
          <w:rFonts w:ascii="Times New Roman" w:hAnsi="Times New Roman" w:cs="Times New Roman"/>
          <w:b/>
          <w:noProof/>
        </w:rPr>
        <w:drawing>
          <wp:inline distT="0" distB="0" distL="0" distR="0" wp14:anchorId="4ECE794B" wp14:editId="62101DEB">
            <wp:extent cx="2209800" cy="1237488"/>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DGC8ZO.jpg"/>
                    <pic:cNvPicPr/>
                  </pic:nvPicPr>
                  <pic:blipFill>
                    <a:blip r:embed="rId20">
                      <a:extLst>
                        <a:ext uri="{28A0092B-C50C-407E-A947-70E740481C1C}">
                          <a14:useLocalDpi xmlns:a14="http://schemas.microsoft.com/office/drawing/2010/main" val="0"/>
                        </a:ext>
                      </a:extLst>
                    </a:blip>
                    <a:stretch>
                      <a:fillRect/>
                    </a:stretch>
                  </pic:blipFill>
                  <pic:spPr>
                    <a:xfrm>
                      <a:off x="0" y="0"/>
                      <a:ext cx="2209800" cy="1237488"/>
                    </a:xfrm>
                    <a:prstGeom prst="rect">
                      <a:avLst/>
                    </a:prstGeom>
                  </pic:spPr>
                </pic:pic>
              </a:graphicData>
            </a:graphic>
          </wp:inline>
        </w:drawing>
      </w:r>
      <w:r w:rsidRPr="00BB35A3">
        <w:rPr>
          <w:rFonts w:ascii="Times New Roman" w:hAnsi="Times New Roman" w:cs="Times New Roman"/>
          <w:b/>
        </w:rPr>
        <w:t xml:space="preserve">   </w:t>
      </w:r>
    </w:p>
    <w:p w:rsidR="00BB35A3" w:rsidRPr="00BB35A3" w:rsidRDefault="00BB35A3" w:rsidP="00BB35A3">
      <w:pPr>
        <w:autoSpaceDE w:val="0"/>
        <w:autoSpaceDN w:val="0"/>
        <w:adjustRightInd w:val="0"/>
        <w:spacing w:after="0" w:line="240" w:lineRule="auto"/>
        <w:jc w:val="center"/>
        <w:rPr>
          <w:rFonts w:ascii="Times New Roman" w:hAnsi="Times New Roman" w:cs="Times New Roman"/>
          <w:b/>
        </w:rPr>
      </w:pPr>
    </w:p>
    <w:p w:rsidR="00BB35A3" w:rsidRPr="00BB35A3" w:rsidRDefault="00BB35A3" w:rsidP="00BB35A3">
      <w:pPr>
        <w:autoSpaceDE w:val="0"/>
        <w:autoSpaceDN w:val="0"/>
        <w:adjustRightInd w:val="0"/>
        <w:spacing w:after="0" w:line="240" w:lineRule="auto"/>
        <w:rPr>
          <w:rFonts w:ascii="Times New Roman" w:hAnsi="Times New Roman" w:cs="Times New Roman"/>
          <w:b/>
        </w:rPr>
      </w:pPr>
    </w:p>
    <w:p w:rsidR="00BB35A3" w:rsidRPr="00BB35A3" w:rsidRDefault="00893A68" w:rsidP="00BB35A3">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X</w:t>
      </w:r>
      <w:r w:rsidR="00BB35A3" w:rsidRPr="00BB35A3">
        <w:rPr>
          <w:rFonts w:ascii="Times New Roman" w:hAnsi="Times New Roman" w:cs="Times New Roman"/>
          <w:b/>
        </w:rPr>
        <w:t xml:space="preserve">.  </w:t>
      </w:r>
      <w:proofErr w:type="gramStart"/>
      <w:r w:rsidR="00BB35A3" w:rsidRPr="00BB35A3">
        <w:rPr>
          <w:rFonts w:ascii="Times New Roman" w:hAnsi="Times New Roman" w:cs="Times New Roman"/>
          <w:b/>
        </w:rPr>
        <w:t>Helpful  Information</w:t>
      </w:r>
      <w:proofErr w:type="gramEnd"/>
    </w:p>
    <w:p w:rsidR="00BB35A3" w:rsidRPr="00BB35A3" w:rsidRDefault="00BB35A3" w:rsidP="00BB35A3">
      <w:pPr>
        <w:autoSpaceDE w:val="0"/>
        <w:autoSpaceDN w:val="0"/>
        <w:adjustRightInd w:val="0"/>
        <w:spacing w:after="0" w:line="240" w:lineRule="auto"/>
        <w:rPr>
          <w:rFonts w:ascii="Times New Roman" w:hAnsi="Times New Roman" w:cs="Times New Roman"/>
          <w:b/>
        </w:rPr>
      </w:pPr>
    </w:p>
    <w:p w:rsidR="00BB35A3" w:rsidRPr="00BB35A3" w:rsidRDefault="00BB35A3" w:rsidP="00BB35A3">
      <w:pPr>
        <w:jc w:val="both"/>
        <w:rPr>
          <w:rFonts w:ascii="Times New Roman" w:hAnsi="Times New Roman" w:cs="Times New Roman"/>
          <w:b/>
          <w:bCs/>
        </w:rPr>
      </w:pPr>
      <w:r w:rsidRPr="00BB35A3">
        <w:rPr>
          <w:rFonts w:ascii="Times New Roman" w:hAnsi="Times New Roman" w:cs="Times New Roman"/>
          <w:b/>
        </w:rPr>
        <w:t>Open Computer Labs:</w:t>
      </w:r>
      <w:r w:rsidRPr="00BB35A3">
        <w:rPr>
          <w:rFonts w:ascii="Times New Roman" w:hAnsi="Times New Roman" w:cs="Times New Roman"/>
        </w:rPr>
        <w:t xml:space="preserve">  Computers are available for word processing in open labs, the library, and elsewhere on campus.  Check those sites for open hours.</w:t>
      </w:r>
    </w:p>
    <w:p w:rsidR="00893A68" w:rsidRDefault="00893A68" w:rsidP="00BB35A3">
      <w:pPr>
        <w:jc w:val="both"/>
        <w:rPr>
          <w:rFonts w:ascii="Times New Roman" w:hAnsi="Times New Roman" w:cs="Times New Roman"/>
          <w:b/>
          <w:bCs/>
        </w:rPr>
      </w:pPr>
    </w:p>
    <w:p w:rsidR="00BB35A3" w:rsidRPr="00BB35A3" w:rsidRDefault="00BB35A3" w:rsidP="00BB35A3">
      <w:pPr>
        <w:jc w:val="both"/>
        <w:rPr>
          <w:rFonts w:ascii="Times New Roman" w:hAnsi="Times New Roman" w:cs="Times New Roman"/>
        </w:rPr>
      </w:pPr>
      <w:r w:rsidRPr="00BB35A3">
        <w:rPr>
          <w:rFonts w:ascii="Times New Roman" w:hAnsi="Times New Roman" w:cs="Times New Roman"/>
          <w:b/>
          <w:bCs/>
        </w:rPr>
        <w:t>Services to students with disabilities</w:t>
      </w:r>
      <w:r w:rsidRPr="00BB35A3">
        <w:rPr>
          <w:rFonts w:ascii="Times New Roman" w:hAnsi="Times New Roman" w:cs="Times New Roman"/>
          <w:bCs/>
        </w:rPr>
        <w:t xml:space="preserve">:  </w:t>
      </w:r>
      <w:r w:rsidRPr="00BB35A3">
        <w:rPr>
          <w:rFonts w:ascii="Times New Roman" w:hAnsi="Times New Roman" w:cs="Times New Roman"/>
        </w:rPr>
        <w:t>Any student with a documented disability (e.g. physical, learning, psychiatric, vision, hearing, etc.) who needs to arrange for reasonable accommodations must contact the Disability Services Office at the beginning of each semester. For more information, please contact the disability counselor on campus.</w:t>
      </w:r>
    </w:p>
    <w:p w:rsidR="00893A68" w:rsidRDefault="00893A68" w:rsidP="00BB35A3">
      <w:pPr>
        <w:jc w:val="both"/>
        <w:rPr>
          <w:rFonts w:ascii="Times New Roman" w:hAnsi="Times New Roman" w:cs="Times New Roman"/>
          <w:b/>
        </w:rPr>
      </w:pPr>
    </w:p>
    <w:p w:rsidR="00893A68" w:rsidRDefault="00893A68" w:rsidP="00BB35A3">
      <w:pPr>
        <w:jc w:val="both"/>
        <w:rPr>
          <w:rFonts w:ascii="Times New Roman" w:hAnsi="Times New Roman" w:cs="Times New Roman"/>
          <w:b/>
        </w:rPr>
      </w:pPr>
    </w:p>
    <w:p w:rsidR="00BB35A3" w:rsidRPr="00BB35A3" w:rsidRDefault="00893A68" w:rsidP="00BB35A3">
      <w:pPr>
        <w:jc w:val="both"/>
        <w:rPr>
          <w:rFonts w:ascii="Times New Roman" w:hAnsi="Times New Roman" w:cs="Times New Roman"/>
        </w:rPr>
      </w:pPr>
      <w:r>
        <w:rPr>
          <w:rFonts w:ascii="Times New Roman" w:hAnsi="Times New Roman" w:cs="Times New Roman"/>
          <w:b/>
        </w:rPr>
        <w:t xml:space="preserve">XI.     </w:t>
      </w:r>
      <w:r w:rsidR="00BB35A3" w:rsidRPr="00BB35A3">
        <w:rPr>
          <w:rFonts w:ascii="Times New Roman" w:hAnsi="Times New Roman" w:cs="Times New Roman"/>
          <w:b/>
          <w:bCs/>
          <w:lang w:bidi="en-US"/>
        </w:rPr>
        <w:t>EGLS</w:t>
      </w:r>
      <w:r w:rsidR="00BB35A3" w:rsidRPr="00BB35A3">
        <w:rPr>
          <w:rFonts w:ascii="Times New Roman" w:hAnsi="Times New Roman" w:cs="Times New Roman"/>
          <w:b/>
          <w:bCs/>
          <w:vertAlign w:val="subscript"/>
          <w:lang w:bidi="en-US"/>
        </w:rPr>
        <w:t xml:space="preserve">3 </w:t>
      </w:r>
      <w:r w:rsidR="00BB35A3" w:rsidRPr="00BB35A3">
        <w:rPr>
          <w:rFonts w:ascii="Times New Roman" w:hAnsi="Times New Roman" w:cs="Times New Roman"/>
          <w:b/>
          <w:bCs/>
          <w:lang w:bidi="en-US"/>
        </w:rPr>
        <w:t>-- Evaluation for Greater Learning Student Survey System</w:t>
      </w:r>
      <w:r w:rsidR="00BB35A3" w:rsidRPr="00BB35A3">
        <w:rPr>
          <w:rFonts w:ascii="Times New Roman" w:hAnsi="Times New Roman" w:cs="Times New Roman"/>
          <w:lang w:bidi="en-US"/>
        </w:rPr>
        <w:t xml:space="preserve">:  At Houston Community College, professors believe that thoughtful student feedback is necessary to improve teaching and learning. During a designated time, you will be asked to answer a short online survey of research-based questions related to instruction. The anonymous results of the survey will be made available to your professors and division chairs for continual improvement of instruction. Look for the survey as part of the Houston Community College Student System online near the end of the term. </w:t>
      </w:r>
      <w:hyperlink r:id="rId21" w:history="1">
        <w:r w:rsidR="00BB35A3" w:rsidRPr="00BB35A3">
          <w:rPr>
            <w:rFonts w:ascii="Times New Roman" w:hAnsi="Times New Roman" w:cs="Times New Roman"/>
            <w:color w:val="0000FF"/>
            <w:u w:val="single"/>
            <w:lang w:bidi="en-US"/>
          </w:rPr>
          <w:t>www.hccs.edu</w:t>
        </w:r>
        <w:r w:rsidR="00BB35A3" w:rsidRPr="00BB35A3">
          <w:rPr>
            <w:rFonts w:ascii="Times New Roman" w:hAnsi="Times New Roman" w:cs="Times New Roman"/>
            <w:color w:val="0000FF"/>
            <w:u w:val="single"/>
          </w:rPr>
          <w:t>/egls3</w:t>
        </w:r>
      </w:hyperlink>
      <w:r w:rsidR="00BB35A3" w:rsidRPr="00BB35A3">
        <w:rPr>
          <w:rFonts w:ascii="Times New Roman" w:hAnsi="Times New Roman" w:cs="Times New Roman"/>
        </w:rPr>
        <w:t xml:space="preserve"> .</w:t>
      </w:r>
    </w:p>
    <w:p w:rsidR="00893A68" w:rsidRDefault="00893A68" w:rsidP="00893A68">
      <w:pPr>
        <w:jc w:val="both"/>
        <w:rPr>
          <w:rFonts w:ascii="Times New Roman" w:hAnsi="Times New Roman" w:cs="Times New Roman"/>
          <w:b/>
        </w:rPr>
      </w:pPr>
    </w:p>
    <w:p w:rsidR="00893A68" w:rsidRPr="00893A68" w:rsidRDefault="00893A68" w:rsidP="00893A68">
      <w:pPr>
        <w:jc w:val="both"/>
        <w:rPr>
          <w:rFonts w:ascii="Tribune" w:hAnsi="Tribune"/>
          <w:b/>
          <w:i/>
        </w:rPr>
      </w:pPr>
      <w:r>
        <w:rPr>
          <w:rFonts w:ascii="Times New Roman" w:hAnsi="Times New Roman" w:cs="Times New Roman"/>
          <w:b/>
        </w:rPr>
        <w:t>XII</w:t>
      </w:r>
      <w:proofErr w:type="gramStart"/>
      <w:r>
        <w:rPr>
          <w:rFonts w:ascii="Times New Roman" w:hAnsi="Times New Roman" w:cs="Times New Roman"/>
          <w:b/>
        </w:rPr>
        <w:t>.  Question</w:t>
      </w:r>
      <w:proofErr w:type="gramEnd"/>
      <w:r>
        <w:rPr>
          <w:rFonts w:ascii="Times New Roman" w:hAnsi="Times New Roman" w:cs="Times New Roman"/>
          <w:b/>
        </w:rPr>
        <w:t xml:space="preserve">: </w:t>
      </w:r>
      <w:r>
        <w:rPr>
          <w:rFonts w:ascii="Tribune" w:hAnsi="Tribune"/>
          <w:b/>
        </w:rPr>
        <w:t>“Will There be ‘</w:t>
      </w:r>
      <w:r w:rsidRPr="00EB071F">
        <w:rPr>
          <w:rFonts w:ascii="Tribune" w:hAnsi="Tribune"/>
          <w:b/>
        </w:rPr>
        <w:t>Pop Quizzes</w:t>
      </w:r>
      <w:r>
        <w:rPr>
          <w:rFonts w:ascii="Tribune" w:hAnsi="Tribune"/>
          <w:b/>
        </w:rPr>
        <w:t>’ in this class?”   Answer: Hmmm…</w:t>
      </w:r>
      <w:r>
        <w:rPr>
          <w:rFonts w:ascii="Tribune" w:hAnsi="Tribune"/>
          <w:b/>
          <w:i/>
        </w:rPr>
        <w:t>M</w:t>
      </w:r>
      <w:r w:rsidRPr="00EB071F">
        <w:rPr>
          <w:rFonts w:ascii="Tribune" w:hAnsi="Tribune"/>
          <w:b/>
          <w:i/>
        </w:rPr>
        <w:t>aybe!</w:t>
      </w:r>
    </w:p>
    <w:p w:rsidR="00893A68" w:rsidRDefault="00893A68" w:rsidP="00893A68">
      <w:pPr>
        <w:spacing w:after="0" w:line="240" w:lineRule="auto"/>
        <w:rPr>
          <w:rFonts w:ascii="Tribune" w:hAnsi="Tribune"/>
          <w:b/>
        </w:rPr>
      </w:pPr>
      <w:r>
        <w:rPr>
          <w:rFonts w:ascii="Tribune" w:hAnsi="Tribune"/>
          <w:b/>
          <w:noProof/>
        </w:rPr>
        <w:drawing>
          <wp:inline distT="0" distB="0" distL="0" distR="0" wp14:anchorId="60E03C3A" wp14:editId="15737675">
            <wp:extent cx="1752600" cy="8646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kerClass.jpg"/>
                    <pic:cNvPicPr/>
                  </pic:nvPicPr>
                  <pic:blipFill>
                    <a:blip r:embed="rId22">
                      <a:extLst>
                        <a:ext uri="{28A0092B-C50C-407E-A947-70E740481C1C}">
                          <a14:useLocalDpi xmlns:a14="http://schemas.microsoft.com/office/drawing/2010/main" val="0"/>
                        </a:ext>
                      </a:extLst>
                    </a:blip>
                    <a:stretch>
                      <a:fillRect/>
                    </a:stretch>
                  </pic:blipFill>
                  <pic:spPr>
                    <a:xfrm>
                      <a:off x="0" y="0"/>
                      <a:ext cx="1755565" cy="866079"/>
                    </a:xfrm>
                    <a:prstGeom prst="rect">
                      <a:avLst/>
                    </a:prstGeom>
                  </pic:spPr>
                </pic:pic>
              </a:graphicData>
            </a:graphic>
          </wp:inline>
        </w:drawing>
      </w:r>
    </w:p>
    <w:p w:rsidR="00893A68" w:rsidRPr="00A75524" w:rsidRDefault="00893A68" w:rsidP="00BB35A3">
      <w:pPr>
        <w:jc w:val="both"/>
        <w:rPr>
          <w:rFonts w:ascii="Tribune" w:hAnsi="Tribune"/>
          <w:bCs/>
        </w:rPr>
      </w:pPr>
      <w:r>
        <w:rPr>
          <w:rFonts w:ascii="Tribune" w:hAnsi="Tribune"/>
          <w:b/>
        </w:rPr>
        <w:t xml:space="preserve">  </w:t>
      </w:r>
      <w:r w:rsidRPr="00281F31">
        <w:rPr>
          <w:rFonts w:ascii="Tribune" w:hAnsi="Tribune"/>
          <w:bCs/>
        </w:rPr>
        <w:t xml:space="preserve">You can expect </w:t>
      </w:r>
      <w:r w:rsidRPr="00A73A98">
        <w:rPr>
          <w:rFonts w:ascii="Tribune" w:hAnsi="Tribune"/>
          <w:b/>
          <w:bCs/>
        </w:rPr>
        <w:t>5 of these</w:t>
      </w:r>
      <w:r>
        <w:rPr>
          <w:rFonts w:ascii="Tribune" w:hAnsi="Tribune"/>
          <w:bCs/>
        </w:rPr>
        <w:t xml:space="preserve"> to occur--or fewer (including none at all), depending upon the amount of evidence I see that you’ve actively engaged with assigned reading. Generally speaking, the 4 or 5 questions in these small quizzes will be </w:t>
      </w:r>
      <w:proofErr w:type="gramStart"/>
      <w:r>
        <w:rPr>
          <w:rFonts w:ascii="Tribune" w:hAnsi="Tribune"/>
          <w:bCs/>
        </w:rPr>
        <w:t>straightforward  and</w:t>
      </w:r>
      <w:proofErr w:type="gramEnd"/>
      <w:r>
        <w:rPr>
          <w:rFonts w:ascii="Tribune" w:hAnsi="Tribune"/>
          <w:bCs/>
        </w:rPr>
        <w:t xml:space="preserve"> reasonably simple</w:t>
      </w:r>
      <w:r w:rsidRPr="00281F31">
        <w:rPr>
          <w:rFonts w:ascii="Tribune" w:hAnsi="Tribune"/>
          <w:bCs/>
        </w:rPr>
        <w:t>…</w:t>
      </w:r>
      <w:r w:rsidRPr="00281F31">
        <w:rPr>
          <w:rFonts w:ascii="Tribune" w:hAnsi="Tribune"/>
          <w:bCs/>
          <w:i/>
        </w:rPr>
        <w:t>if you’ve done the required reading that is!</w:t>
      </w:r>
      <w:r>
        <w:rPr>
          <w:rFonts w:ascii="Tribune" w:hAnsi="Tribune"/>
          <w:bCs/>
        </w:rPr>
        <w:t xml:space="preserve"> Any or all points designated for these quizzes that are not used for quizzes will simply transfer into “</w:t>
      </w:r>
      <w:r w:rsidRPr="00417D3D">
        <w:rPr>
          <w:rFonts w:ascii="Tribune" w:hAnsi="Tribune"/>
          <w:b/>
          <w:bCs/>
        </w:rPr>
        <w:t>participation</w:t>
      </w:r>
      <w:r>
        <w:rPr>
          <w:rFonts w:ascii="Tribune" w:hAnsi="Tribune"/>
          <w:bCs/>
        </w:rPr>
        <w:t xml:space="preserve">” points, of which I will determine for each student individually.  </w:t>
      </w:r>
    </w:p>
    <w:p w:rsidR="00893A68" w:rsidRPr="00BB35A3" w:rsidRDefault="00893A68" w:rsidP="00BB35A3">
      <w:pPr>
        <w:jc w:val="both"/>
        <w:rPr>
          <w:rFonts w:ascii="Times New Roman" w:hAnsi="Times New Roman" w:cs="Times New Roman"/>
        </w:rPr>
      </w:pPr>
    </w:p>
    <w:p w:rsidR="00BB35A3" w:rsidRPr="00BB35A3" w:rsidRDefault="00BB35A3" w:rsidP="00BB35A3">
      <w:pPr>
        <w:autoSpaceDE w:val="0"/>
        <w:autoSpaceDN w:val="0"/>
        <w:adjustRightInd w:val="0"/>
        <w:spacing w:after="0" w:line="240" w:lineRule="auto"/>
        <w:rPr>
          <w:rFonts w:ascii="Times New Roman" w:hAnsi="Times New Roman" w:cs="Times New Roman"/>
          <w:color w:val="000000"/>
        </w:rPr>
      </w:pPr>
      <w:r w:rsidRPr="00BB35A3">
        <w:rPr>
          <w:rFonts w:ascii="Times New Roman" w:hAnsi="Times New Roman" w:cs="Times New Roman"/>
          <w:b/>
          <w:sz w:val="24"/>
          <w:szCs w:val="24"/>
        </w:rPr>
        <w:t xml:space="preserve"> </w:t>
      </w:r>
    </w:p>
    <w:p w:rsidR="004A46DE" w:rsidRDefault="004A46DE" w:rsidP="00BB35A3">
      <w:pPr>
        <w:jc w:val="center"/>
      </w:pPr>
    </w:p>
    <w:p w:rsidR="00893A68" w:rsidRDefault="00893A68" w:rsidP="00BB35A3">
      <w:pPr>
        <w:jc w:val="center"/>
      </w:pPr>
    </w:p>
    <w:p w:rsidR="00A75524" w:rsidRDefault="009743B3" w:rsidP="00BB35A3">
      <w:pPr>
        <w:jc w:val="center"/>
      </w:pPr>
      <w:r>
        <w:t>For particular dates associated with all of the assignments named in the syllabus, see the “schedule” document, also posted on my Learning Web page!!</w:t>
      </w:r>
    </w:p>
    <w:p w:rsidR="00A75524" w:rsidRPr="004B1831" w:rsidRDefault="00A75524" w:rsidP="00A75524">
      <w:pPr>
        <w:spacing w:after="0" w:line="240" w:lineRule="auto"/>
        <w:jc w:val="center"/>
        <w:rPr>
          <w:rFonts w:ascii="Papyrus" w:hAnsi="Papyrus"/>
          <w:b/>
          <w:color w:val="FF0000"/>
          <w:sz w:val="24"/>
          <w:szCs w:val="24"/>
        </w:rPr>
      </w:pPr>
      <w:r w:rsidRPr="004B1831">
        <w:rPr>
          <w:b/>
          <w:color w:val="FF0000"/>
          <w:sz w:val="24"/>
          <w:szCs w:val="24"/>
        </w:rPr>
        <w:t>This syllabus is tentative and may be adjusted at the discretion of the instructor</w:t>
      </w:r>
    </w:p>
    <w:p w:rsidR="00A75524" w:rsidRPr="004B1831" w:rsidRDefault="00A75524" w:rsidP="00A75524">
      <w:pPr>
        <w:spacing w:after="0" w:line="240" w:lineRule="auto"/>
        <w:jc w:val="center"/>
        <w:rPr>
          <w:b/>
          <w:color w:val="FF0000"/>
          <w:sz w:val="24"/>
          <w:szCs w:val="24"/>
        </w:rPr>
      </w:pPr>
      <w:r w:rsidRPr="004B1831">
        <w:rPr>
          <w:b/>
          <w:color w:val="FF0000"/>
          <w:sz w:val="24"/>
          <w:szCs w:val="24"/>
        </w:rPr>
        <w:t>For particular dates associated with all of the assignments named in the syllabus, see the course schedule</w:t>
      </w:r>
    </w:p>
    <w:p w:rsidR="00A75524" w:rsidRPr="007551FD" w:rsidRDefault="00A75524" w:rsidP="00A75524">
      <w:pPr>
        <w:spacing w:after="0" w:line="240" w:lineRule="auto"/>
        <w:jc w:val="center"/>
        <w:rPr>
          <w:rFonts w:ascii="Times New Roman" w:eastAsia="Times New Roman" w:hAnsi="Times New Roman" w:cs="Times New Roman"/>
          <w:b/>
          <w:bCs/>
          <w:color w:val="000000"/>
          <w:sz w:val="24"/>
          <w:szCs w:val="24"/>
        </w:rPr>
      </w:pPr>
    </w:p>
    <w:p w:rsidR="00A75524" w:rsidRPr="003F2E60" w:rsidRDefault="00A75524" w:rsidP="00A75524">
      <w:pPr>
        <w:spacing w:after="0" w:line="240" w:lineRule="auto"/>
        <w:jc w:val="center"/>
        <w:rPr>
          <w:rFonts w:ascii="Times New Roman" w:eastAsia="Times New Roman" w:hAnsi="Times New Roman" w:cs="Times New Roman"/>
          <w:b/>
          <w:bCs/>
          <w:color w:val="000000"/>
          <w:sz w:val="24"/>
          <w:szCs w:val="24"/>
        </w:rPr>
      </w:pPr>
      <w:r w:rsidRPr="003F2E60">
        <w:rPr>
          <w:rFonts w:ascii="Times New Roman" w:eastAsia="Times New Roman" w:hAnsi="Times New Roman" w:cs="Times New Roman"/>
          <w:b/>
          <w:bCs/>
          <w:color w:val="000000"/>
          <w:sz w:val="24"/>
          <w:szCs w:val="24"/>
        </w:rPr>
        <w:t xml:space="preserve">For all things pertaining to this class and many other learning resources, be sure to familiarize yourself with my Learning Web Page </w:t>
      </w:r>
    </w:p>
    <w:p w:rsidR="00A75524" w:rsidRPr="007551FD" w:rsidRDefault="00A75524" w:rsidP="00A75524">
      <w:pPr>
        <w:spacing w:after="0" w:line="240" w:lineRule="auto"/>
        <w:jc w:val="center"/>
        <w:rPr>
          <w:rFonts w:ascii="Times New Roman" w:eastAsia="Times New Roman" w:hAnsi="Times New Roman" w:cs="Times New Roman"/>
          <w:b/>
          <w:bCs/>
          <w:color w:val="000000"/>
          <w:sz w:val="32"/>
          <w:szCs w:val="32"/>
        </w:rPr>
      </w:pPr>
      <w:r w:rsidRPr="003F2E60">
        <w:rPr>
          <w:rFonts w:ascii="Times New Roman" w:eastAsia="Times New Roman" w:hAnsi="Times New Roman" w:cs="Times New Roman"/>
          <w:b/>
          <w:bCs/>
          <w:color w:val="000000"/>
          <w:sz w:val="24"/>
          <w:szCs w:val="24"/>
        </w:rPr>
        <w:t>@</w:t>
      </w:r>
      <w:r w:rsidRPr="007551FD">
        <w:rPr>
          <w:rFonts w:ascii="Times New Roman" w:eastAsia="Times New Roman" w:hAnsi="Times New Roman" w:cs="Times New Roman"/>
          <w:b/>
          <w:bCs/>
          <w:color w:val="000000"/>
          <w:sz w:val="32"/>
          <w:szCs w:val="32"/>
        </w:rPr>
        <w:t xml:space="preserve"> </w:t>
      </w:r>
    </w:p>
    <w:p w:rsidR="00A75524" w:rsidRPr="007551FD" w:rsidRDefault="003F3C14" w:rsidP="00A75524">
      <w:pPr>
        <w:spacing w:after="0" w:line="240" w:lineRule="auto"/>
        <w:jc w:val="center"/>
        <w:rPr>
          <w:rFonts w:ascii="Times New Roman" w:eastAsia="Times New Roman" w:hAnsi="Times New Roman" w:cs="Times New Roman"/>
          <w:b/>
          <w:bCs/>
          <w:color w:val="000000"/>
          <w:sz w:val="24"/>
          <w:szCs w:val="24"/>
        </w:rPr>
      </w:pPr>
      <w:hyperlink r:id="rId23" w:history="1">
        <w:r w:rsidR="00A75524" w:rsidRPr="007551FD">
          <w:rPr>
            <w:rFonts w:ascii="Times New Roman" w:eastAsia="Times New Roman" w:hAnsi="Times New Roman" w:cs="Times New Roman"/>
            <w:bCs/>
            <w:color w:val="0000FF"/>
            <w:sz w:val="32"/>
            <w:szCs w:val="32"/>
            <w:u w:val="single"/>
          </w:rPr>
          <w:t>http://learning.hccs.edu/faculty/christopher.carney</w:t>
        </w:r>
      </w:hyperlink>
    </w:p>
    <w:p w:rsidR="00A75524" w:rsidRDefault="00A75524" w:rsidP="00A75524">
      <w:pPr>
        <w:spacing w:after="0" w:line="240" w:lineRule="auto"/>
        <w:jc w:val="center"/>
        <w:rPr>
          <w:rFonts w:ascii="Times New Roman" w:eastAsia="Times New Roman" w:hAnsi="Times New Roman" w:cs="Times New Roman"/>
          <w:b/>
          <w:bCs/>
          <w:color w:val="000000"/>
          <w:sz w:val="32"/>
          <w:szCs w:val="32"/>
        </w:rPr>
      </w:pPr>
    </w:p>
    <w:p w:rsidR="00A75524" w:rsidRPr="007551FD" w:rsidRDefault="00A75524" w:rsidP="00A75524">
      <w:pPr>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noProof/>
          <w:color w:val="000000"/>
          <w:sz w:val="32"/>
          <w:szCs w:val="32"/>
        </w:rPr>
        <w:drawing>
          <wp:inline distT="0" distB="0" distL="0" distR="0" wp14:anchorId="32D22CA5" wp14:editId="44079447">
            <wp:extent cx="781050" cy="950534"/>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81050" cy="950534"/>
                    </a:xfrm>
                    <a:prstGeom prst="rect">
                      <a:avLst/>
                    </a:prstGeom>
                  </pic:spPr>
                </pic:pic>
              </a:graphicData>
            </a:graphic>
          </wp:inline>
        </w:drawing>
      </w:r>
      <w:r w:rsidRPr="007551FD">
        <w:rPr>
          <w:rFonts w:ascii="Times New Roman" w:eastAsia="Times New Roman" w:hAnsi="Times New Roman" w:cs="Times New Roman"/>
          <w:b/>
          <w:bCs/>
          <w:noProof/>
          <w:color w:val="000000"/>
          <w:sz w:val="32"/>
          <w:szCs w:val="32"/>
        </w:rPr>
        <w:drawing>
          <wp:inline distT="0" distB="0" distL="0" distR="0" wp14:anchorId="71D03591" wp14:editId="5BA3EA58">
            <wp:extent cx="923925" cy="923925"/>
            <wp:effectExtent l="0" t="0" r="9525" b="9525"/>
            <wp:docPr id="20" name="Picture 20" descr="C:\Users\Owner-1\Desktop\Chris Folder\All Photos and Images\Chris Images\chris surf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1\Desktop\Chris Folder\All Photos and Images\Chris Images\chris surfing.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rsidRPr="007551FD">
        <w:rPr>
          <w:rFonts w:ascii="Times New Roman" w:eastAsia="Times New Roman" w:hAnsi="Times New Roman" w:cs="Times New Roman"/>
          <w:b/>
          <w:bCs/>
          <w:noProof/>
          <w:color w:val="000000"/>
          <w:sz w:val="32"/>
          <w:szCs w:val="32"/>
        </w:rPr>
        <w:drawing>
          <wp:inline distT="0" distB="0" distL="0" distR="0" wp14:anchorId="3A6216BF" wp14:editId="600F82FD">
            <wp:extent cx="1234730" cy="931108"/>
            <wp:effectExtent l="0" t="0" r="381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in HB__.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43816" cy="937960"/>
                    </a:xfrm>
                    <a:prstGeom prst="rect">
                      <a:avLst/>
                    </a:prstGeom>
                  </pic:spPr>
                </pic:pic>
              </a:graphicData>
            </a:graphic>
          </wp:inline>
        </w:drawing>
      </w:r>
      <w:r w:rsidRPr="007551FD">
        <w:rPr>
          <w:rFonts w:ascii="Times New Roman" w:eastAsia="Times New Roman" w:hAnsi="Times New Roman" w:cs="Times New Roman"/>
          <w:b/>
          <w:bCs/>
          <w:noProof/>
          <w:color w:val="000000"/>
          <w:sz w:val="32"/>
          <w:szCs w:val="32"/>
        </w:rPr>
        <w:drawing>
          <wp:inline distT="0" distB="0" distL="0" distR="0" wp14:anchorId="4E210970" wp14:editId="6473EC3F">
            <wp:extent cx="961611" cy="933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 mex 1 - Copy.jpg"/>
                    <pic:cNvPicPr/>
                  </pic:nvPicPr>
                  <pic:blipFill>
                    <a:blip r:embed="rId27">
                      <a:extLst>
                        <a:ext uri="{28A0092B-C50C-407E-A947-70E740481C1C}">
                          <a14:useLocalDpi xmlns:a14="http://schemas.microsoft.com/office/drawing/2010/main" val="0"/>
                        </a:ext>
                      </a:extLst>
                    </a:blip>
                    <a:stretch>
                      <a:fillRect/>
                    </a:stretch>
                  </pic:blipFill>
                  <pic:spPr>
                    <a:xfrm>
                      <a:off x="0" y="0"/>
                      <a:ext cx="963015" cy="934813"/>
                    </a:xfrm>
                    <a:prstGeom prst="rect">
                      <a:avLst/>
                    </a:prstGeom>
                  </pic:spPr>
                </pic:pic>
              </a:graphicData>
            </a:graphic>
          </wp:inline>
        </w:drawing>
      </w:r>
      <w:r w:rsidR="00703774" w:rsidRPr="007551FD">
        <w:rPr>
          <w:rFonts w:ascii="Times New Roman" w:eastAsia="Times New Roman" w:hAnsi="Times New Roman" w:cs="Times New Roman"/>
          <w:b/>
          <w:bCs/>
          <w:noProof/>
          <w:color w:val="000000"/>
          <w:sz w:val="32"/>
          <w:szCs w:val="32"/>
        </w:rPr>
        <w:drawing>
          <wp:inline distT="0" distB="0" distL="0" distR="0" wp14:anchorId="2C19D078" wp14:editId="755F5B77">
            <wp:extent cx="800099" cy="9144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ifornia-160550_64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03378" cy="918148"/>
                    </a:xfrm>
                    <a:prstGeom prst="rect">
                      <a:avLst/>
                    </a:prstGeom>
                  </pic:spPr>
                </pic:pic>
              </a:graphicData>
            </a:graphic>
          </wp:inline>
        </w:drawing>
      </w:r>
    </w:p>
    <w:p w:rsidR="00A75524" w:rsidRDefault="00A75524" w:rsidP="00A75524">
      <w:pPr>
        <w:spacing w:after="0" w:line="240" w:lineRule="auto"/>
        <w:jc w:val="center"/>
        <w:rPr>
          <w:rFonts w:ascii="Times New Roman" w:eastAsia="Times New Roman" w:hAnsi="Times New Roman" w:cs="Times New Roman"/>
          <w:b/>
          <w:bCs/>
          <w:color w:val="000000"/>
          <w:sz w:val="32"/>
          <w:szCs w:val="32"/>
        </w:rPr>
      </w:pPr>
    </w:p>
    <w:p w:rsidR="00A75524" w:rsidRDefault="00A75524" w:rsidP="00BB35A3">
      <w:pPr>
        <w:jc w:val="center"/>
      </w:pPr>
      <w:bookmarkStart w:id="0" w:name="_GoBack"/>
      <w:bookmarkEnd w:id="0"/>
    </w:p>
    <w:sectPr w:rsidR="00A75524" w:rsidSect="00AC4B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Tribune">
    <w:altName w:val="Times New Roman"/>
    <w:charset w:val="00"/>
    <w:family w:val="auto"/>
    <w:pitch w:val="variable"/>
    <w:sig w:usb0="00000083" w:usb1="00000000" w:usb2="00000000" w:usb3="00000000" w:csb0="00000009" w:csb1="00000000"/>
  </w:font>
  <w:font w:name="Papyrus">
    <w:panose1 w:val="030705020605020302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D07D3"/>
    <w:multiLevelType w:val="hybridMultilevel"/>
    <w:tmpl w:val="D848FBFA"/>
    <w:lvl w:ilvl="0" w:tplc="30F44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4622E8"/>
    <w:multiLevelType w:val="hybridMultilevel"/>
    <w:tmpl w:val="8D2C71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B2"/>
    <w:rsid w:val="00006207"/>
    <w:rsid w:val="00046250"/>
    <w:rsid w:val="000C5CCE"/>
    <w:rsid w:val="001F57E3"/>
    <w:rsid w:val="002C2073"/>
    <w:rsid w:val="00341EDE"/>
    <w:rsid w:val="00357958"/>
    <w:rsid w:val="003657EC"/>
    <w:rsid w:val="00371455"/>
    <w:rsid w:val="003F3C14"/>
    <w:rsid w:val="004A46DE"/>
    <w:rsid w:val="005279DC"/>
    <w:rsid w:val="00572B91"/>
    <w:rsid w:val="005B59FE"/>
    <w:rsid w:val="006C400F"/>
    <w:rsid w:val="006D401A"/>
    <w:rsid w:val="00703774"/>
    <w:rsid w:val="0087259E"/>
    <w:rsid w:val="00893A68"/>
    <w:rsid w:val="008D042D"/>
    <w:rsid w:val="009743B3"/>
    <w:rsid w:val="00A03B5E"/>
    <w:rsid w:val="00A75524"/>
    <w:rsid w:val="00AC4BB2"/>
    <w:rsid w:val="00B44891"/>
    <w:rsid w:val="00B7722C"/>
    <w:rsid w:val="00BB35A3"/>
    <w:rsid w:val="00BE625F"/>
    <w:rsid w:val="00CD0C64"/>
    <w:rsid w:val="00D12E4F"/>
    <w:rsid w:val="00F5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1E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BB2"/>
    <w:rPr>
      <w:rFonts w:ascii="Tahoma" w:hAnsi="Tahoma" w:cs="Tahoma"/>
      <w:sz w:val="16"/>
      <w:szCs w:val="16"/>
    </w:rPr>
  </w:style>
  <w:style w:type="paragraph" w:styleId="ListParagraph">
    <w:name w:val="List Paragraph"/>
    <w:basedOn w:val="Normal"/>
    <w:uiPriority w:val="34"/>
    <w:qFormat/>
    <w:rsid w:val="00BE625F"/>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41ED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D0C6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1E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BB2"/>
    <w:rPr>
      <w:rFonts w:ascii="Tahoma" w:hAnsi="Tahoma" w:cs="Tahoma"/>
      <w:sz w:val="16"/>
      <w:szCs w:val="16"/>
    </w:rPr>
  </w:style>
  <w:style w:type="paragraph" w:styleId="ListParagraph">
    <w:name w:val="List Paragraph"/>
    <w:basedOn w:val="Normal"/>
    <w:uiPriority w:val="34"/>
    <w:qFormat/>
    <w:rsid w:val="00BE625F"/>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41ED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D0C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5.png"/><Relationship Id="rId18" Type="http://schemas.openxmlformats.org/officeDocument/2006/relationships/image" Target="media/image10.jpg"/><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hyperlink" Target="http://www.hccs.edu/egls3" TargetMode="External"/><Relationship Id="rId7" Type="http://schemas.openxmlformats.org/officeDocument/2006/relationships/image" Target="media/image1.jpeg"/><Relationship Id="rId12" Type="http://schemas.openxmlformats.org/officeDocument/2006/relationships/hyperlink" Target="http://learning.hccs.edu/faculty/christopher.carney" TargetMode="External"/><Relationship Id="rId17" Type="http://schemas.openxmlformats.org/officeDocument/2006/relationships/image" Target="media/image9.pn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hristopher.carney@hccs.edu" TargetMode="External"/><Relationship Id="rId11" Type="http://schemas.openxmlformats.org/officeDocument/2006/relationships/image" Target="media/image4.jp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learning.hccs.edu/faculty/christopher.carney" TargetMode="External"/><Relationship Id="rId28" Type="http://schemas.openxmlformats.org/officeDocument/2006/relationships/image" Target="media/image18.png"/><Relationship Id="rId10" Type="http://schemas.openxmlformats.org/officeDocument/2006/relationships/image" Target="media/image3.jpe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g"/><Relationship Id="rId27" Type="http://schemas.openxmlformats.org/officeDocument/2006/relationships/image" Target="media/image17.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4693</Words>
  <Characters>26753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cjc</dc:creator>
  <cp:lastModifiedBy>cjc</cp:lastModifiedBy>
  <cp:revision>2</cp:revision>
  <dcterms:created xsi:type="dcterms:W3CDTF">2014-08-25T22:21:00Z</dcterms:created>
  <dcterms:modified xsi:type="dcterms:W3CDTF">2014-08-25T22:21:00Z</dcterms:modified>
</cp:coreProperties>
</file>