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3867" w:rsidRDefault="00E93DA4" w:rsidP="00283867">
      <w:r>
        <w:fldChar w:fldCharType="begin"/>
      </w:r>
      <w:r>
        <w:instrText xml:space="preserve"> HYPERLINK "https://www.bing.com/videos/search?q=periodic+properties+of+elements+video+by+professor+david&amp;&amp;view=detail&amp;mid=402A0499FAB5A9B3DDB1402A0499FAB5A9B3DDB1&amp;&amp;FORM=VRDGAR" </w:instrText>
      </w:r>
      <w:r>
        <w:fldChar w:fldCharType="separate"/>
      </w:r>
      <w:r w:rsidR="00283867" w:rsidRPr="006C5187">
        <w:rPr>
          <w:rStyle w:val="Hyperlink"/>
        </w:rPr>
        <w:t>https://www.bing.com/videos/search?q=periodic+properties+of+elements+video+by+professor+david&amp;&amp;view=detail&amp;mid=402A0499FAB5A9B3DDB1402A0499FAB5A9B3DDB1&amp;&amp;FORM=VRDGAR</w:t>
      </w:r>
      <w:r>
        <w:rPr>
          <w:rStyle w:val="Hyperlink"/>
        </w:rPr>
        <w:fldChar w:fldCharType="end"/>
      </w:r>
    </w:p>
    <w:p w:rsidR="00283867" w:rsidRPr="00283867" w:rsidRDefault="00283867" w:rsidP="00283867"/>
    <w:sectPr w:rsidR="00283867" w:rsidRPr="00283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7"/>
    <w:rsid w:val="00283867"/>
    <w:rsid w:val="00556EFC"/>
    <w:rsid w:val="009B257C"/>
    <w:rsid w:val="00E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1B2D4-9F89-42B5-BDD5-EDBC32C9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asma.akhter</dc:creator>
  <cp:keywords/>
  <dc:description/>
  <cp:lastModifiedBy>asma.akhter</cp:lastModifiedBy>
  <cp:revision>2</cp:revision>
  <dcterms:created xsi:type="dcterms:W3CDTF">2019-06-18T16:20:00Z</dcterms:created>
  <dcterms:modified xsi:type="dcterms:W3CDTF">2019-06-18T16:20:00Z</dcterms:modified>
</cp:coreProperties>
</file>