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bookmarkStart w:id="0" w:name="_GoBack"/>
      <w:bookmarkEnd w:id="0"/>
      <w:r>
        <w:t xml:space="preserve"> </w:t>
      </w:r>
      <w:r w:rsidR="007544A1">
        <w:rPr>
          <w:noProof/>
        </w:rPr>
        <w:drawing>
          <wp:inline distT="0" distB="0" distL="0" distR="0" wp14:anchorId="0C8EED7D" wp14:editId="6239912D">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1"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397E2C79" w:rsidR="00F52291" w:rsidRPr="000025CB" w:rsidRDefault="00445CAF"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025CB">
        <w:rPr>
          <w:b/>
          <w:sz w:val="24"/>
          <w:szCs w:val="24"/>
        </w:rPr>
        <w:t xml:space="preserve">Division of </w:t>
      </w:r>
      <w:r w:rsidR="006C052D">
        <w:rPr>
          <w:b/>
          <w:sz w:val="24"/>
          <w:szCs w:val="24"/>
        </w:rPr>
        <w:t>Construction Engineering Technology, HVAC, Industrial Electrical</w:t>
      </w:r>
      <w:r w:rsidRPr="000025CB">
        <w:rPr>
          <w:b/>
          <w:sz w:val="24"/>
          <w:szCs w:val="24"/>
        </w:rPr>
        <w:t xml:space="preserve"> </w:t>
      </w:r>
    </w:p>
    <w:bookmarkEnd w:id="1"/>
    <w:p w14:paraId="7E1C9AFF" w14:textId="18A628F9" w:rsidR="00445CAF" w:rsidRPr="000025CB" w:rsidRDefault="006C052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Construction Industry</w:t>
      </w:r>
      <w:r w:rsidR="0062380A" w:rsidRPr="000025CB">
        <w:rPr>
          <w:b/>
          <w:sz w:val="24"/>
          <w:szCs w:val="24"/>
        </w:rPr>
        <w:t xml:space="preserve"> Department</w:t>
      </w:r>
    </w:p>
    <w:p w14:paraId="184B55DC" w14:textId="7E502604" w:rsidR="006C052D" w:rsidRPr="006C052D" w:rsidRDefault="00986B43"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hyperlink r:id="rId14" w:history="1">
        <w:r w:rsidR="006C052D" w:rsidRPr="00BD2361">
          <w:rPr>
            <w:rStyle w:val="Hyperlink"/>
            <w:sz w:val="24"/>
            <w:szCs w:val="24"/>
          </w:rPr>
          <w:t>https://www.hccs.edu/programs/areas-of-study/construction-industry--manufacturing/</w:t>
        </w:r>
      </w:hyperlink>
      <w:r w:rsidR="006C052D">
        <w:rPr>
          <w:sz w:val="24"/>
          <w:szCs w:val="24"/>
        </w:rPr>
        <w:t xml:space="preserve"> </w:t>
      </w:r>
    </w:p>
    <w:p w14:paraId="1CD62A2B" w14:textId="77777777" w:rsidR="00445CAF" w:rsidRPr="00F57A40" w:rsidRDefault="00986B43"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37D12CDF" w:rsidR="00445CAF" w:rsidRPr="00396E31" w:rsidRDefault="00843885" w:rsidP="00F52291">
      <w:pPr>
        <w:pStyle w:val="Title"/>
        <w:rPr>
          <w:color w:val="auto"/>
        </w:rPr>
      </w:pPr>
      <w:r w:rsidRPr="00396E31">
        <w:rPr>
          <w:color w:val="auto"/>
        </w:rPr>
        <w:t>ELPT</w:t>
      </w:r>
      <w:r w:rsidR="00445CAF" w:rsidRPr="00396E31">
        <w:rPr>
          <w:color w:val="auto"/>
        </w:rPr>
        <w:t xml:space="preserve"> </w:t>
      </w:r>
      <w:r w:rsidR="006C052D" w:rsidRPr="00396E31">
        <w:rPr>
          <w:color w:val="auto"/>
        </w:rPr>
        <w:t>1</w:t>
      </w:r>
      <w:r w:rsidRPr="00396E31">
        <w:rPr>
          <w:color w:val="auto"/>
        </w:rPr>
        <w:t>3</w:t>
      </w:r>
      <w:r w:rsidR="004D27E8">
        <w:rPr>
          <w:color w:val="auto"/>
        </w:rPr>
        <w:t>4</w:t>
      </w:r>
      <w:r w:rsidR="009E03F6">
        <w:rPr>
          <w:color w:val="auto"/>
        </w:rPr>
        <w:t>1</w:t>
      </w:r>
      <w:r w:rsidR="00445CAF" w:rsidRPr="00396E31">
        <w:rPr>
          <w:color w:val="auto"/>
        </w:rPr>
        <w:t xml:space="preserve">: </w:t>
      </w:r>
      <w:r w:rsidR="009E03F6">
        <w:rPr>
          <w:color w:val="auto"/>
        </w:rPr>
        <w:t>Motor Controls</w:t>
      </w:r>
      <w:r w:rsidR="008417BF" w:rsidRPr="00396E31">
        <w:rPr>
          <w:color w:val="auto"/>
        </w:rPr>
        <w:t xml:space="preserve"> </w:t>
      </w:r>
      <w:r w:rsidR="001D791A" w:rsidRPr="00396E31">
        <w:rPr>
          <w:color w:val="auto"/>
        </w:rPr>
        <w:t>|</w:t>
      </w:r>
      <w:r w:rsidR="008417BF" w:rsidRPr="00396E31">
        <w:rPr>
          <w:color w:val="auto"/>
        </w:rPr>
        <w:t xml:space="preserve"> Lecture</w:t>
      </w:r>
      <w:r w:rsidR="00470A94" w:rsidRPr="00396E31">
        <w:rPr>
          <w:color w:val="auto"/>
        </w:rPr>
        <w:t>/Lab</w:t>
      </w:r>
      <w:r w:rsidR="001D791A" w:rsidRPr="00396E31">
        <w:rPr>
          <w:color w:val="auto"/>
        </w:rPr>
        <w:t xml:space="preserve"> | #</w:t>
      </w:r>
      <w:r w:rsidR="009E03F6" w:rsidRPr="009E03F6">
        <w:rPr>
          <w:rStyle w:val="pseditboxdisponly1"/>
          <w:sz w:val="28"/>
          <w:szCs w:val="28"/>
        </w:rPr>
        <w:t>10689</w:t>
      </w:r>
    </w:p>
    <w:p w14:paraId="2335366D" w14:textId="3E893DE5" w:rsidR="001D791A" w:rsidRPr="00396E31" w:rsidRDefault="00843885" w:rsidP="00270393">
      <w:pPr>
        <w:jc w:val="center"/>
        <w:rPr>
          <w:sz w:val="24"/>
          <w:szCs w:val="24"/>
        </w:rPr>
      </w:pPr>
      <w:r w:rsidRPr="00396E31">
        <w:rPr>
          <w:sz w:val="24"/>
          <w:szCs w:val="24"/>
        </w:rPr>
        <w:t>Spring</w:t>
      </w:r>
      <w:r w:rsidR="00270393" w:rsidRPr="00396E31">
        <w:rPr>
          <w:sz w:val="24"/>
          <w:szCs w:val="24"/>
        </w:rPr>
        <w:t xml:space="preserve"> 201</w:t>
      </w:r>
      <w:r w:rsidRPr="00396E31">
        <w:rPr>
          <w:sz w:val="24"/>
          <w:szCs w:val="24"/>
        </w:rPr>
        <w:t>9</w:t>
      </w:r>
      <w:r w:rsidR="00270393" w:rsidRPr="00396E31">
        <w:rPr>
          <w:sz w:val="24"/>
          <w:szCs w:val="24"/>
        </w:rPr>
        <w:t xml:space="preserve"> | 16 Weeks </w:t>
      </w:r>
    </w:p>
    <w:p w14:paraId="23B68CB1" w14:textId="2D0B82C1" w:rsidR="001D791A" w:rsidRPr="00396E31" w:rsidRDefault="001D791A" w:rsidP="00270393">
      <w:pPr>
        <w:jc w:val="center"/>
        <w:rPr>
          <w:sz w:val="24"/>
          <w:szCs w:val="24"/>
        </w:rPr>
      </w:pPr>
      <w:r w:rsidRPr="00396E31">
        <w:rPr>
          <w:sz w:val="24"/>
          <w:szCs w:val="24"/>
        </w:rPr>
        <w:t xml:space="preserve">| </w:t>
      </w:r>
      <w:r w:rsidR="006C052D" w:rsidRPr="00396E31">
        <w:rPr>
          <w:sz w:val="24"/>
          <w:szCs w:val="24"/>
        </w:rPr>
        <w:t>Central 106</w:t>
      </w:r>
      <w:r w:rsidR="00843885" w:rsidRPr="00396E31">
        <w:rPr>
          <w:sz w:val="24"/>
          <w:szCs w:val="24"/>
        </w:rPr>
        <w:t xml:space="preserve"> | </w:t>
      </w:r>
      <w:r w:rsidR="00470A94" w:rsidRPr="00396E31">
        <w:rPr>
          <w:sz w:val="24"/>
          <w:szCs w:val="24"/>
        </w:rPr>
        <w:t xml:space="preserve">Monday/Wednesday </w:t>
      </w:r>
      <w:r w:rsidR="009E03F6">
        <w:rPr>
          <w:sz w:val="24"/>
          <w:szCs w:val="24"/>
        </w:rPr>
        <w:t>8</w:t>
      </w:r>
      <w:r w:rsidRPr="00396E31">
        <w:rPr>
          <w:sz w:val="24"/>
          <w:szCs w:val="24"/>
        </w:rPr>
        <w:t xml:space="preserve"> </w:t>
      </w:r>
      <w:r w:rsidR="009E03F6">
        <w:rPr>
          <w:sz w:val="24"/>
          <w:szCs w:val="24"/>
        </w:rPr>
        <w:t>A</w:t>
      </w:r>
      <w:r w:rsidR="00470A94" w:rsidRPr="00396E31">
        <w:rPr>
          <w:sz w:val="24"/>
          <w:szCs w:val="24"/>
        </w:rPr>
        <w:t>.</w:t>
      </w:r>
      <w:r w:rsidR="004D27E8">
        <w:rPr>
          <w:sz w:val="24"/>
          <w:szCs w:val="24"/>
        </w:rPr>
        <w:t>M</w:t>
      </w:r>
      <w:r w:rsidRPr="00396E31">
        <w:rPr>
          <w:sz w:val="24"/>
          <w:szCs w:val="24"/>
        </w:rPr>
        <w:t>.</w:t>
      </w:r>
      <w:r w:rsidR="00843885" w:rsidRPr="00396E31">
        <w:rPr>
          <w:sz w:val="24"/>
          <w:szCs w:val="24"/>
        </w:rPr>
        <w:t xml:space="preserve"> </w:t>
      </w:r>
      <w:r w:rsidRPr="00396E31">
        <w:rPr>
          <w:sz w:val="24"/>
          <w:szCs w:val="24"/>
        </w:rPr>
        <w:t>-</w:t>
      </w:r>
      <w:r w:rsidR="00843885" w:rsidRPr="00396E31">
        <w:rPr>
          <w:sz w:val="24"/>
          <w:szCs w:val="24"/>
        </w:rPr>
        <w:t xml:space="preserve"> </w:t>
      </w:r>
      <w:r w:rsidR="009E03F6">
        <w:rPr>
          <w:sz w:val="24"/>
          <w:szCs w:val="24"/>
        </w:rPr>
        <w:t>10</w:t>
      </w:r>
      <w:r w:rsidR="00470A94" w:rsidRPr="00396E31">
        <w:rPr>
          <w:sz w:val="24"/>
          <w:szCs w:val="24"/>
        </w:rPr>
        <w:t>:</w:t>
      </w:r>
      <w:r w:rsidR="009E03F6">
        <w:rPr>
          <w:sz w:val="24"/>
          <w:szCs w:val="24"/>
        </w:rPr>
        <w:t>2</w:t>
      </w:r>
      <w:r w:rsidR="00843885" w:rsidRPr="00396E31">
        <w:rPr>
          <w:sz w:val="24"/>
          <w:szCs w:val="24"/>
        </w:rPr>
        <w:t>0</w:t>
      </w:r>
      <w:r w:rsidR="004D27E8">
        <w:rPr>
          <w:sz w:val="24"/>
          <w:szCs w:val="24"/>
        </w:rPr>
        <w:t xml:space="preserve"> </w:t>
      </w:r>
      <w:r w:rsidR="009E03F6">
        <w:rPr>
          <w:sz w:val="24"/>
          <w:szCs w:val="24"/>
        </w:rPr>
        <w:t>A.</w:t>
      </w:r>
      <w:r w:rsidR="00470A94" w:rsidRPr="00396E31">
        <w:rPr>
          <w:sz w:val="24"/>
          <w:szCs w:val="24"/>
        </w:rPr>
        <w:t>M</w:t>
      </w:r>
      <w:r w:rsidRPr="00396E31">
        <w:rPr>
          <w:sz w:val="24"/>
          <w:szCs w:val="24"/>
        </w:rPr>
        <w:t>.</w:t>
      </w:r>
    </w:p>
    <w:p w14:paraId="05D77111" w14:textId="7F13E8B5" w:rsidR="001D791A" w:rsidRPr="00D65657" w:rsidRDefault="001D791A" w:rsidP="00270393">
      <w:pPr>
        <w:jc w:val="center"/>
        <w:rPr>
          <w:b/>
          <w:sz w:val="24"/>
          <w:szCs w:val="24"/>
        </w:rPr>
      </w:pPr>
      <w:r w:rsidRPr="00396E31">
        <w:rPr>
          <w:sz w:val="24"/>
          <w:szCs w:val="24"/>
        </w:rPr>
        <w:t>3</w:t>
      </w:r>
      <w:r w:rsidR="00FD5507" w:rsidRPr="00396E31">
        <w:rPr>
          <w:sz w:val="24"/>
          <w:szCs w:val="24"/>
        </w:rPr>
        <w:t xml:space="preserve"> Credit Hours</w:t>
      </w:r>
      <w:r w:rsidR="00843885" w:rsidRPr="00396E31">
        <w:rPr>
          <w:sz w:val="24"/>
          <w:szCs w:val="24"/>
        </w:rPr>
        <w:t xml:space="preserve"> | </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059A">
      <w:pPr>
        <w:pStyle w:val="Heading3"/>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27D8BCB7" w:rsidR="008417BF" w:rsidRPr="00396E31" w:rsidRDefault="008417BF" w:rsidP="009D023C">
      <w:pPr>
        <w:rPr>
          <w:color w:val="000000" w:themeColor="text1"/>
          <w:sz w:val="22"/>
          <w:szCs w:val="22"/>
        </w:rPr>
      </w:pPr>
      <w:r w:rsidRPr="00396E31">
        <w:rPr>
          <w:color w:val="000000" w:themeColor="text1"/>
          <w:sz w:val="22"/>
          <w:szCs w:val="22"/>
        </w:rPr>
        <w:t xml:space="preserve">Instructor: </w:t>
      </w:r>
      <w:r w:rsidRPr="00396E31">
        <w:rPr>
          <w:color w:val="000000" w:themeColor="text1"/>
          <w:sz w:val="22"/>
          <w:szCs w:val="22"/>
        </w:rPr>
        <w:tab/>
      </w:r>
      <w:r w:rsidR="00470A94" w:rsidRPr="00396E31">
        <w:rPr>
          <w:color w:val="000000" w:themeColor="text1"/>
          <w:sz w:val="22"/>
          <w:szCs w:val="22"/>
        </w:rPr>
        <w:t>Aurelio Jesus Aguilar</w:t>
      </w:r>
      <w:r w:rsidR="00470A94" w:rsidRPr="00396E31">
        <w:rPr>
          <w:color w:val="000000" w:themeColor="text1"/>
          <w:sz w:val="22"/>
          <w:szCs w:val="22"/>
        </w:rPr>
        <w:tab/>
      </w:r>
      <w:r w:rsidR="00470A94" w:rsidRPr="00396E31">
        <w:rPr>
          <w:color w:val="000000" w:themeColor="text1"/>
          <w:sz w:val="22"/>
          <w:szCs w:val="22"/>
        </w:rPr>
        <w:tab/>
      </w:r>
      <w:r w:rsidR="00470A94" w:rsidRPr="00396E31">
        <w:rPr>
          <w:color w:val="000000" w:themeColor="text1"/>
          <w:sz w:val="22"/>
          <w:szCs w:val="22"/>
        </w:rPr>
        <w:tab/>
        <w:t xml:space="preserve">Office Phone: (713) </w:t>
      </w:r>
      <w:r w:rsidRPr="00396E31">
        <w:rPr>
          <w:color w:val="000000" w:themeColor="text1"/>
          <w:sz w:val="22"/>
          <w:szCs w:val="22"/>
        </w:rPr>
        <w:t>718-</w:t>
      </w:r>
      <w:r w:rsidR="00470A94" w:rsidRPr="00396E31">
        <w:rPr>
          <w:color w:val="000000" w:themeColor="text1"/>
          <w:sz w:val="22"/>
          <w:szCs w:val="22"/>
        </w:rPr>
        <w:t>6549</w:t>
      </w:r>
    </w:p>
    <w:p w14:paraId="3A08626D" w14:textId="1595EE47" w:rsidR="00465828" w:rsidRPr="00396E31" w:rsidRDefault="00843885" w:rsidP="009D023C">
      <w:pPr>
        <w:rPr>
          <w:color w:val="000000" w:themeColor="text1"/>
          <w:sz w:val="22"/>
          <w:szCs w:val="22"/>
        </w:rPr>
      </w:pPr>
      <w:r w:rsidRPr="00396E31">
        <w:rPr>
          <w:color w:val="000000" w:themeColor="text1"/>
          <w:sz w:val="22"/>
          <w:szCs w:val="22"/>
        </w:rPr>
        <w:t>Office:</w:t>
      </w:r>
      <w:r w:rsidRPr="00396E31">
        <w:rPr>
          <w:color w:val="000000" w:themeColor="text1"/>
          <w:sz w:val="22"/>
          <w:szCs w:val="22"/>
        </w:rPr>
        <w:tab/>
        <w:t>J.B. Whiteley</w:t>
      </w:r>
      <w:r w:rsidR="008417BF" w:rsidRPr="00396E31">
        <w:rPr>
          <w:color w:val="000000" w:themeColor="text1"/>
          <w:sz w:val="22"/>
          <w:szCs w:val="22"/>
        </w:rPr>
        <w:t xml:space="preserve">, Room </w:t>
      </w:r>
      <w:r w:rsidR="00465828" w:rsidRPr="00396E31">
        <w:rPr>
          <w:color w:val="000000" w:themeColor="text1"/>
          <w:sz w:val="22"/>
          <w:szCs w:val="22"/>
        </w:rPr>
        <w:t>201</w:t>
      </w:r>
      <w:r w:rsidR="00470A94" w:rsidRPr="00396E31">
        <w:rPr>
          <w:color w:val="000000" w:themeColor="text1"/>
          <w:sz w:val="22"/>
          <w:szCs w:val="22"/>
        </w:rPr>
        <w:t xml:space="preserve"> C</w:t>
      </w:r>
      <w:r w:rsidR="00470A94" w:rsidRPr="00396E31">
        <w:rPr>
          <w:color w:val="000000" w:themeColor="text1"/>
          <w:sz w:val="22"/>
          <w:szCs w:val="22"/>
        </w:rPr>
        <w:tab/>
      </w:r>
      <w:r w:rsidR="00470A94" w:rsidRPr="00396E31">
        <w:rPr>
          <w:color w:val="000000" w:themeColor="text1"/>
          <w:sz w:val="22"/>
          <w:szCs w:val="22"/>
        </w:rPr>
        <w:tab/>
        <w:t xml:space="preserve">Office Hours: </w:t>
      </w:r>
      <w:r w:rsidR="00465828" w:rsidRPr="00396E31">
        <w:rPr>
          <w:color w:val="000000" w:themeColor="text1"/>
          <w:sz w:val="22"/>
          <w:szCs w:val="22"/>
        </w:rPr>
        <w:t>M,W,TH</w:t>
      </w:r>
      <w:r w:rsidR="008417BF" w:rsidRPr="00396E31">
        <w:rPr>
          <w:color w:val="000000" w:themeColor="text1"/>
          <w:sz w:val="22"/>
          <w:szCs w:val="22"/>
        </w:rPr>
        <w:t xml:space="preserve"> </w:t>
      </w:r>
      <w:r w:rsidR="00465828" w:rsidRPr="00396E31">
        <w:rPr>
          <w:color w:val="000000" w:themeColor="text1"/>
          <w:sz w:val="22"/>
          <w:szCs w:val="22"/>
        </w:rPr>
        <w:t>3:0</w:t>
      </w:r>
      <w:r w:rsidR="007E239E" w:rsidRPr="00396E31">
        <w:rPr>
          <w:color w:val="000000" w:themeColor="text1"/>
          <w:sz w:val="22"/>
          <w:szCs w:val="22"/>
        </w:rPr>
        <w:t>0</w:t>
      </w:r>
      <w:r w:rsidRPr="00396E31">
        <w:rPr>
          <w:color w:val="000000" w:themeColor="text1"/>
          <w:sz w:val="22"/>
          <w:szCs w:val="22"/>
        </w:rPr>
        <w:t>-5</w:t>
      </w:r>
      <w:r w:rsidR="008417BF" w:rsidRPr="00396E31">
        <w:rPr>
          <w:color w:val="000000" w:themeColor="text1"/>
          <w:sz w:val="22"/>
          <w:szCs w:val="22"/>
        </w:rPr>
        <w:t>:</w:t>
      </w:r>
      <w:r w:rsidR="00470A94" w:rsidRPr="00396E31">
        <w:rPr>
          <w:color w:val="000000" w:themeColor="text1"/>
          <w:sz w:val="22"/>
          <w:szCs w:val="22"/>
        </w:rPr>
        <w:t>0</w:t>
      </w:r>
      <w:r w:rsidR="00465828" w:rsidRPr="00396E31">
        <w:rPr>
          <w:color w:val="000000" w:themeColor="text1"/>
          <w:sz w:val="22"/>
          <w:szCs w:val="22"/>
        </w:rPr>
        <w:t>0</w:t>
      </w:r>
      <w:r w:rsidR="008417BF" w:rsidRPr="00396E31">
        <w:rPr>
          <w:color w:val="000000" w:themeColor="text1"/>
          <w:sz w:val="22"/>
          <w:szCs w:val="22"/>
        </w:rPr>
        <w:t xml:space="preserve"> </w:t>
      </w:r>
      <w:r w:rsidRPr="00396E31">
        <w:rPr>
          <w:color w:val="000000" w:themeColor="text1"/>
          <w:sz w:val="22"/>
          <w:szCs w:val="22"/>
        </w:rPr>
        <w:t>p</w:t>
      </w:r>
      <w:r w:rsidR="008417BF" w:rsidRPr="00396E31">
        <w:rPr>
          <w:color w:val="000000" w:themeColor="text1"/>
          <w:sz w:val="22"/>
          <w:szCs w:val="22"/>
        </w:rPr>
        <w:t>.m.</w:t>
      </w:r>
    </w:p>
    <w:p w14:paraId="70639563" w14:textId="0B63BDAB" w:rsidR="008417BF" w:rsidRPr="009F7E01" w:rsidRDefault="008417BF" w:rsidP="009D023C">
      <w:pPr>
        <w:rPr>
          <w:color w:val="000000" w:themeColor="text1"/>
          <w:sz w:val="22"/>
          <w:szCs w:val="22"/>
        </w:rPr>
      </w:pPr>
      <w:r w:rsidRPr="00396E31">
        <w:rPr>
          <w:color w:val="000000" w:themeColor="text1"/>
          <w:sz w:val="22"/>
          <w:szCs w:val="22"/>
        </w:rPr>
        <w:t>HCC Email:</w:t>
      </w:r>
      <w:r w:rsidRPr="00396E31">
        <w:rPr>
          <w:color w:val="000000" w:themeColor="text1"/>
          <w:sz w:val="22"/>
          <w:szCs w:val="22"/>
        </w:rPr>
        <w:tab/>
      </w:r>
      <w:hyperlink r:id="rId15" w:history="1">
        <w:r w:rsidR="00470A94" w:rsidRPr="00396E31">
          <w:rPr>
            <w:rStyle w:val="Hyperlink"/>
            <w:sz w:val="22"/>
            <w:szCs w:val="22"/>
          </w:rPr>
          <w:t>aurelio.aguilar@hccs.edu</w:t>
        </w:r>
      </w:hyperlink>
      <w:r w:rsidRPr="00396E31">
        <w:rPr>
          <w:color w:val="000000" w:themeColor="text1"/>
          <w:sz w:val="22"/>
          <w:szCs w:val="22"/>
        </w:rPr>
        <w:t xml:space="preserve"> </w:t>
      </w:r>
      <w:r w:rsidR="00BB0352" w:rsidRPr="00396E31">
        <w:rPr>
          <w:color w:val="000000" w:themeColor="text1"/>
          <w:sz w:val="22"/>
          <w:szCs w:val="22"/>
        </w:rPr>
        <w:tab/>
        <w:t xml:space="preserve">Office Location: </w:t>
      </w:r>
      <w:r w:rsidR="00BB0352" w:rsidRPr="00396E31">
        <w:rPr>
          <w:color w:val="000000" w:themeColor="text1"/>
          <w:sz w:val="22"/>
          <w:szCs w:val="22"/>
        </w:rPr>
        <w:tab/>
      </w:r>
      <w:r w:rsidR="006C052D" w:rsidRPr="00396E31">
        <w:rPr>
          <w:color w:val="000000" w:themeColor="text1"/>
          <w:sz w:val="22"/>
          <w:szCs w:val="22"/>
        </w:rPr>
        <w:t>Central</w:t>
      </w:r>
      <w:r w:rsidR="00BB0352" w:rsidRPr="00396E31">
        <w:rPr>
          <w:color w:val="000000" w:themeColor="text1"/>
          <w:sz w:val="22"/>
          <w:szCs w:val="22"/>
        </w:rPr>
        <w:t xml:space="preserve"> Faculty Area</w:t>
      </w:r>
    </w:p>
    <w:p w14:paraId="1B2BA95F" w14:textId="30F374CA" w:rsidR="008417BF" w:rsidRPr="009F7E01" w:rsidRDefault="008417BF" w:rsidP="009D023C">
      <w:pPr>
        <w:rPr>
          <w:color w:val="000000" w:themeColor="text1"/>
          <w:sz w:val="22"/>
          <w:szCs w:val="22"/>
        </w:rPr>
      </w:pPr>
    </w:p>
    <w:p w14:paraId="2B379890" w14:textId="0822B230" w:rsidR="004E2DCE" w:rsidRPr="009F7E01" w:rsidRDefault="004E2DCE" w:rsidP="004E2DCE">
      <w:pPr>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 class is very important to me.  I am available to hear your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3A132E">
      <w:pPr>
        <w:pStyle w:val="Heading2"/>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31D2C692" w:rsidR="004E2DCE" w:rsidRPr="009F7E01" w:rsidRDefault="004E2DCE" w:rsidP="004E2DCE">
      <w:pPr>
        <w:rPr>
          <w:color w:val="000000" w:themeColor="text1"/>
          <w:sz w:val="22"/>
          <w:szCs w:val="22"/>
        </w:rPr>
      </w:pPr>
      <w:r w:rsidRPr="009F7E01">
        <w:rPr>
          <w:color w:val="000000" w:themeColor="text1"/>
          <w:sz w:val="22"/>
          <w:szCs w:val="22"/>
        </w:rPr>
        <w:t xml:space="preserve">I will respond to emails </w:t>
      </w:r>
      <w:r w:rsidR="00A76F79">
        <w:rPr>
          <w:color w:val="000000" w:themeColor="text1"/>
          <w:sz w:val="22"/>
          <w:szCs w:val="22"/>
        </w:rPr>
        <w:t>as soon as possible</w:t>
      </w:r>
      <w:r w:rsidRPr="009F7E01">
        <w:rPr>
          <w:color w:val="000000" w:themeColor="text1"/>
          <w:sz w:val="22"/>
          <w:szCs w:val="22"/>
        </w:rPr>
        <w:t xml:space="preserve">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25433F">
      <w:pPr>
        <w:pStyle w:val="Heading3"/>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1E6D4600" w14:textId="4509BBA9" w:rsidR="00843885" w:rsidRPr="009F7E01" w:rsidRDefault="00CE2B0D" w:rsidP="00843885">
      <w:pPr>
        <w:rPr>
          <w:color w:val="000000" w:themeColor="text1"/>
          <w:sz w:val="22"/>
          <w:szCs w:val="22"/>
        </w:rPr>
      </w:pPr>
      <w:r>
        <w:rPr>
          <w:color w:val="000000" w:themeColor="text1"/>
          <w:sz w:val="22"/>
          <w:szCs w:val="22"/>
        </w:rPr>
        <w:t>This course is</w:t>
      </w:r>
      <w:r w:rsidR="00A76F79">
        <w:rPr>
          <w:color w:val="000000" w:themeColor="text1"/>
          <w:sz w:val="22"/>
          <w:szCs w:val="22"/>
        </w:rPr>
        <w:t xml:space="preserve"> a hybrid class with</w:t>
      </w:r>
      <w:r>
        <w:rPr>
          <w:color w:val="000000" w:themeColor="text1"/>
          <w:sz w:val="22"/>
          <w:szCs w:val="22"/>
        </w:rPr>
        <w:t xml:space="preserve"> mostly hands on training and is a g</w:t>
      </w:r>
      <w:r w:rsidR="00A76F79">
        <w:rPr>
          <w:color w:val="000000" w:themeColor="text1"/>
          <w:sz w:val="22"/>
          <w:szCs w:val="22"/>
        </w:rPr>
        <w:t xml:space="preserve">reat way to learn how to wire and </w:t>
      </w:r>
      <w:r w:rsidR="00D745B4">
        <w:rPr>
          <w:color w:val="000000" w:themeColor="text1"/>
          <w:sz w:val="22"/>
          <w:szCs w:val="22"/>
        </w:rPr>
        <w:t>install Industrial</w:t>
      </w:r>
      <w:r w:rsidR="00A76F79">
        <w:rPr>
          <w:color w:val="000000" w:themeColor="text1"/>
          <w:sz w:val="22"/>
          <w:szCs w:val="22"/>
        </w:rPr>
        <w:t xml:space="preserve"> Motors with</w:t>
      </w:r>
      <w:r w:rsidR="00D745B4">
        <w:rPr>
          <w:color w:val="000000" w:themeColor="text1"/>
          <w:sz w:val="22"/>
          <w:szCs w:val="22"/>
        </w:rPr>
        <w:t xml:space="preserve"> several different types of Relays and C</w:t>
      </w:r>
      <w:r w:rsidR="00A76F79">
        <w:rPr>
          <w:color w:val="000000" w:themeColor="text1"/>
          <w:sz w:val="22"/>
          <w:szCs w:val="22"/>
        </w:rPr>
        <w:t>ontactors</w:t>
      </w:r>
      <w:r w:rsidR="00396E31">
        <w:rPr>
          <w:color w:val="000000" w:themeColor="text1"/>
          <w:sz w:val="22"/>
          <w:szCs w:val="22"/>
        </w:rPr>
        <w:t>.</w:t>
      </w:r>
      <w:r w:rsidR="00AA4D6B">
        <w:rPr>
          <w:color w:val="000000" w:themeColor="text1"/>
          <w:sz w:val="22"/>
          <w:szCs w:val="22"/>
        </w:rPr>
        <w:br/>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25433F">
      <w:pPr>
        <w:pStyle w:val="Heading3"/>
      </w:pPr>
      <w:r>
        <w:t>My Personal Welcome</w:t>
      </w:r>
    </w:p>
    <w:p w14:paraId="48C06C48" w14:textId="758CA2D9" w:rsidR="004010ED" w:rsidRDefault="004010ED" w:rsidP="004D0D47">
      <w:pPr>
        <w:pStyle w:val="Heading3"/>
        <w:jc w:val="left"/>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601B3312" w14:textId="538FC5E3" w:rsidR="00F94777" w:rsidRDefault="00F94777" w:rsidP="009B4ED7">
      <w:pPr>
        <w:pStyle w:val="Heading3"/>
        <w:jc w:val="left"/>
      </w:pPr>
    </w:p>
    <w:p w14:paraId="0B810537" w14:textId="77777777" w:rsidR="00396E31" w:rsidRDefault="00396E31" w:rsidP="00396E31">
      <w:r>
        <w:t xml:space="preserve">I would like to welcome anyone and everyone to take this course and enjoy themselves as   </w:t>
      </w:r>
    </w:p>
    <w:p w14:paraId="4DA782B6" w14:textId="5A9F686E" w:rsidR="00396E31" w:rsidRPr="00396E31" w:rsidRDefault="00396E31" w:rsidP="00396E31">
      <w:pPr>
        <w:sectPr w:rsidR="00396E31" w:rsidRPr="00396E31" w:rsidSect="003D1A60">
          <w:type w:val="continuous"/>
          <w:pgSz w:w="12240" w:h="15840"/>
          <w:pgMar w:top="1080" w:right="720" w:bottom="720" w:left="1080" w:header="720" w:footer="566" w:gutter="0"/>
          <w:cols w:space="720"/>
          <w:formProt w:val="0"/>
          <w:docGrid w:linePitch="360"/>
        </w:sectPr>
      </w:pPr>
      <w:r>
        <w:t>much as I enjoy teaching my classes.</w:t>
      </w:r>
    </w:p>
    <w:p w14:paraId="55F023F2" w14:textId="09BB4C4F" w:rsidR="009B4ED7" w:rsidRPr="009B4ED7" w:rsidRDefault="009B4ED7" w:rsidP="009B4ED7"/>
    <w:p w14:paraId="6223691E" w14:textId="7B7F51B3" w:rsidR="009B4ED7" w:rsidRDefault="009B4ED7" w:rsidP="009B4ED7"/>
    <w:p w14:paraId="5E6E427A" w14:textId="24E85E8A" w:rsidR="009B4ED7" w:rsidRDefault="009B4ED7" w:rsidP="009B4ED7"/>
    <w:p w14:paraId="017F8C7C" w14:textId="514BDA1C" w:rsidR="009B4ED7" w:rsidRDefault="009B4ED7" w:rsidP="009B4ED7"/>
    <w:p w14:paraId="65FB44D4" w14:textId="727155F3" w:rsidR="009B4ED7" w:rsidRDefault="009B4ED7" w:rsidP="009B4ED7"/>
    <w:p w14:paraId="00FB3ADA" w14:textId="38C17C1C" w:rsidR="009B4ED7" w:rsidRDefault="009B4ED7" w:rsidP="009B4ED7"/>
    <w:p w14:paraId="71C3032E" w14:textId="77777777" w:rsidR="009B4ED7" w:rsidRPr="009B4ED7" w:rsidRDefault="009B4ED7" w:rsidP="009B4ED7"/>
    <w:p w14:paraId="1B9093FE" w14:textId="322E7F0A" w:rsidR="009D023C" w:rsidRPr="0025433F" w:rsidRDefault="0053753B" w:rsidP="009D023C">
      <w:pPr>
        <w:rPr>
          <w:sz w:val="22"/>
          <w:szCs w:val="22"/>
        </w:rPr>
      </w:pPr>
      <w:r>
        <w:rPr>
          <w:sz w:val="22"/>
          <w:szCs w:val="22"/>
          <w:highlight w:val="yellow"/>
        </w:rPr>
        <w:lastRenderedPageBreak/>
        <w:br/>
      </w:r>
    </w:p>
    <w:p w14:paraId="6D952442" w14:textId="7777777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21DAFE28" w14:textId="77777777" w:rsidR="0025433F" w:rsidRPr="0025433F" w:rsidRDefault="0025433F" w:rsidP="00A14E4D">
      <w:pPr>
        <w:rPr>
          <w:sz w:val="22"/>
          <w:szCs w:val="22"/>
        </w:rPr>
      </w:pPr>
    </w:p>
    <w:p w14:paraId="60231196" w14:textId="435EAC02" w:rsidR="00757870" w:rsidRDefault="00757870" w:rsidP="00A14E4D">
      <w:pPr>
        <w:rPr>
          <w:sz w:val="22"/>
          <w:szCs w:val="22"/>
        </w:rPr>
      </w:pPr>
    </w:p>
    <w:p w14:paraId="5977235E" w14:textId="77777777" w:rsidR="00757870" w:rsidRDefault="00757870" w:rsidP="00A14E4D">
      <w:pPr>
        <w:rPr>
          <w:sz w:val="22"/>
          <w:szCs w:val="22"/>
        </w:rPr>
      </w:pPr>
    </w:p>
    <w:p w14:paraId="2886F972" w14:textId="33AD2683" w:rsidR="00D65657" w:rsidRPr="000F6631" w:rsidRDefault="009B4ED7" w:rsidP="009B4ED7">
      <w:pPr>
        <w:pStyle w:val="Heading2"/>
      </w:pPr>
      <w:r w:rsidRPr="000F6631">
        <w:t xml:space="preserve"> </w:t>
      </w:r>
    </w:p>
    <w:p w14:paraId="5D1C635A" w14:textId="77777777" w:rsidR="00D65657" w:rsidRDefault="00D65657" w:rsidP="00D65657">
      <w:pPr>
        <w:rPr>
          <w:sz w:val="22"/>
          <w:szCs w:val="22"/>
        </w:rPr>
      </w:pPr>
    </w:p>
    <w:p w14:paraId="2DD43196" w14:textId="77777777" w:rsidR="00D65657" w:rsidRPr="0025433F" w:rsidRDefault="00D65657" w:rsidP="00A14E4D">
      <w:pPr>
        <w:rPr>
          <w:sz w:val="22"/>
          <w:szCs w:val="22"/>
        </w:rPr>
      </w:pPr>
    </w:p>
    <w:p w14:paraId="20149336" w14:textId="77777777" w:rsidR="008A2DBD" w:rsidRDefault="008A2DBD" w:rsidP="0025433F">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07CD56E" w:rsidR="00F7570B" w:rsidRDefault="00F7570B" w:rsidP="0025433F">
      <w:pPr>
        <w:pStyle w:val="Heading1"/>
      </w:pPr>
      <w:r w:rsidRPr="00A508B4">
        <w:t>Instructional Materials</w:t>
      </w:r>
    </w:p>
    <w:p w14:paraId="1CEE68A8" w14:textId="77777777"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5B94EF78" w:rsidR="00F7570B" w:rsidRDefault="00F7570B" w:rsidP="0025433F">
      <w:pPr>
        <w:pStyle w:val="Heading3"/>
      </w:pPr>
      <w:r w:rsidRPr="00A508B4">
        <w:t>Textbook Information</w:t>
      </w:r>
    </w:p>
    <w:p w14:paraId="18D28FD5" w14:textId="77777777" w:rsidR="00F7570B" w:rsidRPr="00A508B4" w:rsidRDefault="00F7570B" w:rsidP="00F7570B">
      <w:pPr>
        <w:spacing w:line="276"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735"/>
      </w:tblGrid>
      <w:tr w:rsidR="00F7570B" w:rsidRPr="00A508B4" w14:paraId="4F16E4EC" w14:textId="77777777" w:rsidTr="00863FAE">
        <w:tc>
          <w:tcPr>
            <w:tcW w:w="2695" w:type="dxa"/>
          </w:tcPr>
          <w:p w14:paraId="60E49753" w14:textId="485FFE2E" w:rsidR="00F7570B" w:rsidRPr="00A508B4" w:rsidRDefault="009E03F6" w:rsidP="00863FAE">
            <w:pPr>
              <w:spacing w:line="276" w:lineRule="auto"/>
              <w:rPr>
                <w:rFonts w:cs="Arial"/>
                <w:sz w:val="24"/>
                <w:szCs w:val="24"/>
              </w:rPr>
            </w:pPr>
            <w:r>
              <w:rPr>
                <w:noProof/>
                <w:sz w:val="24"/>
                <w:szCs w:val="24"/>
              </w:rPr>
              <w:drawing>
                <wp:inline distT="0" distB="0" distL="0" distR="0" wp14:anchorId="0798F442" wp14:editId="46CD2DB9">
                  <wp:extent cx="1466850" cy="1466850"/>
                  <wp:effectExtent l="0" t="0" r="0" b="0"/>
                  <wp:docPr id="4" name="Picture 4" descr="C:\Users\aurelio.aguilar\Desktop\SYLLABUS 2019\11337028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relio.aguilar\Desktop\SYLLABUS 2019\113370281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tc>
        <w:tc>
          <w:tcPr>
            <w:tcW w:w="7735" w:type="dxa"/>
          </w:tcPr>
          <w:p w14:paraId="3C8E26CA" w14:textId="692DBD7B" w:rsidR="00F7570B" w:rsidRPr="00396E31" w:rsidRDefault="003A2D5D" w:rsidP="00863FAE">
            <w:pPr>
              <w:spacing w:line="276" w:lineRule="auto"/>
              <w:rPr>
                <w:rFonts w:cs="Arial"/>
                <w:sz w:val="22"/>
                <w:szCs w:val="22"/>
              </w:rPr>
            </w:pPr>
            <w:r w:rsidRPr="00396E31">
              <w:rPr>
                <w:rFonts w:cs="Arial"/>
                <w:b/>
                <w:sz w:val="22"/>
                <w:szCs w:val="22"/>
              </w:rPr>
              <w:t>Change the picture of the book.</w:t>
            </w:r>
            <w:r w:rsidRPr="00396E31">
              <w:rPr>
                <w:rFonts w:cs="Arial"/>
                <w:sz w:val="22"/>
                <w:szCs w:val="22"/>
              </w:rPr>
              <w:t xml:space="preserve"> </w:t>
            </w:r>
            <w:r w:rsidR="00F7570B" w:rsidRPr="00396E31">
              <w:rPr>
                <w:rFonts w:cs="Arial"/>
                <w:sz w:val="22"/>
                <w:szCs w:val="22"/>
              </w:rPr>
              <w:t xml:space="preserve">The textbook listed below is </w:t>
            </w:r>
            <w:r w:rsidR="00F7570B" w:rsidRPr="00396E31">
              <w:rPr>
                <w:rFonts w:cs="Arial"/>
                <w:b/>
                <w:i/>
                <w:sz w:val="22"/>
                <w:szCs w:val="22"/>
              </w:rPr>
              <w:t>required</w:t>
            </w:r>
            <w:r w:rsidR="00F7570B" w:rsidRPr="00396E31">
              <w:rPr>
                <w:rFonts w:cs="Arial"/>
                <w:sz w:val="22"/>
                <w:szCs w:val="22"/>
              </w:rPr>
              <w:t xml:space="preserve"> for this course. </w:t>
            </w:r>
          </w:p>
          <w:p w14:paraId="3983ABE1" w14:textId="7DB146BC" w:rsidR="0053753B" w:rsidRPr="00396E31" w:rsidRDefault="00F7570B" w:rsidP="00863FAE">
            <w:pPr>
              <w:spacing w:line="276" w:lineRule="auto"/>
              <w:rPr>
                <w:rFonts w:cs="Arial"/>
                <w:sz w:val="22"/>
                <w:szCs w:val="22"/>
              </w:rPr>
            </w:pPr>
            <w:r w:rsidRPr="00396E31">
              <w:rPr>
                <w:rFonts w:cs="Arial"/>
                <w:b/>
                <w:i/>
                <w:sz w:val="22"/>
                <w:szCs w:val="22"/>
              </w:rPr>
              <w:t>"</w:t>
            </w:r>
            <w:r w:rsidR="009E03F6">
              <w:rPr>
                <w:rFonts w:cs="Arial"/>
                <w:b/>
                <w:i/>
                <w:sz w:val="22"/>
                <w:szCs w:val="22"/>
              </w:rPr>
              <w:t>Electric Motor Control</w:t>
            </w:r>
            <w:r w:rsidR="0053753B" w:rsidRPr="00396E31">
              <w:rPr>
                <w:rFonts w:cs="Arial"/>
                <w:b/>
                <w:i/>
                <w:sz w:val="22"/>
                <w:szCs w:val="22"/>
              </w:rPr>
              <w:t xml:space="preserve">: </w:t>
            </w:r>
            <w:r w:rsidR="0053753B" w:rsidRPr="00396E31">
              <w:rPr>
                <w:rFonts w:cs="Arial"/>
                <w:sz w:val="22"/>
                <w:szCs w:val="22"/>
              </w:rPr>
              <w:t>(</w:t>
            </w:r>
            <w:r w:rsidR="009E03F6">
              <w:t>10th</w:t>
            </w:r>
            <w:r w:rsidR="009B4ED7" w:rsidRPr="00396E31">
              <w:t xml:space="preserve"> 1</w:t>
            </w:r>
            <w:r w:rsidR="009E03F6">
              <w:t>5</w:t>
            </w:r>
            <w:r w:rsidR="009B4ED7" w:rsidRPr="00396E31">
              <w:t xml:space="preserve"> </w:t>
            </w:r>
            <w:r w:rsidRPr="00396E31">
              <w:rPr>
                <w:rFonts w:cs="Arial"/>
                <w:sz w:val="22"/>
                <w:szCs w:val="22"/>
              </w:rPr>
              <w:t xml:space="preserve">edition) by </w:t>
            </w:r>
            <w:r w:rsidR="009E03F6">
              <w:rPr>
                <w:rFonts w:cs="Arial"/>
                <w:sz w:val="22"/>
                <w:szCs w:val="22"/>
              </w:rPr>
              <w:t>Cengage L</w:t>
            </w:r>
          </w:p>
          <w:p w14:paraId="3472F2D8" w14:textId="080F802B" w:rsidR="00F7570B" w:rsidRPr="00127AEA" w:rsidRDefault="001A4302" w:rsidP="00863FAE">
            <w:pPr>
              <w:spacing w:line="276" w:lineRule="auto"/>
              <w:rPr>
                <w:rFonts w:cs="Arial"/>
                <w:sz w:val="22"/>
                <w:szCs w:val="22"/>
              </w:rPr>
            </w:pPr>
            <w:r w:rsidRPr="00396E31">
              <w:rPr>
                <w:rFonts w:cs="Arial"/>
                <w:sz w:val="22"/>
                <w:szCs w:val="22"/>
              </w:rPr>
              <w:t xml:space="preserve">ISBN: </w:t>
            </w:r>
            <w:r w:rsidR="009E03F6">
              <w:rPr>
                <w:sz w:val="22"/>
              </w:rPr>
              <w:t xml:space="preserve"> </w:t>
            </w:r>
            <w:r w:rsidR="009E03F6" w:rsidRPr="009E03F6">
              <w:rPr>
                <w:sz w:val="22"/>
              </w:rPr>
              <w:t>978-1-133-70281-8</w:t>
            </w:r>
          </w:p>
          <w:p w14:paraId="6A4734E8" w14:textId="77777777" w:rsidR="00C37241" w:rsidRPr="00127AEA" w:rsidRDefault="00C37241" w:rsidP="00863FAE">
            <w:pPr>
              <w:spacing w:line="276" w:lineRule="auto"/>
              <w:rPr>
                <w:rFonts w:cs="Arial"/>
                <w:sz w:val="22"/>
                <w:szCs w:val="22"/>
              </w:rPr>
            </w:pPr>
          </w:p>
          <w:p w14:paraId="2799084A" w14:textId="77777777" w:rsidR="00F7570B" w:rsidRDefault="00127AEA" w:rsidP="00127AEA">
            <w:pPr>
              <w:spacing w:line="276" w:lineRule="auto"/>
              <w:rPr>
                <w:rStyle w:val="Hyperlink"/>
                <w:rFonts w:cs="Arial"/>
                <w:sz w:val="22"/>
                <w:szCs w:val="22"/>
              </w:rPr>
            </w:pPr>
            <w:r>
              <w:rPr>
                <w:rFonts w:cs="Arial"/>
                <w:sz w:val="22"/>
                <w:szCs w:val="22"/>
              </w:rPr>
              <w:t xml:space="preserve">It is for sale at the </w:t>
            </w:r>
            <w:hyperlink r:id="rId17" w:history="1">
              <w:r w:rsidR="00F7570B" w:rsidRPr="00127AEA">
                <w:rPr>
                  <w:rStyle w:val="Hyperlink"/>
                  <w:rFonts w:cs="Arial"/>
                  <w:sz w:val="22"/>
                  <w:szCs w:val="22"/>
                </w:rPr>
                <w:t>HCC Bookstore</w:t>
              </w:r>
            </w:hyperlink>
            <w:r w:rsidR="00F7570B" w:rsidRPr="00127AEA">
              <w:rPr>
                <w:rFonts w:cs="Arial"/>
                <w:sz w:val="22"/>
                <w:szCs w:val="22"/>
              </w:rPr>
              <w:t xml:space="preserve">. </w:t>
            </w:r>
            <w:r w:rsidR="00C37241" w:rsidRPr="00127AEA">
              <w:rPr>
                <w:rFonts w:cs="Arial"/>
                <w:sz w:val="22"/>
                <w:szCs w:val="22"/>
              </w:rPr>
              <w:t xml:space="preserve"> Order your book here: </w:t>
            </w:r>
            <w:hyperlink r:id="rId18" w:history="1">
              <w:r w:rsidR="00C37241" w:rsidRPr="00127AEA">
                <w:rPr>
                  <w:rStyle w:val="Hyperlink"/>
                  <w:rFonts w:cs="Arial"/>
                  <w:sz w:val="22"/>
                  <w:szCs w:val="22"/>
                </w:rPr>
                <w:t>HCC Bookstore</w:t>
              </w:r>
            </w:hyperlink>
          </w:p>
          <w:p w14:paraId="34DFC790" w14:textId="77777777" w:rsidR="00A026AB" w:rsidRDefault="00A026AB" w:rsidP="00127AEA">
            <w:pPr>
              <w:spacing w:line="276" w:lineRule="auto"/>
              <w:rPr>
                <w:rStyle w:val="Hyperlink"/>
                <w:rFonts w:cs="Arial"/>
                <w:sz w:val="22"/>
                <w:szCs w:val="22"/>
              </w:rPr>
            </w:pPr>
          </w:p>
          <w:p w14:paraId="465BE96D" w14:textId="34481CCE" w:rsidR="00A026AB" w:rsidRPr="00127AEA" w:rsidRDefault="00A026AB" w:rsidP="00127AEA">
            <w:pPr>
              <w:spacing w:line="276" w:lineRule="auto"/>
              <w:rPr>
                <w:rFonts w:cs="Arial"/>
                <w:sz w:val="22"/>
                <w:szCs w:val="22"/>
              </w:rPr>
            </w:pPr>
          </w:p>
        </w:tc>
      </w:tr>
    </w:tbl>
    <w:p w14:paraId="3C5901E8" w14:textId="5C0466C8" w:rsidR="00F7570B" w:rsidRPr="00A508B4" w:rsidRDefault="00F7570B" w:rsidP="00F7570B">
      <w:pPr>
        <w:spacing w:line="276" w:lineRule="auto"/>
        <w:rPr>
          <w:rFonts w:cs="Arial"/>
          <w:sz w:val="24"/>
          <w:szCs w:val="24"/>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25433F">
      <w:pPr>
        <w:pStyle w:val="Heading3"/>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3A132E">
      <w:pPr>
        <w:pStyle w:val="Heading2"/>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19"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3A132E">
      <w:pPr>
        <w:pStyle w:val="Heading2"/>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0"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3A132E">
      <w:pPr>
        <w:pStyle w:val="Heading2"/>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1"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2AD94544" w14:textId="77777777" w:rsidR="000065D7" w:rsidRPr="00A508B4" w:rsidRDefault="000065D7" w:rsidP="000065D7">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9F8EDB5" w14:textId="38310043" w:rsidR="00445CAF" w:rsidRPr="0025433F" w:rsidRDefault="00127AEA" w:rsidP="00445CAF">
      <w:pPr>
        <w:widowControl w:val="0"/>
        <w:rPr>
          <w:sz w:val="22"/>
          <w:szCs w:val="22"/>
        </w:rPr>
      </w:pPr>
      <w:r w:rsidRPr="00127AEA">
        <w:rPr>
          <w:sz w:val="22"/>
          <w:szCs w:val="22"/>
        </w:rPr>
        <w:t>ELPT 13</w:t>
      </w:r>
      <w:r w:rsidR="004D27E8">
        <w:rPr>
          <w:sz w:val="22"/>
          <w:szCs w:val="22"/>
        </w:rPr>
        <w:t>4</w:t>
      </w:r>
      <w:r w:rsidR="009E03F6">
        <w:rPr>
          <w:sz w:val="22"/>
          <w:szCs w:val="22"/>
        </w:rPr>
        <w:t>1</w:t>
      </w:r>
      <w:r w:rsidR="00445CAF" w:rsidRPr="00127AEA">
        <w:rPr>
          <w:sz w:val="22"/>
          <w:szCs w:val="22"/>
        </w:rPr>
        <w:t xml:space="preserve"> is a </w:t>
      </w:r>
      <w:r w:rsidR="00A76F79">
        <w:rPr>
          <w:sz w:val="22"/>
          <w:szCs w:val="22"/>
        </w:rPr>
        <w:t>Hybrid C</w:t>
      </w:r>
      <w:r w:rsidR="00445CAF" w:rsidRPr="00127AEA">
        <w:rPr>
          <w:sz w:val="22"/>
          <w:szCs w:val="22"/>
        </w:rPr>
        <w:t>ourse</w:t>
      </w:r>
      <w:r w:rsidR="00A76F79">
        <w:rPr>
          <w:sz w:val="22"/>
          <w:szCs w:val="22"/>
        </w:rPr>
        <w:t xml:space="preserve"> </w:t>
      </w:r>
      <w:r w:rsidR="00D745B4">
        <w:rPr>
          <w:sz w:val="22"/>
          <w:szCs w:val="22"/>
        </w:rPr>
        <w:t>with</w:t>
      </w:r>
      <w:r w:rsidR="00A76F79">
        <w:rPr>
          <w:sz w:val="22"/>
          <w:szCs w:val="22"/>
        </w:rPr>
        <w:t xml:space="preserve"> approximately 30 hands on Electrical Projects that all students must complete</w:t>
      </w:r>
      <w:r w:rsidR="00D745B4">
        <w:rPr>
          <w:sz w:val="22"/>
          <w:szCs w:val="22"/>
        </w:rPr>
        <w:t xml:space="preserve"> in order to pass the course. There are also assignments that must be completed out of the book.  </w:t>
      </w:r>
      <w:r w:rsidR="00445CAF" w:rsidRPr="00127AEA">
        <w:rPr>
          <w:sz w:val="22"/>
          <w:szCs w:val="22"/>
        </w:rPr>
        <w:t xml:space="preserve"> </w:t>
      </w:r>
    </w:p>
    <w:p w14:paraId="0DC43357" w14:textId="77777777" w:rsidR="00445CAF" w:rsidRPr="0025433F" w:rsidRDefault="00445CAF" w:rsidP="00445CAF">
      <w:pPr>
        <w:rPr>
          <w:sz w:val="22"/>
          <w:szCs w:val="22"/>
        </w:rPr>
      </w:pPr>
    </w:p>
    <w:p w14:paraId="03EEA32B" w14:textId="038D11B9" w:rsidR="00526321" w:rsidRDefault="00526321" w:rsidP="0025433F">
      <w:pPr>
        <w:pStyle w:val="Heading3"/>
      </w:pPr>
      <w:r w:rsidRPr="00A508B4">
        <w:t>Core Curriculum Objectives (CCOs)</w:t>
      </w:r>
    </w:p>
    <w:p w14:paraId="646570E3" w14:textId="77777777" w:rsidR="0025433F" w:rsidRPr="0025433F" w:rsidRDefault="0025433F" w:rsidP="00526321">
      <w:pPr>
        <w:widowControl w:val="0"/>
        <w:rPr>
          <w:sz w:val="22"/>
          <w:szCs w:val="22"/>
        </w:rPr>
      </w:pPr>
    </w:p>
    <w:p w14:paraId="74F64E28" w14:textId="41E3AD7E" w:rsidR="00526321" w:rsidRPr="005F2ABA" w:rsidRDefault="005F2ABA" w:rsidP="00526321">
      <w:pPr>
        <w:widowControl w:val="0"/>
        <w:rPr>
          <w:sz w:val="22"/>
          <w:szCs w:val="22"/>
        </w:rPr>
      </w:pPr>
      <w:r w:rsidRPr="005F2ABA">
        <w:rPr>
          <w:sz w:val="22"/>
          <w:szCs w:val="22"/>
        </w:rPr>
        <w:t>ELPT 13</w:t>
      </w:r>
      <w:r w:rsidR="004D27E8">
        <w:rPr>
          <w:sz w:val="22"/>
          <w:szCs w:val="22"/>
        </w:rPr>
        <w:t>4</w:t>
      </w:r>
      <w:r w:rsidR="009E03F6">
        <w:rPr>
          <w:sz w:val="22"/>
          <w:szCs w:val="22"/>
        </w:rPr>
        <w:t>1</w:t>
      </w:r>
      <w:r w:rsidR="00526321" w:rsidRPr="005F2ABA">
        <w:rPr>
          <w:sz w:val="22"/>
          <w:szCs w:val="22"/>
        </w:rPr>
        <w:t xml:space="preserve"> </w:t>
      </w:r>
      <w:r w:rsidRPr="005F2ABA">
        <w:rPr>
          <w:sz w:val="22"/>
          <w:szCs w:val="22"/>
        </w:rPr>
        <w:t>is a building block class in your journey towards an qualified, skilled electrical worker</w:t>
      </w:r>
      <w:r w:rsidR="009925C4">
        <w:rPr>
          <w:sz w:val="22"/>
          <w:szCs w:val="22"/>
        </w:rPr>
        <w:t>, and this course should address the following core objectives:</w:t>
      </w:r>
      <w:r w:rsidR="00526321" w:rsidRPr="005F2ABA">
        <w:rPr>
          <w:sz w:val="22"/>
          <w:szCs w:val="22"/>
        </w:rPr>
        <w:t xml:space="preserve"> </w:t>
      </w:r>
    </w:p>
    <w:p w14:paraId="7B0B2405" w14:textId="6AAC59A2" w:rsidR="00A81AC6" w:rsidRPr="005F2ABA" w:rsidRDefault="005F2ABA" w:rsidP="00A81AC6">
      <w:pPr>
        <w:pStyle w:val="ListParagraph"/>
        <w:widowControl w:val="0"/>
        <w:numPr>
          <w:ilvl w:val="0"/>
          <w:numId w:val="3"/>
        </w:numPr>
        <w:rPr>
          <w:sz w:val="22"/>
          <w:szCs w:val="22"/>
        </w:rPr>
      </w:pPr>
      <w:r w:rsidRPr="005F2ABA">
        <w:rPr>
          <w:b/>
          <w:i/>
          <w:sz w:val="22"/>
          <w:szCs w:val="22"/>
        </w:rPr>
        <w:t>Safety Above All</w:t>
      </w:r>
      <w:r w:rsidR="00A81AC6" w:rsidRPr="005F2ABA">
        <w:rPr>
          <w:sz w:val="22"/>
          <w:szCs w:val="22"/>
        </w:rPr>
        <w:t xml:space="preserve">: Students will demonstrate the ability to </w:t>
      </w:r>
      <w:r w:rsidRPr="005F2ABA">
        <w:rPr>
          <w:sz w:val="22"/>
          <w:szCs w:val="22"/>
        </w:rPr>
        <w:t>choose the proper tool while practicing safety to ensure that all people in the surround work place area are safe from harm.</w:t>
      </w:r>
    </w:p>
    <w:p w14:paraId="7571C9D3" w14:textId="0A8FAC52" w:rsidR="00A81AC6" w:rsidRPr="005F2ABA" w:rsidRDefault="005F2ABA" w:rsidP="00A81AC6">
      <w:pPr>
        <w:pStyle w:val="ListParagraph"/>
        <w:widowControl w:val="0"/>
        <w:numPr>
          <w:ilvl w:val="0"/>
          <w:numId w:val="3"/>
        </w:numPr>
        <w:rPr>
          <w:sz w:val="22"/>
          <w:szCs w:val="22"/>
        </w:rPr>
      </w:pPr>
      <w:r w:rsidRPr="005F2ABA">
        <w:rPr>
          <w:b/>
          <w:i/>
          <w:sz w:val="22"/>
          <w:szCs w:val="22"/>
        </w:rPr>
        <w:t>Communication Skills:</w:t>
      </w:r>
      <w:r w:rsidR="00A81AC6" w:rsidRPr="005F2ABA">
        <w:rPr>
          <w:sz w:val="22"/>
          <w:szCs w:val="22"/>
        </w:rPr>
        <w:t xml:space="preserve"> Students will demonstrate effective </w:t>
      </w:r>
      <w:r w:rsidRPr="005F2ABA">
        <w:rPr>
          <w:sz w:val="22"/>
          <w:szCs w:val="22"/>
        </w:rPr>
        <w:t>communication through visual, written, and spoken to develop themselves as qualified electrical workers</w:t>
      </w:r>
    </w:p>
    <w:p w14:paraId="4911549D" w14:textId="29A0C1AB" w:rsidR="00A81AC6" w:rsidRPr="009925C4" w:rsidRDefault="005F2ABA" w:rsidP="00A81AC6">
      <w:pPr>
        <w:pStyle w:val="ListParagraph"/>
        <w:widowControl w:val="0"/>
        <w:numPr>
          <w:ilvl w:val="0"/>
          <w:numId w:val="3"/>
        </w:numPr>
        <w:rPr>
          <w:sz w:val="22"/>
          <w:szCs w:val="22"/>
        </w:rPr>
      </w:pPr>
      <w:r w:rsidRPr="009925C4">
        <w:rPr>
          <w:b/>
          <w:i/>
          <w:sz w:val="22"/>
          <w:szCs w:val="22"/>
        </w:rPr>
        <w:t>Critical Thinking</w:t>
      </w:r>
      <w:r w:rsidR="00A81AC6" w:rsidRPr="009925C4">
        <w:rPr>
          <w:sz w:val="22"/>
          <w:szCs w:val="22"/>
        </w:rPr>
        <w:t xml:space="preserve">: Students will demonstrate </w:t>
      </w:r>
      <w:r w:rsidRPr="009925C4">
        <w:rPr>
          <w:sz w:val="22"/>
          <w:szCs w:val="22"/>
        </w:rPr>
        <w:t>critical thinking skills in choo</w:t>
      </w:r>
      <w:r w:rsidR="009925C4" w:rsidRPr="009925C4">
        <w:rPr>
          <w:sz w:val="22"/>
          <w:szCs w:val="22"/>
        </w:rPr>
        <w:t>sing proper personal protection equipment and tools in order to accomplish tasks in a safe and proper manner.</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25433F">
      <w:pPr>
        <w:pStyle w:val="Heading3"/>
      </w:pPr>
      <w:r w:rsidRPr="00A508B4">
        <w:t>Program Student Learning Outcomes (PSLOs)</w:t>
      </w:r>
    </w:p>
    <w:p w14:paraId="227D8B0E" w14:textId="77777777" w:rsidR="0025433F" w:rsidRPr="0025433F" w:rsidRDefault="0025433F" w:rsidP="00ED1E34">
      <w:pPr>
        <w:rPr>
          <w:sz w:val="22"/>
          <w:szCs w:val="22"/>
        </w:rPr>
      </w:pPr>
    </w:p>
    <w:p w14:paraId="01B1FB7E" w14:textId="712D4EC6" w:rsidR="004042BC" w:rsidRDefault="00ED1E34" w:rsidP="00ED1E34">
      <w:pPr>
        <w:rPr>
          <w:sz w:val="22"/>
          <w:szCs w:val="22"/>
        </w:rPr>
      </w:pPr>
      <w:r w:rsidRPr="0025433F">
        <w:rPr>
          <w:sz w:val="22"/>
          <w:szCs w:val="22"/>
        </w:rPr>
        <w:t>Can be found at</w:t>
      </w:r>
      <w:r w:rsidR="004042BC">
        <w:rPr>
          <w:sz w:val="22"/>
          <w:szCs w:val="22"/>
        </w:rPr>
        <w:t>:</w:t>
      </w:r>
      <w:r w:rsidRPr="0025433F">
        <w:rPr>
          <w:sz w:val="22"/>
          <w:szCs w:val="22"/>
        </w:rPr>
        <w:t xml:space="preserve"> </w:t>
      </w:r>
    </w:p>
    <w:p w14:paraId="6D04D898" w14:textId="3906053C" w:rsidR="00ED1E34" w:rsidRPr="0025433F" w:rsidRDefault="00A026AB" w:rsidP="00ED1E34">
      <w:pPr>
        <w:rPr>
          <w:sz w:val="22"/>
          <w:szCs w:val="22"/>
        </w:rPr>
      </w:pPr>
      <w:r w:rsidRPr="00A026AB">
        <w:rPr>
          <w:rStyle w:val="Hyperlink"/>
          <w:sz w:val="22"/>
        </w:rPr>
        <w:t>https://www.hccs.edu/programs/areas-of-study/construction-industry--manufacturing/industrial-electricity/</w:t>
      </w:r>
      <w:r w:rsidR="004042BC" w:rsidRPr="004042BC">
        <w:rPr>
          <w:sz w:val="22"/>
        </w:rPr>
        <w:t xml:space="preserve"> </w:t>
      </w:r>
    </w:p>
    <w:p w14:paraId="7572353B" w14:textId="073723A0" w:rsidR="002D24B3" w:rsidRPr="0025433F" w:rsidRDefault="002D24B3" w:rsidP="00445CAF">
      <w:pPr>
        <w:rPr>
          <w:sz w:val="22"/>
          <w:szCs w:val="22"/>
        </w:rPr>
      </w:pPr>
    </w:p>
    <w:p w14:paraId="39711F01" w14:textId="64364772" w:rsidR="00A91EAF" w:rsidRDefault="00445CAF" w:rsidP="0025433F">
      <w:pPr>
        <w:pStyle w:val="Heading3"/>
      </w:pPr>
      <w:r w:rsidRPr="00A508B4">
        <w:t>Course Student Learning Outcomes (CSLOs)</w:t>
      </w:r>
    </w:p>
    <w:p w14:paraId="4F89D5CB" w14:textId="77777777" w:rsidR="0025433F" w:rsidRPr="0025433F" w:rsidRDefault="0025433F" w:rsidP="00A91EAF">
      <w:pPr>
        <w:rPr>
          <w:sz w:val="22"/>
          <w:szCs w:val="22"/>
        </w:rPr>
      </w:pPr>
    </w:p>
    <w:p w14:paraId="43BF4BE5" w14:textId="5E7FC619" w:rsidR="00445CAF" w:rsidRPr="00396E31" w:rsidRDefault="00A026AB" w:rsidP="00A91EAF">
      <w:pPr>
        <w:rPr>
          <w:b/>
          <w:sz w:val="22"/>
          <w:szCs w:val="22"/>
        </w:rPr>
      </w:pPr>
      <w:r w:rsidRPr="00396E31">
        <w:rPr>
          <w:sz w:val="22"/>
          <w:szCs w:val="22"/>
        </w:rPr>
        <w:t>Upon completion of ELPT</w:t>
      </w:r>
      <w:r w:rsidR="00445CAF" w:rsidRPr="00396E31">
        <w:rPr>
          <w:sz w:val="22"/>
          <w:szCs w:val="22"/>
        </w:rPr>
        <w:t xml:space="preserve"> </w:t>
      </w:r>
      <w:r w:rsidRPr="00396E31">
        <w:rPr>
          <w:sz w:val="22"/>
          <w:szCs w:val="22"/>
        </w:rPr>
        <w:t>13</w:t>
      </w:r>
      <w:r w:rsidR="004D27E8">
        <w:rPr>
          <w:sz w:val="22"/>
          <w:szCs w:val="22"/>
        </w:rPr>
        <w:t>4</w:t>
      </w:r>
      <w:r w:rsidR="009E03F6">
        <w:rPr>
          <w:sz w:val="22"/>
          <w:szCs w:val="22"/>
        </w:rPr>
        <w:t>1</w:t>
      </w:r>
      <w:r w:rsidR="00445CAF" w:rsidRPr="00396E31">
        <w:rPr>
          <w:sz w:val="22"/>
          <w:szCs w:val="22"/>
        </w:rPr>
        <w:t>, the student will be able to:</w:t>
      </w:r>
    </w:p>
    <w:p w14:paraId="1CCF6490" w14:textId="0CB65972" w:rsidR="00445CAF" w:rsidRPr="00396E31" w:rsidRDefault="00A026AB" w:rsidP="00B21DBE">
      <w:pPr>
        <w:numPr>
          <w:ilvl w:val="0"/>
          <w:numId w:val="5"/>
        </w:numPr>
        <w:shd w:val="clear" w:color="auto" w:fill="FFFFFF" w:themeFill="background1"/>
        <w:rPr>
          <w:sz w:val="22"/>
          <w:szCs w:val="22"/>
        </w:rPr>
      </w:pPr>
      <w:r w:rsidRPr="00396E31">
        <w:rPr>
          <w:sz w:val="22"/>
          <w:szCs w:val="22"/>
        </w:rPr>
        <w:t>Explain electrical hazards and how to avoid them in the workplace.</w:t>
      </w:r>
    </w:p>
    <w:p w14:paraId="5B51B004" w14:textId="4EAB7BC3" w:rsidR="00445CAF" w:rsidRPr="00396E31" w:rsidRDefault="00A026AB" w:rsidP="00B21DBE">
      <w:pPr>
        <w:numPr>
          <w:ilvl w:val="0"/>
          <w:numId w:val="5"/>
        </w:numPr>
        <w:shd w:val="clear" w:color="auto" w:fill="FFFFFF" w:themeFill="background1"/>
        <w:rPr>
          <w:sz w:val="22"/>
          <w:szCs w:val="22"/>
        </w:rPr>
      </w:pPr>
      <w:r w:rsidRPr="00396E31">
        <w:rPr>
          <w:sz w:val="22"/>
          <w:szCs w:val="22"/>
        </w:rPr>
        <w:t xml:space="preserve">Discuss safety issues concerning </w:t>
      </w:r>
      <w:r w:rsidR="00D745B4">
        <w:rPr>
          <w:sz w:val="22"/>
          <w:szCs w:val="22"/>
        </w:rPr>
        <w:t xml:space="preserve">Industrial 3 Phase High Voltage and low Voltage </w:t>
      </w:r>
      <w:r w:rsidRPr="00396E31">
        <w:rPr>
          <w:sz w:val="22"/>
          <w:szCs w:val="22"/>
        </w:rPr>
        <w:t xml:space="preserve"> procedures.</w:t>
      </w:r>
    </w:p>
    <w:p w14:paraId="67DA8322" w14:textId="6C61370A" w:rsidR="00445CAF" w:rsidRPr="00396E31" w:rsidRDefault="00A026AB" w:rsidP="00B21DBE">
      <w:pPr>
        <w:numPr>
          <w:ilvl w:val="0"/>
          <w:numId w:val="5"/>
        </w:numPr>
        <w:shd w:val="clear" w:color="auto" w:fill="FFFFFF" w:themeFill="background1"/>
        <w:rPr>
          <w:sz w:val="22"/>
          <w:szCs w:val="22"/>
        </w:rPr>
      </w:pPr>
      <w:r w:rsidRPr="00396E31">
        <w:rPr>
          <w:sz w:val="22"/>
          <w:szCs w:val="22"/>
        </w:rPr>
        <w:t>Demonstrate safe work habits using common hand and power tools for electricians</w:t>
      </w:r>
    </w:p>
    <w:p w14:paraId="5FC6BD6B" w14:textId="77777777" w:rsidR="00413BEA" w:rsidRDefault="00413BEA" w:rsidP="00413BEA">
      <w:pPr>
        <w:shd w:val="clear" w:color="auto" w:fill="FFFFFF" w:themeFill="background1"/>
        <w:ind w:left="720"/>
        <w:rPr>
          <w:sz w:val="22"/>
          <w:szCs w:val="22"/>
        </w:rPr>
      </w:pPr>
    </w:p>
    <w:p w14:paraId="236DDEDB" w14:textId="10857C1B" w:rsidR="00413BEA" w:rsidRDefault="00413BEA" w:rsidP="00413BEA">
      <w:pPr>
        <w:pStyle w:val="Heading3"/>
      </w:pPr>
      <w:r>
        <w:t>Course Requirements</w:t>
      </w:r>
    </w:p>
    <w:p w14:paraId="7B1C8775" w14:textId="7B98E4CA" w:rsidR="00413BEA" w:rsidRPr="00CE2B0D" w:rsidRDefault="00413BEA" w:rsidP="00413BEA">
      <w:pPr>
        <w:pStyle w:val="ListParagraph"/>
        <w:numPr>
          <w:ilvl w:val="0"/>
          <w:numId w:val="19"/>
        </w:numPr>
        <w:rPr>
          <w:sz w:val="22"/>
          <w:szCs w:val="22"/>
        </w:rPr>
      </w:pPr>
      <w:r w:rsidRPr="00CE2B0D">
        <w:rPr>
          <w:sz w:val="22"/>
          <w:szCs w:val="22"/>
        </w:rPr>
        <w:t>Internet connection(DSL,LAN,WI-FI, or cable connection desirable)</w:t>
      </w:r>
    </w:p>
    <w:p w14:paraId="6763D2BF" w14:textId="49E94008" w:rsidR="00413BEA" w:rsidRPr="00CE2B0D" w:rsidRDefault="00413BEA" w:rsidP="00413BEA">
      <w:pPr>
        <w:pStyle w:val="ListParagraph"/>
        <w:numPr>
          <w:ilvl w:val="0"/>
          <w:numId w:val="19"/>
        </w:numPr>
        <w:rPr>
          <w:sz w:val="22"/>
          <w:szCs w:val="22"/>
        </w:rPr>
      </w:pPr>
      <w:r w:rsidRPr="00CE2B0D">
        <w:rPr>
          <w:sz w:val="22"/>
          <w:szCs w:val="22"/>
        </w:rPr>
        <w:t>Access to HCC</w:t>
      </w:r>
      <w:r w:rsidR="00CE2B0D" w:rsidRPr="00CE2B0D">
        <w:rPr>
          <w:sz w:val="22"/>
          <w:szCs w:val="22"/>
        </w:rPr>
        <w:t>’S Electrical Lab</w:t>
      </w:r>
    </w:p>
    <w:p w14:paraId="665D8903" w14:textId="77777777" w:rsidR="00413BEA" w:rsidRDefault="00413BEA" w:rsidP="00413BEA">
      <w:pPr>
        <w:shd w:val="clear" w:color="auto" w:fill="FFFFFF" w:themeFill="background1"/>
        <w:ind w:left="720"/>
        <w:rPr>
          <w:sz w:val="22"/>
          <w:szCs w:val="22"/>
        </w:rPr>
      </w:pPr>
    </w:p>
    <w:p w14:paraId="1C4A2095" w14:textId="77777777" w:rsidR="00413BEA" w:rsidRDefault="00413BEA" w:rsidP="00413BEA">
      <w:pPr>
        <w:pStyle w:val="Heading3"/>
      </w:pPr>
      <w:r>
        <w:t>Course Requirements</w:t>
      </w:r>
    </w:p>
    <w:p w14:paraId="1423F05E" w14:textId="0BF808E4" w:rsidR="00CE2B0D" w:rsidRPr="00CE2B0D" w:rsidRDefault="00CE2B0D" w:rsidP="00CE2B0D">
      <w:pPr>
        <w:numPr>
          <w:ilvl w:val="0"/>
          <w:numId w:val="20"/>
        </w:numPr>
        <w:shd w:val="clear" w:color="auto" w:fill="FFFFFF"/>
        <w:spacing w:before="100" w:beforeAutospacing="1" w:after="100" w:afterAutospacing="1" w:line="259" w:lineRule="auto"/>
        <w:ind w:left="495"/>
        <w:rPr>
          <w:rFonts w:cstheme="minorHAnsi"/>
          <w:color w:val="333333"/>
          <w:sz w:val="22"/>
          <w:szCs w:val="22"/>
          <w:lang w:val="en"/>
        </w:rPr>
      </w:pPr>
      <w:r w:rsidRPr="00CE2B0D">
        <w:rPr>
          <w:rFonts w:cstheme="minorHAnsi"/>
          <w:color w:val="333333"/>
          <w:sz w:val="22"/>
          <w:szCs w:val="22"/>
          <w:lang w:val="en"/>
        </w:rPr>
        <w:t xml:space="preserve">Exhibit proficiency in performing </w:t>
      </w:r>
      <w:r w:rsidR="00D745B4">
        <w:rPr>
          <w:rFonts w:cstheme="minorHAnsi"/>
          <w:color w:val="333333"/>
          <w:sz w:val="22"/>
          <w:szCs w:val="22"/>
          <w:lang w:val="en"/>
        </w:rPr>
        <w:t xml:space="preserve">the </w:t>
      </w:r>
      <w:r w:rsidRPr="00CE2B0D">
        <w:rPr>
          <w:rFonts w:cstheme="minorHAnsi"/>
          <w:color w:val="333333"/>
          <w:sz w:val="22"/>
          <w:szCs w:val="22"/>
          <w:lang w:val="en"/>
        </w:rPr>
        <w:t xml:space="preserve">most common </w:t>
      </w:r>
      <w:r w:rsidR="00D745B4">
        <w:rPr>
          <w:rFonts w:cstheme="minorHAnsi"/>
          <w:color w:val="333333"/>
          <w:sz w:val="22"/>
          <w:szCs w:val="22"/>
          <w:lang w:val="en"/>
        </w:rPr>
        <w:t xml:space="preserve">Single Phase and 3 Phase Motor </w:t>
      </w:r>
      <w:r w:rsidRPr="00CE2B0D">
        <w:rPr>
          <w:rFonts w:cstheme="minorHAnsi"/>
          <w:color w:val="333333"/>
          <w:sz w:val="22"/>
          <w:szCs w:val="22"/>
          <w:lang w:val="en"/>
        </w:rPr>
        <w:t>ci</w:t>
      </w:r>
      <w:r w:rsidR="00D745B4">
        <w:rPr>
          <w:rFonts w:cstheme="minorHAnsi"/>
          <w:color w:val="333333"/>
          <w:sz w:val="22"/>
          <w:szCs w:val="22"/>
          <w:lang w:val="en"/>
        </w:rPr>
        <w:t>rcuit installations</w:t>
      </w:r>
      <w:r w:rsidRPr="00CE2B0D">
        <w:rPr>
          <w:rFonts w:cstheme="minorHAnsi"/>
          <w:color w:val="333333"/>
          <w:sz w:val="22"/>
          <w:szCs w:val="22"/>
          <w:lang w:val="en"/>
        </w:rPr>
        <w:t>.</w:t>
      </w:r>
    </w:p>
    <w:p w14:paraId="41C913A0" w14:textId="0BBC73F5" w:rsidR="00CE2B0D" w:rsidRPr="00CE2B0D" w:rsidRDefault="00CE2B0D" w:rsidP="00CE2B0D">
      <w:pPr>
        <w:numPr>
          <w:ilvl w:val="0"/>
          <w:numId w:val="20"/>
        </w:numPr>
        <w:shd w:val="clear" w:color="auto" w:fill="FFFFFF"/>
        <w:spacing w:before="100" w:beforeAutospacing="1" w:after="100" w:afterAutospacing="1" w:line="259" w:lineRule="auto"/>
        <w:ind w:left="495"/>
        <w:rPr>
          <w:rFonts w:cstheme="minorHAnsi"/>
          <w:color w:val="333333"/>
          <w:sz w:val="22"/>
          <w:szCs w:val="22"/>
          <w:lang w:val="en"/>
        </w:rPr>
      </w:pPr>
      <w:r w:rsidRPr="00CE2B0D">
        <w:rPr>
          <w:rFonts w:cstheme="minorHAnsi"/>
          <w:color w:val="333333"/>
          <w:sz w:val="22"/>
          <w:szCs w:val="22"/>
          <w:lang w:val="en"/>
        </w:rPr>
        <w:t xml:space="preserve">Determine proper </w:t>
      </w:r>
      <w:r w:rsidR="00D745B4">
        <w:rPr>
          <w:rFonts w:cstheme="minorHAnsi"/>
          <w:color w:val="333333"/>
          <w:sz w:val="22"/>
          <w:szCs w:val="22"/>
          <w:lang w:val="en"/>
        </w:rPr>
        <w:t>wiring</w:t>
      </w:r>
      <w:r w:rsidRPr="00CE2B0D">
        <w:rPr>
          <w:rFonts w:cstheme="minorHAnsi"/>
          <w:color w:val="333333"/>
          <w:sz w:val="22"/>
          <w:szCs w:val="22"/>
          <w:lang w:val="en"/>
        </w:rPr>
        <w:t xml:space="preserve"> requirements for common</w:t>
      </w:r>
      <w:r w:rsidR="00D745B4">
        <w:rPr>
          <w:rFonts w:cstheme="minorHAnsi"/>
          <w:color w:val="333333"/>
          <w:sz w:val="22"/>
          <w:szCs w:val="22"/>
          <w:lang w:val="en"/>
        </w:rPr>
        <w:t xml:space="preserve"> 11 Pin Relay and 8 Pin Relay </w:t>
      </w:r>
      <w:r w:rsidR="00D745B4" w:rsidRPr="00CE2B0D">
        <w:rPr>
          <w:rFonts w:cstheme="minorHAnsi"/>
          <w:color w:val="333333"/>
          <w:sz w:val="22"/>
          <w:szCs w:val="22"/>
          <w:lang w:val="en"/>
        </w:rPr>
        <w:t>installations</w:t>
      </w:r>
      <w:r w:rsidRPr="00CE2B0D">
        <w:rPr>
          <w:rFonts w:cstheme="minorHAnsi"/>
          <w:color w:val="333333"/>
          <w:sz w:val="22"/>
          <w:szCs w:val="22"/>
          <w:lang w:val="en"/>
        </w:rPr>
        <w:t>.</w:t>
      </w:r>
    </w:p>
    <w:p w14:paraId="5A02B3EB" w14:textId="70B5419F" w:rsidR="00CE2B0D" w:rsidRDefault="00CE2B0D" w:rsidP="00CE2B0D">
      <w:pPr>
        <w:numPr>
          <w:ilvl w:val="0"/>
          <w:numId w:val="20"/>
        </w:numPr>
        <w:shd w:val="clear" w:color="auto" w:fill="FFFFFF"/>
        <w:spacing w:before="100" w:beforeAutospacing="1" w:after="100" w:afterAutospacing="1" w:line="259" w:lineRule="auto"/>
        <w:ind w:left="495"/>
        <w:rPr>
          <w:rFonts w:cstheme="minorHAnsi"/>
          <w:color w:val="333333"/>
          <w:sz w:val="22"/>
          <w:szCs w:val="22"/>
          <w:lang w:val="en"/>
        </w:rPr>
      </w:pPr>
      <w:r w:rsidRPr="00CE2B0D">
        <w:rPr>
          <w:rFonts w:cstheme="minorHAnsi"/>
          <w:color w:val="333333"/>
          <w:sz w:val="22"/>
          <w:szCs w:val="22"/>
          <w:lang w:val="en"/>
        </w:rPr>
        <w:t xml:space="preserve">Apply circuit properties and concepts of </w:t>
      </w:r>
      <w:r w:rsidR="00D745B4">
        <w:rPr>
          <w:rFonts w:cstheme="minorHAnsi"/>
          <w:color w:val="333333"/>
          <w:sz w:val="22"/>
          <w:szCs w:val="22"/>
          <w:lang w:val="en"/>
        </w:rPr>
        <w:t>Low Voltage Transformers, Voltage, Current and R</w:t>
      </w:r>
      <w:r w:rsidRPr="00CE2B0D">
        <w:rPr>
          <w:rFonts w:cstheme="minorHAnsi"/>
          <w:color w:val="333333"/>
          <w:sz w:val="22"/>
          <w:szCs w:val="22"/>
          <w:lang w:val="en"/>
        </w:rPr>
        <w:t xml:space="preserve">esistance </w:t>
      </w:r>
      <w:r w:rsidR="00D745B4">
        <w:rPr>
          <w:rFonts w:cstheme="minorHAnsi"/>
          <w:color w:val="333333"/>
          <w:sz w:val="22"/>
          <w:szCs w:val="22"/>
          <w:lang w:val="en"/>
        </w:rPr>
        <w:t>also</w:t>
      </w:r>
      <w:r w:rsidRPr="00CE2B0D">
        <w:rPr>
          <w:rFonts w:cstheme="minorHAnsi"/>
          <w:color w:val="333333"/>
          <w:sz w:val="22"/>
          <w:szCs w:val="22"/>
          <w:lang w:val="en"/>
        </w:rPr>
        <w:t xml:space="preserve"> troubleshoot, diagnose and repair faults encountered in </w:t>
      </w:r>
      <w:r w:rsidR="00D745B4">
        <w:rPr>
          <w:rFonts w:cstheme="minorHAnsi"/>
          <w:color w:val="333333"/>
          <w:sz w:val="22"/>
          <w:szCs w:val="22"/>
          <w:lang w:val="en"/>
        </w:rPr>
        <w:t>Industrial C</w:t>
      </w:r>
      <w:r w:rsidRPr="00CE2B0D">
        <w:rPr>
          <w:rFonts w:cstheme="minorHAnsi"/>
          <w:color w:val="333333"/>
          <w:sz w:val="22"/>
          <w:szCs w:val="22"/>
          <w:lang w:val="en"/>
        </w:rPr>
        <w:t>ircuits</w:t>
      </w:r>
    </w:p>
    <w:p w14:paraId="25C93FB2" w14:textId="77777777" w:rsidR="00D745B4" w:rsidRPr="00CE2B0D" w:rsidRDefault="00D745B4" w:rsidP="00D745B4">
      <w:pPr>
        <w:shd w:val="clear" w:color="auto" w:fill="FFFFFF"/>
        <w:spacing w:before="100" w:beforeAutospacing="1" w:after="100" w:afterAutospacing="1" w:line="259" w:lineRule="auto"/>
        <w:ind w:left="495"/>
        <w:rPr>
          <w:rFonts w:cstheme="minorHAnsi"/>
          <w:color w:val="333333"/>
          <w:sz w:val="22"/>
          <w:szCs w:val="22"/>
          <w:lang w:val="en"/>
        </w:rPr>
      </w:pPr>
    </w:p>
    <w:p w14:paraId="07CE59C7" w14:textId="135A76DC" w:rsidR="008A2DBD" w:rsidRDefault="008A2DBD" w:rsidP="009925C4">
      <w:pPr>
        <w:pStyle w:val="Heading3"/>
      </w:pPr>
    </w:p>
    <w:p w14:paraId="2D11FC7E" w14:textId="77777777" w:rsidR="00413BEA" w:rsidRPr="00413BEA" w:rsidRDefault="00413BEA" w:rsidP="00413BEA">
      <w:pPr>
        <w:sectPr w:rsidR="00413BEA" w:rsidRPr="00413BEA" w:rsidSect="003D1A60">
          <w:type w:val="continuous"/>
          <w:pgSz w:w="12240" w:h="15840"/>
          <w:pgMar w:top="1080" w:right="720" w:bottom="720" w:left="1080" w:header="720" w:footer="566" w:gutter="0"/>
          <w:cols w:space="720"/>
          <w:formProt w:val="0"/>
          <w:docGrid w:linePitch="360"/>
        </w:sectPr>
      </w:pPr>
    </w:p>
    <w:p w14:paraId="379C386C" w14:textId="10221D65" w:rsidR="00A45544" w:rsidRDefault="00025CE6" w:rsidP="00A45544">
      <w:pPr>
        <w:pStyle w:val="Heading1"/>
      </w:pPr>
      <w:r>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44486251"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3D51C1">
      <w:pPr>
        <w:pStyle w:val="Heading3"/>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2AD7FC3A"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Pr="00D040D0">
        <w:rPr>
          <w:sz w:val="22"/>
          <w:szCs w:val="22"/>
        </w:rPr>
        <w:t xml:space="preserve"> and make up</w:t>
      </w:r>
    </w:p>
    <w:p w14:paraId="7B73E311" w14:textId="77777777" w:rsidR="003D51C1" w:rsidRPr="00D040D0" w:rsidRDefault="003D51C1" w:rsidP="003D51C1">
      <w:pPr>
        <w:numPr>
          <w:ilvl w:val="0"/>
          <w:numId w:val="2"/>
        </w:numPr>
        <w:rPr>
          <w:sz w:val="22"/>
          <w:szCs w:val="22"/>
        </w:rPr>
      </w:pPr>
      <w:r w:rsidRPr="00D040D0">
        <w:rPr>
          <w:sz w:val="22"/>
          <w:szCs w:val="22"/>
        </w:rPr>
        <w:t>Provide the course outline and class calendar which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2" w:history="1">
        <w:r w:rsidRPr="00D040D0">
          <w:rPr>
            <w:rStyle w:val="Hyperlink"/>
            <w:color w:val="auto"/>
            <w:sz w:val="22"/>
            <w:szCs w:val="22"/>
          </w:rPr>
          <w:t>HCCS Student Handbook</w:t>
        </w:r>
      </w:hyperlink>
      <w:r w:rsidRPr="00D040D0">
        <w:rPr>
          <w:sz w:val="22"/>
          <w:szCs w:val="22"/>
        </w:rPr>
        <w:t xml:space="preserve"> </w:t>
      </w:r>
    </w:p>
    <w:p w14:paraId="32648DCD" w14:textId="77777777" w:rsidR="008A2DBD" w:rsidRDefault="008A2DBD" w:rsidP="003D51C1">
      <w:pPr>
        <w:pStyle w:val="Heading1"/>
      </w:pPr>
    </w:p>
    <w:p w14:paraId="57629DB1" w14:textId="77777777" w:rsidR="00F879BC" w:rsidRPr="00F879BC" w:rsidRDefault="00F879BC" w:rsidP="00F879BC">
      <w:pPr>
        <w:sectPr w:rsidR="00F879BC" w:rsidRPr="00F879BC" w:rsidSect="003D1A60">
          <w:type w:val="continuous"/>
          <w:pgSz w:w="12240" w:h="15840"/>
          <w:pgMar w:top="1080" w:right="720" w:bottom="720" w:left="1080" w:header="720" w:footer="566" w:gutter="0"/>
          <w:cols w:space="720"/>
          <w:formProt w:val="0"/>
          <w:docGrid w:linePitch="360"/>
        </w:sectPr>
      </w:pPr>
    </w:p>
    <w:p w14:paraId="685F743C" w14:textId="766F999A" w:rsidR="003D51C1" w:rsidRPr="00DC703C" w:rsidRDefault="003D51C1" w:rsidP="003D51C1">
      <w:pPr>
        <w:pStyle w:val="Heading1"/>
      </w:pPr>
      <w:r w:rsidRPr="00DC703C">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E1E722F" w14:textId="77777777" w:rsidR="00E72E50" w:rsidRPr="00396E31" w:rsidRDefault="00E72E50" w:rsidP="00E72E50">
      <w:pPr>
        <w:pStyle w:val="Heading3"/>
      </w:pPr>
      <w:r w:rsidRPr="00396E31">
        <w:t>Tool Laboratories</w:t>
      </w:r>
    </w:p>
    <w:p w14:paraId="210F6ED6" w14:textId="77777777" w:rsidR="00E72E50" w:rsidRPr="00396E31" w:rsidRDefault="00E72E50" w:rsidP="00E72E50"/>
    <w:p w14:paraId="45220C17" w14:textId="09F03E64" w:rsidR="000F3A87" w:rsidRPr="00396E31" w:rsidRDefault="00E72E50" w:rsidP="00E72E50">
      <w:pPr>
        <w:rPr>
          <w:color w:val="000000" w:themeColor="text1"/>
          <w:sz w:val="22"/>
          <w:szCs w:val="22"/>
        </w:rPr>
      </w:pPr>
      <w:r w:rsidRPr="00396E31">
        <w:rPr>
          <w:color w:val="000000" w:themeColor="text1"/>
          <w:sz w:val="22"/>
          <w:szCs w:val="22"/>
        </w:rPr>
        <w:t>The labs will be made up of exercises</w:t>
      </w:r>
      <w:r w:rsidR="00396E31" w:rsidRPr="00396E31">
        <w:rPr>
          <w:color w:val="000000" w:themeColor="text1"/>
          <w:sz w:val="22"/>
          <w:szCs w:val="22"/>
        </w:rPr>
        <w:t xml:space="preserve"> and projects.</w:t>
      </w:r>
      <w:r w:rsidRPr="00396E31">
        <w:rPr>
          <w:color w:val="000000" w:themeColor="text1"/>
          <w:sz w:val="22"/>
          <w:szCs w:val="22"/>
        </w:rPr>
        <w:t xml:space="preserve"> They will include</w:t>
      </w:r>
      <w:r w:rsidR="00AE4594" w:rsidRPr="00396E31">
        <w:rPr>
          <w:color w:val="000000" w:themeColor="text1"/>
          <w:sz w:val="22"/>
          <w:szCs w:val="22"/>
        </w:rPr>
        <w:t xml:space="preserve"> some tools that you </w:t>
      </w:r>
      <w:r w:rsidR="00AE4594" w:rsidRPr="00396E31">
        <w:rPr>
          <w:color w:val="000000" w:themeColor="text1"/>
          <w:sz w:val="22"/>
          <w:szCs w:val="22"/>
          <w:u w:val="single"/>
        </w:rPr>
        <w:t>MUST</w:t>
      </w:r>
      <w:r w:rsidR="00AE4594" w:rsidRPr="00396E31">
        <w:rPr>
          <w:color w:val="000000" w:themeColor="text1"/>
          <w:sz w:val="22"/>
          <w:szCs w:val="22"/>
        </w:rPr>
        <w:t xml:space="preserve"> buy and some that I will provide for you to use. It is imperative that you buy your tools and bring them to class so you can get credit for this part of your grade.</w:t>
      </w:r>
      <w:r w:rsidR="009925C4" w:rsidRPr="00396E31">
        <w:rPr>
          <w:color w:val="000000" w:themeColor="text1"/>
          <w:sz w:val="22"/>
          <w:szCs w:val="22"/>
        </w:rPr>
        <w:t xml:space="preserve"> We will be doing a new tool lab every week except for test weeks. Make sure and show up with your </w:t>
      </w:r>
      <w:r w:rsidR="000F3A87" w:rsidRPr="00396E31">
        <w:rPr>
          <w:color w:val="000000" w:themeColor="text1"/>
          <w:sz w:val="22"/>
          <w:szCs w:val="22"/>
        </w:rPr>
        <w:t>required tools so you can get credit for this laboratory each week.</w:t>
      </w:r>
    </w:p>
    <w:p w14:paraId="772F56B6" w14:textId="77777777" w:rsidR="00E72E50" w:rsidRPr="003A2D5D" w:rsidRDefault="00E72E50" w:rsidP="003D51C1">
      <w:pPr>
        <w:pStyle w:val="Heading3"/>
        <w:rPr>
          <w:highlight w:val="yellow"/>
        </w:rPr>
      </w:pPr>
    </w:p>
    <w:p w14:paraId="44540926" w14:textId="42F73F7F" w:rsidR="00E72E50" w:rsidRDefault="00E72E50" w:rsidP="00E72E50">
      <w:pPr>
        <w:rPr>
          <w:highlight w:val="yellow"/>
        </w:rPr>
      </w:pPr>
    </w:p>
    <w:p w14:paraId="224BD0BE" w14:textId="15123DFC" w:rsidR="00396E31" w:rsidRDefault="00396E31" w:rsidP="00E72E50">
      <w:pPr>
        <w:rPr>
          <w:highlight w:val="yellow"/>
        </w:rPr>
      </w:pPr>
    </w:p>
    <w:p w14:paraId="77E0B35A" w14:textId="05FF9797" w:rsidR="00396E31" w:rsidRDefault="00396E31" w:rsidP="00E72E50">
      <w:pPr>
        <w:rPr>
          <w:highlight w:val="yellow"/>
        </w:rPr>
      </w:pPr>
    </w:p>
    <w:p w14:paraId="39671EC6" w14:textId="6957B96F" w:rsidR="00396E31" w:rsidRDefault="00396E31" w:rsidP="00E72E50">
      <w:pPr>
        <w:rPr>
          <w:highlight w:val="yellow"/>
        </w:rPr>
      </w:pPr>
    </w:p>
    <w:p w14:paraId="6571BAAD" w14:textId="64ECCC5A" w:rsidR="00396E31" w:rsidRDefault="00396E31" w:rsidP="00E72E50">
      <w:pPr>
        <w:rPr>
          <w:highlight w:val="yellow"/>
        </w:rPr>
      </w:pPr>
    </w:p>
    <w:p w14:paraId="6B688557" w14:textId="77777777" w:rsidR="00396E31" w:rsidRPr="003A2D5D" w:rsidRDefault="00396E31" w:rsidP="00E72E50">
      <w:pPr>
        <w:rPr>
          <w:highlight w:val="yellow"/>
        </w:rPr>
      </w:pPr>
    </w:p>
    <w:p w14:paraId="15FE28E2" w14:textId="5613B1E6" w:rsidR="003D51C1" w:rsidRPr="00396E31" w:rsidRDefault="00A026AB" w:rsidP="003D51C1">
      <w:pPr>
        <w:pStyle w:val="Heading3"/>
      </w:pPr>
      <w:r w:rsidRPr="00396E31">
        <w:t>Quizzes</w:t>
      </w:r>
    </w:p>
    <w:p w14:paraId="52731AC6" w14:textId="77777777" w:rsidR="003D51C1" w:rsidRPr="00396E31" w:rsidRDefault="003D51C1" w:rsidP="003D51C1">
      <w:pPr>
        <w:rPr>
          <w:color w:val="C00000"/>
          <w:sz w:val="22"/>
          <w:szCs w:val="22"/>
        </w:rPr>
      </w:pPr>
    </w:p>
    <w:p w14:paraId="24D7125F" w14:textId="5B1FF541" w:rsidR="003D51C1" w:rsidRPr="00396E31" w:rsidRDefault="00A65E79" w:rsidP="003D51C1">
      <w:pPr>
        <w:rPr>
          <w:color w:val="000000" w:themeColor="text1"/>
          <w:sz w:val="22"/>
          <w:szCs w:val="22"/>
        </w:rPr>
      </w:pPr>
      <w:r w:rsidRPr="00396E31">
        <w:rPr>
          <w:color w:val="000000" w:themeColor="text1"/>
          <w:sz w:val="22"/>
          <w:szCs w:val="22"/>
        </w:rPr>
        <w:t>You will be assigned a total of 10 quizzes which will be online on your Canvas class shell. You are responsible for taking and completing the quizzes within the assigned time frame.</w:t>
      </w:r>
      <w:r w:rsidR="003D51C1" w:rsidRPr="00396E31">
        <w:rPr>
          <w:color w:val="000000" w:themeColor="text1"/>
          <w:sz w:val="22"/>
          <w:szCs w:val="22"/>
        </w:rPr>
        <w:t xml:space="preserve"> </w:t>
      </w:r>
      <w:r w:rsidR="00E72E50" w:rsidRPr="00396E31">
        <w:rPr>
          <w:color w:val="000000" w:themeColor="text1"/>
          <w:sz w:val="22"/>
          <w:szCs w:val="22"/>
        </w:rPr>
        <w:t>Each quiz will count towards 1.5% of your final grade. There will be no extensions on quizzes under any circumstance.</w:t>
      </w:r>
    </w:p>
    <w:p w14:paraId="69E88453" w14:textId="77777777" w:rsidR="003D51C1" w:rsidRPr="00396E31" w:rsidRDefault="003D51C1" w:rsidP="003D51C1">
      <w:pPr>
        <w:rPr>
          <w:sz w:val="22"/>
          <w:szCs w:val="22"/>
        </w:rPr>
      </w:pPr>
    </w:p>
    <w:p w14:paraId="5140C151" w14:textId="7C644225" w:rsidR="003D51C1" w:rsidRPr="00396E31" w:rsidRDefault="00A026AB" w:rsidP="003D51C1">
      <w:pPr>
        <w:pStyle w:val="Heading3"/>
      </w:pPr>
      <w:r w:rsidRPr="00396E31">
        <w:t xml:space="preserve">Midterm &amp; </w:t>
      </w:r>
      <w:r w:rsidR="003D51C1" w:rsidRPr="00396E31">
        <w:t xml:space="preserve">Final Exam </w:t>
      </w:r>
    </w:p>
    <w:p w14:paraId="3C451745" w14:textId="77777777" w:rsidR="003D51C1" w:rsidRPr="00396E31" w:rsidRDefault="003D51C1" w:rsidP="003D51C1">
      <w:pPr>
        <w:rPr>
          <w:sz w:val="22"/>
          <w:szCs w:val="22"/>
        </w:rPr>
      </w:pPr>
    </w:p>
    <w:p w14:paraId="522B56D1" w14:textId="6A1A82AF" w:rsidR="003D51C1" w:rsidRPr="00D040D0" w:rsidRDefault="00AE4594" w:rsidP="00AE4594">
      <w:pPr>
        <w:rPr>
          <w:sz w:val="22"/>
          <w:szCs w:val="22"/>
        </w:rPr>
      </w:pPr>
      <w:r w:rsidRPr="00396E31">
        <w:rPr>
          <w:sz w:val="22"/>
          <w:szCs w:val="22"/>
        </w:rPr>
        <w:t>Each student is responsible for taking and passing a midterm and final exam. Both of these exam will consist of knowledge learned from in class lectures, readings in the textbook, online participation videos, and tool laboratories.</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422551">
      <w:pPr>
        <w:pStyle w:val="Heading3"/>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165F13E5" w14:textId="1F257760" w:rsidR="003D51C1" w:rsidRDefault="00C243DD" w:rsidP="00C243DD">
      <w:pPr>
        <w:shd w:val="clear" w:color="auto" w:fill="FFFFFF"/>
        <w:rPr>
          <w:color w:val="000000" w:themeColor="text1"/>
          <w:sz w:val="22"/>
          <w:szCs w:val="22"/>
        </w:rPr>
      </w:pPr>
      <w:r>
        <w:rPr>
          <w:color w:val="000000" w:themeColor="text1"/>
          <w:sz w:val="22"/>
          <w:szCs w:val="22"/>
        </w:rPr>
        <w:t>Tool labs are worth 20% of your grade. Online participation is worth 20% of your grade. The online quizzes are worth 20% of your grade. Each exam is worth 20% of your grade.</w:t>
      </w:r>
    </w:p>
    <w:p w14:paraId="7B615DEF" w14:textId="77777777" w:rsidR="00C243DD" w:rsidRDefault="00C243DD" w:rsidP="00C243DD">
      <w:pPr>
        <w:shd w:val="clear" w:color="auto" w:fill="FFFFFF"/>
        <w:rPr>
          <w:color w:val="000000" w:themeColor="text1"/>
          <w:sz w:val="22"/>
          <w:szCs w:val="22"/>
        </w:rPr>
      </w:pPr>
    </w:p>
    <w:p w14:paraId="651F6231" w14:textId="4E381424" w:rsidR="002A30E2" w:rsidRPr="00396E31" w:rsidRDefault="002A30E2" w:rsidP="00E86049">
      <w:pPr>
        <w:tabs>
          <w:tab w:val="left" w:pos="2970"/>
        </w:tabs>
        <w:rPr>
          <w:bCs/>
          <w:color w:val="000000" w:themeColor="text1"/>
          <w:sz w:val="22"/>
          <w:szCs w:val="22"/>
        </w:rPr>
      </w:pPr>
      <w:r w:rsidRPr="00396E31">
        <w:rPr>
          <w:bCs/>
          <w:color w:val="000000" w:themeColor="text1"/>
          <w:sz w:val="22"/>
          <w:szCs w:val="22"/>
        </w:rPr>
        <w:t>Labs/licenses</w:t>
      </w:r>
      <w:r w:rsidRPr="00396E31">
        <w:rPr>
          <w:bCs/>
          <w:color w:val="000000" w:themeColor="text1"/>
          <w:sz w:val="22"/>
          <w:szCs w:val="22"/>
        </w:rPr>
        <w:tab/>
        <w:t>2</w:t>
      </w:r>
      <w:r w:rsidR="00E86049" w:rsidRPr="00396E31">
        <w:rPr>
          <w:bCs/>
          <w:color w:val="000000" w:themeColor="text1"/>
          <w:sz w:val="22"/>
          <w:szCs w:val="22"/>
        </w:rPr>
        <w:t>0%</w:t>
      </w:r>
    </w:p>
    <w:p w14:paraId="799A4F01" w14:textId="4BFE5F6E" w:rsidR="00E86049" w:rsidRPr="00396E31" w:rsidRDefault="000F3A87" w:rsidP="00E86049">
      <w:pPr>
        <w:tabs>
          <w:tab w:val="left" w:pos="2970"/>
        </w:tabs>
        <w:rPr>
          <w:bCs/>
          <w:color w:val="000000" w:themeColor="text1"/>
          <w:sz w:val="22"/>
          <w:szCs w:val="22"/>
        </w:rPr>
      </w:pPr>
      <w:r w:rsidRPr="00396E31">
        <w:rPr>
          <w:bCs/>
          <w:color w:val="000000" w:themeColor="text1"/>
          <w:sz w:val="22"/>
          <w:szCs w:val="22"/>
        </w:rPr>
        <w:t>Tool Talk tool review</w:t>
      </w:r>
      <w:r w:rsidR="002A30E2" w:rsidRPr="00396E31">
        <w:rPr>
          <w:bCs/>
          <w:color w:val="000000" w:themeColor="text1"/>
          <w:sz w:val="22"/>
          <w:szCs w:val="22"/>
        </w:rPr>
        <w:tab/>
        <w:t>20%</w:t>
      </w:r>
      <w:r w:rsidR="00E86049" w:rsidRPr="00396E31">
        <w:rPr>
          <w:bCs/>
          <w:color w:val="000000" w:themeColor="text1"/>
          <w:sz w:val="22"/>
          <w:szCs w:val="22"/>
        </w:rPr>
        <w:t xml:space="preserve"> </w:t>
      </w:r>
    </w:p>
    <w:p w14:paraId="2FD5D4D9" w14:textId="3A101199" w:rsidR="00E86049" w:rsidRPr="00396E31" w:rsidRDefault="00E86049" w:rsidP="00E86049">
      <w:pPr>
        <w:tabs>
          <w:tab w:val="left" w:pos="2970"/>
        </w:tabs>
        <w:rPr>
          <w:bCs/>
          <w:color w:val="000000" w:themeColor="text1"/>
          <w:sz w:val="22"/>
          <w:szCs w:val="22"/>
        </w:rPr>
      </w:pPr>
      <w:r w:rsidRPr="00396E31">
        <w:rPr>
          <w:bCs/>
          <w:color w:val="000000" w:themeColor="text1"/>
          <w:sz w:val="22"/>
          <w:szCs w:val="22"/>
        </w:rPr>
        <w:t>Online quizzes</w:t>
      </w:r>
      <w:r w:rsidRPr="00396E31">
        <w:rPr>
          <w:bCs/>
          <w:color w:val="000000" w:themeColor="text1"/>
          <w:sz w:val="22"/>
          <w:szCs w:val="22"/>
        </w:rPr>
        <w:tab/>
        <w:t>20%</w:t>
      </w:r>
    </w:p>
    <w:p w14:paraId="3953497F" w14:textId="63B638B2" w:rsidR="00E86049" w:rsidRPr="00396E31" w:rsidRDefault="00E86049" w:rsidP="00E86049">
      <w:pPr>
        <w:tabs>
          <w:tab w:val="left" w:pos="2970"/>
        </w:tabs>
        <w:rPr>
          <w:bCs/>
          <w:color w:val="000000" w:themeColor="text1"/>
          <w:sz w:val="22"/>
          <w:szCs w:val="22"/>
        </w:rPr>
      </w:pPr>
      <w:r w:rsidRPr="00396E31">
        <w:rPr>
          <w:bCs/>
          <w:color w:val="000000" w:themeColor="text1"/>
          <w:sz w:val="22"/>
          <w:szCs w:val="22"/>
        </w:rPr>
        <w:t>Midterm Exam</w:t>
      </w:r>
      <w:r w:rsidRPr="00396E31">
        <w:rPr>
          <w:bCs/>
          <w:color w:val="000000" w:themeColor="text1"/>
          <w:sz w:val="22"/>
          <w:szCs w:val="22"/>
        </w:rPr>
        <w:tab/>
        <w:t>2</w:t>
      </w:r>
      <w:r w:rsidR="002A30E2" w:rsidRPr="00396E31">
        <w:rPr>
          <w:bCs/>
          <w:color w:val="000000" w:themeColor="text1"/>
          <w:sz w:val="22"/>
          <w:szCs w:val="22"/>
        </w:rPr>
        <w:t>0</w:t>
      </w:r>
      <w:r w:rsidRPr="00396E31">
        <w:rPr>
          <w:bCs/>
          <w:color w:val="000000" w:themeColor="text1"/>
          <w:sz w:val="22"/>
          <w:szCs w:val="22"/>
        </w:rPr>
        <w:t>%</w:t>
      </w:r>
    </w:p>
    <w:p w14:paraId="4B375D9C" w14:textId="720E7269" w:rsidR="00E86049" w:rsidRPr="00396E31" w:rsidRDefault="002A30E2" w:rsidP="00E86049">
      <w:pPr>
        <w:rPr>
          <w:color w:val="000000" w:themeColor="text1"/>
          <w:sz w:val="22"/>
          <w:szCs w:val="22"/>
          <w:u w:val="single"/>
        </w:rPr>
      </w:pPr>
      <w:r w:rsidRPr="00396E31">
        <w:rPr>
          <w:color w:val="000000" w:themeColor="text1"/>
          <w:sz w:val="22"/>
          <w:szCs w:val="22"/>
          <w:u w:val="single"/>
        </w:rPr>
        <w:t>Final Exam</w:t>
      </w:r>
      <w:r w:rsidRPr="00396E31">
        <w:rPr>
          <w:color w:val="000000" w:themeColor="text1"/>
          <w:sz w:val="22"/>
          <w:szCs w:val="22"/>
          <w:u w:val="single"/>
        </w:rPr>
        <w:tab/>
      </w:r>
      <w:r w:rsidRPr="00396E31">
        <w:rPr>
          <w:color w:val="000000" w:themeColor="text1"/>
          <w:sz w:val="22"/>
          <w:szCs w:val="22"/>
          <w:u w:val="single"/>
        </w:rPr>
        <w:tab/>
      </w:r>
      <w:r w:rsidRPr="00396E31">
        <w:rPr>
          <w:color w:val="000000" w:themeColor="text1"/>
          <w:sz w:val="22"/>
          <w:szCs w:val="22"/>
          <w:u w:val="single"/>
        </w:rPr>
        <w:tab/>
        <w:t xml:space="preserve"> 20</w:t>
      </w:r>
      <w:r w:rsidR="00E86049" w:rsidRPr="00396E31">
        <w:rPr>
          <w:color w:val="000000" w:themeColor="text1"/>
          <w:sz w:val="22"/>
          <w:szCs w:val="22"/>
          <w:u w:val="single"/>
        </w:rPr>
        <w:t>%</w:t>
      </w:r>
    </w:p>
    <w:p w14:paraId="0DBBDA53" w14:textId="7AB35327" w:rsidR="002A30E2" w:rsidRPr="009F7E01" w:rsidRDefault="002A30E2" w:rsidP="00E86049">
      <w:pPr>
        <w:rPr>
          <w:color w:val="000000" w:themeColor="text1"/>
          <w:sz w:val="22"/>
          <w:szCs w:val="22"/>
        </w:rPr>
      </w:pPr>
      <w:r w:rsidRPr="00396E31">
        <w:rPr>
          <w:color w:val="000000" w:themeColor="text1"/>
          <w:sz w:val="22"/>
          <w:szCs w:val="22"/>
        </w:rPr>
        <w:t>Total for class</w:t>
      </w:r>
      <w:r w:rsidRPr="00396E31">
        <w:rPr>
          <w:color w:val="000000" w:themeColor="text1"/>
          <w:sz w:val="22"/>
          <w:szCs w:val="22"/>
        </w:rPr>
        <w:tab/>
      </w:r>
      <w:r w:rsidRPr="00396E31">
        <w:rPr>
          <w:color w:val="000000" w:themeColor="text1"/>
          <w:sz w:val="22"/>
          <w:szCs w:val="22"/>
        </w:rPr>
        <w:tab/>
        <w:t>100%</w:t>
      </w:r>
    </w:p>
    <w:p w14:paraId="260F06A9" w14:textId="77777777" w:rsidR="00E86049" w:rsidRPr="009F7E01" w:rsidRDefault="00E86049" w:rsidP="00E86049">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E86049" w:rsidRPr="009F7E01" w14:paraId="62B4CDAC" w14:textId="77777777" w:rsidTr="002C7FB9">
        <w:tc>
          <w:tcPr>
            <w:tcW w:w="1525" w:type="dxa"/>
            <w:shd w:val="clear" w:color="auto" w:fill="auto"/>
          </w:tcPr>
          <w:p w14:paraId="297F44D5" w14:textId="77777777" w:rsidR="00E86049" w:rsidRPr="009F7E01" w:rsidRDefault="00E86049" w:rsidP="002C7FB9">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12806524" w14:textId="77777777" w:rsidR="00E86049" w:rsidRPr="009F7E01" w:rsidRDefault="00E86049" w:rsidP="002C7FB9">
            <w:pPr>
              <w:jc w:val="center"/>
              <w:rPr>
                <w:b/>
                <w:color w:val="000000" w:themeColor="text1"/>
                <w:sz w:val="22"/>
                <w:szCs w:val="22"/>
              </w:rPr>
            </w:pPr>
            <w:r w:rsidRPr="009F7E01">
              <w:rPr>
                <w:b/>
                <w:color w:val="000000" w:themeColor="text1"/>
                <w:sz w:val="22"/>
                <w:szCs w:val="22"/>
              </w:rPr>
              <w:t>Total Points</w:t>
            </w:r>
          </w:p>
        </w:tc>
      </w:tr>
      <w:tr w:rsidR="00E86049" w:rsidRPr="009F7E01" w14:paraId="7E9B5686" w14:textId="77777777" w:rsidTr="002C7FB9">
        <w:tc>
          <w:tcPr>
            <w:tcW w:w="1525" w:type="dxa"/>
            <w:shd w:val="clear" w:color="auto" w:fill="auto"/>
          </w:tcPr>
          <w:p w14:paraId="4D433725" w14:textId="77777777" w:rsidR="00E86049" w:rsidRPr="009F7E01" w:rsidRDefault="00E86049" w:rsidP="002C7FB9">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26A7635B" w14:textId="786C5EA8" w:rsidR="00E86049" w:rsidRPr="009F7E01" w:rsidRDefault="003A2D5D" w:rsidP="002C7FB9">
            <w:pPr>
              <w:rPr>
                <w:color w:val="000000" w:themeColor="text1"/>
                <w:sz w:val="22"/>
                <w:szCs w:val="22"/>
              </w:rPr>
            </w:pPr>
            <w:r>
              <w:rPr>
                <w:color w:val="000000" w:themeColor="text1"/>
                <w:sz w:val="22"/>
                <w:szCs w:val="22"/>
              </w:rPr>
              <w:t>90% - 100%</w:t>
            </w:r>
          </w:p>
        </w:tc>
      </w:tr>
      <w:tr w:rsidR="00E86049" w:rsidRPr="009F7E01" w14:paraId="037F1F5A" w14:textId="77777777" w:rsidTr="002C7FB9">
        <w:tc>
          <w:tcPr>
            <w:tcW w:w="1525" w:type="dxa"/>
            <w:shd w:val="clear" w:color="auto" w:fill="auto"/>
          </w:tcPr>
          <w:p w14:paraId="285342ED" w14:textId="77777777" w:rsidR="00E86049" w:rsidRPr="009F7E01" w:rsidRDefault="00E86049" w:rsidP="002C7FB9">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1D3B3579" w14:textId="51F8C3BC" w:rsidR="00E86049" w:rsidRPr="009F7E01" w:rsidRDefault="003A2D5D" w:rsidP="002C7FB9">
            <w:pPr>
              <w:rPr>
                <w:color w:val="000000" w:themeColor="text1"/>
                <w:sz w:val="22"/>
                <w:szCs w:val="22"/>
              </w:rPr>
            </w:pPr>
            <w:r>
              <w:rPr>
                <w:color w:val="000000" w:themeColor="text1"/>
                <w:sz w:val="22"/>
                <w:szCs w:val="22"/>
              </w:rPr>
              <w:t>80%  - 89%</w:t>
            </w:r>
          </w:p>
        </w:tc>
      </w:tr>
      <w:tr w:rsidR="00E86049" w:rsidRPr="009F7E01" w14:paraId="6B25ABE5" w14:textId="77777777" w:rsidTr="002C7FB9">
        <w:tc>
          <w:tcPr>
            <w:tcW w:w="1525" w:type="dxa"/>
            <w:shd w:val="clear" w:color="auto" w:fill="auto"/>
          </w:tcPr>
          <w:p w14:paraId="3EE2829B" w14:textId="77777777" w:rsidR="00E86049" w:rsidRPr="009F7E01" w:rsidRDefault="00E86049" w:rsidP="002C7FB9">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12B95605" w14:textId="11E310DB" w:rsidR="00E86049" w:rsidRPr="009F7E01" w:rsidRDefault="003A2D5D" w:rsidP="002C7FB9">
            <w:pPr>
              <w:rPr>
                <w:color w:val="000000" w:themeColor="text1"/>
                <w:sz w:val="22"/>
                <w:szCs w:val="22"/>
              </w:rPr>
            </w:pPr>
            <w:r>
              <w:rPr>
                <w:color w:val="000000" w:themeColor="text1"/>
                <w:sz w:val="22"/>
                <w:szCs w:val="22"/>
              </w:rPr>
              <w:t>70% - 79%</w:t>
            </w:r>
          </w:p>
        </w:tc>
      </w:tr>
      <w:tr w:rsidR="00E86049" w:rsidRPr="009F7E01" w14:paraId="17CC7B36" w14:textId="77777777" w:rsidTr="002C7FB9">
        <w:tc>
          <w:tcPr>
            <w:tcW w:w="1525" w:type="dxa"/>
            <w:shd w:val="clear" w:color="auto" w:fill="auto"/>
          </w:tcPr>
          <w:p w14:paraId="1F40653B" w14:textId="77777777" w:rsidR="00E86049" w:rsidRPr="009F7E01" w:rsidRDefault="00E86049" w:rsidP="002C7FB9">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47857C9" w14:textId="59D792AA" w:rsidR="00E86049" w:rsidRPr="009F7E01" w:rsidRDefault="003A2D5D" w:rsidP="002C7FB9">
            <w:pPr>
              <w:rPr>
                <w:color w:val="000000" w:themeColor="text1"/>
                <w:sz w:val="22"/>
                <w:szCs w:val="22"/>
              </w:rPr>
            </w:pPr>
            <w:r>
              <w:rPr>
                <w:color w:val="000000" w:themeColor="text1"/>
                <w:sz w:val="22"/>
                <w:szCs w:val="22"/>
              </w:rPr>
              <w:t>60% - 69%</w:t>
            </w:r>
          </w:p>
        </w:tc>
      </w:tr>
      <w:tr w:rsidR="00E86049" w:rsidRPr="009F7E01" w14:paraId="11F0EC31" w14:textId="77777777" w:rsidTr="002C7FB9">
        <w:tc>
          <w:tcPr>
            <w:tcW w:w="1525" w:type="dxa"/>
            <w:shd w:val="clear" w:color="auto" w:fill="auto"/>
          </w:tcPr>
          <w:p w14:paraId="1A9F7B25" w14:textId="77777777" w:rsidR="00E86049" w:rsidRPr="009F7E01" w:rsidRDefault="00E86049" w:rsidP="002C7FB9">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343FA94" w14:textId="74EE9ADB" w:rsidR="00E86049" w:rsidRPr="009F7E01" w:rsidRDefault="003A2D5D" w:rsidP="002C7FB9">
            <w:pPr>
              <w:rPr>
                <w:color w:val="000000" w:themeColor="text1"/>
                <w:sz w:val="22"/>
                <w:szCs w:val="22"/>
              </w:rPr>
            </w:pPr>
            <w:r>
              <w:rPr>
                <w:color w:val="000000" w:themeColor="text1"/>
                <w:sz w:val="22"/>
                <w:szCs w:val="22"/>
              </w:rPr>
              <w:t>0% - 59%</w:t>
            </w:r>
          </w:p>
        </w:tc>
      </w:tr>
    </w:tbl>
    <w:p w14:paraId="45B96D9F" w14:textId="77777777" w:rsidR="00C243DD" w:rsidRPr="00D040D0" w:rsidRDefault="00C243DD" w:rsidP="00C243DD">
      <w:pPr>
        <w:shd w:val="clear" w:color="auto" w:fill="FFFFFF"/>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3A132E">
      <w:pPr>
        <w:pStyle w:val="Heading2"/>
      </w:pPr>
      <w:r w:rsidRPr="00A508B4">
        <w:t xml:space="preserve">HCC Grading Scale can be found on this site under Academic Information: </w:t>
      </w:r>
    </w:p>
    <w:p w14:paraId="6468D1D3" w14:textId="47EF1294" w:rsidR="003D51C1" w:rsidRPr="004042BC" w:rsidRDefault="00986B43" w:rsidP="003D51C1">
      <w:pPr>
        <w:rPr>
          <w:b/>
          <w:sz w:val="22"/>
          <w:szCs w:val="22"/>
        </w:rPr>
      </w:pPr>
      <w:hyperlink r:id="rId23" w:history="1">
        <w:r w:rsidR="004042BC" w:rsidRPr="004042BC">
          <w:rPr>
            <w:rStyle w:val="Hyperlink"/>
            <w:b/>
            <w:sz w:val="22"/>
          </w:rPr>
          <w:t>http://www.hccs.edu/resources-for/current-students/student-handbook/</w:t>
        </w:r>
      </w:hyperlink>
      <w:r w:rsidR="004042BC" w:rsidRPr="004042BC">
        <w:rPr>
          <w:b/>
          <w:sz w:val="22"/>
        </w:rPr>
        <w:t xml:space="preserve"> </w:t>
      </w:r>
    </w:p>
    <w:p w14:paraId="24468603" w14:textId="324C3A5F" w:rsidR="003D51C1" w:rsidRDefault="003D51C1" w:rsidP="003D51C1">
      <w:pPr>
        <w:rPr>
          <w:sz w:val="22"/>
          <w:szCs w:val="22"/>
        </w:rPr>
      </w:pPr>
    </w:p>
    <w:p w14:paraId="31680F2D" w14:textId="77777777" w:rsidR="00833269" w:rsidRPr="00D040D0" w:rsidRDefault="00833269" w:rsidP="003D51C1">
      <w:pPr>
        <w:rPr>
          <w:sz w:val="22"/>
          <w:szCs w:val="22"/>
        </w:rPr>
      </w:pPr>
    </w:p>
    <w:p w14:paraId="0CA41E75" w14:textId="77777777" w:rsidR="008A2DBD" w:rsidRDefault="003D51C1" w:rsidP="003D51C1">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1F276A4" w14:textId="77777777" w:rsidR="00C243DD" w:rsidRDefault="00C243DD" w:rsidP="00045B11">
      <w:pPr>
        <w:jc w:val="center"/>
        <w:rPr>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440"/>
        <w:gridCol w:w="7128"/>
      </w:tblGrid>
      <w:tr w:rsidR="009F7E01" w:rsidRPr="003A2D5D" w14:paraId="1159E85E" w14:textId="77777777" w:rsidTr="00863FAE">
        <w:tc>
          <w:tcPr>
            <w:tcW w:w="1008" w:type="dxa"/>
            <w:shd w:val="clear" w:color="auto" w:fill="auto"/>
          </w:tcPr>
          <w:p w14:paraId="31119F10" w14:textId="77777777" w:rsidR="003D51C1" w:rsidRPr="00396E31" w:rsidRDefault="003D51C1" w:rsidP="00863FAE">
            <w:pPr>
              <w:jc w:val="center"/>
              <w:rPr>
                <w:b/>
                <w:color w:val="000000" w:themeColor="text1"/>
                <w:sz w:val="22"/>
                <w:szCs w:val="22"/>
              </w:rPr>
            </w:pPr>
            <w:r w:rsidRPr="00396E31">
              <w:rPr>
                <w:b/>
                <w:color w:val="000000" w:themeColor="text1"/>
                <w:sz w:val="22"/>
                <w:szCs w:val="22"/>
              </w:rPr>
              <w:t>Week</w:t>
            </w:r>
          </w:p>
        </w:tc>
        <w:tc>
          <w:tcPr>
            <w:tcW w:w="1440" w:type="dxa"/>
            <w:shd w:val="clear" w:color="auto" w:fill="auto"/>
          </w:tcPr>
          <w:p w14:paraId="0C0FFADD" w14:textId="77777777" w:rsidR="003D51C1" w:rsidRPr="00396E31" w:rsidRDefault="003D51C1" w:rsidP="00863FAE">
            <w:pPr>
              <w:jc w:val="center"/>
              <w:rPr>
                <w:b/>
                <w:color w:val="000000" w:themeColor="text1"/>
                <w:sz w:val="22"/>
                <w:szCs w:val="22"/>
              </w:rPr>
            </w:pPr>
            <w:r w:rsidRPr="00396E31">
              <w:rPr>
                <w:b/>
                <w:color w:val="000000" w:themeColor="text1"/>
                <w:sz w:val="22"/>
                <w:szCs w:val="22"/>
              </w:rPr>
              <w:t>Dates</w:t>
            </w:r>
          </w:p>
        </w:tc>
        <w:tc>
          <w:tcPr>
            <w:tcW w:w="7128" w:type="dxa"/>
            <w:shd w:val="clear" w:color="auto" w:fill="auto"/>
          </w:tcPr>
          <w:p w14:paraId="5C179FCA" w14:textId="77777777" w:rsidR="003D51C1" w:rsidRPr="00396E31" w:rsidRDefault="003D51C1" w:rsidP="00863FAE">
            <w:pPr>
              <w:jc w:val="center"/>
              <w:rPr>
                <w:b/>
                <w:color w:val="000000" w:themeColor="text1"/>
                <w:sz w:val="22"/>
                <w:szCs w:val="22"/>
              </w:rPr>
            </w:pPr>
            <w:r w:rsidRPr="00396E31">
              <w:rPr>
                <w:b/>
                <w:color w:val="000000" w:themeColor="text1"/>
                <w:sz w:val="22"/>
                <w:szCs w:val="22"/>
              </w:rPr>
              <w:t>Topic/What’s due</w:t>
            </w:r>
          </w:p>
        </w:tc>
      </w:tr>
      <w:tr w:rsidR="009F7E01" w:rsidRPr="003A2D5D" w14:paraId="5C33AE1A" w14:textId="77777777" w:rsidTr="00863FAE">
        <w:tc>
          <w:tcPr>
            <w:tcW w:w="1008" w:type="dxa"/>
            <w:shd w:val="clear" w:color="auto" w:fill="auto"/>
            <w:vAlign w:val="center"/>
          </w:tcPr>
          <w:p w14:paraId="41342BC6" w14:textId="77777777" w:rsidR="003D51C1" w:rsidRPr="00396E31" w:rsidRDefault="003D51C1" w:rsidP="00863FAE">
            <w:pPr>
              <w:jc w:val="center"/>
              <w:rPr>
                <w:color w:val="000000" w:themeColor="text1"/>
                <w:sz w:val="22"/>
                <w:szCs w:val="22"/>
              </w:rPr>
            </w:pPr>
            <w:r w:rsidRPr="00396E31">
              <w:rPr>
                <w:color w:val="000000" w:themeColor="text1"/>
                <w:sz w:val="22"/>
                <w:szCs w:val="22"/>
              </w:rPr>
              <w:t>1</w:t>
            </w:r>
          </w:p>
        </w:tc>
        <w:tc>
          <w:tcPr>
            <w:tcW w:w="1440" w:type="dxa"/>
            <w:shd w:val="clear" w:color="auto" w:fill="auto"/>
          </w:tcPr>
          <w:p w14:paraId="09802BAA" w14:textId="77777777" w:rsidR="003D51C1" w:rsidRPr="00396E31" w:rsidRDefault="003D51C1" w:rsidP="00863FAE">
            <w:pPr>
              <w:rPr>
                <w:color w:val="000000" w:themeColor="text1"/>
                <w:sz w:val="22"/>
                <w:szCs w:val="22"/>
              </w:rPr>
            </w:pPr>
          </w:p>
        </w:tc>
        <w:tc>
          <w:tcPr>
            <w:tcW w:w="7128" w:type="dxa"/>
            <w:shd w:val="clear" w:color="auto" w:fill="auto"/>
          </w:tcPr>
          <w:p w14:paraId="1517DF58" w14:textId="77777777" w:rsidR="003D51C1" w:rsidRPr="00396E31" w:rsidRDefault="003D51C1" w:rsidP="00863FAE">
            <w:pPr>
              <w:rPr>
                <w:color w:val="000000" w:themeColor="text1"/>
                <w:sz w:val="22"/>
                <w:szCs w:val="22"/>
              </w:rPr>
            </w:pPr>
            <w:r w:rsidRPr="00396E31">
              <w:rPr>
                <w:color w:val="000000" w:themeColor="text1"/>
                <w:sz w:val="22"/>
                <w:szCs w:val="22"/>
              </w:rPr>
              <w:t>Syllabus</w:t>
            </w:r>
          </w:p>
          <w:p w14:paraId="62B95421" w14:textId="77777777" w:rsidR="003D51C1" w:rsidRPr="00396E31" w:rsidRDefault="002167DD" w:rsidP="002167DD">
            <w:pPr>
              <w:rPr>
                <w:color w:val="000000" w:themeColor="text1"/>
                <w:sz w:val="22"/>
                <w:szCs w:val="22"/>
              </w:rPr>
            </w:pPr>
            <w:r w:rsidRPr="00396E31">
              <w:rPr>
                <w:color w:val="000000" w:themeColor="text1"/>
                <w:sz w:val="22"/>
                <w:szCs w:val="22"/>
              </w:rPr>
              <w:t>Tool List</w:t>
            </w:r>
          </w:p>
          <w:p w14:paraId="4FDFEA7D" w14:textId="651563C4" w:rsidR="002167DD" w:rsidRPr="00396E31" w:rsidRDefault="002167DD" w:rsidP="002167DD">
            <w:pPr>
              <w:rPr>
                <w:color w:val="000000" w:themeColor="text1"/>
                <w:sz w:val="22"/>
                <w:szCs w:val="22"/>
              </w:rPr>
            </w:pPr>
          </w:p>
        </w:tc>
      </w:tr>
      <w:tr w:rsidR="009F7E01" w:rsidRPr="003A2D5D" w14:paraId="15EE217F" w14:textId="77777777" w:rsidTr="00863FAE">
        <w:tc>
          <w:tcPr>
            <w:tcW w:w="1008" w:type="dxa"/>
            <w:shd w:val="clear" w:color="auto" w:fill="auto"/>
            <w:vAlign w:val="center"/>
          </w:tcPr>
          <w:p w14:paraId="45AAFC7A" w14:textId="18351F37" w:rsidR="003D51C1" w:rsidRPr="00396E31" w:rsidRDefault="003D51C1" w:rsidP="00863FAE">
            <w:pPr>
              <w:jc w:val="center"/>
              <w:rPr>
                <w:color w:val="000000" w:themeColor="text1"/>
                <w:sz w:val="22"/>
                <w:szCs w:val="22"/>
              </w:rPr>
            </w:pPr>
            <w:r w:rsidRPr="00396E31">
              <w:rPr>
                <w:color w:val="000000" w:themeColor="text1"/>
                <w:sz w:val="22"/>
                <w:szCs w:val="22"/>
              </w:rPr>
              <w:t>2</w:t>
            </w:r>
          </w:p>
        </w:tc>
        <w:tc>
          <w:tcPr>
            <w:tcW w:w="1440" w:type="dxa"/>
            <w:shd w:val="clear" w:color="auto" w:fill="auto"/>
          </w:tcPr>
          <w:p w14:paraId="4BA4B6C7" w14:textId="77777777" w:rsidR="003D51C1" w:rsidRPr="00396E31" w:rsidRDefault="003D51C1" w:rsidP="00863FAE">
            <w:pPr>
              <w:rPr>
                <w:color w:val="000000" w:themeColor="text1"/>
                <w:sz w:val="22"/>
                <w:szCs w:val="22"/>
              </w:rPr>
            </w:pPr>
          </w:p>
        </w:tc>
        <w:tc>
          <w:tcPr>
            <w:tcW w:w="7128" w:type="dxa"/>
            <w:shd w:val="clear" w:color="auto" w:fill="auto"/>
          </w:tcPr>
          <w:p w14:paraId="6A9DB059" w14:textId="3309EFEF" w:rsidR="003D51C1" w:rsidRPr="00396E31" w:rsidRDefault="002167DD" w:rsidP="002167DD">
            <w:pPr>
              <w:rPr>
                <w:color w:val="000000" w:themeColor="text1"/>
                <w:sz w:val="22"/>
                <w:szCs w:val="22"/>
              </w:rPr>
            </w:pPr>
            <w:r w:rsidRPr="00396E31">
              <w:rPr>
                <w:color w:val="000000" w:themeColor="text1"/>
                <w:sz w:val="22"/>
                <w:szCs w:val="22"/>
              </w:rPr>
              <w:t>Chap 1: Electrical hazards &amp; basic electrical safety Concept</w:t>
            </w:r>
          </w:p>
          <w:p w14:paraId="4D7DA435" w14:textId="77777777" w:rsidR="002167DD" w:rsidRPr="00396E31" w:rsidRDefault="002167DD" w:rsidP="002167DD">
            <w:pPr>
              <w:rPr>
                <w:color w:val="000000" w:themeColor="text1"/>
                <w:sz w:val="22"/>
                <w:szCs w:val="22"/>
              </w:rPr>
            </w:pPr>
            <w:r w:rsidRPr="00396E31">
              <w:rPr>
                <w:color w:val="000000" w:themeColor="text1"/>
                <w:sz w:val="22"/>
                <w:szCs w:val="22"/>
              </w:rPr>
              <w:t>Tool- Tools/PPE</w:t>
            </w:r>
          </w:p>
          <w:p w14:paraId="7BD1C98E" w14:textId="77777777" w:rsidR="002167DD" w:rsidRPr="00396E31" w:rsidRDefault="002167DD" w:rsidP="002167DD">
            <w:pPr>
              <w:rPr>
                <w:color w:val="000000" w:themeColor="text1"/>
                <w:sz w:val="22"/>
                <w:szCs w:val="22"/>
              </w:rPr>
            </w:pPr>
            <w:r w:rsidRPr="00396E31">
              <w:rPr>
                <w:color w:val="000000" w:themeColor="text1"/>
                <w:sz w:val="22"/>
                <w:szCs w:val="22"/>
              </w:rPr>
              <w:t>Quiz – Chapter 1 (closes before next class)</w:t>
            </w:r>
          </w:p>
          <w:p w14:paraId="0904BDB3" w14:textId="3A2E4033" w:rsidR="0091514C" w:rsidRPr="00396E31" w:rsidRDefault="0091514C" w:rsidP="002167DD">
            <w:pPr>
              <w:rPr>
                <w:color w:val="000000" w:themeColor="text1"/>
                <w:sz w:val="22"/>
                <w:szCs w:val="22"/>
              </w:rPr>
            </w:pPr>
            <w:r w:rsidRPr="00396E31">
              <w:rPr>
                <w:color w:val="000000" w:themeColor="text1"/>
                <w:sz w:val="22"/>
                <w:szCs w:val="22"/>
              </w:rPr>
              <w:t>OSHA 10 training</w:t>
            </w:r>
          </w:p>
        </w:tc>
      </w:tr>
      <w:tr w:rsidR="009F7E01" w:rsidRPr="003A2D5D" w14:paraId="4E0E6BC1" w14:textId="77777777" w:rsidTr="00863FAE">
        <w:tc>
          <w:tcPr>
            <w:tcW w:w="1008" w:type="dxa"/>
            <w:shd w:val="clear" w:color="auto" w:fill="auto"/>
            <w:vAlign w:val="center"/>
          </w:tcPr>
          <w:p w14:paraId="6B87B1B7" w14:textId="0E370BC6" w:rsidR="003D51C1" w:rsidRPr="00396E31" w:rsidRDefault="003D51C1" w:rsidP="00863FAE">
            <w:pPr>
              <w:jc w:val="center"/>
              <w:rPr>
                <w:color w:val="000000" w:themeColor="text1"/>
                <w:sz w:val="22"/>
                <w:szCs w:val="22"/>
              </w:rPr>
            </w:pPr>
            <w:r w:rsidRPr="00396E31">
              <w:rPr>
                <w:color w:val="000000" w:themeColor="text1"/>
                <w:sz w:val="22"/>
                <w:szCs w:val="22"/>
              </w:rPr>
              <w:lastRenderedPageBreak/>
              <w:t>3</w:t>
            </w:r>
          </w:p>
        </w:tc>
        <w:tc>
          <w:tcPr>
            <w:tcW w:w="1440" w:type="dxa"/>
            <w:shd w:val="clear" w:color="auto" w:fill="auto"/>
          </w:tcPr>
          <w:p w14:paraId="4FB9BC9B" w14:textId="77777777" w:rsidR="003D51C1" w:rsidRPr="00396E31" w:rsidRDefault="003D51C1" w:rsidP="00863FAE">
            <w:pPr>
              <w:rPr>
                <w:color w:val="000000" w:themeColor="text1"/>
                <w:sz w:val="22"/>
                <w:szCs w:val="22"/>
              </w:rPr>
            </w:pPr>
          </w:p>
        </w:tc>
        <w:tc>
          <w:tcPr>
            <w:tcW w:w="7128" w:type="dxa"/>
            <w:shd w:val="clear" w:color="auto" w:fill="auto"/>
          </w:tcPr>
          <w:p w14:paraId="6273C734" w14:textId="6A5BE1F3" w:rsidR="003D51C1" w:rsidRPr="00396E31" w:rsidRDefault="002167DD" w:rsidP="00863FAE">
            <w:pPr>
              <w:rPr>
                <w:color w:val="000000" w:themeColor="text1"/>
                <w:sz w:val="22"/>
                <w:szCs w:val="22"/>
              </w:rPr>
            </w:pPr>
            <w:r w:rsidRPr="00396E31">
              <w:rPr>
                <w:color w:val="000000" w:themeColor="text1"/>
                <w:sz w:val="22"/>
                <w:szCs w:val="22"/>
              </w:rPr>
              <w:t>Chap 2: Multi-employer worksites &amp; electrical safety program</w:t>
            </w:r>
          </w:p>
          <w:p w14:paraId="3E981040" w14:textId="77777777" w:rsidR="002167DD" w:rsidRPr="00396E31" w:rsidRDefault="002167DD" w:rsidP="00863FAE">
            <w:pPr>
              <w:rPr>
                <w:color w:val="000000" w:themeColor="text1"/>
                <w:sz w:val="22"/>
                <w:szCs w:val="22"/>
              </w:rPr>
            </w:pPr>
            <w:r w:rsidRPr="00396E31">
              <w:rPr>
                <w:color w:val="000000" w:themeColor="text1"/>
                <w:sz w:val="22"/>
                <w:szCs w:val="22"/>
              </w:rPr>
              <w:t>Tools – Hammers/gang boxes/conduit bending</w:t>
            </w:r>
          </w:p>
          <w:p w14:paraId="23855B5B" w14:textId="6CCDFB53" w:rsidR="002167DD" w:rsidRPr="00396E31" w:rsidRDefault="002167DD" w:rsidP="00863FAE">
            <w:pPr>
              <w:rPr>
                <w:color w:val="000000" w:themeColor="text1"/>
                <w:sz w:val="22"/>
                <w:szCs w:val="22"/>
              </w:rPr>
            </w:pPr>
            <w:r w:rsidRPr="00396E31">
              <w:rPr>
                <w:color w:val="000000" w:themeColor="text1"/>
                <w:sz w:val="22"/>
                <w:szCs w:val="22"/>
              </w:rPr>
              <w:t>Quiz – Chapter 2 (closes before next class)</w:t>
            </w:r>
          </w:p>
        </w:tc>
      </w:tr>
      <w:tr w:rsidR="009F7E01" w:rsidRPr="003A2D5D" w14:paraId="18B52640" w14:textId="77777777" w:rsidTr="00863FAE">
        <w:tc>
          <w:tcPr>
            <w:tcW w:w="1008" w:type="dxa"/>
            <w:shd w:val="clear" w:color="auto" w:fill="auto"/>
            <w:vAlign w:val="center"/>
          </w:tcPr>
          <w:p w14:paraId="1A489FB6" w14:textId="50A8791C" w:rsidR="003D51C1" w:rsidRPr="00396E31" w:rsidRDefault="003D51C1" w:rsidP="00863FAE">
            <w:pPr>
              <w:jc w:val="center"/>
              <w:rPr>
                <w:color w:val="000000" w:themeColor="text1"/>
                <w:sz w:val="22"/>
                <w:szCs w:val="22"/>
              </w:rPr>
            </w:pPr>
            <w:r w:rsidRPr="00396E31">
              <w:rPr>
                <w:color w:val="000000" w:themeColor="text1"/>
                <w:sz w:val="22"/>
                <w:szCs w:val="22"/>
              </w:rPr>
              <w:t>4</w:t>
            </w:r>
          </w:p>
        </w:tc>
        <w:tc>
          <w:tcPr>
            <w:tcW w:w="1440" w:type="dxa"/>
            <w:shd w:val="clear" w:color="auto" w:fill="auto"/>
          </w:tcPr>
          <w:p w14:paraId="6F23BF5D" w14:textId="77777777" w:rsidR="003D51C1" w:rsidRPr="00396E31" w:rsidRDefault="003D51C1" w:rsidP="00863FAE">
            <w:pPr>
              <w:rPr>
                <w:color w:val="000000" w:themeColor="text1"/>
                <w:sz w:val="22"/>
                <w:szCs w:val="22"/>
              </w:rPr>
            </w:pPr>
          </w:p>
        </w:tc>
        <w:tc>
          <w:tcPr>
            <w:tcW w:w="7128" w:type="dxa"/>
            <w:shd w:val="clear" w:color="auto" w:fill="auto"/>
          </w:tcPr>
          <w:p w14:paraId="5518C36B" w14:textId="0499377B" w:rsidR="002167DD" w:rsidRPr="00396E31" w:rsidRDefault="002167DD" w:rsidP="002167DD">
            <w:pPr>
              <w:rPr>
                <w:color w:val="000000" w:themeColor="text1"/>
                <w:sz w:val="22"/>
                <w:szCs w:val="22"/>
              </w:rPr>
            </w:pPr>
            <w:r w:rsidRPr="00396E31">
              <w:rPr>
                <w:color w:val="000000" w:themeColor="text1"/>
                <w:sz w:val="22"/>
                <w:szCs w:val="22"/>
              </w:rPr>
              <w:t>Chap 3: Training of qualified and unqualified workers</w:t>
            </w:r>
          </w:p>
          <w:p w14:paraId="320DB8E3" w14:textId="7FBB7956" w:rsidR="002167DD" w:rsidRPr="00396E31" w:rsidRDefault="002167DD" w:rsidP="002167DD">
            <w:pPr>
              <w:rPr>
                <w:color w:val="000000" w:themeColor="text1"/>
                <w:sz w:val="22"/>
                <w:szCs w:val="22"/>
              </w:rPr>
            </w:pPr>
            <w:r w:rsidRPr="00396E31">
              <w:rPr>
                <w:color w:val="000000" w:themeColor="text1"/>
                <w:sz w:val="22"/>
                <w:szCs w:val="22"/>
              </w:rPr>
              <w:t>Tools – Screwdrivers/anchors</w:t>
            </w:r>
          </w:p>
          <w:p w14:paraId="537AAE36" w14:textId="2E11DC4C" w:rsidR="002167DD" w:rsidRPr="00396E31" w:rsidRDefault="002167DD" w:rsidP="002167DD">
            <w:pPr>
              <w:rPr>
                <w:color w:val="000000" w:themeColor="text1"/>
                <w:sz w:val="22"/>
                <w:szCs w:val="22"/>
              </w:rPr>
            </w:pPr>
          </w:p>
          <w:p w14:paraId="4971401B" w14:textId="43B02B51" w:rsidR="003D51C1" w:rsidRPr="00396E31" w:rsidRDefault="002167DD" w:rsidP="002167DD">
            <w:pPr>
              <w:rPr>
                <w:color w:val="000000" w:themeColor="text1"/>
                <w:sz w:val="22"/>
                <w:szCs w:val="22"/>
              </w:rPr>
            </w:pPr>
            <w:r w:rsidRPr="00396E31">
              <w:rPr>
                <w:color w:val="000000" w:themeColor="text1"/>
                <w:sz w:val="22"/>
                <w:szCs w:val="22"/>
              </w:rPr>
              <w:t>Quiz – Chapter 3 (closes before next class)</w:t>
            </w:r>
          </w:p>
        </w:tc>
      </w:tr>
      <w:tr w:rsidR="009F7E01" w:rsidRPr="003A2D5D" w14:paraId="7B27700A" w14:textId="77777777" w:rsidTr="00863FAE">
        <w:tc>
          <w:tcPr>
            <w:tcW w:w="1008" w:type="dxa"/>
            <w:shd w:val="clear" w:color="auto" w:fill="auto"/>
            <w:vAlign w:val="center"/>
          </w:tcPr>
          <w:p w14:paraId="788921F0" w14:textId="77777777" w:rsidR="003D51C1" w:rsidRPr="00396E31" w:rsidRDefault="003D51C1" w:rsidP="00863FAE">
            <w:pPr>
              <w:jc w:val="center"/>
              <w:rPr>
                <w:color w:val="000000" w:themeColor="text1"/>
                <w:sz w:val="22"/>
                <w:szCs w:val="22"/>
              </w:rPr>
            </w:pPr>
            <w:r w:rsidRPr="00396E31">
              <w:rPr>
                <w:color w:val="000000" w:themeColor="text1"/>
                <w:sz w:val="22"/>
                <w:szCs w:val="22"/>
              </w:rPr>
              <w:t>5</w:t>
            </w:r>
          </w:p>
        </w:tc>
        <w:tc>
          <w:tcPr>
            <w:tcW w:w="1440" w:type="dxa"/>
            <w:shd w:val="clear" w:color="auto" w:fill="auto"/>
          </w:tcPr>
          <w:p w14:paraId="3FE7F956" w14:textId="77777777" w:rsidR="003D51C1" w:rsidRPr="003A2D5D" w:rsidRDefault="003D51C1" w:rsidP="00863FAE">
            <w:pPr>
              <w:rPr>
                <w:color w:val="000000" w:themeColor="text1"/>
                <w:sz w:val="22"/>
                <w:szCs w:val="22"/>
                <w:highlight w:val="yellow"/>
              </w:rPr>
            </w:pPr>
          </w:p>
        </w:tc>
        <w:tc>
          <w:tcPr>
            <w:tcW w:w="7128" w:type="dxa"/>
            <w:shd w:val="clear" w:color="auto" w:fill="auto"/>
          </w:tcPr>
          <w:p w14:paraId="32CB0074" w14:textId="7422C174" w:rsidR="002167DD" w:rsidRPr="00396E31" w:rsidRDefault="002167DD" w:rsidP="002167DD">
            <w:pPr>
              <w:rPr>
                <w:color w:val="000000" w:themeColor="text1"/>
                <w:sz w:val="22"/>
                <w:szCs w:val="22"/>
              </w:rPr>
            </w:pPr>
            <w:r w:rsidRPr="00396E31">
              <w:rPr>
                <w:color w:val="000000" w:themeColor="text1"/>
                <w:sz w:val="22"/>
                <w:szCs w:val="22"/>
              </w:rPr>
              <w:t xml:space="preserve">Chap 4: </w:t>
            </w:r>
            <w:r w:rsidR="00514654" w:rsidRPr="00396E31">
              <w:rPr>
                <w:color w:val="000000" w:themeColor="text1"/>
                <w:sz w:val="22"/>
                <w:szCs w:val="22"/>
              </w:rPr>
              <w:t>Approach boundaries for chock arc flash hazards</w:t>
            </w:r>
          </w:p>
          <w:p w14:paraId="30DD3430" w14:textId="7A04AA92" w:rsidR="002167DD" w:rsidRPr="00396E31" w:rsidRDefault="002167DD" w:rsidP="002167DD">
            <w:pPr>
              <w:rPr>
                <w:color w:val="000000" w:themeColor="text1"/>
                <w:sz w:val="22"/>
                <w:szCs w:val="22"/>
              </w:rPr>
            </w:pPr>
            <w:r w:rsidRPr="00396E31">
              <w:rPr>
                <w:color w:val="000000" w:themeColor="text1"/>
                <w:sz w:val="22"/>
                <w:szCs w:val="22"/>
              </w:rPr>
              <w:t xml:space="preserve">Tools – </w:t>
            </w:r>
            <w:r w:rsidR="00E93AD8" w:rsidRPr="00396E31">
              <w:rPr>
                <w:color w:val="000000" w:themeColor="text1"/>
                <w:sz w:val="22"/>
                <w:szCs w:val="22"/>
              </w:rPr>
              <w:t>Tape measure</w:t>
            </w:r>
          </w:p>
          <w:p w14:paraId="4155298A" w14:textId="4ACD0EE0" w:rsidR="003D51C1" w:rsidRPr="00396E31" w:rsidRDefault="002167DD" w:rsidP="002167DD">
            <w:pPr>
              <w:rPr>
                <w:color w:val="000000" w:themeColor="text1"/>
                <w:sz w:val="22"/>
                <w:szCs w:val="22"/>
              </w:rPr>
            </w:pPr>
            <w:r w:rsidRPr="00396E31">
              <w:rPr>
                <w:color w:val="000000" w:themeColor="text1"/>
                <w:sz w:val="22"/>
                <w:szCs w:val="22"/>
              </w:rPr>
              <w:t xml:space="preserve">Quiz – Chapter </w:t>
            </w:r>
            <w:r w:rsidR="00514654" w:rsidRPr="00396E31">
              <w:rPr>
                <w:color w:val="000000" w:themeColor="text1"/>
                <w:sz w:val="22"/>
                <w:szCs w:val="22"/>
              </w:rPr>
              <w:t>4</w:t>
            </w:r>
            <w:r w:rsidRPr="00396E31">
              <w:rPr>
                <w:color w:val="000000" w:themeColor="text1"/>
                <w:sz w:val="22"/>
                <w:szCs w:val="22"/>
              </w:rPr>
              <w:t xml:space="preserve"> (closes before next class)</w:t>
            </w:r>
          </w:p>
        </w:tc>
      </w:tr>
      <w:tr w:rsidR="009F7E01" w:rsidRPr="003A2D5D" w14:paraId="7A055D26" w14:textId="77777777" w:rsidTr="00863FAE">
        <w:tc>
          <w:tcPr>
            <w:tcW w:w="1008" w:type="dxa"/>
            <w:shd w:val="clear" w:color="auto" w:fill="auto"/>
            <w:vAlign w:val="center"/>
          </w:tcPr>
          <w:p w14:paraId="330238D4" w14:textId="77777777" w:rsidR="003D51C1" w:rsidRPr="00396E31" w:rsidRDefault="003D51C1" w:rsidP="00863FAE">
            <w:pPr>
              <w:jc w:val="center"/>
              <w:rPr>
                <w:color w:val="000000" w:themeColor="text1"/>
                <w:sz w:val="22"/>
                <w:szCs w:val="22"/>
              </w:rPr>
            </w:pPr>
            <w:r w:rsidRPr="00396E31">
              <w:rPr>
                <w:color w:val="000000" w:themeColor="text1"/>
                <w:sz w:val="22"/>
                <w:szCs w:val="22"/>
              </w:rPr>
              <w:t>6</w:t>
            </w:r>
          </w:p>
        </w:tc>
        <w:tc>
          <w:tcPr>
            <w:tcW w:w="1440" w:type="dxa"/>
            <w:shd w:val="clear" w:color="auto" w:fill="auto"/>
          </w:tcPr>
          <w:p w14:paraId="774AE6F8" w14:textId="77777777" w:rsidR="003D51C1" w:rsidRPr="003A2D5D" w:rsidRDefault="003D51C1" w:rsidP="00863FAE">
            <w:pPr>
              <w:rPr>
                <w:color w:val="000000" w:themeColor="text1"/>
                <w:sz w:val="22"/>
                <w:szCs w:val="22"/>
                <w:highlight w:val="yellow"/>
              </w:rPr>
            </w:pPr>
          </w:p>
        </w:tc>
        <w:tc>
          <w:tcPr>
            <w:tcW w:w="7128" w:type="dxa"/>
            <w:shd w:val="clear" w:color="auto" w:fill="auto"/>
          </w:tcPr>
          <w:p w14:paraId="70439FFA" w14:textId="22D8827B" w:rsidR="00514654" w:rsidRPr="00396E31" w:rsidRDefault="00514654" w:rsidP="00514654">
            <w:pPr>
              <w:rPr>
                <w:color w:val="000000" w:themeColor="text1"/>
                <w:sz w:val="22"/>
                <w:szCs w:val="22"/>
              </w:rPr>
            </w:pPr>
            <w:r w:rsidRPr="00396E31">
              <w:rPr>
                <w:color w:val="000000" w:themeColor="text1"/>
                <w:sz w:val="22"/>
                <w:szCs w:val="22"/>
              </w:rPr>
              <w:t>Chap 5: Performing a risk assessment</w:t>
            </w:r>
          </w:p>
          <w:p w14:paraId="4D799B5C" w14:textId="5021DC09" w:rsidR="00514654" w:rsidRPr="00396E31" w:rsidRDefault="00514654" w:rsidP="00514654">
            <w:pPr>
              <w:rPr>
                <w:color w:val="000000" w:themeColor="text1"/>
                <w:sz w:val="22"/>
                <w:szCs w:val="22"/>
              </w:rPr>
            </w:pPr>
            <w:r w:rsidRPr="00396E31">
              <w:rPr>
                <w:color w:val="000000" w:themeColor="text1"/>
                <w:sz w:val="22"/>
                <w:szCs w:val="22"/>
              </w:rPr>
              <w:t>Tools – Levels/knives/strippers</w:t>
            </w:r>
          </w:p>
          <w:p w14:paraId="0F8B9CA7" w14:textId="3371F497" w:rsidR="003D51C1" w:rsidRPr="00396E31" w:rsidRDefault="00514654" w:rsidP="00514654">
            <w:pPr>
              <w:rPr>
                <w:color w:val="000000" w:themeColor="text1"/>
                <w:sz w:val="22"/>
                <w:szCs w:val="22"/>
              </w:rPr>
            </w:pPr>
            <w:r w:rsidRPr="00396E31">
              <w:rPr>
                <w:color w:val="000000" w:themeColor="text1"/>
                <w:sz w:val="22"/>
                <w:szCs w:val="22"/>
              </w:rPr>
              <w:t>Quiz – Chapter 5 (closes before next class)</w:t>
            </w:r>
          </w:p>
        </w:tc>
      </w:tr>
      <w:tr w:rsidR="009F7E01" w:rsidRPr="003A2D5D" w14:paraId="7B1D7567" w14:textId="77777777" w:rsidTr="00863FAE">
        <w:tc>
          <w:tcPr>
            <w:tcW w:w="1008" w:type="dxa"/>
            <w:shd w:val="clear" w:color="auto" w:fill="auto"/>
            <w:vAlign w:val="center"/>
          </w:tcPr>
          <w:p w14:paraId="3AD37AA2" w14:textId="77777777" w:rsidR="003D51C1" w:rsidRPr="00396E31" w:rsidRDefault="003D51C1" w:rsidP="00863FAE">
            <w:pPr>
              <w:jc w:val="center"/>
              <w:rPr>
                <w:color w:val="000000" w:themeColor="text1"/>
                <w:sz w:val="22"/>
                <w:szCs w:val="22"/>
              </w:rPr>
            </w:pPr>
            <w:r w:rsidRPr="00396E31">
              <w:rPr>
                <w:color w:val="000000" w:themeColor="text1"/>
                <w:sz w:val="22"/>
                <w:szCs w:val="22"/>
              </w:rPr>
              <w:t>7</w:t>
            </w:r>
          </w:p>
        </w:tc>
        <w:tc>
          <w:tcPr>
            <w:tcW w:w="1440" w:type="dxa"/>
            <w:shd w:val="clear" w:color="auto" w:fill="auto"/>
          </w:tcPr>
          <w:p w14:paraId="5E146E32" w14:textId="77777777" w:rsidR="003D51C1" w:rsidRPr="003A2D5D" w:rsidRDefault="003D51C1" w:rsidP="00863FAE">
            <w:pPr>
              <w:rPr>
                <w:color w:val="000000" w:themeColor="text1"/>
                <w:sz w:val="22"/>
                <w:szCs w:val="22"/>
                <w:highlight w:val="yellow"/>
              </w:rPr>
            </w:pPr>
          </w:p>
        </w:tc>
        <w:tc>
          <w:tcPr>
            <w:tcW w:w="7128" w:type="dxa"/>
            <w:shd w:val="clear" w:color="auto" w:fill="auto"/>
          </w:tcPr>
          <w:p w14:paraId="0EE72C4F" w14:textId="77777777" w:rsidR="00514654" w:rsidRPr="00396E31" w:rsidRDefault="00514654" w:rsidP="00514654">
            <w:pPr>
              <w:rPr>
                <w:color w:val="000000" w:themeColor="text1"/>
                <w:sz w:val="22"/>
                <w:szCs w:val="22"/>
              </w:rPr>
            </w:pPr>
            <w:r w:rsidRPr="00396E31">
              <w:rPr>
                <w:color w:val="000000" w:themeColor="text1"/>
                <w:sz w:val="22"/>
                <w:szCs w:val="22"/>
              </w:rPr>
              <w:t>Tools – Lineman’s pliers/Dikes/needle nose/channel locks</w:t>
            </w:r>
          </w:p>
          <w:p w14:paraId="50D449BB" w14:textId="1B61C8DC" w:rsidR="003D51C1" w:rsidRPr="00396E31" w:rsidRDefault="00514654" w:rsidP="0091514C">
            <w:pPr>
              <w:rPr>
                <w:color w:val="000000" w:themeColor="text1"/>
                <w:sz w:val="22"/>
                <w:szCs w:val="22"/>
              </w:rPr>
            </w:pPr>
            <w:r w:rsidRPr="00396E31">
              <w:rPr>
                <w:color w:val="000000" w:themeColor="text1"/>
                <w:sz w:val="22"/>
                <w:szCs w:val="22"/>
              </w:rPr>
              <w:t xml:space="preserve">Online Assignment – </w:t>
            </w:r>
            <w:r w:rsidR="0091514C" w:rsidRPr="00396E31">
              <w:rPr>
                <w:color w:val="000000" w:themeColor="text1"/>
                <w:sz w:val="22"/>
                <w:szCs w:val="22"/>
              </w:rPr>
              <w:t>None</w:t>
            </w:r>
          </w:p>
        </w:tc>
      </w:tr>
      <w:tr w:rsidR="009F7E01" w:rsidRPr="003A2D5D" w14:paraId="421A0243" w14:textId="77777777" w:rsidTr="00863FAE">
        <w:tc>
          <w:tcPr>
            <w:tcW w:w="1008" w:type="dxa"/>
            <w:shd w:val="clear" w:color="auto" w:fill="auto"/>
            <w:vAlign w:val="center"/>
          </w:tcPr>
          <w:p w14:paraId="342DF4E4" w14:textId="77777777" w:rsidR="003D51C1" w:rsidRPr="00396E31" w:rsidRDefault="003D51C1" w:rsidP="00863FAE">
            <w:pPr>
              <w:jc w:val="center"/>
              <w:rPr>
                <w:color w:val="000000" w:themeColor="text1"/>
                <w:sz w:val="22"/>
                <w:szCs w:val="22"/>
              </w:rPr>
            </w:pPr>
            <w:r w:rsidRPr="00396E31">
              <w:rPr>
                <w:color w:val="000000" w:themeColor="text1"/>
                <w:sz w:val="22"/>
                <w:szCs w:val="22"/>
              </w:rPr>
              <w:t>8</w:t>
            </w:r>
          </w:p>
        </w:tc>
        <w:tc>
          <w:tcPr>
            <w:tcW w:w="1440" w:type="dxa"/>
            <w:shd w:val="clear" w:color="auto" w:fill="auto"/>
          </w:tcPr>
          <w:p w14:paraId="6218AE0F" w14:textId="77777777" w:rsidR="003D51C1" w:rsidRPr="003A2D5D" w:rsidRDefault="003D51C1" w:rsidP="00863FAE">
            <w:pPr>
              <w:rPr>
                <w:color w:val="000000" w:themeColor="text1"/>
                <w:sz w:val="22"/>
                <w:szCs w:val="22"/>
                <w:highlight w:val="yellow"/>
              </w:rPr>
            </w:pPr>
          </w:p>
        </w:tc>
        <w:tc>
          <w:tcPr>
            <w:tcW w:w="7128" w:type="dxa"/>
            <w:shd w:val="clear" w:color="auto" w:fill="auto"/>
          </w:tcPr>
          <w:p w14:paraId="7E1DE1FF" w14:textId="34770A19" w:rsidR="000F3A87" w:rsidRPr="00396E31" w:rsidRDefault="000F3A87" w:rsidP="000F3A87">
            <w:pPr>
              <w:rPr>
                <w:color w:val="000000" w:themeColor="text1"/>
                <w:sz w:val="22"/>
                <w:szCs w:val="22"/>
              </w:rPr>
            </w:pPr>
            <w:r w:rsidRPr="00396E31">
              <w:rPr>
                <w:color w:val="000000" w:themeColor="text1"/>
                <w:sz w:val="22"/>
                <w:szCs w:val="22"/>
              </w:rPr>
              <w:t>Midterm Exam (in class)</w:t>
            </w:r>
          </w:p>
          <w:p w14:paraId="67DA707B" w14:textId="6FB20D16" w:rsidR="003D51C1" w:rsidRPr="00396E31" w:rsidRDefault="003D51C1" w:rsidP="000F3A87">
            <w:pPr>
              <w:rPr>
                <w:color w:val="000000" w:themeColor="text1"/>
                <w:sz w:val="22"/>
                <w:szCs w:val="22"/>
              </w:rPr>
            </w:pPr>
          </w:p>
        </w:tc>
      </w:tr>
      <w:tr w:rsidR="009F7E01" w:rsidRPr="003A2D5D" w14:paraId="4BF65C03" w14:textId="77777777" w:rsidTr="00863FAE">
        <w:tc>
          <w:tcPr>
            <w:tcW w:w="1008" w:type="dxa"/>
            <w:shd w:val="clear" w:color="auto" w:fill="auto"/>
            <w:vAlign w:val="center"/>
          </w:tcPr>
          <w:p w14:paraId="7AD5AD89" w14:textId="77777777" w:rsidR="003D51C1" w:rsidRPr="00396E31" w:rsidRDefault="003D51C1" w:rsidP="00863FAE">
            <w:pPr>
              <w:jc w:val="center"/>
              <w:rPr>
                <w:color w:val="000000" w:themeColor="text1"/>
                <w:sz w:val="22"/>
                <w:szCs w:val="22"/>
              </w:rPr>
            </w:pPr>
            <w:r w:rsidRPr="00396E31">
              <w:rPr>
                <w:color w:val="000000" w:themeColor="text1"/>
                <w:sz w:val="22"/>
                <w:szCs w:val="22"/>
              </w:rPr>
              <w:t>9</w:t>
            </w:r>
          </w:p>
        </w:tc>
        <w:tc>
          <w:tcPr>
            <w:tcW w:w="1440" w:type="dxa"/>
            <w:shd w:val="clear" w:color="auto" w:fill="auto"/>
          </w:tcPr>
          <w:p w14:paraId="726F61DE" w14:textId="77777777" w:rsidR="003D51C1" w:rsidRPr="003A2D5D" w:rsidRDefault="003D51C1" w:rsidP="00863FAE">
            <w:pPr>
              <w:rPr>
                <w:color w:val="000000" w:themeColor="text1"/>
                <w:sz w:val="22"/>
                <w:szCs w:val="22"/>
                <w:highlight w:val="yellow"/>
              </w:rPr>
            </w:pPr>
          </w:p>
        </w:tc>
        <w:tc>
          <w:tcPr>
            <w:tcW w:w="7128" w:type="dxa"/>
            <w:shd w:val="clear" w:color="auto" w:fill="auto"/>
          </w:tcPr>
          <w:p w14:paraId="1D91063D" w14:textId="77777777" w:rsidR="000F3A87" w:rsidRPr="00396E31" w:rsidRDefault="000F3A87" w:rsidP="000F3A87">
            <w:pPr>
              <w:rPr>
                <w:color w:val="000000" w:themeColor="text1"/>
                <w:sz w:val="22"/>
                <w:szCs w:val="22"/>
              </w:rPr>
            </w:pPr>
            <w:r w:rsidRPr="00396E31">
              <w:rPr>
                <w:color w:val="000000" w:themeColor="text1"/>
                <w:sz w:val="22"/>
                <w:szCs w:val="22"/>
              </w:rPr>
              <w:t>Review midterm exam</w:t>
            </w:r>
          </w:p>
          <w:p w14:paraId="5FA926AD" w14:textId="77777777" w:rsidR="000F3A87" w:rsidRPr="00396E31" w:rsidRDefault="000F3A87" w:rsidP="000F3A87">
            <w:pPr>
              <w:rPr>
                <w:color w:val="000000" w:themeColor="text1"/>
                <w:sz w:val="22"/>
                <w:szCs w:val="22"/>
              </w:rPr>
            </w:pPr>
            <w:r w:rsidRPr="00396E31">
              <w:rPr>
                <w:color w:val="000000" w:themeColor="text1"/>
                <w:sz w:val="22"/>
                <w:szCs w:val="22"/>
              </w:rPr>
              <w:t>Chap 6: Establishing an electrically safe work condition</w:t>
            </w:r>
          </w:p>
          <w:p w14:paraId="773DB6DA" w14:textId="77777777" w:rsidR="000F3A87" w:rsidRPr="00396E31" w:rsidRDefault="000F3A87" w:rsidP="000F3A87">
            <w:pPr>
              <w:rPr>
                <w:color w:val="000000" w:themeColor="text1"/>
                <w:sz w:val="22"/>
                <w:szCs w:val="22"/>
              </w:rPr>
            </w:pPr>
            <w:r w:rsidRPr="00396E31">
              <w:rPr>
                <w:color w:val="000000" w:themeColor="text1"/>
                <w:sz w:val="22"/>
                <w:szCs w:val="22"/>
              </w:rPr>
              <w:t>Tools – Drill bits/extractors/hole cutters</w:t>
            </w:r>
          </w:p>
          <w:p w14:paraId="360A80A7" w14:textId="38B0D95B" w:rsidR="00514654" w:rsidRPr="00396E31" w:rsidRDefault="000F3A87" w:rsidP="000F3A87">
            <w:pPr>
              <w:rPr>
                <w:color w:val="000000" w:themeColor="text1"/>
                <w:sz w:val="22"/>
                <w:szCs w:val="22"/>
              </w:rPr>
            </w:pPr>
            <w:r w:rsidRPr="00396E31">
              <w:rPr>
                <w:color w:val="000000" w:themeColor="text1"/>
                <w:sz w:val="22"/>
                <w:szCs w:val="22"/>
              </w:rPr>
              <w:t>Quiz – Chapter 6 (closes before next class)</w:t>
            </w:r>
          </w:p>
        </w:tc>
      </w:tr>
      <w:tr w:rsidR="009F7E01" w:rsidRPr="003A2D5D" w14:paraId="41B716F8" w14:textId="77777777" w:rsidTr="00863FAE">
        <w:tc>
          <w:tcPr>
            <w:tcW w:w="1008" w:type="dxa"/>
            <w:shd w:val="clear" w:color="auto" w:fill="auto"/>
            <w:vAlign w:val="center"/>
          </w:tcPr>
          <w:p w14:paraId="4534B4A8" w14:textId="77777777" w:rsidR="003D51C1" w:rsidRPr="00396E31" w:rsidRDefault="003D51C1" w:rsidP="00863FAE">
            <w:pPr>
              <w:jc w:val="center"/>
              <w:rPr>
                <w:color w:val="000000" w:themeColor="text1"/>
                <w:sz w:val="22"/>
                <w:szCs w:val="22"/>
              </w:rPr>
            </w:pPr>
            <w:r w:rsidRPr="00396E31">
              <w:rPr>
                <w:color w:val="000000" w:themeColor="text1"/>
                <w:sz w:val="22"/>
                <w:szCs w:val="22"/>
              </w:rPr>
              <w:t>10</w:t>
            </w:r>
          </w:p>
        </w:tc>
        <w:tc>
          <w:tcPr>
            <w:tcW w:w="1440" w:type="dxa"/>
            <w:shd w:val="clear" w:color="auto" w:fill="auto"/>
          </w:tcPr>
          <w:p w14:paraId="12037B82" w14:textId="77777777" w:rsidR="003D51C1" w:rsidRPr="003A2D5D" w:rsidRDefault="003D51C1" w:rsidP="00863FAE">
            <w:pPr>
              <w:rPr>
                <w:color w:val="000000" w:themeColor="text1"/>
                <w:sz w:val="22"/>
                <w:szCs w:val="22"/>
                <w:highlight w:val="yellow"/>
              </w:rPr>
            </w:pPr>
          </w:p>
        </w:tc>
        <w:tc>
          <w:tcPr>
            <w:tcW w:w="7128" w:type="dxa"/>
            <w:shd w:val="clear" w:color="auto" w:fill="auto"/>
          </w:tcPr>
          <w:p w14:paraId="0B4CD89F" w14:textId="77777777" w:rsidR="000F3A87" w:rsidRPr="00396E31" w:rsidRDefault="000F3A87" w:rsidP="000F3A87">
            <w:pPr>
              <w:rPr>
                <w:color w:val="000000" w:themeColor="text1"/>
                <w:sz w:val="22"/>
                <w:szCs w:val="22"/>
              </w:rPr>
            </w:pPr>
            <w:r w:rsidRPr="00396E31">
              <w:rPr>
                <w:color w:val="000000" w:themeColor="text1"/>
                <w:sz w:val="22"/>
                <w:szCs w:val="22"/>
              </w:rPr>
              <w:t>Chap 7: Working on energized conductors and circuit parts</w:t>
            </w:r>
          </w:p>
          <w:p w14:paraId="1E1EF054" w14:textId="77777777" w:rsidR="000F3A87" w:rsidRPr="00396E31" w:rsidRDefault="000F3A87" w:rsidP="000F3A87">
            <w:pPr>
              <w:rPr>
                <w:color w:val="000000" w:themeColor="text1"/>
                <w:sz w:val="22"/>
                <w:szCs w:val="22"/>
              </w:rPr>
            </w:pPr>
            <w:r w:rsidRPr="00396E31">
              <w:rPr>
                <w:color w:val="000000" w:themeColor="text1"/>
                <w:sz w:val="22"/>
                <w:szCs w:val="22"/>
              </w:rPr>
              <w:t>Tools – Cordless/corded drill/hammer drills</w:t>
            </w:r>
          </w:p>
          <w:p w14:paraId="38DAECB1" w14:textId="4561AC87" w:rsidR="003D51C1" w:rsidRPr="00396E31" w:rsidRDefault="000F3A87" w:rsidP="000F3A87">
            <w:pPr>
              <w:rPr>
                <w:color w:val="000000" w:themeColor="text1"/>
                <w:sz w:val="22"/>
                <w:szCs w:val="22"/>
              </w:rPr>
            </w:pPr>
            <w:r w:rsidRPr="00396E31">
              <w:rPr>
                <w:color w:val="000000" w:themeColor="text1"/>
                <w:sz w:val="22"/>
                <w:szCs w:val="22"/>
              </w:rPr>
              <w:t>Quiz – Chapter 7 (closes before next class)</w:t>
            </w:r>
          </w:p>
        </w:tc>
      </w:tr>
      <w:tr w:rsidR="009F7E01" w:rsidRPr="003A2D5D" w14:paraId="204AB7A1" w14:textId="77777777" w:rsidTr="00863FAE">
        <w:tc>
          <w:tcPr>
            <w:tcW w:w="1008" w:type="dxa"/>
            <w:shd w:val="clear" w:color="auto" w:fill="auto"/>
            <w:vAlign w:val="center"/>
          </w:tcPr>
          <w:p w14:paraId="27F90BAD" w14:textId="77777777" w:rsidR="003D51C1" w:rsidRPr="00396E31" w:rsidRDefault="003D51C1" w:rsidP="00863FAE">
            <w:pPr>
              <w:jc w:val="center"/>
              <w:rPr>
                <w:color w:val="000000" w:themeColor="text1"/>
                <w:sz w:val="22"/>
                <w:szCs w:val="22"/>
              </w:rPr>
            </w:pPr>
            <w:r w:rsidRPr="00396E31">
              <w:rPr>
                <w:color w:val="000000" w:themeColor="text1"/>
                <w:sz w:val="22"/>
                <w:szCs w:val="22"/>
              </w:rPr>
              <w:t>11</w:t>
            </w:r>
          </w:p>
        </w:tc>
        <w:tc>
          <w:tcPr>
            <w:tcW w:w="1440" w:type="dxa"/>
            <w:shd w:val="clear" w:color="auto" w:fill="auto"/>
          </w:tcPr>
          <w:p w14:paraId="1841AEB0" w14:textId="77777777" w:rsidR="003D51C1" w:rsidRPr="003A2D5D" w:rsidRDefault="003D51C1" w:rsidP="00863FAE">
            <w:pPr>
              <w:rPr>
                <w:color w:val="000000" w:themeColor="text1"/>
                <w:sz w:val="22"/>
                <w:szCs w:val="22"/>
                <w:highlight w:val="yellow"/>
              </w:rPr>
            </w:pPr>
          </w:p>
        </w:tc>
        <w:tc>
          <w:tcPr>
            <w:tcW w:w="7128" w:type="dxa"/>
            <w:shd w:val="clear" w:color="auto" w:fill="auto"/>
          </w:tcPr>
          <w:p w14:paraId="2AD74A50" w14:textId="55CB2677" w:rsidR="003D51C1" w:rsidRPr="00396E31" w:rsidRDefault="000F3A87" w:rsidP="00E93AD8">
            <w:pPr>
              <w:rPr>
                <w:color w:val="000000" w:themeColor="text1"/>
                <w:sz w:val="22"/>
                <w:szCs w:val="22"/>
              </w:rPr>
            </w:pPr>
            <w:r w:rsidRPr="00396E31">
              <w:rPr>
                <w:color w:val="000000" w:themeColor="text1"/>
                <w:sz w:val="22"/>
                <w:szCs w:val="22"/>
              </w:rPr>
              <w:t>Lab week</w:t>
            </w:r>
          </w:p>
        </w:tc>
      </w:tr>
      <w:tr w:rsidR="009F7E01" w:rsidRPr="003A2D5D" w14:paraId="556BE717" w14:textId="77777777" w:rsidTr="00863FAE">
        <w:tc>
          <w:tcPr>
            <w:tcW w:w="1008" w:type="dxa"/>
            <w:shd w:val="clear" w:color="auto" w:fill="auto"/>
            <w:vAlign w:val="center"/>
          </w:tcPr>
          <w:p w14:paraId="6D7369C9" w14:textId="77777777" w:rsidR="003D51C1" w:rsidRPr="00396E31" w:rsidRDefault="003D51C1" w:rsidP="00863FAE">
            <w:pPr>
              <w:jc w:val="center"/>
              <w:rPr>
                <w:color w:val="000000" w:themeColor="text1"/>
                <w:sz w:val="22"/>
                <w:szCs w:val="22"/>
              </w:rPr>
            </w:pPr>
            <w:r w:rsidRPr="00396E31">
              <w:rPr>
                <w:color w:val="000000" w:themeColor="text1"/>
                <w:sz w:val="22"/>
                <w:szCs w:val="22"/>
              </w:rPr>
              <w:t>12</w:t>
            </w:r>
          </w:p>
        </w:tc>
        <w:tc>
          <w:tcPr>
            <w:tcW w:w="1440" w:type="dxa"/>
            <w:shd w:val="clear" w:color="auto" w:fill="auto"/>
          </w:tcPr>
          <w:p w14:paraId="7FAE3D1A" w14:textId="77777777" w:rsidR="003D51C1" w:rsidRPr="003A2D5D" w:rsidRDefault="003D51C1" w:rsidP="00863FAE">
            <w:pPr>
              <w:rPr>
                <w:color w:val="000000" w:themeColor="text1"/>
                <w:sz w:val="22"/>
                <w:szCs w:val="22"/>
                <w:highlight w:val="yellow"/>
              </w:rPr>
            </w:pPr>
          </w:p>
        </w:tc>
        <w:tc>
          <w:tcPr>
            <w:tcW w:w="7128" w:type="dxa"/>
            <w:shd w:val="clear" w:color="auto" w:fill="auto"/>
          </w:tcPr>
          <w:p w14:paraId="2AFC5AC5" w14:textId="31282A90" w:rsidR="00E93AD8" w:rsidRPr="00396E31" w:rsidRDefault="00E93AD8" w:rsidP="00E93AD8">
            <w:pPr>
              <w:rPr>
                <w:color w:val="000000" w:themeColor="text1"/>
                <w:sz w:val="22"/>
                <w:szCs w:val="22"/>
              </w:rPr>
            </w:pPr>
            <w:r w:rsidRPr="00396E31">
              <w:rPr>
                <w:color w:val="000000" w:themeColor="text1"/>
                <w:sz w:val="22"/>
                <w:szCs w:val="22"/>
              </w:rPr>
              <w:t>Chap 8: Portable electric tools and flexible cords</w:t>
            </w:r>
          </w:p>
          <w:p w14:paraId="2E32F589" w14:textId="6A3A13E5" w:rsidR="00E93AD8" w:rsidRPr="00396E31" w:rsidRDefault="00E93AD8" w:rsidP="00E93AD8">
            <w:pPr>
              <w:rPr>
                <w:color w:val="000000" w:themeColor="text1"/>
                <w:sz w:val="22"/>
                <w:szCs w:val="22"/>
              </w:rPr>
            </w:pPr>
            <w:r w:rsidRPr="00396E31">
              <w:rPr>
                <w:color w:val="000000" w:themeColor="text1"/>
                <w:sz w:val="22"/>
                <w:szCs w:val="22"/>
              </w:rPr>
              <w:t>Tools – Flexible cords/electric saws/reamers</w:t>
            </w:r>
          </w:p>
          <w:p w14:paraId="5A6AFCAA" w14:textId="752075CD" w:rsidR="003D51C1" w:rsidRPr="00396E31" w:rsidRDefault="00E93AD8" w:rsidP="00E93AD8">
            <w:pPr>
              <w:rPr>
                <w:color w:val="000000" w:themeColor="text1"/>
                <w:sz w:val="22"/>
                <w:szCs w:val="22"/>
              </w:rPr>
            </w:pPr>
            <w:r w:rsidRPr="00396E31">
              <w:rPr>
                <w:color w:val="000000" w:themeColor="text1"/>
                <w:sz w:val="22"/>
                <w:szCs w:val="22"/>
              </w:rPr>
              <w:t>Quiz – Chapter 8 (closes before next class)</w:t>
            </w:r>
          </w:p>
        </w:tc>
      </w:tr>
      <w:tr w:rsidR="009F7E01" w:rsidRPr="003A2D5D" w14:paraId="72D08A81" w14:textId="77777777" w:rsidTr="00863FAE">
        <w:tc>
          <w:tcPr>
            <w:tcW w:w="1008" w:type="dxa"/>
            <w:shd w:val="clear" w:color="auto" w:fill="auto"/>
            <w:vAlign w:val="center"/>
          </w:tcPr>
          <w:p w14:paraId="278D3553" w14:textId="77777777" w:rsidR="003D51C1" w:rsidRPr="00396E31" w:rsidRDefault="003D51C1" w:rsidP="00863FAE">
            <w:pPr>
              <w:jc w:val="center"/>
              <w:rPr>
                <w:color w:val="000000" w:themeColor="text1"/>
                <w:sz w:val="22"/>
                <w:szCs w:val="22"/>
              </w:rPr>
            </w:pPr>
            <w:r w:rsidRPr="00396E31">
              <w:rPr>
                <w:color w:val="000000" w:themeColor="text1"/>
                <w:sz w:val="22"/>
                <w:szCs w:val="22"/>
              </w:rPr>
              <w:t>13</w:t>
            </w:r>
          </w:p>
        </w:tc>
        <w:tc>
          <w:tcPr>
            <w:tcW w:w="1440" w:type="dxa"/>
            <w:shd w:val="clear" w:color="auto" w:fill="auto"/>
          </w:tcPr>
          <w:p w14:paraId="6F436E11" w14:textId="77777777" w:rsidR="003D51C1" w:rsidRPr="003A2D5D" w:rsidRDefault="003D51C1" w:rsidP="00863FAE">
            <w:pPr>
              <w:rPr>
                <w:color w:val="000000" w:themeColor="text1"/>
                <w:sz w:val="22"/>
                <w:szCs w:val="22"/>
                <w:highlight w:val="yellow"/>
              </w:rPr>
            </w:pPr>
          </w:p>
        </w:tc>
        <w:tc>
          <w:tcPr>
            <w:tcW w:w="7128" w:type="dxa"/>
            <w:shd w:val="clear" w:color="auto" w:fill="auto"/>
          </w:tcPr>
          <w:p w14:paraId="63504735" w14:textId="795DC412" w:rsidR="00E93AD8" w:rsidRPr="00396E31" w:rsidRDefault="00E93AD8" w:rsidP="00E93AD8">
            <w:pPr>
              <w:rPr>
                <w:color w:val="000000" w:themeColor="text1"/>
                <w:sz w:val="22"/>
                <w:szCs w:val="22"/>
              </w:rPr>
            </w:pPr>
            <w:r w:rsidRPr="00396E31">
              <w:rPr>
                <w:color w:val="000000" w:themeColor="text1"/>
                <w:sz w:val="22"/>
                <w:szCs w:val="22"/>
              </w:rPr>
              <w:t>Chap 9: Selecting and inspecting PPE</w:t>
            </w:r>
          </w:p>
          <w:p w14:paraId="19C8A2FC" w14:textId="097D4205" w:rsidR="00E93AD8" w:rsidRPr="00396E31" w:rsidRDefault="00E93AD8" w:rsidP="00E93AD8">
            <w:pPr>
              <w:rPr>
                <w:color w:val="000000" w:themeColor="text1"/>
                <w:sz w:val="22"/>
                <w:szCs w:val="22"/>
              </w:rPr>
            </w:pPr>
            <w:r w:rsidRPr="00396E31">
              <w:rPr>
                <w:color w:val="000000" w:themeColor="text1"/>
                <w:sz w:val="22"/>
                <w:szCs w:val="22"/>
              </w:rPr>
              <w:t>Tools – Non contact voltage meter</w:t>
            </w:r>
          </w:p>
          <w:p w14:paraId="08E275DE" w14:textId="2E3B5EC6" w:rsidR="003D51C1" w:rsidRPr="00396E31" w:rsidRDefault="00E93AD8" w:rsidP="00E93AD8">
            <w:pPr>
              <w:rPr>
                <w:color w:val="000000" w:themeColor="text1"/>
                <w:sz w:val="22"/>
                <w:szCs w:val="22"/>
              </w:rPr>
            </w:pPr>
            <w:r w:rsidRPr="00396E31">
              <w:rPr>
                <w:color w:val="000000" w:themeColor="text1"/>
                <w:sz w:val="22"/>
                <w:szCs w:val="22"/>
              </w:rPr>
              <w:t>Quiz – Chapter 9 (closes before next class)</w:t>
            </w:r>
          </w:p>
        </w:tc>
      </w:tr>
      <w:tr w:rsidR="009F7E01" w:rsidRPr="003A2D5D" w14:paraId="4F931336" w14:textId="77777777" w:rsidTr="00863FAE">
        <w:tc>
          <w:tcPr>
            <w:tcW w:w="1008" w:type="dxa"/>
            <w:shd w:val="clear" w:color="auto" w:fill="auto"/>
            <w:vAlign w:val="center"/>
          </w:tcPr>
          <w:p w14:paraId="455E744B" w14:textId="77777777" w:rsidR="003D51C1" w:rsidRPr="00396E31" w:rsidRDefault="003D51C1" w:rsidP="00863FAE">
            <w:pPr>
              <w:jc w:val="center"/>
              <w:rPr>
                <w:color w:val="000000" w:themeColor="text1"/>
                <w:sz w:val="22"/>
                <w:szCs w:val="22"/>
              </w:rPr>
            </w:pPr>
            <w:r w:rsidRPr="00396E31">
              <w:rPr>
                <w:color w:val="000000" w:themeColor="text1"/>
                <w:sz w:val="22"/>
                <w:szCs w:val="22"/>
              </w:rPr>
              <w:t>14</w:t>
            </w:r>
          </w:p>
        </w:tc>
        <w:tc>
          <w:tcPr>
            <w:tcW w:w="1440" w:type="dxa"/>
            <w:shd w:val="clear" w:color="auto" w:fill="auto"/>
          </w:tcPr>
          <w:p w14:paraId="53A03DC8" w14:textId="77777777" w:rsidR="003D51C1" w:rsidRPr="003A2D5D" w:rsidRDefault="003D51C1" w:rsidP="00863FAE">
            <w:pPr>
              <w:rPr>
                <w:color w:val="000000" w:themeColor="text1"/>
                <w:sz w:val="22"/>
                <w:szCs w:val="22"/>
                <w:highlight w:val="yellow"/>
              </w:rPr>
            </w:pPr>
          </w:p>
        </w:tc>
        <w:tc>
          <w:tcPr>
            <w:tcW w:w="7128" w:type="dxa"/>
            <w:shd w:val="clear" w:color="auto" w:fill="auto"/>
          </w:tcPr>
          <w:p w14:paraId="648B33C2" w14:textId="23C59B33" w:rsidR="00E93AD8" w:rsidRPr="00396E31" w:rsidRDefault="00E93AD8" w:rsidP="00E93AD8">
            <w:pPr>
              <w:rPr>
                <w:color w:val="000000" w:themeColor="text1"/>
                <w:sz w:val="22"/>
                <w:szCs w:val="22"/>
              </w:rPr>
            </w:pPr>
            <w:r w:rsidRPr="00396E31">
              <w:rPr>
                <w:color w:val="000000" w:themeColor="text1"/>
                <w:sz w:val="22"/>
                <w:szCs w:val="22"/>
              </w:rPr>
              <w:t>Chap 10: Guidelines for common electrical tasks</w:t>
            </w:r>
          </w:p>
          <w:p w14:paraId="4B4D7D21" w14:textId="732671DF" w:rsidR="00E93AD8" w:rsidRPr="00396E31" w:rsidRDefault="00E93AD8" w:rsidP="00E93AD8">
            <w:pPr>
              <w:rPr>
                <w:color w:val="000000" w:themeColor="text1"/>
                <w:sz w:val="22"/>
                <w:szCs w:val="22"/>
              </w:rPr>
            </w:pPr>
            <w:r w:rsidRPr="00396E31">
              <w:rPr>
                <w:color w:val="000000" w:themeColor="text1"/>
                <w:sz w:val="22"/>
                <w:szCs w:val="22"/>
              </w:rPr>
              <w:t>Tools – Multimeter 1</w:t>
            </w:r>
          </w:p>
          <w:p w14:paraId="456F0802" w14:textId="088C2236" w:rsidR="003D51C1" w:rsidRPr="00396E31" w:rsidRDefault="00E93AD8" w:rsidP="00E93AD8">
            <w:pPr>
              <w:rPr>
                <w:color w:val="000000" w:themeColor="text1"/>
                <w:sz w:val="22"/>
                <w:szCs w:val="22"/>
              </w:rPr>
            </w:pPr>
            <w:r w:rsidRPr="00396E31">
              <w:rPr>
                <w:color w:val="000000" w:themeColor="text1"/>
                <w:sz w:val="22"/>
                <w:szCs w:val="22"/>
              </w:rPr>
              <w:t>Quiz – Chapter 10 (closes before next class)</w:t>
            </w:r>
          </w:p>
        </w:tc>
      </w:tr>
      <w:tr w:rsidR="009F7E01" w:rsidRPr="003A2D5D" w14:paraId="0FD3B2F5" w14:textId="77777777" w:rsidTr="00863FAE">
        <w:tc>
          <w:tcPr>
            <w:tcW w:w="1008" w:type="dxa"/>
            <w:shd w:val="clear" w:color="auto" w:fill="auto"/>
            <w:vAlign w:val="center"/>
          </w:tcPr>
          <w:p w14:paraId="5854DA54" w14:textId="77777777" w:rsidR="003D51C1" w:rsidRPr="00396E31" w:rsidRDefault="003D51C1" w:rsidP="00863FAE">
            <w:pPr>
              <w:jc w:val="center"/>
              <w:rPr>
                <w:color w:val="000000" w:themeColor="text1"/>
                <w:sz w:val="22"/>
                <w:szCs w:val="22"/>
              </w:rPr>
            </w:pPr>
            <w:r w:rsidRPr="00396E31">
              <w:rPr>
                <w:color w:val="000000" w:themeColor="text1"/>
                <w:sz w:val="22"/>
                <w:szCs w:val="22"/>
              </w:rPr>
              <w:t>15</w:t>
            </w:r>
          </w:p>
        </w:tc>
        <w:tc>
          <w:tcPr>
            <w:tcW w:w="1440" w:type="dxa"/>
            <w:shd w:val="clear" w:color="auto" w:fill="auto"/>
          </w:tcPr>
          <w:p w14:paraId="4A48AEF1" w14:textId="77777777" w:rsidR="003D51C1" w:rsidRPr="003A2D5D" w:rsidRDefault="003D51C1" w:rsidP="00863FAE">
            <w:pPr>
              <w:rPr>
                <w:color w:val="000000" w:themeColor="text1"/>
                <w:sz w:val="22"/>
                <w:szCs w:val="22"/>
                <w:highlight w:val="yellow"/>
              </w:rPr>
            </w:pPr>
          </w:p>
        </w:tc>
        <w:tc>
          <w:tcPr>
            <w:tcW w:w="7128" w:type="dxa"/>
            <w:shd w:val="clear" w:color="auto" w:fill="auto"/>
          </w:tcPr>
          <w:p w14:paraId="0F03294B" w14:textId="77777777" w:rsidR="003D51C1" w:rsidRPr="00396E31" w:rsidRDefault="00E93AD8" w:rsidP="00863FAE">
            <w:pPr>
              <w:rPr>
                <w:color w:val="000000" w:themeColor="text1"/>
                <w:sz w:val="22"/>
                <w:szCs w:val="22"/>
              </w:rPr>
            </w:pPr>
            <w:r w:rsidRPr="00396E31">
              <w:rPr>
                <w:color w:val="000000" w:themeColor="text1"/>
                <w:sz w:val="22"/>
                <w:szCs w:val="22"/>
              </w:rPr>
              <w:t>Tools – Multimeter 2</w:t>
            </w:r>
          </w:p>
          <w:p w14:paraId="616C3901" w14:textId="0753DF77" w:rsidR="00E93AD8" w:rsidRPr="00396E31" w:rsidRDefault="00E93AD8" w:rsidP="00863FAE">
            <w:pPr>
              <w:rPr>
                <w:color w:val="000000" w:themeColor="text1"/>
                <w:sz w:val="22"/>
                <w:szCs w:val="22"/>
              </w:rPr>
            </w:pPr>
            <w:r w:rsidRPr="00396E31">
              <w:rPr>
                <w:color w:val="000000" w:themeColor="text1"/>
                <w:sz w:val="22"/>
                <w:szCs w:val="22"/>
              </w:rPr>
              <w:t>Lab week</w:t>
            </w:r>
          </w:p>
        </w:tc>
      </w:tr>
      <w:tr w:rsidR="009F7E01" w:rsidRPr="009F7E01" w14:paraId="13B9ED16" w14:textId="77777777" w:rsidTr="00863FAE">
        <w:tc>
          <w:tcPr>
            <w:tcW w:w="1008" w:type="dxa"/>
            <w:shd w:val="clear" w:color="auto" w:fill="auto"/>
            <w:vAlign w:val="center"/>
          </w:tcPr>
          <w:p w14:paraId="47852171" w14:textId="77777777" w:rsidR="003D51C1" w:rsidRPr="00396E31" w:rsidRDefault="003D51C1" w:rsidP="00863FAE">
            <w:pPr>
              <w:jc w:val="center"/>
              <w:rPr>
                <w:color w:val="000000" w:themeColor="text1"/>
                <w:sz w:val="22"/>
                <w:szCs w:val="22"/>
              </w:rPr>
            </w:pPr>
            <w:r w:rsidRPr="00396E31">
              <w:rPr>
                <w:color w:val="000000" w:themeColor="text1"/>
                <w:sz w:val="22"/>
                <w:szCs w:val="22"/>
              </w:rPr>
              <w:t>16</w:t>
            </w:r>
          </w:p>
        </w:tc>
        <w:tc>
          <w:tcPr>
            <w:tcW w:w="1440" w:type="dxa"/>
            <w:shd w:val="clear" w:color="auto" w:fill="auto"/>
          </w:tcPr>
          <w:p w14:paraId="5960CDFB" w14:textId="77777777" w:rsidR="003D51C1" w:rsidRPr="003A2D5D" w:rsidRDefault="003D51C1" w:rsidP="00863FAE">
            <w:pPr>
              <w:rPr>
                <w:color w:val="000000" w:themeColor="text1"/>
                <w:sz w:val="22"/>
                <w:szCs w:val="22"/>
                <w:highlight w:val="yellow"/>
              </w:rPr>
            </w:pPr>
          </w:p>
        </w:tc>
        <w:tc>
          <w:tcPr>
            <w:tcW w:w="7128" w:type="dxa"/>
            <w:shd w:val="clear" w:color="auto" w:fill="auto"/>
          </w:tcPr>
          <w:p w14:paraId="71CAFF88" w14:textId="77777777" w:rsidR="003D51C1" w:rsidRPr="00396E31" w:rsidRDefault="003D51C1" w:rsidP="00863FAE">
            <w:pPr>
              <w:rPr>
                <w:color w:val="000000" w:themeColor="text1"/>
                <w:sz w:val="22"/>
                <w:szCs w:val="22"/>
              </w:rPr>
            </w:pPr>
            <w:r w:rsidRPr="00396E31">
              <w:rPr>
                <w:color w:val="000000" w:themeColor="text1"/>
                <w:sz w:val="22"/>
                <w:szCs w:val="22"/>
              </w:rPr>
              <w:t>Final Exam</w:t>
            </w:r>
          </w:p>
        </w:tc>
      </w:tr>
    </w:tbl>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D66A52">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4F0EC425" w:rsidR="00D66A52" w:rsidRPr="009F7E01" w:rsidRDefault="00F879BC" w:rsidP="00D66A52">
      <w:pPr>
        <w:pStyle w:val="BodyText"/>
        <w:rPr>
          <w:color w:val="000000" w:themeColor="text1"/>
          <w:sz w:val="22"/>
          <w:szCs w:val="22"/>
        </w:rPr>
      </w:pPr>
      <w:r>
        <w:rPr>
          <w:color w:val="000000" w:themeColor="text1"/>
          <w:sz w:val="22"/>
          <w:szCs w:val="22"/>
        </w:rPr>
        <w:t>There will be no make up for missed assignments. I am allowing you a reasonable amount of time to get all online exercises and quizzes done. Also, there will be no makeup exam so make sure to not miss exam days. Any missed assignment or exam will earn a grade of “0” on that particular exercise.</w:t>
      </w:r>
    </w:p>
    <w:p w14:paraId="487BF22D" w14:textId="2F235DF9" w:rsidR="00F879BC" w:rsidRPr="00F879BC" w:rsidRDefault="00F879BC" w:rsidP="00F879BC">
      <w:pPr>
        <w:shd w:val="clear" w:color="auto" w:fill="FFFFFF"/>
        <w:rPr>
          <w:rFonts w:ascii="Arial" w:hAnsi="Arial" w:cs="Arial"/>
          <w:sz w:val="28"/>
          <w:szCs w:val="28"/>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5611808E" w14:textId="560F9294" w:rsidR="00C243DD" w:rsidRDefault="00C243DD" w:rsidP="00C243DD">
      <w:pPr>
        <w:rPr>
          <w:color w:val="000000" w:themeColor="text1"/>
          <w:sz w:val="22"/>
          <w:szCs w:val="22"/>
        </w:rPr>
      </w:pPr>
      <w:r>
        <w:rPr>
          <w:color w:val="000000" w:themeColor="text1"/>
          <w:sz w:val="22"/>
          <w:szCs w:val="22"/>
        </w:rPr>
        <w:t xml:space="preserve">Students are responsible for conducting themselves with integrity in fulfilling course requirements. Penalties and/or disciplinary proceedings may be initiated by college district officials against a student accused of scholastic dishonesty. “Scholastic Dishonesty” includes, but is not limited to, cheating on a test, plagiarism and collusion. Any instance of scholastic dishonesty may be reported to the Maxiant system. Possible punishments for scholastic dishonesty include a grade of “0” or “F” on the particular assignment, failure in the course, and/or recommendation for probation or dismissal from the college district. A recommendation for suspension or expulsion will be referred to the college Dean of Students for disciplinary disposition. Students have the right to appeal the decision. </w:t>
      </w:r>
    </w:p>
    <w:p w14:paraId="2E771128" w14:textId="28D9F9C2" w:rsidR="00C243DD" w:rsidRPr="00C243DD" w:rsidRDefault="00C243DD" w:rsidP="00C243DD">
      <w:pPr>
        <w:rPr>
          <w:rFonts w:ascii="Arial" w:hAnsi="Arial" w:cs="Arial"/>
          <w:sz w:val="28"/>
          <w:szCs w:val="28"/>
        </w:rPr>
      </w:pPr>
      <w:r>
        <w:rPr>
          <w:color w:val="000000" w:themeColor="text1"/>
          <w:sz w:val="22"/>
          <w:szCs w:val="22"/>
        </w:rPr>
        <w:t>Cheating, plagiarism, collusion, etc. will result in a grade of F for the course and a report will be filed with the Dean.</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986B43" w:rsidP="00D66A52">
      <w:pPr>
        <w:rPr>
          <w:sz w:val="22"/>
          <w:szCs w:val="22"/>
        </w:rPr>
      </w:pPr>
      <w:hyperlink r:id="rId24"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0D7B4511" w14:textId="53D38D80" w:rsidR="00A44430" w:rsidRPr="009F7E01" w:rsidRDefault="00A44430" w:rsidP="00D66A52">
      <w:pPr>
        <w:rPr>
          <w:color w:val="000000" w:themeColor="text1"/>
          <w:sz w:val="22"/>
          <w:szCs w:val="22"/>
        </w:rPr>
      </w:pPr>
      <w:r>
        <w:rPr>
          <w:color w:val="000000" w:themeColor="text1"/>
          <w:sz w:val="22"/>
          <w:szCs w:val="22"/>
        </w:rPr>
        <w:t>You are encouraged to attend each class since regular attendance correlates with good grades. Be on time and attend the entire class. If you must be absent, you are, of course, responsible for the material covered in class in your absence (see the Course Calendar). Be advised that instructors must drop students who fail to attend class by the official date of enrollment (“Census Day”). In addition, instructors may drop students who miss four hours or 12.5% of class time.</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968576B" w14:textId="49FEDE03" w:rsidR="00A44430" w:rsidRPr="00A44430" w:rsidRDefault="00A44430" w:rsidP="00A44430">
      <w:pPr>
        <w:shd w:val="clear" w:color="auto" w:fill="FFFFFF" w:themeFill="background1"/>
        <w:rPr>
          <w:rFonts w:ascii="Arial" w:hAnsi="Arial" w:cs="Arial"/>
          <w:b/>
          <w:color w:val="000000"/>
          <w:sz w:val="28"/>
          <w:szCs w:val="28"/>
        </w:rPr>
      </w:pPr>
      <w:r>
        <w:rPr>
          <w:color w:val="000000" w:themeColor="text1"/>
          <w:sz w:val="22"/>
          <w:szCs w:val="22"/>
        </w:rPr>
        <w:t xml:space="preserve">I expect students to conduct themselves professionally in their communications with me, classmates, and college staff and administration, whether in email or in class. Behavior inappropriate to the collegiate setting (including but not limited to abusive/derogatory/threatening/harassing language directed at the instructor or towards other students, staff or administrators) will not be tolerated and may result in removal from the course if severe and/or repeated. </w:t>
      </w:r>
      <w:r w:rsidRPr="00A44430">
        <w:rPr>
          <w:b/>
          <w:color w:val="000000" w:themeColor="text1"/>
          <w:sz w:val="22"/>
          <w:szCs w:val="22"/>
        </w:rPr>
        <w:t>To ensure privacy of your classmates, taking photos in class is strictly prohibited.</w:t>
      </w:r>
    </w:p>
    <w:p w14:paraId="225EE988" w14:textId="0D27E8D6" w:rsidR="00D66A52" w:rsidRDefault="00D66A52" w:rsidP="00D66A52">
      <w:pPr>
        <w:rPr>
          <w:sz w:val="22"/>
          <w:szCs w:val="22"/>
        </w:rPr>
      </w:pPr>
    </w:p>
    <w:p w14:paraId="2F0110FE" w14:textId="77777777" w:rsidR="00D66A52" w:rsidRDefault="00D66A52" w:rsidP="00D66A52">
      <w:pPr>
        <w:pStyle w:val="Heading2"/>
      </w:pPr>
      <w:r>
        <w:t>Instructor’s Course-Specific Information (As Needed)</w:t>
      </w:r>
    </w:p>
    <w:p w14:paraId="56F59EC3" w14:textId="4CFD74AF" w:rsidR="00D66A52" w:rsidRPr="009F7E01" w:rsidRDefault="00A44430" w:rsidP="00220987">
      <w:pPr>
        <w:shd w:val="clear" w:color="auto" w:fill="FFFFFF" w:themeFill="background1"/>
        <w:rPr>
          <w:color w:val="000000" w:themeColor="text1"/>
          <w:sz w:val="22"/>
          <w:szCs w:val="22"/>
        </w:rPr>
      </w:pPr>
      <w:r>
        <w:rPr>
          <w:color w:val="000000" w:themeColor="text1"/>
          <w:sz w:val="22"/>
          <w:szCs w:val="22"/>
        </w:rPr>
        <w:t xml:space="preserve">We will adhere to a strict dress code in this class because of safety reasons. No shorts or sweat pants will be allowed in class. </w:t>
      </w:r>
      <w:r w:rsidR="00D04BD3">
        <w:rPr>
          <w:color w:val="000000" w:themeColor="text1"/>
          <w:sz w:val="22"/>
          <w:szCs w:val="22"/>
        </w:rPr>
        <w:t>No flip flop or open toed shoes will be permitted. You must wear boots or rubber soled shoes like sneakers. At all times, all conductive materials to include earrings, rings, necklaces, and other type metal items must be removed during class.</w:t>
      </w:r>
    </w:p>
    <w:p w14:paraId="053BE9FF" w14:textId="0CE531AC" w:rsidR="00833269" w:rsidRDefault="00833269" w:rsidP="00D01FA0">
      <w:pPr>
        <w:rPr>
          <w:sz w:val="22"/>
          <w:szCs w:val="22"/>
        </w:rPr>
      </w:pPr>
    </w:p>
    <w:p w14:paraId="4FAF3E0B" w14:textId="0105C603" w:rsidR="00D66A52" w:rsidRDefault="00D66A52" w:rsidP="00D66A52">
      <w:pPr>
        <w:pStyle w:val="Heading2"/>
      </w:pPr>
      <w:r>
        <w:t>Electronic Devices</w:t>
      </w:r>
    </w:p>
    <w:p w14:paraId="663FC716" w14:textId="4AFE5FD4" w:rsidR="00D04BD3" w:rsidRPr="009F7E01" w:rsidRDefault="00D04BD3" w:rsidP="00D66A52">
      <w:pPr>
        <w:rPr>
          <w:color w:val="000000" w:themeColor="text1"/>
          <w:sz w:val="22"/>
          <w:szCs w:val="22"/>
        </w:rPr>
      </w:pPr>
      <w:r>
        <w:rPr>
          <w:color w:val="000000" w:themeColor="text1"/>
          <w:sz w:val="22"/>
          <w:szCs w:val="22"/>
        </w:rPr>
        <w:t>The use of electronic devices by students in the classroom is up to the discretion of the instructor. Any use of such devices for purposes other than student learning is strictly prohibited. If an instructor perceives such use as disruptive and/or inappropriate, the instructor has the right to terminate such use. If the behavior continues, the student may be subject to disciplinary action to include removal from the classroom or referral to the dean of student services.</w:t>
      </w: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65503ADA" w:rsidR="009F2DE9" w:rsidRDefault="000F3A87" w:rsidP="00422551">
      <w:pPr>
        <w:pStyle w:val="Heading1"/>
      </w:pPr>
      <w:r>
        <w:lastRenderedPageBreak/>
        <w:t>Industrial Electrical</w:t>
      </w:r>
      <w:r w:rsidR="00D66A52">
        <w:t xml:space="preserve"> Program</w:t>
      </w:r>
      <w:r w:rsidR="00422551">
        <w:t xml:space="preserve"> Information</w:t>
      </w:r>
    </w:p>
    <w:p w14:paraId="35DAB1F3" w14:textId="46B55296" w:rsidR="00422551" w:rsidRDefault="00422551" w:rsidP="009F2DE9">
      <w:pPr>
        <w:rPr>
          <w:sz w:val="22"/>
          <w:szCs w:val="22"/>
        </w:rPr>
      </w:pPr>
    </w:p>
    <w:p w14:paraId="7EBE09A6" w14:textId="6C234337" w:rsidR="00D04BD3" w:rsidRDefault="00D04BD3" w:rsidP="00D04BD3">
      <w:pPr>
        <w:pStyle w:val="Heading2"/>
      </w:pPr>
      <w:r>
        <w:t>New Associates Degree in Electrical Technology Fall 2019</w:t>
      </w:r>
    </w:p>
    <w:p w14:paraId="0CDB8F23" w14:textId="57B24418" w:rsidR="00D66A52" w:rsidRDefault="00D04BD3" w:rsidP="00D04BD3">
      <w:pPr>
        <w:rPr>
          <w:color w:val="000000" w:themeColor="text1"/>
          <w:sz w:val="22"/>
          <w:szCs w:val="22"/>
        </w:rPr>
      </w:pPr>
      <w:r w:rsidRPr="00D04BD3">
        <w:rPr>
          <w:color w:val="000000" w:themeColor="text1"/>
          <w:sz w:val="22"/>
          <w:szCs w:val="22"/>
        </w:rPr>
        <w:t>Please look forward to our upcoming Associate’s degree in Electrical Technology which opens Fall 2019.</w:t>
      </w:r>
    </w:p>
    <w:p w14:paraId="2CD446CC" w14:textId="77777777" w:rsidR="00D04BD3" w:rsidRDefault="00D04BD3" w:rsidP="00D04BD3">
      <w:pPr>
        <w:pStyle w:val="Heading2"/>
      </w:pPr>
    </w:p>
    <w:p w14:paraId="67EDE76E" w14:textId="6A12FE94" w:rsidR="00D04BD3" w:rsidRDefault="00D04BD3" w:rsidP="00D04BD3">
      <w:pPr>
        <w:pStyle w:val="Heading2"/>
      </w:pPr>
      <w:r>
        <w:t>Scholarship information for Workforce Students</w:t>
      </w:r>
    </w:p>
    <w:p w14:paraId="15C2B7D4" w14:textId="05DAD3DD" w:rsidR="00D04BD3" w:rsidRDefault="00D04BD3" w:rsidP="00D04BD3">
      <w:r>
        <w:t xml:space="preserve">Extra money is always welcomed while you are in school. Below are the scholarship that I know about that you should apply for if you </w:t>
      </w:r>
      <w:r w:rsidR="00863FAE">
        <w:t>meet the criteria for that scholarship.</w:t>
      </w:r>
    </w:p>
    <w:p w14:paraId="5A262EB6" w14:textId="77777777" w:rsidR="00863FAE" w:rsidRDefault="00863FAE" w:rsidP="00D04BD3"/>
    <w:p w14:paraId="513A5F67" w14:textId="1ED3CAF1" w:rsidR="00863FAE" w:rsidRDefault="00863FAE" w:rsidP="00D04BD3">
      <w:pPr>
        <w:pStyle w:val="ListParagraph"/>
        <w:numPr>
          <w:ilvl w:val="0"/>
          <w:numId w:val="18"/>
        </w:numPr>
      </w:pPr>
      <w:r>
        <w:t>HCC Foundation Workforce Scholarship</w:t>
      </w:r>
      <w:r w:rsidR="000F3A87">
        <w:t xml:space="preserve"> - $1,000 award</w:t>
      </w:r>
    </w:p>
    <w:p w14:paraId="48DD20D0" w14:textId="77777777" w:rsidR="00863FAE" w:rsidRDefault="00986B43" w:rsidP="00863FAE">
      <w:pPr>
        <w:pStyle w:val="ListParagraph"/>
      </w:pPr>
      <w:hyperlink r:id="rId25" w:history="1">
        <w:r w:rsidR="00863FAE" w:rsidRPr="007B61B2">
          <w:rPr>
            <w:rStyle w:val="Hyperlink"/>
          </w:rPr>
          <w:t>https://www.hccsfoundation.org/workforceschlp</w:t>
        </w:r>
      </w:hyperlink>
    </w:p>
    <w:p w14:paraId="3B2C0214" w14:textId="77777777" w:rsidR="00863FAE" w:rsidRDefault="00863FAE" w:rsidP="00863FAE">
      <w:pPr>
        <w:pStyle w:val="ListParagraph"/>
      </w:pPr>
    </w:p>
    <w:p w14:paraId="17203CEF" w14:textId="48FD361E" w:rsidR="00863FAE" w:rsidRDefault="00863FAE" w:rsidP="00863FAE">
      <w:pPr>
        <w:pStyle w:val="ListParagraph"/>
        <w:numPr>
          <w:ilvl w:val="0"/>
          <w:numId w:val="18"/>
        </w:numPr>
      </w:pPr>
      <w:r>
        <w:t>Mike Rowe’s Scholarship (You can also look for jobs on his website)</w:t>
      </w:r>
    </w:p>
    <w:p w14:paraId="68784E5B" w14:textId="285B1339" w:rsidR="00863FAE" w:rsidRDefault="00986B43" w:rsidP="000F3A87">
      <w:pPr>
        <w:pStyle w:val="ListParagraph"/>
      </w:pPr>
      <w:hyperlink r:id="rId26" w:history="1">
        <w:r w:rsidR="00863FAE" w:rsidRPr="007B61B2">
          <w:rPr>
            <w:rStyle w:val="Hyperlink"/>
          </w:rPr>
          <w:t>https://www.mikeroweworks.org/</w:t>
        </w:r>
      </w:hyperlink>
    </w:p>
    <w:p w14:paraId="6A0CA2BE" w14:textId="77777777" w:rsidR="00863FAE" w:rsidRDefault="00863FAE" w:rsidP="00863FAE">
      <w:pPr>
        <w:pStyle w:val="ListParagraph"/>
      </w:pPr>
    </w:p>
    <w:p w14:paraId="5645FF20" w14:textId="64E6DECB" w:rsidR="00863FAE" w:rsidRDefault="00863FAE" w:rsidP="00863FAE">
      <w:pPr>
        <w:pStyle w:val="ListParagraph"/>
        <w:numPr>
          <w:ilvl w:val="0"/>
          <w:numId w:val="18"/>
        </w:numPr>
      </w:pPr>
      <w:r>
        <w:t>TEXVET.ORG – Various Veterans Scholarships for Texas Veterans</w:t>
      </w:r>
    </w:p>
    <w:p w14:paraId="6BDE7B01" w14:textId="578463F5" w:rsidR="00863FAE" w:rsidRDefault="00986B43" w:rsidP="00863FAE">
      <w:pPr>
        <w:pStyle w:val="ListParagraph"/>
        <w:rPr>
          <w:rStyle w:val="Hyperlink"/>
        </w:rPr>
      </w:pPr>
      <w:hyperlink r:id="rId27" w:history="1">
        <w:r w:rsidR="00863FAE" w:rsidRPr="007B61B2">
          <w:rPr>
            <w:rStyle w:val="Hyperlink"/>
          </w:rPr>
          <w:t>https://www.texvet.org/scholarships?distance%5Bpostal_code%5D=77004&amp;distance%5Bsearch_distance%5D=50&amp;distance%5Bsearch_units%5D=mile</w:t>
        </w:r>
      </w:hyperlink>
    </w:p>
    <w:p w14:paraId="2F6BCA1A" w14:textId="77777777" w:rsidR="000F3A87" w:rsidRDefault="000F3A87" w:rsidP="000F3A87">
      <w:pPr>
        <w:pStyle w:val="ListParagraph"/>
      </w:pPr>
    </w:p>
    <w:p w14:paraId="1F898FD1" w14:textId="4B915D15" w:rsidR="000F3A87" w:rsidRDefault="000F3A87" w:rsidP="00C1585C">
      <w:pPr>
        <w:pStyle w:val="ListParagraph"/>
        <w:numPr>
          <w:ilvl w:val="0"/>
          <w:numId w:val="18"/>
        </w:numPr>
      </w:pPr>
      <w:r>
        <w:t>Home Depot School Scholarship - $2,500 and deadline to apply is 01/22/2019</w:t>
      </w:r>
    </w:p>
    <w:p w14:paraId="51EEB1A2" w14:textId="7B5F13AC" w:rsidR="000F3A87" w:rsidRDefault="00986B43" w:rsidP="000F3A87">
      <w:pPr>
        <w:pStyle w:val="ListParagraph"/>
      </w:pPr>
      <w:hyperlink r:id="rId28" w:tgtFrame="_blank" w:history="1">
        <w:r w:rsidR="000F3A87" w:rsidRPr="000F3A87">
          <w:rPr>
            <w:rStyle w:val="Hyperlink"/>
            <w:rFonts w:cs="Calibri"/>
            <w:shd w:val="clear" w:color="auto" w:fill="FFFFFF"/>
          </w:rPr>
          <w:t>https://www.thdhomerfund.org/orangescholars/</w:t>
        </w:r>
      </w:hyperlink>
    </w:p>
    <w:p w14:paraId="5535051C" w14:textId="77777777" w:rsidR="000F3A87" w:rsidRDefault="000F3A87" w:rsidP="000F3A87">
      <w:pPr>
        <w:pStyle w:val="ListParagraph"/>
      </w:pPr>
    </w:p>
    <w:p w14:paraId="04E04959" w14:textId="6C694D9F" w:rsidR="000F3A87" w:rsidRDefault="000F3A87" w:rsidP="000F3A87">
      <w:pPr>
        <w:pStyle w:val="ListParagraph"/>
        <w:numPr>
          <w:ilvl w:val="0"/>
          <w:numId w:val="18"/>
        </w:numPr>
      </w:pPr>
      <w:r>
        <w:t xml:space="preserve">Grainger Tool for Tomorrow Scholarship - $2,000 and a bag full of tools </w:t>
      </w:r>
      <w:hyperlink r:id="rId29" w:history="1">
        <w:r w:rsidRPr="00020AE9">
          <w:rPr>
            <w:rStyle w:val="Hyperlink"/>
          </w:rPr>
          <w:t>https://www.grainger.com/images/TFT-Brochure.pdf</w:t>
        </w:r>
      </w:hyperlink>
    </w:p>
    <w:p w14:paraId="562AF7B1" w14:textId="77777777" w:rsidR="000F3A87" w:rsidRDefault="000F3A87" w:rsidP="000F3A87">
      <w:pPr>
        <w:pStyle w:val="ListParagraph"/>
      </w:pPr>
    </w:p>
    <w:p w14:paraId="440FA668" w14:textId="77777777" w:rsidR="009E7B70" w:rsidRDefault="009E7B70" w:rsidP="000C2123">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0C2123">
      <w:pPr>
        <w:pStyle w:val="Heading1"/>
      </w:pPr>
      <w:r>
        <w:t>HCC Policies</w:t>
      </w:r>
    </w:p>
    <w:p w14:paraId="39670A28" w14:textId="77777777" w:rsidR="000C2123" w:rsidRDefault="000C2123" w:rsidP="000C2123">
      <w:pPr>
        <w:rPr>
          <w:sz w:val="22"/>
          <w:szCs w:val="22"/>
        </w:rPr>
      </w:pPr>
      <w:r>
        <w:rPr>
          <w:sz w:val="22"/>
          <w:szCs w:val="22"/>
        </w:rPr>
        <w:t xml:space="preserve">Here’s the link to the HCC Student Handbook </w:t>
      </w:r>
      <w:hyperlink r:id="rId30"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40FD6936" w14:textId="77777777" w:rsidR="000C2123" w:rsidRDefault="000C2123" w:rsidP="000C2123">
      <w:pPr>
        <w:rPr>
          <w:sz w:val="22"/>
          <w:szCs w:val="22"/>
        </w:rPr>
      </w:pPr>
    </w:p>
    <w:tbl>
      <w:tblPr>
        <w:tblW w:w="0" w:type="auto"/>
        <w:tblCellMar>
          <w:left w:w="0" w:type="dxa"/>
          <w:right w:w="0" w:type="dxa"/>
        </w:tblCellMar>
        <w:tblLook w:val="04A0" w:firstRow="1" w:lastRow="0" w:firstColumn="1" w:lastColumn="0" w:noHBand="0" w:noVBand="1"/>
        <w:tblCaption w:val="List of topics in student handbook"/>
        <w:tblDescription w:val="Academic Information, Academic support, Attending, repeating courses and withdrawal, career planning and job search, childcare, disAbility Support services, electronic devices, equal educational opportunity, Financial Aid TV, general student complaints, grade of FX, Incomplete grades, International student services, health awareness, Libraries/Bookstore, police services and campus safety, student life at hcc, student rights and responsibilities, student services, testing, transfer planning, and veteran services"/>
      </w:tblPr>
      <w:tblGrid>
        <w:gridCol w:w="5209"/>
        <w:gridCol w:w="5211"/>
      </w:tblGrid>
      <w:tr w:rsidR="000C2123" w14:paraId="7FC41905" w14:textId="77777777" w:rsidTr="00863FAE">
        <w:tc>
          <w:tcPr>
            <w:tcW w:w="5215"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54BA1DCC"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Academic Information</w:t>
            </w:r>
          </w:p>
        </w:tc>
        <w:tc>
          <w:tcPr>
            <w:tcW w:w="5215"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3160B81"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Incomplete Grades</w:t>
            </w:r>
          </w:p>
        </w:tc>
      </w:tr>
      <w:tr w:rsidR="000C2123" w14:paraId="2941A052" w14:textId="77777777" w:rsidTr="00863FA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100C7C3"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Academic Support</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5FC4075"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International Student Services</w:t>
            </w:r>
          </w:p>
        </w:tc>
      </w:tr>
      <w:tr w:rsidR="000C2123" w14:paraId="00C5B1D9" w14:textId="77777777" w:rsidTr="00863FA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5B03F22"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Attendance, Repeating Courses, and Withdrawal</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6572D0EB"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Health Awareness</w:t>
            </w:r>
          </w:p>
        </w:tc>
      </w:tr>
      <w:tr w:rsidR="000C2123" w14:paraId="03AB2A23" w14:textId="77777777" w:rsidTr="00863FA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B448994"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Career Planning and Job Search</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4F5ED200"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Libraries/Bookstore</w:t>
            </w:r>
          </w:p>
        </w:tc>
      </w:tr>
      <w:tr w:rsidR="000C2123" w14:paraId="4FC437D5" w14:textId="77777777" w:rsidTr="00863FA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587C35EA"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Childcare</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302D2A80"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Police Services &amp; Campus Safety</w:t>
            </w:r>
          </w:p>
        </w:tc>
      </w:tr>
      <w:tr w:rsidR="000C2123" w14:paraId="6A2A4537" w14:textId="77777777" w:rsidTr="00863FA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59EBD39"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disAbility Support Services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5CDFB31"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Student Life at HCC</w:t>
            </w:r>
          </w:p>
        </w:tc>
      </w:tr>
      <w:tr w:rsidR="000C2123" w14:paraId="249294AB" w14:textId="77777777" w:rsidTr="00863FA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2AE3495"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Electronic Devices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20241DA9"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Student Rights and Responsibilities</w:t>
            </w:r>
          </w:p>
        </w:tc>
      </w:tr>
      <w:tr w:rsidR="000C2123" w14:paraId="69514FEE" w14:textId="77777777" w:rsidTr="00863FA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65E2769"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Equal Educational Opportunity</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051A9EF8"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Student Services</w:t>
            </w:r>
          </w:p>
        </w:tc>
      </w:tr>
      <w:tr w:rsidR="000C2123" w14:paraId="0B134F10" w14:textId="77777777" w:rsidTr="00863FA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6F74545F"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Financial Aid TV (FATV)</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5CD5A477"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Testing</w:t>
            </w:r>
          </w:p>
        </w:tc>
      </w:tr>
      <w:tr w:rsidR="000C2123" w14:paraId="497BBB78" w14:textId="77777777" w:rsidTr="00863FA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7ECCC684"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General Student Complaints</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0E8AE84"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Transfer Planning</w:t>
            </w:r>
          </w:p>
        </w:tc>
      </w:tr>
      <w:tr w:rsidR="000C2123" w14:paraId="07D19DEC" w14:textId="77777777" w:rsidTr="00863FAE">
        <w:tc>
          <w:tcPr>
            <w:tcW w:w="52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2AD3C94E"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Grade of FX</w:t>
            </w:r>
          </w:p>
        </w:tc>
        <w:tc>
          <w:tcPr>
            <w:tcW w:w="5215" w:type="dxa"/>
            <w:tcBorders>
              <w:top w:val="nil"/>
              <w:left w:val="nil"/>
              <w:bottom w:val="single" w:sz="8" w:space="0" w:color="auto"/>
              <w:right w:val="single" w:sz="8" w:space="0" w:color="auto"/>
            </w:tcBorders>
            <w:tcMar>
              <w:top w:w="0" w:type="dxa"/>
              <w:left w:w="115" w:type="dxa"/>
              <w:bottom w:w="0" w:type="dxa"/>
              <w:right w:w="115" w:type="dxa"/>
            </w:tcMar>
            <w:hideMark/>
          </w:tcPr>
          <w:p w14:paraId="19DE7F98" w14:textId="77777777" w:rsidR="000C2123" w:rsidRPr="00DC703C" w:rsidRDefault="000C2123" w:rsidP="00863FAE">
            <w:pPr>
              <w:pStyle w:val="xmsonormal"/>
              <w:spacing w:line="256" w:lineRule="auto"/>
              <w:rPr>
                <w:rFonts w:ascii="Verdana" w:hAnsi="Verdana"/>
                <w:sz w:val="22"/>
                <w:szCs w:val="22"/>
              </w:rPr>
            </w:pPr>
            <w:r w:rsidRPr="00DC703C">
              <w:rPr>
                <w:rFonts w:ascii="Verdana" w:hAnsi="Verdana"/>
                <w:sz w:val="22"/>
                <w:szCs w:val="22"/>
              </w:rPr>
              <w:t xml:space="preserve">Veteran Services </w:t>
            </w:r>
          </w:p>
        </w:tc>
      </w:tr>
    </w:tbl>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1"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986B43" w:rsidP="00D66A52">
      <w:pPr>
        <w:rPr>
          <w:sz w:val="22"/>
          <w:szCs w:val="22"/>
        </w:rPr>
      </w:pPr>
      <w:hyperlink r:id="rId32"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3"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25433F">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5"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2F52D003"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6"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77777777"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w:t>
      </w:r>
      <w:r w:rsidRPr="002A312E">
        <w:rPr>
          <w:rFonts w:ascii="Verdana" w:hAnsi="Verdana"/>
          <w:iCs/>
          <w:color w:val="000000" w:themeColor="text1"/>
          <w:sz w:val="22"/>
          <w:szCs w:val="22"/>
        </w:rPr>
        <w:t>.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 xml:space="preserve">in educational programs and activities.  If you require an accommodation due to pregnancy please contact an Abilities Services Counselor.  </w:t>
      </w:r>
      <w:r w:rsidRPr="002A312E">
        <w:rPr>
          <w:rFonts w:ascii="Verdana" w:hAnsi="Verdana"/>
          <w:iCs/>
          <w:sz w:val="22"/>
          <w:szCs w:val="22"/>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lastRenderedPageBreak/>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7" w:tgtFrame="_blank" w:history="1">
        <w:r w:rsidRPr="002A312E">
          <w:rPr>
            <w:rStyle w:val="Hyperlink"/>
            <w:rFonts w:ascii="Verdana" w:hAnsi="Verdana"/>
            <w:iCs/>
            <w:sz w:val="22"/>
            <w:szCs w:val="22"/>
          </w:rPr>
          <w:t>Institutional.Equity@hccs.edu</w:t>
        </w:r>
      </w:hyperlink>
    </w:p>
    <w:p w14:paraId="42BC67ED" w14:textId="48A38026" w:rsidR="001473D5" w:rsidRDefault="00986B43" w:rsidP="005E3054">
      <w:pPr>
        <w:rPr>
          <w:sz w:val="22"/>
        </w:rPr>
      </w:pPr>
      <w:hyperlink r:id="rId38" w:history="1">
        <w:r w:rsidR="004042BC" w:rsidRPr="004042BC">
          <w:rPr>
            <w:rStyle w:val="Hyperlink"/>
            <w:sz w:val="22"/>
          </w:rPr>
          <w:t>http://www.hccs.edu/departments/institutional-equity/title-ix-know-your-rights/</w:t>
        </w:r>
      </w:hyperlink>
      <w:r w:rsidR="004042BC" w:rsidRPr="004042BC">
        <w:rPr>
          <w:sz w:val="22"/>
        </w:rPr>
        <w:t xml:space="preserve"> </w:t>
      </w:r>
    </w:p>
    <w:p w14:paraId="4377FF48" w14:textId="4B504DAC" w:rsidR="000F58F2" w:rsidRDefault="000F58F2" w:rsidP="005E3054">
      <w:pPr>
        <w:rPr>
          <w:sz w:val="22"/>
        </w:rPr>
      </w:pPr>
    </w:p>
    <w:p w14:paraId="62C09A85" w14:textId="77777777" w:rsidR="00411CB9" w:rsidRDefault="00411CB9" w:rsidP="005E3054">
      <w:pPr>
        <w:rPr>
          <w:sz w:val="22"/>
        </w:rPr>
      </w:pPr>
    </w:p>
    <w:p w14:paraId="71782E49" w14:textId="77777777" w:rsidR="000F58F2" w:rsidRDefault="000F58F2" w:rsidP="000F58F2">
      <w:pPr>
        <w:pStyle w:val="Heading1"/>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986B43" w:rsidP="000F58F2">
      <w:pPr>
        <w:rPr>
          <w:sz w:val="22"/>
          <w:szCs w:val="22"/>
        </w:rPr>
      </w:pPr>
      <w:hyperlink r:id="rId39"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E210F9">
      <w:pPr>
        <w:pStyle w:val="Heading1"/>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4F7DE7A0" w14:textId="77777777" w:rsidR="00DC1C6E" w:rsidRDefault="00DC1C6E" w:rsidP="00A02EE0">
      <w:pPr>
        <w:rPr>
          <w:color w:val="000000" w:themeColor="text1"/>
          <w:sz w:val="22"/>
          <w:szCs w:val="22"/>
        </w:rPr>
      </w:pPr>
      <w:r>
        <w:rPr>
          <w:color w:val="000000" w:themeColor="text1"/>
          <w:sz w:val="22"/>
          <w:szCs w:val="22"/>
        </w:rPr>
        <w:t xml:space="preserve">Armando R. Villanueva </w:t>
      </w:r>
      <w:r w:rsidR="00036519" w:rsidRPr="009F7E01">
        <w:rPr>
          <w:color w:val="000000" w:themeColor="text1"/>
          <w:sz w:val="22"/>
          <w:szCs w:val="22"/>
        </w:rPr>
        <w:t>Department Chair</w:t>
      </w:r>
    </w:p>
    <w:p w14:paraId="33C4E5DD" w14:textId="3C8FAE04" w:rsidR="00DC1C6E" w:rsidRDefault="00986B43" w:rsidP="00A02EE0">
      <w:pPr>
        <w:rPr>
          <w:color w:val="000000" w:themeColor="text1"/>
          <w:sz w:val="22"/>
          <w:szCs w:val="22"/>
        </w:rPr>
      </w:pPr>
      <w:hyperlink r:id="rId40" w:history="1">
        <w:r w:rsidR="00DC1C6E" w:rsidRPr="0011366D">
          <w:rPr>
            <w:rStyle w:val="Hyperlink"/>
            <w:sz w:val="22"/>
            <w:szCs w:val="22"/>
          </w:rPr>
          <w:t>armando.villanueva@hccs.edu</w:t>
        </w:r>
      </w:hyperlink>
    </w:p>
    <w:p w14:paraId="2864F88B" w14:textId="77777777" w:rsidR="00DC1C6E" w:rsidRDefault="00DC1C6E" w:rsidP="00A02EE0">
      <w:pPr>
        <w:rPr>
          <w:color w:val="000000" w:themeColor="text1"/>
          <w:sz w:val="22"/>
          <w:szCs w:val="22"/>
        </w:rPr>
      </w:pPr>
      <w:r>
        <w:rPr>
          <w:color w:val="000000" w:themeColor="text1"/>
          <w:sz w:val="22"/>
          <w:szCs w:val="22"/>
        </w:rPr>
        <w:t>1301 Alabama Suite 201A</w:t>
      </w:r>
    </w:p>
    <w:p w14:paraId="54F4CC9C" w14:textId="77777777" w:rsidR="00DC1C6E" w:rsidRDefault="00DC1C6E" w:rsidP="00A02EE0">
      <w:pPr>
        <w:rPr>
          <w:color w:val="000000" w:themeColor="text1"/>
          <w:sz w:val="22"/>
          <w:szCs w:val="22"/>
        </w:rPr>
      </w:pPr>
      <w:r>
        <w:rPr>
          <w:color w:val="000000" w:themeColor="text1"/>
          <w:sz w:val="22"/>
          <w:szCs w:val="22"/>
        </w:rPr>
        <w:t>Houston, Texas 77004</w:t>
      </w:r>
    </w:p>
    <w:p w14:paraId="43969B25" w14:textId="5BE66457" w:rsidR="00036519" w:rsidRPr="009F7E01" w:rsidRDefault="00DC1C6E" w:rsidP="00A02EE0">
      <w:pPr>
        <w:rPr>
          <w:color w:val="000000" w:themeColor="text1"/>
          <w:sz w:val="22"/>
          <w:szCs w:val="22"/>
        </w:rPr>
      </w:pPr>
      <w:r>
        <w:rPr>
          <w:color w:val="000000" w:themeColor="text1"/>
          <w:sz w:val="22"/>
          <w:szCs w:val="22"/>
        </w:rPr>
        <w:t>713.718.5284</w:t>
      </w:r>
    </w:p>
    <w:p w14:paraId="032099DE" w14:textId="5ED9CF89"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AD91" w14:textId="77777777" w:rsidR="00986B43" w:rsidRDefault="00986B43" w:rsidP="00EB04C8">
      <w:r>
        <w:separator/>
      </w:r>
    </w:p>
  </w:endnote>
  <w:endnote w:type="continuationSeparator" w:id="0">
    <w:p w14:paraId="505B8EEE" w14:textId="77777777" w:rsidR="00986B43" w:rsidRDefault="00986B43"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24AFB9CB" w:rsidR="00863FAE" w:rsidRDefault="00863FAE">
        <w:pPr>
          <w:pStyle w:val="Footer"/>
          <w:jc w:val="center"/>
        </w:pPr>
        <w:r>
          <w:fldChar w:fldCharType="begin"/>
        </w:r>
        <w:r>
          <w:instrText xml:space="preserve"> PAGE   \* MERGEFORMAT </w:instrText>
        </w:r>
        <w:r>
          <w:fldChar w:fldCharType="separate"/>
        </w:r>
        <w:r w:rsidR="009C171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6E319" w14:textId="77777777" w:rsidR="00986B43" w:rsidRDefault="00986B43" w:rsidP="00EB04C8">
      <w:r>
        <w:separator/>
      </w:r>
    </w:p>
  </w:footnote>
  <w:footnote w:type="continuationSeparator" w:id="0">
    <w:p w14:paraId="209CC9B9" w14:textId="77777777" w:rsidR="00986B43" w:rsidRDefault="00986B43"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AF49197" w:rsidR="00863FAE" w:rsidRDefault="00863FAE" w:rsidP="003F5B1B">
    <w:pPr>
      <w:pStyle w:val="Header"/>
      <w:jc w:val="right"/>
    </w:pPr>
    <w:r>
      <w:t>Version 1.2.6191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47B5D"/>
    <w:multiLevelType w:val="hybridMultilevel"/>
    <w:tmpl w:val="B4523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91498"/>
    <w:multiLevelType w:val="multilevel"/>
    <w:tmpl w:val="981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67927"/>
    <w:multiLevelType w:val="hybridMultilevel"/>
    <w:tmpl w:val="5EECF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9"/>
  </w:num>
  <w:num w:numId="4">
    <w:abstractNumId w:val="15"/>
  </w:num>
  <w:num w:numId="5">
    <w:abstractNumId w:val="7"/>
  </w:num>
  <w:num w:numId="6">
    <w:abstractNumId w:val="11"/>
  </w:num>
  <w:num w:numId="7">
    <w:abstractNumId w:val="5"/>
  </w:num>
  <w:num w:numId="8">
    <w:abstractNumId w:val="4"/>
  </w:num>
  <w:num w:numId="9">
    <w:abstractNumId w:val="8"/>
  </w:num>
  <w:num w:numId="10">
    <w:abstractNumId w:val="3"/>
  </w:num>
  <w:num w:numId="11">
    <w:abstractNumId w:val="0"/>
  </w:num>
  <w:num w:numId="12">
    <w:abstractNumId w:val="6"/>
  </w:num>
  <w:num w:numId="13">
    <w:abstractNumId w:val="12"/>
  </w:num>
  <w:num w:numId="14">
    <w:abstractNumId w:val="19"/>
  </w:num>
  <w:num w:numId="15">
    <w:abstractNumId w:val="13"/>
  </w:num>
  <w:num w:numId="16">
    <w:abstractNumId w:val="10"/>
  </w:num>
  <w:num w:numId="17">
    <w:abstractNumId w:val="14"/>
  </w:num>
  <w:num w:numId="18">
    <w:abstractNumId w:val="1"/>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mmS1lRJi2YPj5TprIe/W8OWGOuiGB0shnmvXptQdjqkP2k/0dnQDWoYYA4DS8w808UR3LW3DHn3yoyaYnM/eA==" w:salt="YgCflCHgbpkeRe7GBWWe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45B11"/>
    <w:rsid w:val="0005295F"/>
    <w:rsid w:val="00056BF8"/>
    <w:rsid w:val="000577F2"/>
    <w:rsid w:val="00063186"/>
    <w:rsid w:val="00072F1F"/>
    <w:rsid w:val="00077C0A"/>
    <w:rsid w:val="00080789"/>
    <w:rsid w:val="000A0522"/>
    <w:rsid w:val="000A6D60"/>
    <w:rsid w:val="000C2123"/>
    <w:rsid w:val="000C3515"/>
    <w:rsid w:val="000C78A3"/>
    <w:rsid w:val="000D7A2D"/>
    <w:rsid w:val="000F3A87"/>
    <w:rsid w:val="000F53E9"/>
    <w:rsid w:val="000F58F2"/>
    <w:rsid w:val="000F6631"/>
    <w:rsid w:val="0010217A"/>
    <w:rsid w:val="0010508F"/>
    <w:rsid w:val="00106EBB"/>
    <w:rsid w:val="00124493"/>
    <w:rsid w:val="00127AEA"/>
    <w:rsid w:val="001409B0"/>
    <w:rsid w:val="001473D5"/>
    <w:rsid w:val="00155021"/>
    <w:rsid w:val="00175DAD"/>
    <w:rsid w:val="001873EC"/>
    <w:rsid w:val="0019188D"/>
    <w:rsid w:val="00191C74"/>
    <w:rsid w:val="00193424"/>
    <w:rsid w:val="0019798D"/>
    <w:rsid w:val="001A4302"/>
    <w:rsid w:val="001B4A78"/>
    <w:rsid w:val="001B513E"/>
    <w:rsid w:val="001D791A"/>
    <w:rsid w:val="001F159D"/>
    <w:rsid w:val="001F2F87"/>
    <w:rsid w:val="001F560E"/>
    <w:rsid w:val="00202EA3"/>
    <w:rsid w:val="00214B25"/>
    <w:rsid w:val="002160CE"/>
    <w:rsid w:val="002167DD"/>
    <w:rsid w:val="00217915"/>
    <w:rsid w:val="00217D43"/>
    <w:rsid w:val="00220987"/>
    <w:rsid w:val="00224A74"/>
    <w:rsid w:val="00225F5D"/>
    <w:rsid w:val="00237007"/>
    <w:rsid w:val="00253BAB"/>
    <w:rsid w:val="0025433F"/>
    <w:rsid w:val="002544F9"/>
    <w:rsid w:val="00257F35"/>
    <w:rsid w:val="002608B6"/>
    <w:rsid w:val="00266C86"/>
    <w:rsid w:val="00270393"/>
    <w:rsid w:val="002722EA"/>
    <w:rsid w:val="00293386"/>
    <w:rsid w:val="002936F6"/>
    <w:rsid w:val="00296822"/>
    <w:rsid w:val="002A1338"/>
    <w:rsid w:val="002A30E2"/>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50601"/>
    <w:rsid w:val="003537E2"/>
    <w:rsid w:val="00382B3B"/>
    <w:rsid w:val="00384AE7"/>
    <w:rsid w:val="00396E31"/>
    <w:rsid w:val="003A132E"/>
    <w:rsid w:val="003A2D5D"/>
    <w:rsid w:val="003A4962"/>
    <w:rsid w:val="003C320D"/>
    <w:rsid w:val="003C33B8"/>
    <w:rsid w:val="003D1A60"/>
    <w:rsid w:val="003D51C1"/>
    <w:rsid w:val="003F3782"/>
    <w:rsid w:val="003F5B1B"/>
    <w:rsid w:val="00400558"/>
    <w:rsid w:val="004010ED"/>
    <w:rsid w:val="004042BC"/>
    <w:rsid w:val="004056B3"/>
    <w:rsid w:val="00411CB9"/>
    <w:rsid w:val="00413BEA"/>
    <w:rsid w:val="0041657F"/>
    <w:rsid w:val="00422551"/>
    <w:rsid w:val="00424E50"/>
    <w:rsid w:val="00432BFD"/>
    <w:rsid w:val="0043743A"/>
    <w:rsid w:val="00440A3C"/>
    <w:rsid w:val="004444C8"/>
    <w:rsid w:val="00444F34"/>
    <w:rsid w:val="00445CAF"/>
    <w:rsid w:val="004574C5"/>
    <w:rsid w:val="00464C41"/>
    <w:rsid w:val="00465828"/>
    <w:rsid w:val="00470A94"/>
    <w:rsid w:val="004823DB"/>
    <w:rsid w:val="0049021A"/>
    <w:rsid w:val="004A173B"/>
    <w:rsid w:val="004C1932"/>
    <w:rsid w:val="004D0D47"/>
    <w:rsid w:val="004D27E8"/>
    <w:rsid w:val="004D619F"/>
    <w:rsid w:val="004D6D9D"/>
    <w:rsid w:val="004E2DCE"/>
    <w:rsid w:val="004F0E21"/>
    <w:rsid w:val="004F369E"/>
    <w:rsid w:val="004F6A52"/>
    <w:rsid w:val="004F7BF6"/>
    <w:rsid w:val="00503280"/>
    <w:rsid w:val="005032CF"/>
    <w:rsid w:val="00514654"/>
    <w:rsid w:val="0051642D"/>
    <w:rsid w:val="005245EF"/>
    <w:rsid w:val="00526321"/>
    <w:rsid w:val="00534A14"/>
    <w:rsid w:val="00537150"/>
    <w:rsid w:val="0053753B"/>
    <w:rsid w:val="00541E3F"/>
    <w:rsid w:val="00546812"/>
    <w:rsid w:val="00553307"/>
    <w:rsid w:val="0057513B"/>
    <w:rsid w:val="005B3A17"/>
    <w:rsid w:val="005B3DD4"/>
    <w:rsid w:val="005C601D"/>
    <w:rsid w:val="005D312F"/>
    <w:rsid w:val="005D5F5E"/>
    <w:rsid w:val="005E20B1"/>
    <w:rsid w:val="005E2BD9"/>
    <w:rsid w:val="005E3054"/>
    <w:rsid w:val="005F10AA"/>
    <w:rsid w:val="005F2ABA"/>
    <w:rsid w:val="00601EB1"/>
    <w:rsid w:val="0060531A"/>
    <w:rsid w:val="00616984"/>
    <w:rsid w:val="0062161D"/>
    <w:rsid w:val="0062380A"/>
    <w:rsid w:val="00631943"/>
    <w:rsid w:val="00647DEA"/>
    <w:rsid w:val="006562D6"/>
    <w:rsid w:val="006612D8"/>
    <w:rsid w:val="00670CFF"/>
    <w:rsid w:val="006805D7"/>
    <w:rsid w:val="0069775A"/>
    <w:rsid w:val="006C052D"/>
    <w:rsid w:val="006F47E4"/>
    <w:rsid w:val="007136C3"/>
    <w:rsid w:val="00720DCE"/>
    <w:rsid w:val="0072121A"/>
    <w:rsid w:val="00725707"/>
    <w:rsid w:val="00730B89"/>
    <w:rsid w:val="007544A1"/>
    <w:rsid w:val="00757870"/>
    <w:rsid w:val="007736CD"/>
    <w:rsid w:val="007813B7"/>
    <w:rsid w:val="007820EB"/>
    <w:rsid w:val="00786165"/>
    <w:rsid w:val="00791607"/>
    <w:rsid w:val="00791E87"/>
    <w:rsid w:val="007B270A"/>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3269"/>
    <w:rsid w:val="00834BE5"/>
    <w:rsid w:val="00836367"/>
    <w:rsid w:val="00837C9F"/>
    <w:rsid w:val="008417BF"/>
    <w:rsid w:val="00843746"/>
    <w:rsid w:val="00843885"/>
    <w:rsid w:val="00857A85"/>
    <w:rsid w:val="00863FAE"/>
    <w:rsid w:val="0086453E"/>
    <w:rsid w:val="008812D1"/>
    <w:rsid w:val="00891A2A"/>
    <w:rsid w:val="008A2DBD"/>
    <w:rsid w:val="008A6E3A"/>
    <w:rsid w:val="008B2D72"/>
    <w:rsid w:val="008C544C"/>
    <w:rsid w:val="008C79AC"/>
    <w:rsid w:val="008D2CBF"/>
    <w:rsid w:val="008D3ED0"/>
    <w:rsid w:val="008D6E68"/>
    <w:rsid w:val="008D7E53"/>
    <w:rsid w:val="008E4638"/>
    <w:rsid w:val="00907D0D"/>
    <w:rsid w:val="0091514C"/>
    <w:rsid w:val="00921067"/>
    <w:rsid w:val="009218A5"/>
    <w:rsid w:val="009219A2"/>
    <w:rsid w:val="009254F7"/>
    <w:rsid w:val="00933C9C"/>
    <w:rsid w:val="00937292"/>
    <w:rsid w:val="0097370C"/>
    <w:rsid w:val="00982503"/>
    <w:rsid w:val="00986B43"/>
    <w:rsid w:val="00991ADD"/>
    <w:rsid w:val="009925C4"/>
    <w:rsid w:val="0099348E"/>
    <w:rsid w:val="009A04DF"/>
    <w:rsid w:val="009B13BC"/>
    <w:rsid w:val="009B33DF"/>
    <w:rsid w:val="009B4211"/>
    <w:rsid w:val="009B4ED7"/>
    <w:rsid w:val="009C171A"/>
    <w:rsid w:val="009C32F2"/>
    <w:rsid w:val="009C38A1"/>
    <w:rsid w:val="009C64A6"/>
    <w:rsid w:val="009C76EA"/>
    <w:rsid w:val="009D023C"/>
    <w:rsid w:val="009D1F34"/>
    <w:rsid w:val="009E03F6"/>
    <w:rsid w:val="009E4655"/>
    <w:rsid w:val="009E7B70"/>
    <w:rsid w:val="009F1CEE"/>
    <w:rsid w:val="009F2DE9"/>
    <w:rsid w:val="009F7E01"/>
    <w:rsid w:val="00A00B10"/>
    <w:rsid w:val="00A026AB"/>
    <w:rsid w:val="00A02EE0"/>
    <w:rsid w:val="00A06627"/>
    <w:rsid w:val="00A121A0"/>
    <w:rsid w:val="00A14E4D"/>
    <w:rsid w:val="00A2467D"/>
    <w:rsid w:val="00A41553"/>
    <w:rsid w:val="00A44430"/>
    <w:rsid w:val="00A45544"/>
    <w:rsid w:val="00A508B4"/>
    <w:rsid w:val="00A531D6"/>
    <w:rsid w:val="00A65E79"/>
    <w:rsid w:val="00A766E9"/>
    <w:rsid w:val="00A76F79"/>
    <w:rsid w:val="00A81AC6"/>
    <w:rsid w:val="00A82D5D"/>
    <w:rsid w:val="00A91EAF"/>
    <w:rsid w:val="00A975D2"/>
    <w:rsid w:val="00AA0A1A"/>
    <w:rsid w:val="00AA453F"/>
    <w:rsid w:val="00AA4D6B"/>
    <w:rsid w:val="00AB290C"/>
    <w:rsid w:val="00AC1F25"/>
    <w:rsid w:val="00AD62E6"/>
    <w:rsid w:val="00AD6FF0"/>
    <w:rsid w:val="00AE4316"/>
    <w:rsid w:val="00AE4594"/>
    <w:rsid w:val="00AE45F0"/>
    <w:rsid w:val="00AE536C"/>
    <w:rsid w:val="00AF051A"/>
    <w:rsid w:val="00AF3601"/>
    <w:rsid w:val="00AF61F9"/>
    <w:rsid w:val="00B07CCC"/>
    <w:rsid w:val="00B11368"/>
    <w:rsid w:val="00B21DBE"/>
    <w:rsid w:val="00B3083E"/>
    <w:rsid w:val="00B35BA8"/>
    <w:rsid w:val="00B36FE8"/>
    <w:rsid w:val="00B46904"/>
    <w:rsid w:val="00B50530"/>
    <w:rsid w:val="00B5059A"/>
    <w:rsid w:val="00B5174E"/>
    <w:rsid w:val="00B534AC"/>
    <w:rsid w:val="00B65220"/>
    <w:rsid w:val="00B66CCE"/>
    <w:rsid w:val="00B679E4"/>
    <w:rsid w:val="00B72AB0"/>
    <w:rsid w:val="00B90844"/>
    <w:rsid w:val="00B93658"/>
    <w:rsid w:val="00B93BA9"/>
    <w:rsid w:val="00B96FD3"/>
    <w:rsid w:val="00BA3A20"/>
    <w:rsid w:val="00BA5AA5"/>
    <w:rsid w:val="00BB0352"/>
    <w:rsid w:val="00BB1F6B"/>
    <w:rsid w:val="00BB6B97"/>
    <w:rsid w:val="00BD2E92"/>
    <w:rsid w:val="00BF7505"/>
    <w:rsid w:val="00C16A28"/>
    <w:rsid w:val="00C2322A"/>
    <w:rsid w:val="00C23B65"/>
    <w:rsid w:val="00C243DD"/>
    <w:rsid w:val="00C35BD2"/>
    <w:rsid w:val="00C37241"/>
    <w:rsid w:val="00C518E1"/>
    <w:rsid w:val="00C71F3C"/>
    <w:rsid w:val="00C80BD2"/>
    <w:rsid w:val="00C822C4"/>
    <w:rsid w:val="00C93428"/>
    <w:rsid w:val="00C949F1"/>
    <w:rsid w:val="00C96E5A"/>
    <w:rsid w:val="00CA0A23"/>
    <w:rsid w:val="00CA4088"/>
    <w:rsid w:val="00CB05EB"/>
    <w:rsid w:val="00CC43BA"/>
    <w:rsid w:val="00CD027E"/>
    <w:rsid w:val="00CD231F"/>
    <w:rsid w:val="00CE1885"/>
    <w:rsid w:val="00CE1A06"/>
    <w:rsid w:val="00CE2B0D"/>
    <w:rsid w:val="00CE5A0D"/>
    <w:rsid w:val="00CF11A3"/>
    <w:rsid w:val="00D01FA0"/>
    <w:rsid w:val="00D02875"/>
    <w:rsid w:val="00D03AA7"/>
    <w:rsid w:val="00D040D0"/>
    <w:rsid w:val="00D04BD3"/>
    <w:rsid w:val="00D1566E"/>
    <w:rsid w:val="00D36AA6"/>
    <w:rsid w:val="00D43191"/>
    <w:rsid w:val="00D529AE"/>
    <w:rsid w:val="00D64FAB"/>
    <w:rsid w:val="00D65657"/>
    <w:rsid w:val="00D658B3"/>
    <w:rsid w:val="00D66A52"/>
    <w:rsid w:val="00D745B4"/>
    <w:rsid w:val="00D8454F"/>
    <w:rsid w:val="00DC1C6E"/>
    <w:rsid w:val="00DC2E8C"/>
    <w:rsid w:val="00DC703C"/>
    <w:rsid w:val="00DF6EE5"/>
    <w:rsid w:val="00DF7BCD"/>
    <w:rsid w:val="00E0423B"/>
    <w:rsid w:val="00E07F56"/>
    <w:rsid w:val="00E105C5"/>
    <w:rsid w:val="00E11CB7"/>
    <w:rsid w:val="00E169F2"/>
    <w:rsid w:val="00E210F9"/>
    <w:rsid w:val="00E43B8B"/>
    <w:rsid w:val="00E46A20"/>
    <w:rsid w:val="00E65161"/>
    <w:rsid w:val="00E7116F"/>
    <w:rsid w:val="00E72A8A"/>
    <w:rsid w:val="00E72E50"/>
    <w:rsid w:val="00E807B0"/>
    <w:rsid w:val="00E851F2"/>
    <w:rsid w:val="00E86049"/>
    <w:rsid w:val="00E86392"/>
    <w:rsid w:val="00E9112B"/>
    <w:rsid w:val="00E93AD8"/>
    <w:rsid w:val="00EB04C8"/>
    <w:rsid w:val="00ED1E34"/>
    <w:rsid w:val="00F10D32"/>
    <w:rsid w:val="00F23778"/>
    <w:rsid w:val="00F271CB"/>
    <w:rsid w:val="00F44454"/>
    <w:rsid w:val="00F52291"/>
    <w:rsid w:val="00F57A40"/>
    <w:rsid w:val="00F72CDC"/>
    <w:rsid w:val="00F73AD7"/>
    <w:rsid w:val="00F7570B"/>
    <w:rsid w:val="00F879BC"/>
    <w:rsid w:val="00F94777"/>
    <w:rsid w:val="00F94959"/>
    <w:rsid w:val="00FA5FE5"/>
    <w:rsid w:val="00FA6E05"/>
    <w:rsid w:val="00FD275B"/>
    <w:rsid w:val="00FD3478"/>
    <w:rsid w:val="00FD4A08"/>
    <w:rsid w:val="00FD5507"/>
    <w:rsid w:val="00FE7B26"/>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5433F"/>
    <w:pPr>
      <w:keepNext/>
      <w:keepLines/>
      <w:outlineLvl w:val="0"/>
    </w:pPr>
    <w:rPr>
      <w:rFonts w:eastAsiaTheme="majorEastAsia" w:cstheme="majorBidi"/>
      <w:b/>
      <w:color w:val="1F4E79" w:themeColor="accent1" w:themeShade="80"/>
      <w:sz w:val="28"/>
      <w:szCs w:val="28"/>
    </w:rPr>
  </w:style>
  <w:style w:type="paragraph" w:styleId="Heading2">
    <w:name w:val="heading 2"/>
    <w:basedOn w:val="Normal"/>
    <w:next w:val="Normal"/>
    <w:link w:val="Heading2Char"/>
    <w:autoRedefine/>
    <w:uiPriority w:val="9"/>
    <w:unhideWhenUsed/>
    <w:qFormat/>
    <w:rsid w:val="003A132E"/>
    <w:pPr>
      <w:keepNext/>
      <w:keepLines/>
      <w:spacing w:before="40"/>
      <w:outlineLvl w:val="1"/>
    </w:pPr>
    <w:rPr>
      <w:rFonts w:eastAsiaTheme="majorEastAsia" w:cstheme="majorBidi"/>
      <w:b/>
      <w:color w:val="0070C0"/>
      <w:sz w:val="22"/>
      <w:szCs w:val="22"/>
      <w:shd w:val="clear" w:color="auto" w:fill="FFFFFF"/>
    </w:rPr>
  </w:style>
  <w:style w:type="paragraph" w:styleId="Heading3">
    <w:name w:val="heading 3"/>
    <w:basedOn w:val="Normal"/>
    <w:next w:val="Normal"/>
    <w:link w:val="Heading3Char"/>
    <w:autoRedefine/>
    <w:uiPriority w:val="9"/>
    <w:unhideWhenUsed/>
    <w:qFormat/>
    <w:rsid w:val="00422551"/>
    <w:pPr>
      <w:keepNext/>
      <w:keepLines/>
      <w:spacing w:before="40"/>
      <w:jc w:val="center"/>
      <w:outlineLvl w:val="2"/>
    </w:pPr>
    <w:rPr>
      <w:rFonts w:eastAsiaTheme="majorEastAsia" w:cstheme="majorBidi"/>
      <w:b/>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3A132E"/>
    <w:rPr>
      <w:rFonts w:ascii="Verdana" w:eastAsiaTheme="majorEastAsia" w:hAnsi="Verdana" w:cstheme="majorBidi"/>
      <w:b/>
      <w:color w:val="0070C0"/>
    </w:rPr>
  </w:style>
  <w:style w:type="character" w:customStyle="1" w:styleId="Heading3Char">
    <w:name w:val="Heading 3 Char"/>
    <w:basedOn w:val="DefaultParagraphFont"/>
    <w:link w:val="Heading3"/>
    <w:uiPriority w:val="9"/>
    <w:rsid w:val="00422551"/>
    <w:rPr>
      <w:rFonts w:ascii="Verdana" w:eastAsiaTheme="majorEastAsia" w:hAnsi="Verdana" w:cstheme="majorBidi"/>
      <w:b/>
      <w:color w:val="2F5496" w:themeColor="accent5" w:themeShade="BF"/>
      <w:sz w:val="24"/>
      <w:szCs w:val="24"/>
    </w:rPr>
  </w:style>
  <w:style w:type="character" w:customStyle="1" w:styleId="Heading1Char">
    <w:name w:val="Heading 1 Char"/>
    <w:basedOn w:val="DefaultParagraphFont"/>
    <w:link w:val="Heading1"/>
    <w:uiPriority w:val="9"/>
    <w:rsid w:val="0025433F"/>
    <w:rPr>
      <w:rFonts w:ascii="Verdana" w:eastAsiaTheme="majorEastAsia" w:hAnsi="Verdana" w:cstheme="majorBidi"/>
      <w:b/>
      <w:color w:val="1F4E79" w:themeColor="accent1" w:themeShade="80"/>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F52291"/>
    <w:pPr>
      <w:contextualSpacing/>
      <w:jc w:val="center"/>
    </w:pPr>
    <w:rPr>
      <w:rFonts w:eastAsiaTheme="majorEastAsia" w:cstheme="majorBidi"/>
      <w:b/>
      <w:color w:val="1F3864" w:themeColor="accent5" w:themeShade="80"/>
      <w:spacing w:val="-10"/>
      <w:kern w:val="28"/>
      <w:sz w:val="28"/>
      <w:szCs w:val="56"/>
    </w:rPr>
  </w:style>
  <w:style w:type="character" w:customStyle="1" w:styleId="TitleChar">
    <w:name w:val="Title Char"/>
    <w:basedOn w:val="DefaultParagraphFont"/>
    <w:link w:val="Title"/>
    <w:uiPriority w:val="10"/>
    <w:rsid w:val="00F52291"/>
    <w:rPr>
      <w:rFonts w:ascii="Verdana" w:eastAsiaTheme="majorEastAsia" w:hAnsi="Verdana" w:cstheme="majorBidi"/>
      <w:b/>
      <w:color w:val="1F3864" w:themeColor="accent5" w:themeShade="80"/>
      <w:spacing w:val="-10"/>
      <w:kern w:val="28"/>
      <w:sz w:val="28"/>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
    <w:name w:val="Unresolved Mention"/>
    <w:basedOn w:val="DefaultParagraphFont"/>
    <w:uiPriority w:val="99"/>
    <w:semiHidden/>
    <w:unhideWhenUsed/>
    <w:rsid w:val="00F73AD7"/>
    <w:rPr>
      <w:color w:val="808080"/>
      <w:shd w:val="clear" w:color="auto" w:fill="E6E6E6"/>
    </w:rPr>
  </w:style>
  <w:style w:type="character" w:customStyle="1" w:styleId="pseditboxdisponly1">
    <w:name w:val="pseditbox_disponly1"/>
    <w:basedOn w:val="DefaultParagraphFont"/>
    <w:rsid w:val="004D27E8"/>
    <w:rPr>
      <w:rFonts w:ascii="Verdana" w:hAnsi="Verdana" w:hint="default"/>
      <w:b w:val="0"/>
      <w:bCs w:val="0"/>
      <w:i w:val="0"/>
      <w:iCs w:val="0"/>
      <w:color w:val="000000"/>
      <w:sz w:val="15"/>
      <w:szCs w:val="15"/>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1440">
      <w:bodyDiv w:val="1"/>
      <w:marLeft w:val="0"/>
      <w:marRight w:val="0"/>
      <w:marTop w:val="0"/>
      <w:marBottom w:val="0"/>
      <w:divBdr>
        <w:top w:val="none" w:sz="0" w:space="0" w:color="auto"/>
        <w:left w:val="none" w:sz="0" w:space="0" w:color="auto"/>
        <w:bottom w:val="none" w:sz="0" w:space="0" w:color="auto"/>
        <w:right w:val="none" w:sz="0" w:space="0" w:color="auto"/>
      </w:divBdr>
      <w:divsChild>
        <w:div w:id="1558393260">
          <w:marLeft w:val="0"/>
          <w:marRight w:val="0"/>
          <w:marTop w:val="0"/>
          <w:marBottom w:val="0"/>
          <w:divBdr>
            <w:top w:val="none" w:sz="0" w:space="0" w:color="auto"/>
            <w:left w:val="none" w:sz="0" w:space="0" w:color="auto"/>
            <w:bottom w:val="none" w:sz="0" w:space="0" w:color="auto"/>
            <w:right w:val="none" w:sz="0" w:space="0" w:color="auto"/>
          </w:divBdr>
        </w:div>
        <w:div w:id="858935396">
          <w:marLeft w:val="0"/>
          <w:marRight w:val="0"/>
          <w:marTop w:val="0"/>
          <w:marBottom w:val="0"/>
          <w:divBdr>
            <w:top w:val="none" w:sz="0" w:space="0" w:color="auto"/>
            <w:left w:val="none" w:sz="0" w:space="0" w:color="auto"/>
            <w:bottom w:val="none" w:sz="0" w:space="0" w:color="auto"/>
            <w:right w:val="none" w:sz="0" w:space="0" w:color="auto"/>
          </w:divBdr>
        </w:div>
        <w:div w:id="553195522">
          <w:marLeft w:val="0"/>
          <w:marRight w:val="0"/>
          <w:marTop w:val="0"/>
          <w:marBottom w:val="0"/>
          <w:divBdr>
            <w:top w:val="none" w:sz="0" w:space="0" w:color="auto"/>
            <w:left w:val="none" w:sz="0" w:space="0" w:color="auto"/>
            <w:bottom w:val="none" w:sz="0" w:space="0" w:color="auto"/>
            <w:right w:val="none" w:sz="0" w:space="0" w:color="auto"/>
          </w:divBdr>
        </w:div>
        <w:div w:id="489904293">
          <w:marLeft w:val="0"/>
          <w:marRight w:val="0"/>
          <w:marTop w:val="0"/>
          <w:marBottom w:val="0"/>
          <w:divBdr>
            <w:top w:val="none" w:sz="0" w:space="0" w:color="auto"/>
            <w:left w:val="none" w:sz="0" w:space="0" w:color="auto"/>
            <w:bottom w:val="none" w:sz="0" w:space="0" w:color="auto"/>
            <w:right w:val="none" w:sz="0" w:space="0" w:color="auto"/>
          </w:divBdr>
        </w:div>
        <w:div w:id="1321886232">
          <w:marLeft w:val="0"/>
          <w:marRight w:val="0"/>
          <w:marTop w:val="0"/>
          <w:marBottom w:val="0"/>
          <w:divBdr>
            <w:top w:val="none" w:sz="0" w:space="0" w:color="auto"/>
            <w:left w:val="none" w:sz="0" w:space="0" w:color="auto"/>
            <w:bottom w:val="none" w:sz="0" w:space="0" w:color="auto"/>
            <w:right w:val="none" w:sz="0" w:space="0" w:color="auto"/>
          </w:divBdr>
        </w:div>
        <w:div w:id="1588340063">
          <w:marLeft w:val="0"/>
          <w:marRight w:val="0"/>
          <w:marTop w:val="0"/>
          <w:marBottom w:val="0"/>
          <w:divBdr>
            <w:top w:val="none" w:sz="0" w:space="0" w:color="auto"/>
            <w:left w:val="none" w:sz="0" w:space="0" w:color="auto"/>
            <w:bottom w:val="none" w:sz="0" w:space="0" w:color="auto"/>
            <w:right w:val="none" w:sz="0" w:space="0" w:color="auto"/>
          </w:divBdr>
        </w:div>
        <w:div w:id="824082308">
          <w:marLeft w:val="0"/>
          <w:marRight w:val="0"/>
          <w:marTop w:val="0"/>
          <w:marBottom w:val="0"/>
          <w:divBdr>
            <w:top w:val="none" w:sz="0" w:space="0" w:color="auto"/>
            <w:left w:val="none" w:sz="0" w:space="0" w:color="auto"/>
            <w:bottom w:val="none" w:sz="0" w:space="0" w:color="auto"/>
            <w:right w:val="none" w:sz="0" w:space="0" w:color="auto"/>
          </w:divBdr>
        </w:div>
        <w:div w:id="217516480">
          <w:marLeft w:val="0"/>
          <w:marRight w:val="0"/>
          <w:marTop w:val="0"/>
          <w:marBottom w:val="0"/>
          <w:divBdr>
            <w:top w:val="none" w:sz="0" w:space="0" w:color="auto"/>
            <w:left w:val="none" w:sz="0" w:space="0" w:color="auto"/>
            <w:bottom w:val="none" w:sz="0" w:space="0" w:color="auto"/>
            <w:right w:val="none" w:sz="0" w:space="0" w:color="auto"/>
          </w:divBdr>
        </w:div>
      </w:divsChild>
    </w:div>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03197068">
      <w:bodyDiv w:val="1"/>
      <w:marLeft w:val="0"/>
      <w:marRight w:val="0"/>
      <w:marTop w:val="0"/>
      <w:marBottom w:val="0"/>
      <w:divBdr>
        <w:top w:val="none" w:sz="0" w:space="0" w:color="auto"/>
        <w:left w:val="none" w:sz="0" w:space="0" w:color="auto"/>
        <w:bottom w:val="none" w:sz="0" w:space="0" w:color="auto"/>
        <w:right w:val="none" w:sz="0" w:space="0" w:color="auto"/>
      </w:divBdr>
      <w:divsChild>
        <w:div w:id="21369724">
          <w:marLeft w:val="0"/>
          <w:marRight w:val="0"/>
          <w:marTop w:val="0"/>
          <w:marBottom w:val="0"/>
          <w:divBdr>
            <w:top w:val="none" w:sz="0" w:space="0" w:color="auto"/>
            <w:left w:val="none" w:sz="0" w:space="0" w:color="auto"/>
            <w:bottom w:val="none" w:sz="0" w:space="0" w:color="auto"/>
            <w:right w:val="none" w:sz="0" w:space="0" w:color="auto"/>
          </w:divBdr>
        </w:div>
        <w:div w:id="177542854">
          <w:marLeft w:val="0"/>
          <w:marRight w:val="0"/>
          <w:marTop w:val="0"/>
          <w:marBottom w:val="0"/>
          <w:divBdr>
            <w:top w:val="none" w:sz="0" w:space="0" w:color="auto"/>
            <w:left w:val="none" w:sz="0" w:space="0" w:color="auto"/>
            <w:bottom w:val="none" w:sz="0" w:space="0" w:color="auto"/>
            <w:right w:val="none" w:sz="0" w:space="0" w:color="auto"/>
          </w:divBdr>
        </w:div>
        <w:div w:id="980691884">
          <w:marLeft w:val="0"/>
          <w:marRight w:val="0"/>
          <w:marTop w:val="0"/>
          <w:marBottom w:val="0"/>
          <w:divBdr>
            <w:top w:val="none" w:sz="0" w:space="0" w:color="auto"/>
            <w:left w:val="none" w:sz="0" w:space="0" w:color="auto"/>
            <w:bottom w:val="none" w:sz="0" w:space="0" w:color="auto"/>
            <w:right w:val="none" w:sz="0" w:space="0" w:color="auto"/>
          </w:divBdr>
        </w:div>
        <w:div w:id="1944144137">
          <w:marLeft w:val="0"/>
          <w:marRight w:val="0"/>
          <w:marTop w:val="0"/>
          <w:marBottom w:val="0"/>
          <w:divBdr>
            <w:top w:val="none" w:sz="0" w:space="0" w:color="auto"/>
            <w:left w:val="none" w:sz="0" w:space="0" w:color="auto"/>
            <w:bottom w:val="none" w:sz="0" w:space="0" w:color="auto"/>
            <w:right w:val="none" w:sz="0" w:space="0" w:color="auto"/>
          </w:divBdr>
        </w:div>
        <w:div w:id="24406990">
          <w:marLeft w:val="0"/>
          <w:marRight w:val="0"/>
          <w:marTop w:val="0"/>
          <w:marBottom w:val="0"/>
          <w:divBdr>
            <w:top w:val="none" w:sz="0" w:space="0" w:color="auto"/>
            <w:left w:val="none" w:sz="0" w:space="0" w:color="auto"/>
            <w:bottom w:val="none" w:sz="0" w:space="0" w:color="auto"/>
            <w:right w:val="none" w:sz="0" w:space="0" w:color="auto"/>
          </w:divBdr>
        </w:div>
        <w:div w:id="1683121990">
          <w:marLeft w:val="0"/>
          <w:marRight w:val="0"/>
          <w:marTop w:val="0"/>
          <w:marBottom w:val="0"/>
          <w:divBdr>
            <w:top w:val="none" w:sz="0" w:space="0" w:color="auto"/>
            <w:left w:val="none" w:sz="0" w:space="0" w:color="auto"/>
            <w:bottom w:val="none" w:sz="0" w:space="0" w:color="auto"/>
            <w:right w:val="none" w:sz="0" w:space="0" w:color="auto"/>
          </w:divBdr>
        </w:div>
        <w:div w:id="271321149">
          <w:marLeft w:val="0"/>
          <w:marRight w:val="0"/>
          <w:marTop w:val="0"/>
          <w:marBottom w:val="0"/>
          <w:divBdr>
            <w:top w:val="none" w:sz="0" w:space="0" w:color="auto"/>
            <w:left w:val="none" w:sz="0" w:space="0" w:color="auto"/>
            <w:bottom w:val="none" w:sz="0" w:space="0" w:color="auto"/>
            <w:right w:val="none" w:sz="0" w:space="0" w:color="auto"/>
          </w:divBdr>
        </w:div>
        <w:div w:id="171994330">
          <w:marLeft w:val="0"/>
          <w:marRight w:val="0"/>
          <w:marTop w:val="0"/>
          <w:marBottom w:val="0"/>
          <w:divBdr>
            <w:top w:val="none" w:sz="0" w:space="0" w:color="auto"/>
            <w:left w:val="none" w:sz="0" w:space="0" w:color="auto"/>
            <w:bottom w:val="none" w:sz="0" w:space="0" w:color="auto"/>
            <w:right w:val="none" w:sz="0" w:space="0" w:color="auto"/>
          </w:divBdr>
        </w:div>
      </w:divsChild>
    </w:div>
    <w:div w:id="314921895">
      <w:bodyDiv w:val="1"/>
      <w:marLeft w:val="0"/>
      <w:marRight w:val="0"/>
      <w:marTop w:val="0"/>
      <w:marBottom w:val="0"/>
      <w:divBdr>
        <w:top w:val="none" w:sz="0" w:space="0" w:color="auto"/>
        <w:left w:val="none" w:sz="0" w:space="0" w:color="auto"/>
        <w:bottom w:val="none" w:sz="0" w:space="0" w:color="auto"/>
        <w:right w:val="none" w:sz="0" w:space="0" w:color="auto"/>
      </w:divBdr>
      <w:divsChild>
        <w:div w:id="1311977757">
          <w:marLeft w:val="0"/>
          <w:marRight w:val="0"/>
          <w:marTop w:val="0"/>
          <w:marBottom w:val="0"/>
          <w:divBdr>
            <w:top w:val="none" w:sz="0" w:space="0" w:color="auto"/>
            <w:left w:val="none" w:sz="0" w:space="0" w:color="auto"/>
            <w:bottom w:val="none" w:sz="0" w:space="0" w:color="auto"/>
            <w:right w:val="none" w:sz="0" w:space="0" w:color="auto"/>
          </w:divBdr>
        </w:div>
        <w:div w:id="1184633353">
          <w:marLeft w:val="0"/>
          <w:marRight w:val="0"/>
          <w:marTop w:val="0"/>
          <w:marBottom w:val="0"/>
          <w:divBdr>
            <w:top w:val="none" w:sz="0" w:space="0" w:color="auto"/>
            <w:left w:val="none" w:sz="0" w:space="0" w:color="auto"/>
            <w:bottom w:val="none" w:sz="0" w:space="0" w:color="auto"/>
            <w:right w:val="none" w:sz="0" w:space="0" w:color="auto"/>
          </w:divBdr>
        </w:div>
        <w:div w:id="1597598595">
          <w:marLeft w:val="0"/>
          <w:marRight w:val="0"/>
          <w:marTop w:val="0"/>
          <w:marBottom w:val="0"/>
          <w:divBdr>
            <w:top w:val="none" w:sz="0" w:space="0" w:color="auto"/>
            <w:left w:val="none" w:sz="0" w:space="0" w:color="auto"/>
            <w:bottom w:val="none" w:sz="0" w:space="0" w:color="auto"/>
            <w:right w:val="none" w:sz="0" w:space="0" w:color="auto"/>
          </w:divBdr>
        </w:div>
        <w:div w:id="388579961">
          <w:marLeft w:val="0"/>
          <w:marRight w:val="0"/>
          <w:marTop w:val="0"/>
          <w:marBottom w:val="0"/>
          <w:divBdr>
            <w:top w:val="none" w:sz="0" w:space="0" w:color="auto"/>
            <w:left w:val="none" w:sz="0" w:space="0" w:color="auto"/>
            <w:bottom w:val="none" w:sz="0" w:space="0" w:color="auto"/>
            <w:right w:val="none" w:sz="0" w:space="0" w:color="auto"/>
          </w:divBdr>
        </w:div>
        <w:div w:id="875313490">
          <w:marLeft w:val="0"/>
          <w:marRight w:val="0"/>
          <w:marTop w:val="0"/>
          <w:marBottom w:val="0"/>
          <w:divBdr>
            <w:top w:val="none" w:sz="0" w:space="0" w:color="auto"/>
            <w:left w:val="none" w:sz="0" w:space="0" w:color="auto"/>
            <w:bottom w:val="none" w:sz="0" w:space="0" w:color="auto"/>
            <w:right w:val="none" w:sz="0" w:space="0" w:color="auto"/>
          </w:divBdr>
        </w:div>
        <w:div w:id="605960954">
          <w:marLeft w:val="0"/>
          <w:marRight w:val="0"/>
          <w:marTop w:val="0"/>
          <w:marBottom w:val="0"/>
          <w:divBdr>
            <w:top w:val="none" w:sz="0" w:space="0" w:color="auto"/>
            <w:left w:val="none" w:sz="0" w:space="0" w:color="auto"/>
            <w:bottom w:val="none" w:sz="0" w:space="0" w:color="auto"/>
            <w:right w:val="none" w:sz="0" w:space="0" w:color="auto"/>
          </w:divBdr>
        </w:div>
        <w:div w:id="478306057">
          <w:marLeft w:val="0"/>
          <w:marRight w:val="0"/>
          <w:marTop w:val="0"/>
          <w:marBottom w:val="0"/>
          <w:divBdr>
            <w:top w:val="none" w:sz="0" w:space="0" w:color="auto"/>
            <w:left w:val="none" w:sz="0" w:space="0" w:color="auto"/>
            <w:bottom w:val="none" w:sz="0" w:space="0" w:color="auto"/>
            <w:right w:val="none" w:sz="0" w:space="0" w:color="auto"/>
          </w:divBdr>
        </w:div>
        <w:div w:id="140854550">
          <w:marLeft w:val="0"/>
          <w:marRight w:val="0"/>
          <w:marTop w:val="0"/>
          <w:marBottom w:val="0"/>
          <w:divBdr>
            <w:top w:val="none" w:sz="0" w:space="0" w:color="auto"/>
            <w:left w:val="none" w:sz="0" w:space="0" w:color="auto"/>
            <w:bottom w:val="none" w:sz="0" w:space="0" w:color="auto"/>
            <w:right w:val="none" w:sz="0" w:space="0" w:color="auto"/>
          </w:divBdr>
        </w:div>
        <w:div w:id="28798900">
          <w:marLeft w:val="0"/>
          <w:marRight w:val="0"/>
          <w:marTop w:val="0"/>
          <w:marBottom w:val="0"/>
          <w:divBdr>
            <w:top w:val="none" w:sz="0" w:space="0" w:color="auto"/>
            <w:left w:val="none" w:sz="0" w:space="0" w:color="auto"/>
            <w:bottom w:val="none" w:sz="0" w:space="0" w:color="auto"/>
            <w:right w:val="none" w:sz="0" w:space="0" w:color="auto"/>
          </w:divBdr>
        </w:div>
        <w:div w:id="19668427">
          <w:marLeft w:val="0"/>
          <w:marRight w:val="0"/>
          <w:marTop w:val="0"/>
          <w:marBottom w:val="0"/>
          <w:divBdr>
            <w:top w:val="none" w:sz="0" w:space="0" w:color="auto"/>
            <w:left w:val="none" w:sz="0" w:space="0" w:color="auto"/>
            <w:bottom w:val="none" w:sz="0" w:space="0" w:color="auto"/>
            <w:right w:val="none" w:sz="0" w:space="0" w:color="auto"/>
          </w:divBdr>
        </w:div>
        <w:div w:id="154300325">
          <w:marLeft w:val="0"/>
          <w:marRight w:val="0"/>
          <w:marTop w:val="0"/>
          <w:marBottom w:val="0"/>
          <w:divBdr>
            <w:top w:val="none" w:sz="0" w:space="0" w:color="auto"/>
            <w:left w:val="none" w:sz="0" w:space="0" w:color="auto"/>
            <w:bottom w:val="none" w:sz="0" w:space="0" w:color="auto"/>
            <w:right w:val="none" w:sz="0" w:space="0" w:color="auto"/>
          </w:divBdr>
        </w:div>
        <w:div w:id="626355098">
          <w:marLeft w:val="0"/>
          <w:marRight w:val="0"/>
          <w:marTop w:val="0"/>
          <w:marBottom w:val="0"/>
          <w:divBdr>
            <w:top w:val="none" w:sz="0" w:space="0" w:color="auto"/>
            <w:left w:val="none" w:sz="0" w:space="0" w:color="auto"/>
            <w:bottom w:val="none" w:sz="0" w:space="0" w:color="auto"/>
            <w:right w:val="none" w:sz="0" w:space="0" w:color="auto"/>
          </w:divBdr>
        </w:div>
        <w:div w:id="488012189">
          <w:marLeft w:val="0"/>
          <w:marRight w:val="0"/>
          <w:marTop w:val="0"/>
          <w:marBottom w:val="0"/>
          <w:divBdr>
            <w:top w:val="none" w:sz="0" w:space="0" w:color="auto"/>
            <w:left w:val="none" w:sz="0" w:space="0" w:color="auto"/>
            <w:bottom w:val="none" w:sz="0" w:space="0" w:color="auto"/>
            <w:right w:val="none" w:sz="0" w:space="0" w:color="auto"/>
          </w:divBdr>
        </w:div>
        <w:div w:id="733089015">
          <w:marLeft w:val="0"/>
          <w:marRight w:val="0"/>
          <w:marTop w:val="0"/>
          <w:marBottom w:val="0"/>
          <w:divBdr>
            <w:top w:val="none" w:sz="0" w:space="0" w:color="auto"/>
            <w:left w:val="none" w:sz="0" w:space="0" w:color="auto"/>
            <w:bottom w:val="none" w:sz="0" w:space="0" w:color="auto"/>
            <w:right w:val="none" w:sz="0" w:space="0" w:color="auto"/>
          </w:divBdr>
        </w:div>
        <w:div w:id="1523326145">
          <w:marLeft w:val="0"/>
          <w:marRight w:val="0"/>
          <w:marTop w:val="0"/>
          <w:marBottom w:val="0"/>
          <w:divBdr>
            <w:top w:val="none" w:sz="0" w:space="0" w:color="auto"/>
            <w:left w:val="none" w:sz="0" w:space="0" w:color="auto"/>
            <w:bottom w:val="none" w:sz="0" w:space="0" w:color="auto"/>
            <w:right w:val="none" w:sz="0" w:space="0" w:color="auto"/>
          </w:divBdr>
        </w:div>
        <w:div w:id="482813892">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589588108">
      <w:bodyDiv w:val="1"/>
      <w:marLeft w:val="0"/>
      <w:marRight w:val="0"/>
      <w:marTop w:val="0"/>
      <w:marBottom w:val="0"/>
      <w:divBdr>
        <w:top w:val="none" w:sz="0" w:space="0" w:color="auto"/>
        <w:left w:val="none" w:sz="0" w:space="0" w:color="auto"/>
        <w:bottom w:val="none" w:sz="0" w:space="0" w:color="auto"/>
        <w:right w:val="none" w:sz="0" w:space="0" w:color="auto"/>
      </w:divBdr>
      <w:divsChild>
        <w:div w:id="880358913">
          <w:marLeft w:val="0"/>
          <w:marRight w:val="0"/>
          <w:marTop w:val="0"/>
          <w:marBottom w:val="0"/>
          <w:divBdr>
            <w:top w:val="none" w:sz="0" w:space="0" w:color="auto"/>
            <w:left w:val="none" w:sz="0" w:space="0" w:color="auto"/>
            <w:bottom w:val="none" w:sz="0" w:space="0" w:color="auto"/>
            <w:right w:val="none" w:sz="0" w:space="0" w:color="auto"/>
          </w:divBdr>
        </w:div>
        <w:div w:id="1575048110">
          <w:marLeft w:val="0"/>
          <w:marRight w:val="0"/>
          <w:marTop w:val="0"/>
          <w:marBottom w:val="0"/>
          <w:divBdr>
            <w:top w:val="none" w:sz="0" w:space="0" w:color="auto"/>
            <w:left w:val="none" w:sz="0" w:space="0" w:color="auto"/>
            <w:bottom w:val="none" w:sz="0" w:space="0" w:color="auto"/>
            <w:right w:val="none" w:sz="0" w:space="0" w:color="auto"/>
          </w:divBdr>
        </w:div>
        <w:div w:id="1455825382">
          <w:marLeft w:val="0"/>
          <w:marRight w:val="0"/>
          <w:marTop w:val="0"/>
          <w:marBottom w:val="0"/>
          <w:divBdr>
            <w:top w:val="none" w:sz="0" w:space="0" w:color="auto"/>
            <w:left w:val="none" w:sz="0" w:space="0" w:color="auto"/>
            <w:bottom w:val="none" w:sz="0" w:space="0" w:color="auto"/>
            <w:right w:val="none" w:sz="0" w:space="0" w:color="auto"/>
          </w:divBdr>
        </w:div>
        <w:div w:id="85922534">
          <w:marLeft w:val="0"/>
          <w:marRight w:val="0"/>
          <w:marTop w:val="0"/>
          <w:marBottom w:val="0"/>
          <w:divBdr>
            <w:top w:val="none" w:sz="0" w:space="0" w:color="auto"/>
            <w:left w:val="none" w:sz="0" w:space="0" w:color="auto"/>
            <w:bottom w:val="none" w:sz="0" w:space="0" w:color="auto"/>
            <w:right w:val="none" w:sz="0" w:space="0" w:color="auto"/>
          </w:divBdr>
        </w:div>
        <w:div w:id="2136944943">
          <w:marLeft w:val="0"/>
          <w:marRight w:val="0"/>
          <w:marTop w:val="0"/>
          <w:marBottom w:val="0"/>
          <w:divBdr>
            <w:top w:val="none" w:sz="0" w:space="0" w:color="auto"/>
            <w:left w:val="none" w:sz="0" w:space="0" w:color="auto"/>
            <w:bottom w:val="none" w:sz="0" w:space="0" w:color="auto"/>
            <w:right w:val="none" w:sz="0" w:space="0" w:color="auto"/>
          </w:divBdr>
        </w:div>
        <w:div w:id="28144368">
          <w:marLeft w:val="0"/>
          <w:marRight w:val="0"/>
          <w:marTop w:val="0"/>
          <w:marBottom w:val="0"/>
          <w:divBdr>
            <w:top w:val="none" w:sz="0" w:space="0" w:color="auto"/>
            <w:left w:val="none" w:sz="0" w:space="0" w:color="auto"/>
            <w:bottom w:val="none" w:sz="0" w:space="0" w:color="auto"/>
            <w:right w:val="none" w:sz="0" w:space="0" w:color="auto"/>
          </w:divBdr>
        </w:div>
        <w:div w:id="32579418">
          <w:marLeft w:val="0"/>
          <w:marRight w:val="0"/>
          <w:marTop w:val="0"/>
          <w:marBottom w:val="0"/>
          <w:divBdr>
            <w:top w:val="none" w:sz="0" w:space="0" w:color="auto"/>
            <w:left w:val="none" w:sz="0" w:space="0" w:color="auto"/>
            <w:bottom w:val="none" w:sz="0" w:space="0" w:color="auto"/>
            <w:right w:val="none" w:sz="0" w:space="0" w:color="auto"/>
          </w:divBdr>
        </w:div>
        <w:div w:id="1239899170">
          <w:marLeft w:val="0"/>
          <w:marRight w:val="0"/>
          <w:marTop w:val="0"/>
          <w:marBottom w:val="0"/>
          <w:divBdr>
            <w:top w:val="none" w:sz="0" w:space="0" w:color="auto"/>
            <w:left w:val="none" w:sz="0" w:space="0" w:color="auto"/>
            <w:bottom w:val="none" w:sz="0" w:space="0" w:color="auto"/>
            <w:right w:val="none" w:sz="0" w:space="0" w:color="auto"/>
          </w:divBdr>
        </w:div>
        <w:div w:id="502665577">
          <w:marLeft w:val="0"/>
          <w:marRight w:val="0"/>
          <w:marTop w:val="0"/>
          <w:marBottom w:val="0"/>
          <w:divBdr>
            <w:top w:val="none" w:sz="0" w:space="0" w:color="auto"/>
            <w:left w:val="none" w:sz="0" w:space="0" w:color="auto"/>
            <w:bottom w:val="none" w:sz="0" w:space="0" w:color="auto"/>
            <w:right w:val="none" w:sz="0" w:space="0" w:color="auto"/>
          </w:divBdr>
        </w:div>
        <w:div w:id="2079861043">
          <w:marLeft w:val="0"/>
          <w:marRight w:val="0"/>
          <w:marTop w:val="0"/>
          <w:marBottom w:val="0"/>
          <w:divBdr>
            <w:top w:val="none" w:sz="0" w:space="0" w:color="auto"/>
            <w:left w:val="none" w:sz="0" w:space="0" w:color="auto"/>
            <w:bottom w:val="none" w:sz="0" w:space="0" w:color="auto"/>
            <w:right w:val="none" w:sz="0" w:space="0" w:color="auto"/>
          </w:divBdr>
        </w:div>
        <w:div w:id="563489698">
          <w:marLeft w:val="0"/>
          <w:marRight w:val="0"/>
          <w:marTop w:val="0"/>
          <w:marBottom w:val="0"/>
          <w:divBdr>
            <w:top w:val="none" w:sz="0" w:space="0" w:color="auto"/>
            <w:left w:val="none" w:sz="0" w:space="0" w:color="auto"/>
            <w:bottom w:val="none" w:sz="0" w:space="0" w:color="auto"/>
            <w:right w:val="none" w:sz="0" w:space="0" w:color="auto"/>
          </w:divBdr>
        </w:div>
        <w:div w:id="77215312">
          <w:marLeft w:val="0"/>
          <w:marRight w:val="0"/>
          <w:marTop w:val="0"/>
          <w:marBottom w:val="0"/>
          <w:divBdr>
            <w:top w:val="none" w:sz="0" w:space="0" w:color="auto"/>
            <w:left w:val="none" w:sz="0" w:space="0" w:color="auto"/>
            <w:bottom w:val="none" w:sz="0" w:space="0" w:color="auto"/>
            <w:right w:val="none" w:sz="0" w:space="0" w:color="auto"/>
          </w:divBdr>
        </w:div>
        <w:div w:id="570845301">
          <w:marLeft w:val="0"/>
          <w:marRight w:val="0"/>
          <w:marTop w:val="0"/>
          <w:marBottom w:val="0"/>
          <w:divBdr>
            <w:top w:val="none" w:sz="0" w:space="0" w:color="auto"/>
            <w:left w:val="none" w:sz="0" w:space="0" w:color="auto"/>
            <w:bottom w:val="none" w:sz="0" w:space="0" w:color="auto"/>
            <w:right w:val="none" w:sz="0" w:space="0" w:color="auto"/>
          </w:divBdr>
        </w:div>
        <w:div w:id="179319976">
          <w:marLeft w:val="0"/>
          <w:marRight w:val="0"/>
          <w:marTop w:val="0"/>
          <w:marBottom w:val="0"/>
          <w:divBdr>
            <w:top w:val="none" w:sz="0" w:space="0" w:color="auto"/>
            <w:left w:val="none" w:sz="0" w:space="0" w:color="auto"/>
            <w:bottom w:val="none" w:sz="0" w:space="0" w:color="auto"/>
            <w:right w:val="none" w:sz="0" w:space="0" w:color="auto"/>
          </w:divBdr>
        </w:div>
        <w:div w:id="813761954">
          <w:marLeft w:val="0"/>
          <w:marRight w:val="0"/>
          <w:marTop w:val="0"/>
          <w:marBottom w:val="0"/>
          <w:divBdr>
            <w:top w:val="none" w:sz="0" w:space="0" w:color="auto"/>
            <w:left w:val="none" w:sz="0" w:space="0" w:color="auto"/>
            <w:bottom w:val="none" w:sz="0" w:space="0" w:color="auto"/>
            <w:right w:val="none" w:sz="0" w:space="0" w:color="auto"/>
          </w:divBdr>
        </w:div>
      </w:divsChild>
    </w:div>
    <w:div w:id="773676360">
      <w:bodyDiv w:val="1"/>
      <w:marLeft w:val="0"/>
      <w:marRight w:val="0"/>
      <w:marTop w:val="0"/>
      <w:marBottom w:val="0"/>
      <w:divBdr>
        <w:top w:val="none" w:sz="0" w:space="0" w:color="auto"/>
        <w:left w:val="none" w:sz="0" w:space="0" w:color="auto"/>
        <w:bottom w:val="none" w:sz="0" w:space="0" w:color="auto"/>
        <w:right w:val="none" w:sz="0" w:space="0" w:color="auto"/>
      </w:divBdr>
      <w:divsChild>
        <w:div w:id="929432883">
          <w:marLeft w:val="0"/>
          <w:marRight w:val="0"/>
          <w:marTop w:val="0"/>
          <w:marBottom w:val="0"/>
          <w:divBdr>
            <w:top w:val="none" w:sz="0" w:space="0" w:color="auto"/>
            <w:left w:val="none" w:sz="0" w:space="0" w:color="auto"/>
            <w:bottom w:val="none" w:sz="0" w:space="0" w:color="auto"/>
            <w:right w:val="none" w:sz="0" w:space="0" w:color="auto"/>
          </w:divBdr>
        </w:div>
        <w:div w:id="81296646">
          <w:marLeft w:val="0"/>
          <w:marRight w:val="0"/>
          <w:marTop w:val="0"/>
          <w:marBottom w:val="0"/>
          <w:divBdr>
            <w:top w:val="none" w:sz="0" w:space="0" w:color="auto"/>
            <w:left w:val="none" w:sz="0" w:space="0" w:color="auto"/>
            <w:bottom w:val="none" w:sz="0" w:space="0" w:color="auto"/>
            <w:right w:val="none" w:sz="0" w:space="0" w:color="auto"/>
          </w:divBdr>
        </w:div>
        <w:div w:id="233397427">
          <w:marLeft w:val="0"/>
          <w:marRight w:val="0"/>
          <w:marTop w:val="0"/>
          <w:marBottom w:val="0"/>
          <w:divBdr>
            <w:top w:val="none" w:sz="0" w:space="0" w:color="auto"/>
            <w:left w:val="none" w:sz="0" w:space="0" w:color="auto"/>
            <w:bottom w:val="none" w:sz="0" w:space="0" w:color="auto"/>
            <w:right w:val="none" w:sz="0" w:space="0" w:color="auto"/>
          </w:divBdr>
        </w:div>
        <w:div w:id="1444767769">
          <w:marLeft w:val="0"/>
          <w:marRight w:val="0"/>
          <w:marTop w:val="0"/>
          <w:marBottom w:val="0"/>
          <w:divBdr>
            <w:top w:val="none" w:sz="0" w:space="0" w:color="auto"/>
            <w:left w:val="none" w:sz="0" w:space="0" w:color="auto"/>
            <w:bottom w:val="none" w:sz="0" w:space="0" w:color="auto"/>
            <w:right w:val="none" w:sz="0" w:space="0" w:color="auto"/>
          </w:divBdr>
        </w:div>
        <w:div w:id="1004165464">
          <w:marLeft w:val="0"/>
          <w:marRight w:val="0"/>
          <w:marTop w:val="0"/>
          <w:marBottom w:val="0"/>
          <w:divBdr>
            <w:top w:val="none" w:sz="0" w:space="0" w:color="auto"/>
            <w:left w:val="none" w:sz="0" w:space="0" w:color="auto"/>
            <w:bottom w:val="none" w:sz="0" w:space="0" w:color="auto"/>
            <w:right w:val="none" w:sz="0" w:space="0" w:color="auto"/>
          </w:divBdr>
        </w:div>
        <w:div w:id="801457687">
          <w:marLeft w:val="0"/>
          <w:marRight w:val="0"/>
          <w:marTop w:val="0"/>
          <w:marBottom w:val="0"/>
          <w:divBdr>
            <w:top w:val="none" w:sz="0" w:space="0" w:color="auto"/>
            <w:left w:val="none" w:sz="0" w:space="0" w:color="auto"/>
            <w:bottom w:val="none" w:sz="0" w:space="0" w:color="auto"/>
            <w:right w:val="none" w:sz="0" w:space="0" w:color="auto"/>
          </w:divBdr>
        </w:div>
        <w:div w:id="1873223989">
          <w:marLeft w:val="0"/>
          <w:marRight w:val="0"/>
          <w:marTop w:val="0"/>
          <w:marBottom w:val="0"/>
          <w:divBdr>
            <w:top w:val="none" w:sz="0" w:space="0" w:color="auto"/>
            <w:left w:val="none" w:sz="0" w:space="0" w:color="auto"/>
            <w:bottom w:val="none" w:sz="0" w:space="0" w:color="auto"/>
            <w:right w:val="none" w:sz="0" w:space="0" w:color="auto"/>
          </w:divBdr>
        </w:div>
        <w:div w:id="160120274">
          <w:marLeft w:val="0"/>
          <w:marRight w:val="0"/>
          <w:marTop w:val="0"/>
          <w:marBottom w:val="0"/>
          <w:divBdr>
            <w:top w:val="none" w:sz="0" w:space="0" w:color="auto"/>
            <w:left w:val="none" w:sz="0" w:space="0" w:color="auto"/>
            <w:bottom w:val="none" w:sz="0" w:space="0" w:color="auto"/>
            <w:right w:val="none" w:sz="0" w:space="0" w:color="auto"/>
          </w:divBdr>
        </w:div>
        <w:div w:id="1276063928">
          <w:marLeft w:val="0"/>
          <w:marRight w:val="0"/>
          <w:marTop w:val="0"/>
          <w:marBottom w:val="0"/>
          <w:divBdr>
            <w:top w:val="none" w:sz="0" w:space="0" w:color="auto"/>
            <w:left w:val="none" w:sz="0" w:space="0" w:color="auto"/>
            <w:bottom w:val="none" w:sz="0" w:space="0" w:color="auto"/>
            <w:right w:val="none" w:sz="0" w:space="0" w:color="auto"/>
          </w:divBdr>
        </w:div>
        <w:div w:id="397555493">
          <w:marLeft w:val="0"/>
          <w:marRight w:val="0"/>
          <w:marTop w:val="0"/>
          <w:marBottom w:val="0"/>
          <w:divBdr>
            <w:top w:val="none" w:sz="0" w:space="0" w:color="auto"/>
            <w:left w:val="none" w:sz="0" w:space="0" w:color="auto"/>
            <w:bottom w:val="none" w:sz="0" w:space="0" w:color="auto"/>
            <w:right w:val="none" w:sz="0" w:space="0" w:color="auto"/>
          </w:divBdr>
        </w:div>
        <w:div w:id="464274793">
          <w:marLeft w:val="0"/>
          <w:marRight w:val="0"/>
          <w:marTop w:val="0"/>
          <w:marBottom w:val="0"/>
          <w:divBdr>
            <w:top w:val="none" w:sz="0" w:space="0" w:color="auto"/>
            <w:left w:val="none" w:sz="0" w:space="0" w:color="auto"/>
            <w:bottom w:val="none" w:sz="0" w:space="0" w:color="auto"/>
            <w:right w:val="none" w:sz="0" w:space="0" w:color="auto"/>
          </w:divBdr>
        </w:div>
        <w:div w:id="1848902207">
          <w:marLeft w:val="0"/>
          <w:marRight w:val="0"/>
          <w:marTop w:val="0"/>
          <w:marBottom w:val="0"/>
          <w:divBdr>
            <w:top w:val="none" w:sz="0" w:space="0" w:color="auto"/>
            <w:left w:val="none" w:sz="0" w:space="0" w:color="auto"/>
            <w:bottom w:val="none" w:sz="0" w:space="0" w:color="auto"/>
            <w:right w:val="none" w:sz="0" w:space="0" w:color="auto"/>
          </w:divBdr>
        </w:div>
        <w:div w:id="1050227559">
          <w:marLeft w:val="0"/>
          <w:marRight w:val="0"/>
          <w:marTop w:val="0"/>
          <w:marBottom w:val="0"/>
          <w:divBdr>
            <w:top w:val="none" w:sz="0" w:space="0" w:color="auto"/>
            <w:left w:val="none" w:sz="0" w:space="0" w:color="auto"/>
            <w:bottom w:val="none" w:sz="0" w:space="0" w:color="auto"/>
            <w:right w:val="none" w:sz="0" w:space="0" w:color="auto"/>
          </w:divBdr>
        </w:div>
        <w:div w:id="359859568">
          <w:marLeft w:val="0"/>
          <w:marRight w:val="0"/>
          <w:marTop w:val="0"/>
          <w:marBottom w:val="0"/>
          <w:divBdr>
            <w:top w:val="none" w:sz="0" w:space="0" w:color="auto"/>
            <w:left w:val="none" w:sz="0" w:space="0" w:color="auto"/>
            <w:bottom w:val="none" w:sz="0" w:space="0" w:color="auto"/>
            <w:right w:val="none" w:sz="0" w:space="0" w:color="auto"/>
          </w:divBdr>
        </w:div>
        <w:div w:id="618605484">
          <w:marLeft w:val="0"/>
          <w:marRight w:val="0"/>
          <w:marTop w:val="0"/>
          <w:marBottom w:val="0"/>
          <w:divBdr>
            <w:top w:val="none" w:sz="0" w:space="0" w:color="auto"/>
            <w:left w:val="none" w:sz="0" w:space="0" w:color="auto"/>
            <w:bottom w:val="none" w:sz="0" w:space="0" w:color="auto"/>
            <w:right w:val="none" w:sz="0" w:space="0" w:color="auto"/>
          </w:divBdr>
        </w:div>
        <w:div w:id="2116897982">
          <w:marLeft w:val="0"/>
          <w:marRight w:val="0"/>
          <w:marTop w:val="0"/>
          <w:marBottom w:val="0"/>
          <w:divBdr>
            <w:top w:val="none" w:sz="0" w:space="0" w:color="auto"/>
            <w:left w:val="none" w:sz="0" w:space="0" w:color="auto"/>
            <w:bottom w:val="none" w:sz="0" w:space="0" w:color="auto"/>
            <w:right w:val="none" w:sz="0" w:space="0" w:color="auto"/>
          </w:divBdr>
        </w:div>
      </w:divsChild>
    </w:div>
    <w:div w:id="878469026">
      <w:bodyDiv w:val="1"/>
      <w:marLeft w:val="0"/>
      <w:marRight w:val="0"/>
      <w:marTop w:val="0"/>
      <w:marBottom w:val="0"/>
      <w:divBdr>
        <w:top w:val="none" w:sz="0" w:space="0" w:color="auto"/>
        <w:left w:val="none" w:sz="0" w:space="0" w:color="auto"/>
        <w:bottom w:val="none" w:sz="0" w:space="0" w:color="auto"/>
        <w:right w:val="none" w:sz="0" w:space="0" w:color="auto"/>
      </w:divBdr>
      <w:divsChild>
        <w:div w:id="777288630">
          <w:marLeft w:val="0"/>
          <w:marRight w:val="0"/>
          <w:marTop w:val="0"/>
          <w:marBottom w:val="0"/>
          <w:divBdr>
            <w:top w:val="none" w:sz="0" w:space="0" w:color="auto"/>
            <w:left w:val="none" w:sz="0" w:space="0" w:color="auto"/>
            <w:bottom w:val="none" w:sz="0" w:space="0" w:color="auto"/>
            <w:right w:val="none" w:sz="0" w:space="0" w:color="auto"/>
          </w:divBdr>
        </w:div>
        <w:div w:id="359546488">
          <w:marLeft w:val="0"/>
          <w:marRight w:val="0"/>
          <w:marTop w:val="0"/>
          <w:marBottom w:val="0"/>
          <w:divBdr>
            <w:top w:val="none" w:sz="0" w:space="0" w:color="auto"/>
            <w:left w:val="none" w:sz="0" w:space="0" w:color="auto"/>
            <w:bottom w:val="none" w:sz="0" w:space="0" w:color="auto"/>
            <w:right w:val="none" w:sz="0" w:space="0" w:color="auto"/>
          </w:divBdr>
        </w:div>
        <w:div w:id="340084276">
          <w:marLeft w:val="0"/>
          <w:marRight w:val="0"/>
          <w:marTop w:val="0"/>
          <w:marBottom w:val="0"/>
          <w:divBdr>
            <w:top w:val="none" w:sz="0" w:space="0" w:color="auto"/>
            <w:left w:val="none" w:sz="0" w:space="0" w:color="auto"/>
            <w:bottom w:val="none" w:sz="0" w:space="0" w:color="auto"/>
            <w:right w:val="none" w:sz="0" w:space="0" w:color="auto"/>
          </w:divBdr>
        </w:div>
        <w:div w:id="1760981266">
          <w:marLeft w:val="0"/>
          <w:marRight w:val="0"/>
          <w:marTop w:val="0"/>
          <w:marBottom w:val="0"/>
          <w:divBdr>
            <w:top w:val="none" w:sz="0" w:space="0" w:color="auto"/>
            <w:left w:val="none" w:sz="0" w:space="0" w:color="auto"/>
            <w:bottom w:val="none" w:sz="0" w:space="0" w:color="auto"/>
            <w:right w:val="none" w:sz="0" w:space="0" w:color="auto"/>
          </w:divBdr>
        </w:div>
        <w:div w:id="1981954988">
          <w:marLeft w:val="0"/>
          <w:marRight w:val="0"/>
          <w:marTop w:val="0"/>
          <w:marBottom w:val="0"/>
          <w:divBdr>
            <w:top w:val="none" w:sz="0" w:space="0" w:color="auto"/>
            <w:left w:val="none" w:sz="0" w:space="0" w:color="auto"/>
            <w:bottom w:val="none" w:sz="0" w:space="0" w:color="auto"/>
            <w:right w:val="none" w:sz="0" w:space="0" w:color="auto"/>
          </w:divBdr>
        </w:div>
        <w:div w:id="1572276998">
          <w:marLeft w:val="0"/>
          <w:marRight w:val="0"/>
          <w:marTop w:val="0"/>
          <w:marBottom w:val="0"/>
          <w:divBdr>
            <w:top w:val="none" w:sz="0" w:space="0" w:color="auto"/>
            <w:left w:val="none" w:sz="0" w:space="0" w:color="auto"/>
            <w:bottom w:val="none" w:sz="0" w:space="0" w:color="auto"/>
            <w:right w:val="none" w:sz="0" w:space="0" w:color="auto"/>
          </w:divBdr>
        </w:div>
        <w:div w:id="1812208243">
          <w:marLeft w:val="0"/>
          <w:marRight w:val="0"/>
          <w:marTop w:val="0"/>
          <w:marBottom w:val="0"/>
          <w:divBdr>
            <w:top w:val="none" w:sz="0" w:space="0" w:color="auto"/>
            <w:left w:val="none" w:sz="0" w:space="0" w:color="auto"/>
            <w:bottom w:val="none" w:sz="0" w:space="0" w:color="auto"/>
            <w:right w:val="none" w:sz="0" w:space="0" w:color="auto"/>
          </w:divBdr>
        </w:div>
        <w:div w:id="900988939">
          <w:marLeft w:val="0"/>
          <w:marRight w:val="0"/>
          <w:marTop w:val="0"/>
          <w:marBottom w:val="0"/>
          <w:divBdr>
            <w:top w:val="none" w:sz="0" w:space="0" w:color="auto"/>
            <w:left w:val="none" w:sz="0" w:space="0" w:color="auto"/>
            <w:bottom w:val="none" w:sz="0" w:space="0" w:color="auto"/>
            <w:right w:val="none" w:sz="0" w:space="0" w:color="auto"/>
          </w:divBdr>
        </w:div>
      </w:divsChild>
    </w:div>
    <w:div w:id="1048187259">
      <w:bodyDiv w:val="1"/>
      <w:marLeft w:val="0"/>
      <w:marRight w:val="0"/>
      <w:marTop w:val="0"/>
      <w:marBottom w:val="0"/>
      <w:divBdr>
        <w:top w:val="none" w:sz="0" w:space="0" w:color="auto"/>
        <w:left w:val="none" w:sz="0" w:space="0" w:color="auto"/>
        <w:bottom w:val="none" w:sz="0" w:space="0" w:color="auto"/>
        <w:right w:val="none" w:sz="0" w:space="0" w:color="auto"/>
      </w:divBdr>
      <w:divsChild>
        <w:div w:id="1542859842">
          <w:marLeft w:val="0"/>
          <w:marRight w:val="0"/>
          <w:marTop w:val="15"/>
          <w:marBottom w:val="0"/>
          <w:divBdr>
            <w:top w:val="none" w:sz="0" w:space="0" w:color="auto"/>
            <w:left w:val="none" w:sz="0" w:space="0" w:color="auto"/>
            <w:bottom w:val="none" w:sz="0" w:space="0" w:color="auto"/>
            <w:right w:val="none" w:sz="0" w:space="0" w:color="auto"/>
          </w:divBdr>
          <w:divsChild>
            <w:div w:id="2023776208">
              <w:marLeft w:val="0"/>
              <w:marRight w:val="0"/>
              <w:marTop w:val="0"/>
              <w:marBottom w:val="0"/>
              <w:divBdr>
                <w:top w:val="none" w:sz="0" w:space="0" w:color="auto"/>
                <w:left w:val="none" w:sz="0" w:space="0" w:color="auto"/>
                <w:bottom w:val="none" w:sz="0" w:space="0" w:color="auto"/>
                <w:right w:val="none" w:sz="0" w:space="0" w:color="auto"/>
              </w:divBdr>
              <w:divsChild>
                <w:div w:id="1646474356">
                  <w:marLeft w:val="0"/>
                  <w:marRight w:val="0"/>
                  <w:marTop w:val="0"/>
                  <w:marBottom w:val="0"/>
                  <w:divBdr>
                    <w:top w:val="none" w:sz="0" w:space="0" w:color="auto"/>
                    <w:left w:val="none" w:sz="0" w:space="0" w:color="auto"/>
                    <w:bottom w:val="none" w:sz="0" w:space="0" w:color="auto"/>
                    <w:right w:val="none" w:sz="0" w:space="0" w:color="auto"/>
                  </w:divBdr>
                </w:div>
                <w:div w:id="1399523650">
                  <w:marLeft w:val="0"/>
                  <w:marRight w:val="0"/>
                  <w:marTop w:val="0"/>
                  <w:marBottom w:val="0"/>
                  <w:divBdr>
                    <w:top w:val="none" w:sz="0" w:space="0" w:color="auto"/>
                    <w:left w:val="none" w:sz="0" w:space="0" w:color="auto"/>
                    <w:bottom w:val="none" w:sz="0" w:space="0" w:color="auto"/>
                    <w:right w:val="none" w:sz="0" w:space="0" w:color="auto"/>
                  </w:divBdr>
                </w:div>
                <w:div w:id="927470865">
                  <w:marLeft w:val="0"/>
                  <w:marRight w:val="0"/>
                  <w:marTop w:val="0"/>
                  <w:marBottom w:val="0"/>
                  <w:divBdr>
                    <w:top w:val="none" w:sz="0" w:space="0" w:color="auto"/>
                    <w:left w:val="none" w:sz="0" w:space="0" w:color="auto"/>
                    <w:bottom w:val="none" w:sz="0" w:space="0" w:color="auto"/>
                    <w:right w:val="none" w:sz="0" w:space="0" w:color="auto"/>
                  </w:divBdr>
                </w:div>
                <w:div w:id="1152138008">
                  <w:marLeft w:val="0"/>
                  <w:marRight w:val="0"/>
                  <w:marTop w:val="0"/>
                  <w:marBottom w:val="0"/>
                  <w:divBdr>
                    <w:top w:val="none" w:sz="0" w:space="0" w:color="auto"/>
                    <w:left w:val="none" w:sz="0" w:space="0" w:color="auto"/>
                    <w:bottom w:val="none" w:sz="0" w:space="0" w:color="auto"/>
                    <w:right w:val="none" w:sz="0" w:space="0" w:color="auto"/>
                  </w:divBdr>
                </w:div>
                <w:div w:id="634027472">
                  <w:marLeft w:val="0"/>
                  <w:marRight w:val="0"/>
                  <w:marTop w:val="0"/>
                  <w:marBottom w:val="0"/>
                  <w:divBdr>
                    <w:top w:val="none" w:sz="0" w:space="0" w:color="auto"/>
                    <w:left w:val="none" w:sz="0" w:space="0" w:color="auto"/>
                    <w:bottom w:val="none" w:sz="0" w:space="0" w:color="auto"/>
                    <w:right w:val="none" w:sz="0" w:space="0" w:color="auto"/>
                  </w:divBdr>
                </w:div>
                <w:div w:id="12311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8801">
          <w:marLeft w:val="0"/>
          <w:marRight w:val="0"/>
          <w:marTop w:val="15"/>
          <w:marBottom w:val="0"/>
          <w:divBdr>
            <w:top w:val="none" w:sz="0" w:space="0" w:color="auto"/>
            <w:left w:val="none" w:sz="0" w:space="0" w:color="auto"/>
            <w:bottom w:val="none" w:sz="0" w:space="0" w:color="auto"/>
            <w:right w:val="none" w:sz="0" w:space="0" w:color="auto"/>
          </w:divBdr>
          <w:divsChild>
            <w:div w:id="1510022579">
              <w:marLeft w:val="0"/>
              <w:marRight w:val="0"/>
              <w:marTop w:val="0"/>
              <w:marBottom w:val="0"/>
              <w:divBdr>
                <w:top w:val="none" w:sz="0" w:space="0" w:color="auto"/>
                <w:left w:val="none" w:sz="0" w:space="0" w:color="auto"/>
                <w:bottom w:val="none" w:sz="0" w:space="0" w:color="auto"/>
                <w:right w:val="none" w:sz="0" w:space="0" w:color="auto"/>
              </w:divBdr>
              <w:divsChild>
                <w:div w:id="1874421237">
                  <w:marLeft w:val="0"/>
                  <w:marRight w:val="0"/>
                  <w:marTop w:val="0"/>
                  <w:marBottom w:val="0"/>
                  <w:divBdr>
                    <w:top w:val="none" w:sz="0" w:space="0" w:color="auto"/>
                    <w:left w:val="none" w:sz="0" w:space="0" w:color="auto"/>
                    <w:bottom w:val="none" w:sz="0" w:space="0" w:color="auto"/>
                    <w:right w:val="none" w:sz="0" w:space="0" w:color="auto"/>
                  </w:divBdr>
                </w:div>
                <w:div w:id="258754088">
                  <w:marLeft w:val="0"/>
                  <w:marRight w:val="0"/>
                  <w:marTop w:val="0"/>
                  <w:marBottom w:val="0"/>
                  <w:divBdr>
                    <w:top w:val="none" w:sz="0" w:space="0" w:color="auto"/>
                    <w:left w:val="none" w:sz="0" w:space="0" w:color="auto"/>
                    <w:bottom w:val="none" w:sz="0" w:space="0" w:color="auto"/>
                    <w:right w:val="none" w:sz="0" w:space="0" w:color="auto"/>
                  </w:divBdr>
                </w:div>
                <w:div w:id="2089686257">
                  <w:marLeft w:val="0"/>
                  <w:marRight w:val="0"/>
                  <w:marTop w:val="0"/>
                  <w:marBottom w:val="0"/>
                  <w:divBdr>
                    <w:top w:val="none" w:sz="0" w:space="0" w:color="auto"/>
                    <w:left w:val="none" w:sz="0" w:space="0" w:color="auto"/>
                    <w:bottom w:val="none" w:sz="0" w:space="0" w:color="auto"/>
                    <w:right w:val="none" w:sz="0" w:space="0" w:color="auto"/>
                  </w:divBdr>
                </w:div>
                <w:div w:id="22947749">
                  <w:marLeft w:val="0"/>
                  <w:marRight w:val="0"/>
                  <w:marTop w:val="0"/>
                  <w:marBottom w:val="0"/>
                  <w:divBdr>
                    <w:top w:val="none" w:sz="0" w:space="0" w:color="auto"/>
                    <w:left w:val="none" w:sz="0" w:space="0" w:color="auto"/>
                    <w:bottom w:val="none" w:sz="0" w:space="0" w:color="auto"/>
                    <w:right w:val="none" w:sz="0" w:space="0" w:color="auto"/>
                  </w:divBdr>
                </w:div>
                <w:div w:id="163202561">
                  <w:marLeft w:val="0"/>
                  <w:marRight w:val="0"/>
                  <w:marTop w:val="0"/>
                  <w:marBottom w:val="0"/>
                  <w:divBdr>
                    <w:top w:val="none" w:sz="0" w:space="0" w:color="auto"/>
                    <w:left w:val="none" w:sz="0" w:space="0" w:color="auto"/>
                    <w:bottom w:val="none" w:sz="0" w:space="0" w:color="auto"/>
                    <w:right w:val="none" w:sz="0" w:space="0" w:color="auto"/>
                  </w:divBdr>
                </w:div>
                <w:div w:id="10787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96428506">
      <w:bodyDiv w:val="1"/>
      <w:marLeft w:val="0"/>
      <w:marRight w:val="0"/>
      <w:marTop w:val="0"/>
      <w:marBottom w:val="0"/>
      <w:divBdr>
        <w:top w:val="none" w:sz="0" w:space="0" w:color="auto"/>
        <w:left w:val="none" w:sz="0" w:space="0" w:color="auto"/>
        <w:bottom w:val="none" w:sz="0" w:space="0" w:color="auto"/>
        <w:right w:val="none" w:sz="0" w:space="0" w:color="auto"/>
      </w:divBdr>
      <w:divsChild>
        <w:div w:id="2115129591">
          <w:marLeft w:val="0"/>
          <w:marRight w:val="0"/>
          <w:marTop w:val="0"/>
          <w:marBottom w:val="0"/>
          <w:divBdr>
            <w:top w:val="none" w:sz="0" w:space="0" w:color="auto"/>
            <w:left w:val="none" w:sz="0" w:space="0" w:color="auto"/>
            <w:bottom w:val="none" w:sz="0" w:space="0" w:color="auto"/>
            <w:right w:val="none" w:sz="0" w:space="0" w:color="auto"/>
          </w:divBdr>
        </w:div>
        <w:div w:id="944575463">
          <w:marLeft w:val="0"/>
          <w:marRight w:val="0"/>
          <w:marTop w:val="0"/>
          <w:marBottom w:val="0"/>
          <w:divBdr>
            <w:top w:val="none" w:sz="0" w:space="0" w:color="auto"/>
            <w:left w:val="none" w:sz="0" w:space="0" w:color="auto"/>
            <w:bottom w:val="none" w:sz="0" w:space="0" w:color="auto"/>
            <w:right w:val="none" w:sz="0" w:space="0" w:color="auto"/>
          </w:divBdr>
        </w:div>
        <w:div w:id="589700693">
          <w:marLeft w:val="0"/>
          <w:marRight w:val="0"/>
          <w:marTop w:val="0"/>
          <w:marBottom w:val="0"/>
          <w:divBdr>
            <w:top w:val="none" w:sz="0" w:space="0" w:color="auto"/>
            <w:left w:val="none" w:sz="0" w:space="0" w:color="auto"/>
            <w:bottom w:val="none" w:sz="0" w:space="0" w:color="auto"/>
            <w:right w:val="none" w:sz="0" w:space="0" w:color="auto"/>
          </w:divBdr>
        </w:div>
        <w:div w:id="1014188416">
          <w:marLeft w:val="0"/>
          <w:marRight w:val="0"/>
          <w:marTop w:val="0"/>
          <w:marBottom w:val="0"/>
          <w:divBdr>
            <w:top w:val="none" w:sz="0" w:space="0" w:color="auto"/>
            <w:left w:val="none" w:sz="0" w:space="0" w:color="auto"/>
            <w:bottom w:val="none" w:sz="0" w:space="0" w:color="auto"/>
            <w:right w:val="none" w:sz="0" w:space="0" w:color="auto"/>
          </w:divBdr>
        </w:div>
        <w:div w:id="1494881575">
          <w:marLeft w:val="0"/>
          <w:marRight w:val="0"/>
          <w:marTop w:val="0"/>
          <w:marBottom w:val="0"/>
          <w:divBdr>
            <w:top w:val="none" w:sz="0" w:space="0" w:color="auto"/>
            <w:left w:val="none" w:sz="0" w:space="0" w:color="auto"/>
            <w:bottom w:val="none" w:sz="0" w:space="0" w:color="auto"/>
            <w:right w:val="none" w:sz="0" w:space="0" w:color="auto"/>
          </w:divBdr>
        </w:div>
        <w:div w:id="233396639">
          <w:marLeft w:val="0"/>
          <w:marRight w:val="0"/>
          <w:marTop w:val="0"/>
          <w:marBottom w:val="0"/>
          <w:divBdr>
            <w:top w:val="none" w:sz="0" w:space="0" w:color="auto"/>
            <w:left w:val="none" w:sz="0" w:space="0" w:color="auto"/>
            <w:bottom w:val="none" w:sz="0" w:space="0" w:color="auto"/>
            <w:right w:val="none" w:sz="0" w:space="0" w:color="auto"/>
          </w:divBdr>
        </w:div>
        <w:div w:id="1545562626">
          <w:marLeft w:val="0"/>
          <w:marRight w:val="0"/>
          <w:marTop w:val="0"/>
          <w:marBottom w:val="0"/>
          <w:divBdr>
            <w:top w:val="none" w:sz="0" w:space="0" w:color="auto"/>
            <w:left w:val="none" w:sz="0" w:space="0" w:color="auto"/>
            <w:bottom w:val="none" w:sz="0" w:space="0" w:color="auto"/>
            <w:right w:val="none" w:sz="0" w:space="0" w:color="auto"/>
          </w:divBdr>
        </w:div>
        <w:div w:id="2075931183">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ccs.bncollege.com/webapp/wcs/stores/servlet/BNCBHomePage?storeId=19561&amp;catalogId=10001&amp;langId=-1" TargetMode="External"/><Relationship Id="rId26" Type="http://schemas.openxmlformats.org/officeDocument/2006/relationships/hyperlink" Target="https://www.mikeroweworks.org/" TargetMode="External"/><Relationship Id="rId39" Type="http://schemas.openxmlformats.org/officeDocument/2006/relationships/hyperlink" Target="https://www.hccs.edu/about-hcc/procedures/student-rights-policies--procedures/student-complaints/speak-with-the-dean-of-students/" TargetMode="External"/><Relationship Id="rId3" Type="http://schemas.openxmlformats.org/officeDocument/2006/relationships/customXml" Target="../customXml/item3.xml"/><Relationship Id="rId21" Type="http://schemas.openxmlformats.org/officeDocument/2006/relationships/hyperlink" Target="http://www.hccs.edu/resources-for/current-students/supplemental-instruction/" TargetMode="External"/><Relationship Id="rId34" Type="http://schemas.openxmlformats.org/officeDocument/2006/relationships/hyperlink" Target="http://www.hccs.edu/resources-for/current-students/student-e-maileagle-id/"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hccs.bncollege.com/webapp/wcs/stores/servlet/BNCBHomePage?storeId=19561&amp;catalogId=10001&amp;langId=-1" TargetMode="External"/><Relationship Id="rId25" Type="http://schemas.openxmlformats.org/officeDocument/2006/relationships/hyperlink" Target="https://www.hccsfoundation.org/workforceschlp" TargetMode="External"/><Relationship Id="rId33" Type="http://schemas.openxmlformats.org/officeDocument/2006/relationships/hyperlink" Target="http://www.hccs.edu/departments/police/campus-carry/" TargetMode="External"/><Relationship Id="rId38" Type="http://schemas.openxmlformats.org/officeDocument/2006/relationships/hyperlink" Target="http://www.hccs.edu/departments/institutional-equity/title-ix-know-your-rights/" TargetMode="Externa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hyperlink" Target="http://library.hccs.edu/" TargetMode="External"/><Relationship Id="rId29" Type="http://schemas.openxmlformats.org/officeDocument/2006/relationships/hyperlink" Target="https://www.grainger.com/images/TFT-Brochur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about-hcc/procedures/student-rights-policies--procedures/student-procedures/"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mailto:Institutional.Equity@hccs.edu" TargetMode="External"/><Relationship Id="rId40" Type="http://schemas.openxmlformats.org/officeDocument/2006/relationships/hyperlink" Target="mailto:armando.villanueva@hccs.edu" TargetMode="External"/><Relationship Id="rId5" Type="http://schemas.openxmlformats.org/officeDocument/2006/relationships/numbering" Target="numbering.xml"/><Relationship Id="rId15" Type="http://schemas.openxmlformats.org/officeDocument/2006/relationships/hyperlink" Target="mailto:aurelio.aguilar@hccs.edu" TargetMode="External"/><Relationship Id="rId23" Type="http://schemas.openxmlformats.org/officeDocument/2006/relationships/hyperlink" Target="http://www.hccs.edu/resources-for/current-students/student-handbook/" TargetMode="External"/><Relationship Id="rId28" Type="http://schemas.openxmlformats.org/officeDocument/2006/relationships/hyperlink" Target="https://www.thdhomerfund.org/orangescholars/" TargetMode="External"/><Relationship Id="rId36" Type="http://schemas.openxmlformats.org/officeDocument/2006/relationships/hyperlink" Target="http://www.hccs.edu/support-services/disability-services/" TargetMode="External"/><Relationship Id="rId10" Type="http://schemas.openxmlformats.org/officeDocument/2006/relationships/endnotes" Target="endnotes.xml"/><Relationship Id="rId19" Type="http://schemas.openxmlformats.org/officeDocument/2006/relationships/hyperlink" Target="http://www.hccs.edu/resources-for/current-students/tutoring/"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construction-industry--manufacturing/" TargetMode="External"/><Relationship Id="rId22" Type="http://schemas.openxmlformats.org/officeDocument/2006/relationships/hyperlink" Target="http://www.hccs.edu/resources-for/current-students/student-handbook/" TargetMode="External"/><Relationship Id="rId27" Type="http://schemas.openxmlformats.org/officeDocument/2006/relationships/hyperlink" Target="https://www.texvet.org/scholarships?distance%5Bpostal_code%5D=77004&amp;distance%5Bsearch_distance%5D=50&amp;distance%5Bsearch_units%5D=mile"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departments/institution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2CDB-91FC-4615-BC4E-B26E8C802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2CB748-D441-4737-8B65-0FB7A1CE2B61}">
  <ds:schemaRefs>
    <ds:schemaRef ds:uri="http://schemas.microsoft.com/sharepoint/v3/contenttype/forms"/>
  </ds:schemaRefs>
</ds:datastoreItem>
</file>

<file path=customXml/itemProps3.xml><?xml version="1.0" encoding="utf-8"?>
<ds:datastoreItem xmlns:ds="http://schemas.openxmlformats.org/officeDocument/2006/customXml" ds:itemID="{A0D7EA49-520C-4899-AA1F-64695D50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A06885-92D0-4B26-97C8-8F1E1D07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aurelio.aguilar</cp:lastModifiedBy>
  <cp:revision>2</cp:revision>
  <cp:lastPrinted>2019-01-04T03:59:00Z</cp:lastPrinted>
  <dcterms:created xsi:type="dcterms:W3CDTF">2019-08-29T22:26:00Z</dcterms:created>
  <dcterms:modified xsi:type="dcterms:W3CDTF">2019-08-29T22:26:00Z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