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8C" w:rsidRDefault="00283F8C"/>
    <w:p w:rsidR="00AA2FBF" w:rsidRDefault="00111E83" w:rsidP="00C0388E">
      <w:pPr>
        <w:pStyle w:val="Heading1"/>
        <w:rPr>
          <w:rFonts w:ascii="Arial" w:hAnsi="Arial" w:cs="Arial"/>
          <w:b w:val="0"/>
          <w:bCs w:val="0"/>
          <w:sz w:val="36"/>
        </w:rPr>
      </w:pPr>
      <w:r>
        <w:rPr>
          <w:rFonts w:ascii="Arial" w:hAnsi="Arial" w:cs="Arial"/>
          <w:b w:val="0"/>
          <w:bCs w:val="0"/>
          <w:sz w:val="36"/>
        </w:rPr>
        <w:t xml:space="preserve">Summer II 2018: </w:t>
      </w:r>
      <w:r w:rsidR="00AA2FBF">
        <w:rPr>
          <w:rFonts w:ascii="Arial" w:hAnsi="Arial" w:cs="Arial"/>
          <w:b w:val="0"/>
          <w:bCs w:val="0"/>
          <w:sz w:val="36"/>
        </w:rPr>
        <w:t>English 1302</w:t>
      </w:r>
      <w:r w:rsidR="00AA2FBF" w:rsidRPr="00B61940">
        <w:rPr>
          <w:rFonts w:ascii="Arial" w:hAnsi="Arial" w:cs="Arial"/>
          <w:b w:val="0"/>
          <w:bCs w:val="0"/>
          <w:sz w:val="36"/>
        </w:rPr>
        <w:t>: Composition I</w:t>
      </w:r>
      <w:r w:rsidR="00AA2FBF">
        <w:rPr>
          <w:rFonts w:ascii="Arial" w:hAnsi="Arial" w:cs="Arial"/>
          <w:b w:val="0"/>
          <w:bCs w:val="0"/>
          <w:sz w:val="36"/>
        </w:rPr>
        <w:t>I</w:t>
      </w:r>
    </w:p>
    <w:p w:rsidR="00111E83" w:rsidRPr="00111E83" w:rsidRDefault="00111E83" w:rsidP="00111E83">
      <w:pPr>
        <w:rPr>
          <w:rFonts w:ascii="Arial" w:hAnsi="Arial" w:cs="Arial"/>
          <w:sz w:val="32"/>
          <w:szCs w:val="32"/>
        </w:rPr>
      </w:pPr>
      <w:r>
        <w:rPr>
          <w:rFonts w:ascii="Arial" w:hAnsi="Arial" w:cs="Arial"/>
          <w:sz w:val="32"/>
          <w:szCs w:val="32"/>
        </w:rPr>
        <w:t>Monday-Thursday, 1:00-3:20 PM, Room A430</w:t>
      </w:r>
    </w:p>
    <w:p w:rsidR="00AA2FBF" w:rsidRDefault="00AA2FBF"/>
    <w:p w:rsidR="00AA2FBF" w:rsidRDefault="0049058B">
      <w:r w:rsidRPr="00B61940">
        <w:rPr>
          <w:rFonts w:ascii="Arial" w:hAnsi="Arial" w:cs="Arial"/>
          <w:noProof/>
        </w:rPr>
        <mc:AlternateContent>
          <mc:Choice Requires="wps">
            <w:drawing>
              <wp:anchor distT="0" distB="0" distL="114300" distR="114300" simplePos="0" relativeHeight="251657216" behindDoc="0" locked="0" layoutInCell="1" allowOverlap="1" wp14:anchorId="4B1DE17A" wp14:editId="545FCFF3">
                <wp:simplePos x="0" y="0"/>
                <wp:positionH relativeFrom="column">
                  <wp:posOffset>1047750</wp:posOffset>
                </wp:positionH>
                <wp:positionV relativeFrom="paragraph">
                  <wp:posOffset>5716</wp:posOffset>
                </wp:positionV>
                <wp:extent cx="4057650" cy="2438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438400"/>
                        </a:xfrm>
                        <a:prstGeom prst="rect">
                          <a:avLst/>
                        </a:prstGeom>
                        <a:solidFill>
                          <a:srgbClr val="FFFFFF"/>
                        </a:solidFill>
                        <a:ln w="9525">
                          <a:solidFill>
                            <a:srgbClr val="000000"/>
                          </a:solidFill>
                          <a:miter lim="800000"/>
                          <a:headEnd/>
                          <a:tailEnd/>
                        </a:ln>
                      </wps:spPr>
                      <wps:txbx>
                        <w:txbxContent>
                          <w:p w:rsidR="00AA2FBF" w:rsidRPr="00C0388E" w:rsidRDefault="00AA2FBF" w:rsidP="00AA2FBF">
                            <w:pPr>
                              <w:pStyle w:val="Heading2"/>
                              <w:jc w:val="center"/>
                              <w:rPr>
                                <w:rFonts w:ascii="Arial" w:hAnsi="Arial" w:cs="Arial"/>
                                <w:color w:val="auto"/>
                              </w:rPr>
                            </w:pPr>
                            <w:r w:rsidRPr="00C0388E">
                              <w:rPr>
                                <w:rFonts w:ascii="Arial" w:hAnsi="Arial" w:cs="Arial"/>
                                <w:color w:val="auto"/>
                              </w:rPr>
                              <w:t>Course Information</w:t>
                            </w:r>
                          </w:p>
                          <w:p w:rsidR="00951746" w:rsidRPr="00B61940" w:rsidRDefault="00951746" w:rsidP="00951746">
                            <w:pPr>
                              <w:jc w:val="center"/>
                              <w:rPr>
                                <w:rFonts w:ascii="Arial" w:hAnsi="Arial" w:cs="Arial"/>
                              </w:rPr>
                            </w:pPr>
                            <w:r w:rsidRPr="00B61940">
                              <w:rPr>
                                <w:rFonts w:ascii="Arial" w:hAnsi="Arial" w:cs="Arial"/>
                              </w:rPr>
                              <w:t>CRN</w:t>
                            </w:r>
                            <w:proofErr w:type="gramStart"/>
                            <w:r w:rsidRPr="00B61940">
                              <w:rPr>
                                <w:rFonts w:ascii="Arial" w:hAnsi="Arial" w:cs="Arial"/>
                              </w:rPr>
                              <w:t>:</w:t>
                            </w:r>
                            <w:r w:rsidR="00111E83">
                              <w:rPr>
                                <w:rFonts w:ascii="Arial" w:hAnsi="Arial" w:cs="Arial"/>
                              </w:rPr>
                              <w:t>72489</w:t>
                            </w:r>
                            <w:proofErr w:type="gramEnd"/>
                          </w:p>
                          <w:p w:rsidR="0049058B" w:rsidRDefault="00111E83" w:rsidP="00951746">
                            <w:pPr>
                              <w:jc w:val="center"/>
                              <w:rPr>
                                <w:rFonts w:ascii="Arial" w:hAnsi="Arial" w:cs="Arial"/>
                              </w:rPr>
                            </w:pPr>
                            <w:r>
                              <w:rPr>
                                <w:rFonts w:ascii="Arial" w:hAnsi="Arial" w:cs="Arial"/>
                              </w:rPr>
                              <w:t>July 9-August 9</w:t>
                            </w:r>
                          </w:p>
                          <w:p w:rsidR="00951746" w:rsidRDefault="00951746" w:rsidP="00951746">
                            <w:pPr>
                              <w:jc w:val="center"/>
                              <w:rPr>
                                <w:rFonts w:ascii="Arial" w:hAnsi="Arial" w:cs="Arial"/>
                              </w:rPr>
                            </w:pPr>
                            <w:r w:rsidRPr="00B61940">
                              <w:rPr>
                                <w:rFonts w:ascii="Arial" w:hAnsi="Arial" w:cs="Arial"/>
                              </w:rPr>
                              <w:t>Location</w:t>
                            </w:r>
                            <w:r>
                              <w:rPr>
                                <w:rFonts w:ascii="Arial" w:hAnsi="Arial" w:cs="Arial"/>
                              </w:rPr>
                              <w:t xml:space="preserve"> / Time</w:t>
                            </w:r>
                            <w:r w:rsidRPr="00B61940">
                              <w:rPr>
                                <w:rFonts w:ascii="Arial" w:hAnsi="Arial" w:cs="Arial"/>
                              </w:rPr>
                              <w:t>:</w:t>
                            </w:r>
                            <w:r w:rsidR="00111E83">
                              <w:rPr>
                                <w:rFonts w:ascii="Arial" w:hAnsi="Arial" w:cs="Arial"/>
                              </w:rPr>
                              <w:t xml:space="preserve"> </w:t>
                            </w:r>
                            <w:proofErr w:type="spellStart"/>
                            <w:r w:rsidR="00111E83">
                              <w:rPr>
                                <w:rFonts w:ascii="Arial" w:hAnsi="Arial" w:cs="Arial"/>
                              </w:rPr>
                              <w:t>Alief</w:t>
                            </w:r>
                            <w:proofErr w:type="spellEnd"/>
                            <w:r w:rsidR="00111E83">
                              <w:rPr>
                                <w:rFonts w:ascii="Arial" w:hAnsi="Arial" w:cs="Arial"/>
                              </w:rPr>
                              <w:t xml:space="preserve"> A430</w:t>
                            </w:r>
                          </w:p>
                          <w:p w:rsidR="00951746" w:rsidRDefault="00951746" w:rsidP="00951746">
                            <w:pPr>
                              <w:jc w:val="center"/>
                              <w:rPr>
                                <w:rFonts w:ascii="Arial" w:hAnsi="Arial" w:cs="Arial"/>
                              </w:rPr>
                            </w:pPr>
                            <w:r>
                              <w:rPr>
                                <w:rFonts w:ascii="Arial" w:hAnsi="Arial" w:cs="Arial"/>
                              </w:rPr>
                              <w:t>Semester / Year:</w:t>
                            </w:r>
                            <w:r w:rsidR="00111E83">
                              <w:rPr>
                                <w:rFonts w:ascii="Arial" w:hAnsi="Arial" w:cs="Arial"/>
                              </w:rPr>
                              <w:t xml:space="preserve"> Summer II</w:t>
                            </w:r>
                            <w:r w:rsidR="0049058B">
                              <w:rPr>
                                <w:rFonts w:ascii="Arial" w:hAnsi="Arial" w:cs="Arial"/>
                              </w:rPr>
                              <w:t xml:space="preserve"> 2018</w:t>
                            </w:r>
                          </w:p>
                          <w:p w:rsidR="0049058B" w:rsidRDefault="00D84C23" w:rsidP="00951746">
                            <w:pPr>
                              <w:jc w:val="center"/>
                              <w:rPr>
                                <w:rFonts w:ascii="Arial" w:hAnsi="Arial" w:cs="Arial"/>
                              </w:rPr>
                            </w:pPr>
                            <w:r>
                              <w:rPr>
                                <w:rFonts w:ascii="Arial" w:hAnsi="Arial" w:cs="Arial"/>
                              </w:rPr>
                              <w:t>Monday-Thursday 1</w:t>
                            </w:r>
                            <w:r w:rsidR="0049058B">
                              <w:rPr>
                                <w:rFonts w:ascii="Arial" w:hAnsi="Arial" w:cs="Arial"/>
                              </w:rPr>
                              <w:t>:00-3:20 PM</w:t>
                            </w:r>
                          </w:p>
                          <w:p w:rsidR="00AA2FBF" w:rsidRPr="00C0388E" w:rsidRDefault="00AA2FBF" w:rsidP="00C0388E">
                            <w:pPr>
                              <w:jc w:val="center"/>
                              <w:rPr>
                                <w:rFonts w:ascii="Arial" w:hAnsi="Arial" w:cs="Arial"/>
                              </w:rPr>
                            </w:pPr>
                            <w:r>
                              <w:rPr>
                                <w:rFonts w:ascii="Arial" w:hAnsi="Arial" w:cs="Arial"/>
                                <w:noProof/>
                              </w:rPr>
                              <w:drawing>
                                <wp:inline distT="0" distB="0" distL="0" distR="0">
                                  <wp:extent cx="3934460" cy="6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Pr>
                                <w:rFonts w:ascii="Arial" w:hAnsi="Arial" w:cs="Arial"/>
                                <w:noProof/>
                              </w:rPr>
                              <w:drawing>
                                <wp:inline distT="0" distB="0" distL="0" distR="0">
                                  <wp:extent cx="3934460" cy="6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sidRPr="00C0388E">
                              <w:rPr>
                                <w:rFonts w:ascii="Arial" w:hAnsi="Arial" w:cs="Arial"/>
                                <w:b/>
                              </w:rPr>
                              <w:t>Instructor Information</w:t>
                            </w:r>
                          </w:p>
                          <w:p w:rsidR="00AA2FBF" w:rsidRDefault="00AA2FBF" w:rsidP="00AA2FBF">
                            <w:pPr>
                              <w:jc w:val="center"/>
                              <w:rPr>
                                <w:rFonts w:ascii="Arial" w:hAnsi="Arial" w:cs="Arial"/>
                              </w:rPr>
                            </w:pPr>
                            <w:r>
                              <w:rPr>
                                <w:rFonts w:ascii="Arial" w:hAnsi="Arial" w:cs="Arial"/>
                              </w:rPr>
                              <w:t>Name:</w:t>
                            </w:r>
                            <w:r w:rsidR="0049058B">
                              <w:rPr>
                                <w:rFonts w:ascii="Arial" w:hAnsi="Arial" w:cs="Arial"/>
                              </w:rPr>
                              <w:t xml:space="preserve"> Brent </w:t>
                            </w:r>
                            <w:proofErr w:type="spellStart"/>
                            <w:r w:rsidR="0049058B">
                              <w:rPr>
                                <w:rFonts w:ascii="Arial" w:hAnsi="Arial" w:cs="Arial"/>
                              </w:rPr>
                              <w:t>Baggaley</w:t>
                            </w:r>
                            <w:proofErr w:type="spellEnd"/>
                          </w:p>
                          <w:p w:rsidR="00AA2FBF" w:rsidRDefault="00AA2FBF" w:rsidP="00AA2FBF">
                            <w:pPr>
                              <w:jc w:val="center"/>
                              <w:rPr>
                                <w:rFonts w:ascii="Arial" w:hAnsi="Arial" w:cs="Arial"/>
                              </w:rPr>
                            </w:pPr>
                            <w:r>
                              <w:rPr>
                                <w:rFonts w:ascii="Arial" w:hAnsi="Arial" w:cs="Arial"/>
                              </w:rPr>
                              <w:t>Phone:</w:t>
                            </w:r>
                            <w:r w:rsidR="0049058B">
                              <w:rPr>
                                <w:rFonts w:ascii="Arial" w:hAnsi="Arial" w:cs="Arial"/>
                              </w:rPr>
                              <w:t xml:space="preserve"> 832-275-7530</w:t>
                            </w:r>
                          </w:p>
                          <w:p w:rsidR="00AA2FBF" w:rsidRDefault="00AA2FBF" w:rsidP="00AA2FBF">
                            <w:pPr>
                              <w:jc w:val="center"/>
                              <w:rPr>
                                <w:rFonts w:ascii="Arial" w:hAnsi="Arial" w:cs="Arial"/>
                              </w:rPr>
                            </w:pPr>
                            <w:r>
                              <w:rPr>
                                <w:rFonts w:ascii="Arial" w:hAnsi="Arial" w:cs="Arial"/>
                              </w:rPr>
                              <w:t>Email:</w:t>
                            </w:r>
                            <w:r w:rsidR="0049058B">
                              <w:rPr>
                                <w:rFonts w:ascii="Arial" w:hAnsi="Arial" w:cs="Arial"/>
                              </w:rPr>
                              <w:t xml:space="preserve"> brent.baggaley@hccs.edu</w:t>
                            </w:r>
                          </w:p>
                          <w:p w:rsidR="00AA2FBF" w:rsidRPr="00B61940" w:rsidRDefault="00AA2FBF" w:rsidP="00AA2FB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DE17A" id="_x0000_t202" coordsize="21600,21600" o:spt="202" path="m,l,21600r21600,l21600,xe">
                <v:stroke joinstyle="miter"/>
                <v:path gradientshapeok="t" o:connecttype="rect"/>
              </v:shapetype>
              <v:shape id="Text Box 2" o:spid="_x0000_s1026" type="#_x0000_t202" style="position:absolute;margin-left:82.5pt;margin-top:.45pt;width:319.5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YZ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">
                <v:textbox>
                  <w:txbxContent>
                    <w:p w:rsidR="00AA2FBF" w:rsidRPr="00C0388E" w:rsidRDefault="00AA2FBF" w:rsidP="00AA2FBF">
                      <w:pPr>
                        <w:pStyle w:val="Heading2"/>
                        <w:jc w:val="center"/>
                        <w:rPr>
                          <w:rFonts w:ascii="Arial" w:hAnsi="Arial" w:cs="Arial"/>
                          <w:color w:val="auto"/>
                        </w:rPr>
                      </w:pPr>
                      <w:r w:rsidRPr="00C0388E">
                        <w:rPr>
                          <w:rFonts w:ascii="Arial" w:hAnsi="Arial" w:cs="Arial"/>
                          <w:color w:val="auto"/>
                        </w:rPr>
                        <w:t>Course Information</w:t>
                      </w:r>
                    </w:p>
                    <w:p w:rsidR="00951746" w:rsidRPr="00B61940" w:rsidRDefault="00951746" w:rsidP="00951746">
                      <w:pPr>
                        <w:jc w:val="center"/>
                        <w:rPr>
                          <w:rFonts w:ascii="Arial" w:hAnsi="Arial" w:cs="Arial"/>
                        </w:rPr>
                      </w:pPr>
                      <w:r w:rsidRPr="00B61940">
                        <w:rPr>
                          <w:rFonts w:ascii="Arial" w:hAnsi="Arial" w:cs="Arial"/>
                        </w:rPr>
                        <w:t>CRN</w:t>
                      </w:r>
                      <w:proofErr w:type="gramStart"/>
                      <w:r w:rsidRPr="00B61940">
                        <w:rPr>
                          <w:rFonts w:ascii="Arial" w:hAnsi="Arial" w:cs="Arial"/>
                        </w:rPr>
                        <w:t>:</w:t>
                      </w:r>
                      <w:r w:rsidR="00111E83">
                        <w:rPr>
                          <w:rFonts w:ascii="Arial" w:hAnsi="Arial" w:cs="Arial"/>
                        </w:rPr>
                        <w:t>72489</w:t>
                      </w:r>
                      <w:proofErr w:type="gramEnd"/>
                    </w:p>
                    <w:p w:rsidR="0049058B" w:rsidRDefault="00111E83" w:rsidP="00951746">
                      <w:pPr>
                        <w:jc w:val="center"/>
                        <w:rPr>
                          <w:rFonts w:ascii="Arial" w:hAnsi="Arial" w:cs="Arial"/>
                        </w:rPr>
                      </w:pPr>
                      <w:r>
                        <w:rPr>
                          <w:rFonts w:ascii="Arial" w:hAnsi="Arial" w:cs="Arial"/>
                        </w:rPr>
                        <w:t>July 9-August 9</w:t>
                      </w:r>
                    </w:p>
                    <w:p w:rsidR="00951746" w:rsidRDefault="00951746" w:rsidP="00951746">
                      <w:pPr>
                        <w:jc w:val="center"/>
                        <w:rPr>
                          <w:rFonts w:ascii="Arial" w:hAnsi="Arial" w:cs="Arial"/>
                        </w:rPr>
                      </w:pPr>
                      <w:r w:rsidRPr="00B61940">
                        <w:rPr>
                          <w:rFonts w:ascii="Arial" w:hAnsi="Arial" w:cs="Arial"/>
                        </w:rPr>
                        <w:t>Location</w:t>
                      </w:r>
                      <w:r>
                        <w:rPr>
                          <w:rFonts w:ascii="Arial" w:hAnsi="Arial" w:cs="Arial"/>
                        </w:rPr>
                        <w:t xml:space="preserve"> / Time</w:t>
                      </w:r>
                      <w:r w:rsidRPr="00B61940">
                        <w:rPr>
                          <w:rFonts w:ascii="Arial" w:hAnsi="Arial" w:cs="Arial"/>
                        </w:rPr>
                        <w:t>:</w:t>
                      </w:r>
                      <w:r w:rsidR="00111E83">
                        <w:rPr>
                          <w:rFonts w:ascii="Arial" w:hAnsi="Arial" w:cs="Arial"/>
                        </w:rPr>
                        <w:t xml:space="preserve"> </w:t>
                      </w:r>
                      <w:proofErr w:type="spellStart"/>
                      <w:r w:rsidR="00111E83">
                        <w:rPr>
                          <w:rFonts w:ascii="Arial" w:hAnsi="Arial" w:cs="Arial"/>
                        </w:rPr>
                        <w:t>Alief</w:t>
                      </w:r>
                      <w:proofErr w:type="spellEnd"/>
                      <w:r w:rsidR="00111E83">
                        <w:rPr>
                          <w:rFonts w:ascii="Arial" w:hAnsi="Arial" w:cs="Arial"/>
                        </w:rPr>
                        <w:t xml:space="preserve"> A430</w:t>
                      </w:r>
                    </w:p>
                    <w:p w:rsidR="00951746" w:rsidRDefault="00951746" w:rsidP="00951746">
                      <w:pPr>
                        <w:jc w:val="center"/>
                        <w:rPr>
                          <w:rFonts w:ascii="Arial" w:hAnsi="Arial" w:cs="Arial"/>
                        </w:rPr>
                      </w:pPr>
                      <w:r>
                        <w:rPr>
                          <w:rFonts w:ascii="Arial" w:hAnsi="Arial" w:cs="Arial"/>
                        </w:rPr>
                        <w:t>Semester / Year:</w:t>
                      </w:r>
                      <w:r w:rsidR="00111E83">
                        <w:rPr>
                          <w:rFonts w:ascii="Arial" w:hAnsi="Arial" w:cs="Arial"/>
                        </w:rPr>
                        <w:t xml:space="preserve"> Summer II</w:t>
                      </w:r>
                      <w:r w:rsidR="0049058B">
                        <w:rPr>
                          <w:rFonts w:ascii="Arial" w:hAnsi="Arial" w:cs="Arial"/>
                        </w:rPr>
                        <w:t xml:space="preserve"> 2018</w:t>
                      </w:r>
                    </w:p>
                    <w:p w:rsidR="0049058B" w:rsidRDefault="00D84C23" w:rsidP="00951746">
                      <w:pPr>
                        <w:jc w:val="center"/>
                        <w:rPr>
                          <w:rFonts w:ascii="Arial" w:hAnsi="Arial" w:cs="Arial"/>
                        </w:rPr>
                      </w:pPr>
                      <w:r>
                        <w:rPr>
                          <w:rFonts w:ascii="Arial" w:hAnsi="Arial" w:cs="Arial"/>
                        </w:rPr>
                        <w:t>Monday-Thursday 1</w:t>
                      </w:r>
                      <w:bookmarkStart w:id="1" w:name="_GoBack"/>
                      <w:bookmarkEnd w:id="1"/>
                      <w:r w:rsidR="0049058B">
                        <w:rPr>
                          <w:rFonts w:ascii="Arial" w:hAnsi="Arial" w:cs="Arial"/>
                        </w:rPr>
                        <w:t>:00-3:20 PM</w:t>
                      </w:r>
                    </w:p>
                    <w:p w:rsidR="00AA2FBF" w:rsidRPr="00C0388E" w:rsidRDefault="00AA2FBF" w:rsidP="00C0388E">
                      <w:pPr>
                        <w:jc w:val="center"/>
                        <w:rPr>
                          <w:rFonts w:ascii="Arial" w:hAnsi="Arial" w:cs="Arial"/>
                        </w:rPr>
                      </w:pPr>
                      <w:r>
                        <w:rPr>
                          <w:rFonts w:ascii="Arial" w:hAnsi="Arial" w:cs="Arial"/>
                          <w:noProof/>
                        </w:rPr>
                        <w:drawing>
                          <wp:inline distT="0" distB="0" distL="0" distR="0">
                            <wp:extent cx="3934460" cy="6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Pr>
                          <w:rFonts w:ascii="Arial" w:hAnsi="Arial" w:cs="Arial"/>
                          <w:noProof/>
                        </w:rPr>
                        <w:drawing>
                          <wp:inline distT="0" distB="0" distL="0" distR="0">
                            <wp:extent cx="3934460" cy="6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460" cy="6062"/>
                                    </a:xfrm>
                                    <a:prstGeom prst="rect">
                                      <a:avLst/>
                                    </a:prstGeom>
                                    <a:noFill/>
                                    <a:ln>
                                      <a:noFill/>
                                    </a:ln>
                                  </pic:spPr>
                                </pic:pic>
                              </a:graphicData>
                            </a:graphic>
                          </wp:inline>
                        </w:drawing>
                      </w:r>
                      <w:r w:rsidRPr="00C0388E">
                        <w:rPr>
                          <w:rFonts w:ascii="Arial" w:hAnsi="Arial" w:cs="Arial"/>
                          <w:b/>
                        </w:rPr>
                        <w:t>Instructor Information</w:t>
                      </w:r>
                    </w:p>
                    <w:p w:rsidR="00AA2FBF" w:rsidRDefault="00AA2FBF" w:rsidP="00AA2FBF">
                      <w:pPr>
                        <w:jc w:val="center"/>
                        <w:rPr>
                          <w:rFonts w:ascii="Arial" w:hAnsi="Arial" w:cs="Arial"/>
                        </w:rPr>
                      </w:pPr>
                      <w:r>
                        <w:rPr>
                          <w:rFonts w:ascii="Arial" w:hAnsi="Arial" w:cs="Arial"/>
                        </w:rPr>
                        <w:t>Name:</w:t>
                      </w:r>
                      <w:r w:rsidR="0049058B">
                        <w:rPr>
                          <w:rFonts w:ascii="Arial" w:hAnsi="Arial" w:cs="Arial"/>
                        </w:rPr>
                        <w:t xml:space="preserve"> Brent </w:t>
                      </w:r>
                      <w:proofErr w:type="spellStart"/>
                      <w:r w:rsidR="0049058B">
                        <w:rPr>
                          <w:rFonts w:ascii="Arial" w:hAnsi="Arial" w:cs="Arial"/>
                        </w:rPr>
                        <w:t>Baggaley</w:t>
                      </w:r>
                      <w:proofErr w:type="spellEnd"/>
                    </w:p>
                    <w:p w:rsidR="00AA2FBF" w:rsidRDefault="00AA2FBF" w:rsidP="00AA2FBF">
                      <w:pPr>
                        <w:jc w:val="center"/>
                        <w:rPr>
                          <w:rFonts w:ascii="Arial" w:hAnsi="Arial" w:cs="Arial"/>
                        </w:rPr>
                      </w:pPr>
                      <w:r>
                        <w:rPr>
                          <w:rFonts w:ascii="Arial" w:hAnsi="Arial" w:cs="Arial"/>
                        </w:rPr>
                        <w:t>Phone:</w:t>
                      </w:r>
                      <w:r w:rsidR="0049058B">
                        <w:rPr>
                          <w:rFonts w:ascii="Arial" w:hAnsi="Arial" w:cs="Arial"/>
                        </w:rPr>
                        <w:t xml:space="preserve"> 832-275-7530</w:t>
                      </w:r>
                    </w:p>
                    <w:p w:rsidR="00AA2FBF" w:rsidRDefault="00AA2FBF" w:rsidP="00AA2FBF">
                      <w:pPr>
                        <w:jc w:val="center"/>
                        <w:rPr>
                          <w:rFonts w:ascii="Arial" w:hAnsi="Arial" w:cs="Arial"/>
                        </w:rPr>
                      </w:pPr>
                      <w:r>
                        <w:rPr>
                          <w:rFonts w:ascii="Arial" w:hAnsi="Arial" w:cs="Arial"/>
                        </w:rPr>
                        <w:t>Email:</w:t>
                      </w:r>
                      <w:r w:rsidR="0049058B">
                        <w:rPr>
                          <w:rFonts w:ascii="Arial" w:hAnsi="Arial" w:cs="Arial"/>
                        </w:rPr>
                        <w:t xml:space="preserve"> brent.baggaley@hccs.edu</w:t>
                      </w:r>
                    </w:p>
                    <w:p w:rsidR="00AA2FBF" w:rsidRPr="00B61940" w:rsidRDefault="00AA2FBF" w:rsidP="00AA2FBF">
                      <w:pPr>
                        <w:jc w:val="center"/>
                      </w:pPr>
                    </w:p>
                  </w:txbxContent>
                </v:textbox>
              </v:shape>
            </w:pict>
          </mc:Fallback>
        </mc:AlternateContent>
      </w:r>
    </w:p>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951746">
      <w:r>
        <w:rPr>
          <w:noProof/>
        </w:rPr>
        <mc:AlternateContent>
          <mc:Choice Requires="wps">
            <w:drawing>
              <wp:anchor distT="0" distB="0" distL="114300" distR="114300" simplePos="0" relativeHeight="251660288" behindDoc="0" locked="0" layoutInCell="1" allowOverlap="1" wp14:anchorId="37851F1C" wp14:editId="09074FEA">
                <wp:simplePos x="0" y="0"/>
                <wp:positionH relativeFrom="column">
                  <wp:posOffset>1021871</wp:posOffset>
                </wp:positionH>
                <wp:positionV relativeFrom="paragraph">
                  <wp:posOffset>8686</wp:posOffset>
                </wp:positionV>
                <wp:extent cx="412623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412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C24D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45pt,.7pt" to="40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" strokecolor="black [3040]"/>
            </w:pict>
          </mc:Fallback>
        </mc:AlternateContent>
      </w:r>
    </w:p>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 w:rsidR="00AA2FBF" w:rsidRDefault="00AA2FBF">
      <w:pPr>
        <w:rPr>
          <w:rFonts w:ascii="Arial" w:hAnsi="Arial" w:cs="Arial"/>
        </w:rPr>
      </w:pPr>
      <w:r>
        <w:rPr>
          <w:rFonts w:ascii="Arial" w:hAnsi="Arial" w:cs="Arial"/>
          <w:b/>
          <w:u w:val="single"/>
        </w:rPr>
        <w:t>Course Description</w:t>
      </w:r>
      <w:r>
        <w:rPr>
          <w:rFonts w:ascii="Arial" w:hAnsi="Arial" w:cs="Arial"/>
          <w:b/>
        </w:rPr>
        <w:t>:</w:t>
      </w:r>
      <w:r>
        <w:rPr>
          <w:rFonts w:ascii="Arial" w:hAnsi="Arial" w:cs="Arial"/>
        </w:rPr>
        <w:t xml:space="preserve">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rsidR="00AA2FBF" w:rsidRDefault="00AA2FBF">
      <w:pPr>
        <w:rPr>
          <w:rFonts w:ascii="Arial" w:hAnsi="Arial" w:cs="Arial"/>
        </w:rPr>
      </w:pPr>
    </w:p>
    <w:p w:rsidR="00AA2FBF" w:rsidRDefault="00AA2FBF">
      <w:pPr>
        <w:rPr>
          <w:rFonts w:ascii="Arial" w:hAnsi="Arial" w:cs="Arial"/>
        </w:rPr>
      </w:pPr>
      <w:r>
        <w:rPr>
          <w:rFonts w:ascii="Arial" w:hAnsi="Arial" w:cs="Arial"/>
          <w:b/>
          <w:u w:val="single"/>
        </w:rPr>
        <w:t>Student Learning Outcomes</w:t>
      </w:r>
      <w:r>
        <w:rPr>
          <w:rFonts w:ascii="Arial" w:hAnsi="Arial" w:cs="Arial"/>
          <w:b/>
        </w:rPr>
        <w:t>:</w:t>
      </w:r>
      <w:r>
        <w:rPr>
          <w:rFonts w:ascii="Arial" w:hAnsi="Arial" w:cs="Arial"/>
        </w:rPr>
        <w:t xml:space="preserve"> Upon successful completion of this course, students will:</w:t>
      </w:r>
    </w:p>
    <w:p w:rsidR="00AA2FBF" w:rsidRDefault="00AA2FBF" w:rsidP="00AA2FBF">
      <w:pPr>
        <w:pStyle w:val="ListParagraph"/>
        <w:numPr>
          <w:ilvl w:val="0"/>
          <w:numId w:val="1"/>
        </w:numPr>
        <w:rPr>
          <w:rFonts w:ascii="Arial" w:hAnsi="Arial" w:cs="Arial"/>
        </w:rPr>
      </w:pPr>
      <w:r>
        <w:rPr>
          <w:rFonts w:ascii="Arial" w:hAnsi="Arial" w:cs="Arial"/>
        </w:rPr>
        <w:t>Demonstrate knowledge of individual and collaborative research processes.</w:t>
      </w:r>
    </w:p>
    <w:p w:rsidR="00AA2FBF" w:rsidRDefault="00AA2FBF" w:rsidP="00AA2FBF">
      <w:pPr>
        <w:pStyle w:val="ListParagraph"/>
        <w:numPr>
          <w:ilvl w:val="0"/>
          <w:numId w:val="1"/>
        </w:numPr>
        <w:rPr>
          <w:rFonts w:ascii="Arial" w:hAnsi="Arial" w:cs="Arial"/>
        </w:rPr>
      </w:pPr>
      <w:r>
        <w:rPr>
          <w:rFonts w:ascii="Arial" w:hAnsi="Arial" w:cs="Arial"/>
        </w:rPr>
        <w:t>Develop ideas and synthesize primary and secondary sources within focused academic arguments, including one or more research-based essays.</w:t>
      </w:r>
    </w:p>
    <w:p w:rsidR="00AA2FBF" w:rsidRDefault="00AA2FBF" w:rsidP="00AA2FBF">
      <w:pPr>
        <w:pStyle w:val="ListParagraph"/>
        <w:numPr>
          <w:ilvl w:val="0"/>
          <w:numId w:val="1"/>
        </w:numPr>
        <w:rPr>
          <w:rFonts w:ascii="Arial" w:hAnsi="Arial" w:cs="Arial"/>
        </w:rPr>
      </w:pPr>
      <w:r>
        <w:rPr>
          <w:rFonts w:ascii="Arial" w:hAnsi="Arial" w:cs="Arial"/>
        </w:rPr>
        <w:t>Analyze, interpret, and evaluate a variety of texts for the ethical and logical uses of evidence.</w:t>
      </w:r>
    </w:p>
    <w:p w:rsidR="00AA2FBF" w:rsidRDefault="00AA2FBF" w:rsidP="00AA2FBF">
      <w:pPr>
        <w:pStyle w:val="ListParagraph"/>
        <w:numPr>
          <w:ilvl w:val="0"/>
          <w:numId w:val="1"/>
        </w:numPr>
        <w:rPr>
          <w:rFonts w:ascii="Arial" w:hAnsi="Arial" w:cs="Arial"/>
        </w:rPr>
      </w:pPr>
      <w:r>
        <w:rPr>
          <w:rFonts w:ascii="Arial" w:hAnsi="Arial" w:cs="Arial"/>
        </w:rPr>
        <w:t>Write in a style that clearly communicates meaning, builds credibility, and inspires belief or action.</w:t>
      </w:r>
    </w:p>
    <w:p w:rsidR="00AA2FBF" w:rsidRDefault="00AA2FBF" w:rsidP="00AA2FBF">
      <w:pPr>
        <w:pStyle w:val="ListParagraph"/>
        <w:numPr>
          <w:ilvl w:val="0"/>
          <w:numId w:val="1"/>
        </w:numPr>
        <w:rPr>
          <w:rFonts w:ascii="Arial" w:hAnsi="Arial" w:cs="Arial"/>
        </w:rPr>
      </w:pPr>
      <w:r>
        <w:rPr>
          <w:rFonts w:ascii="Arial" w:hAnsi="Arial" w:cs="Arial"/>
        </w:rPr>
        <w:t>Apply the conventions of style manuals for specific academic disciplines (e.g., APA, CMS, MLA, etc.)</w:t>
      </w:r>
    </w:p>
    <w:p w:rsidR="00951746" w:rsidRDefault="00951746" w:rsidP="004F7018">
      <w:pPr>
        <w:rPr>
          <w:rFonts w:ascii="Arial" w:hAnsi="Arial" w:cs="Arial"/>
          <w:b/>
          <w:u w:val="single"/>
        </w:rPr>
      </w:pPr>
    </w:p>
    <w:p w:rsidR="004F7018" w:rsidRDefault="004F7018" w:rsidP="004F7018">
      <w:pPr>
        <w:rPr>
          <w:rFonts w:ascii="Arial" w:hAnsi="Arial" w:cs="Arial"/>
        </w:rPr>
      </w:pPr>
      <w:r>
        <w:rPr>
          <w:rFonts w:ascii="Arial" w:hAnsi="Arial" w:cs="Arial"/>
          <w:b/>
          <w:u w:val="single"/>
        </w:rPr>
        <w:t>English Program Learning Outcomes</w:t>
      </w:r>
    </w:p>
    <w:p w:rsidR="004F7018" w:rsidRDefault="004F7018" w:rsidP="00C0388E">
      <w:pPr>
        <w:pStyle w:val="ListParagraph"/>
        <w:numPr>
          <w:ilvl w:val="0"/>
          <w:numId w:val="5"/>
        </w:numPr>
        <w:rPr>
          <w:rFonts w:ascii="Arial" w:hAnsi="Arial" w:cs="Arial"/>
        </w:rPr>
      </w:pPr>
      <w:r>
        <w:rPr>
          <w:rFonts w:ascii="Arial" w:hAnsi="Arial" w:cs="Arial"/>
        </w:rPr>
        <w:t xml:space="preserve">Write in appropriate genres using varied rhetorical strategies. </w:t>
      </w:r>
    </w:p>
    <w:p w:rsidR="004F7018" w:rsidRDefault="004F7018" w:rsidP="00C0388E">
      <w:pPr>
        <w:pStyle w:val="ListParagraph"/>
        <w:numPr>
          <w:ilvl w:val="0"/>
          <w:numId w:val="5"/>
        </w:numPr>
        <w:rPr>
          <w:rFonts w:ascii="Arial" w:hAnsi="Arial" w:cs="Arial"/>
        </w:rPr>
      </w:pPr>
      <w:r>
        <w:rPr>
          <w:rFonts w:ascii="Arial" w:hAnsi="Arial" w:cs="Arial"/>
        </w:rPr>
        <w:t xml:space="preserve">Write in appropriate genres to explain and evaluate rhetorical and/or literary strategies employed in argument, persuasion, and various genres. </w:t>
      </w:r>
    </w:p>
    <w:p w:rsidR="004F7018" w:rsidRDefault="004F7018" w:rsidP="00C0388E">
      <w:pPr>
        <w:pStyle w:val="ListParagraph"/>
        <w:numPr>
          <w:ilvl w:val="0"/>
          <w:numId w:val="5"/>
        </w:numPr>
        <w:rPr>
          <w:rFonts w:ascii="Arial" w:hAnsi="Arial" w:cs="Arial"/>
        </w:rPr>
      </w:pPr>
      <w:r>
        <w:rPr>
          <w:rFonts w:ascii="Arial" w:hAnsi="Arial" w:cs="Arial"/>
        </w:rPr>
        <w:lastRenderedPageBreak/>
        <w:t xml:space="preserve">Analyze various genres of writing for form, method, meaning, and interpretation. </w:t>
      </w:r>
    </w:p>
    <w:p w:rsidR="004F7018" w:rsidRDefault="004F7018" w:rsidP="00C0388E">
      <w:pPr>
        <w:pStyle w:val="ListParagraph"/>
        <w:numPr>
          <w:ilvl w:val="0"/>
          <w:numId w:val="5"/>
        </w:numPr>
        <w:rPr>
          <w:rFonts w:ascii="Arial" w:hAnsi="Arial" w:cs="Arial"/>
        </w:rPr>
      </w:pPr>
      <w:r>
        <w:rPr>
          <w:rFonts w:ascii="Arial" w:hAnsi="Arial" w:cs="Arial"/>
        </w:rPr>
        <w:t xml:space="preserve">Employ research in academic writing styles and use appropriate documentation style. </w:t>
      </w:r>
    </w:p>
    <w:p w:rsidR="004F7018" w:rsidRPr="001C33EF" w:rsidRDefault="004F7018" w:rsidP="00C0388E">
      <w:pPr>
        <w:pStyle w:val="ListParagraph"/>
        <w:numPr>
          <w:ilvl w:val="0"/>
          <w:numId w:val="5"/>
        </w:numPr>
        <w:rPr>
          <w:rFonts w:ascii="Arial" w:hAnsi="Arial" w:cs="Arial"/>
        </w:rPr>
      </w:pPr>
      <w:r>
        <w:rPr>
          <w:rFonts w:ascii="Arial" w:hAnsi="Arial" w:cs="Arial"/>
        </w:rPr>
        <w:t xml:space="preserve">Communicate ideas effectively through discussion. </w:t>
      </w:r>
    </w:p>
    <w:p w:rsidR="003B29E5" w:rsidRDefault="003B29E5" w:rsidP="00AA2FBF">
      <w:pPr>
        <w:rPr>
          <w:rFonts w:ascii="Arial" w:hAnsi="Arial" w:cs="Arial"/>
        </w:rPr>
      </w:pPr>
    </w:p>
    <w:p w:rsidR="003B29E5" w:rsidRDefault="003B29E5" w:rsidP="003B29E5">
      <w:pPr>
        <w:keepNext/>
        <w:outlineLvl w:val="2"/>
        <w:rPr>
          <w:rFonts w:ascii="Arial" w:hAnsi="Arial" w:cs="Arial"/>
        </w:rPr>
      </w:pPr>
      <w:r w:rsidRPr="003B29E5">
        <w:rPr>
          <w:rFonts w:ascii="Arial" w:hAnsi="Arial" w:cs="Arial"/>
          <w:b/>
          <w:u w:val="single"/>
        </w:rPr>
        <w:t>Core Objectives</w:t>
      </w:r>
      <w:r w:rsidRPr="003B29E5">
        <w:rPr>
          <w:rFonts w:ascii="Arial" w:hAnsi="Arial" w:cs="Arial"/>
          <w:b/>
        </w:rPr>
        <w:t xml:space="preserve">: </w:t>
      </w:r>
      <w:r w:rsidRPr="003B29E5">
        <w:rPr>
          <w:rFonts w:ascii="Arial" w:hAnsi="Arial"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4716A1" w:rsidRPr="003B29E5" w:rsidRDefault="004716A1" w:rsidP="003B29E5">
      <w:pPr>
        <w:keepNext/>
        <w:outlineLvl w:val="2"/>
        <w:rPr>
          <w:rFonts w:ascii="Arial" w:hAnsi="Arial" w:cs="Arial"/>
        </w:rPr>
      </w:pPr>
    </w:p>
    <w:p w:rsidR="003B29E5" w:rsidRPr="003B29E5" w:rsidRDefault="003B29E5" w:rsidP="003B29E5">
      <w:pPr>
        <w:rPr>
          <w:rFonts w:ascii="Arial" w:hAnsi="Arial" w:cs="Arial"/>
        </w:rPr>
      </w:pPr>
      <w:r w:rsidRPr="003B29E5">
        <w:rPr>
          <w:rFonts w:ascii="Arial" w:hAnsi="Arial" w:cs="Arial"/>
        </w:rPr>
        <w:t>Students enrolled in this core curriculum course will complete assignments designed to cultivate the following core objectives:</w:t>
      </w:r>
    </w:p>
    <w:p w:rsidR="003B29E5" w:rsidRPr="003B29E5" w:rsidRDefault="003B29E5" w:rsidP="003B29E5">
      <w:pPr>
        <w:numPr>
          <w:ilvl w:val="0"/>
          <w:numId w:val="3"/>
        </w:numPr>
        <w:contextualSpacing/>
        <w:rPr>
          <w:rFonts w:ascii="Arial" w:hAnsi="Arial" w:cs="Arial"/>
        </w:rPr>
      </w:pPr>
      <w:r w:rsidRPr="003B29E5">
        <w:rPr>
          <w:rFonts w:ascii="Arial" w:hAnsi="Arial" w:cs="Arial"/>
          <w:b/>
        </w:rPr>
        <w:t>Critical Thinking Skills—</w:t>
      </w:r>
      <w:r w:rsidRPr="003B29E5">
        <w:rPr>
          <w:rFonts w:ascii="Arial" w:hAnsi="Arial" w:cs="Arial"/>
        </w:rPr>
        <w:t>to include creative thinking, innovation, inquiry, and analysis, evaluation and synthesis of information.</w:t>
      </w:r>
    </w:p>
    <w:p w:rsidR="003B29E5" w:rsidRPr="003B29E5" w:rsidRDefault="003B29E5" w:rsidP="003B29E5">
      <w:pPr>
        <w:numPr>
          <w:ilvl w:val="0"/>
          <w:numId w:val="3"/>
        </w:numPr>
        <w:contextualSpacing/>
        <w:rPr>
          <w:rFonts w:ascii="Arial" w:hAnsi="Arial" w:cs="Arial"/>
        </w:rPr>
      </w:pPr>
      <w:r w:rsidRPr="003B29E5">
        <w:rPr>
          <w:rFonts w:ascii="Arial" w:hAnsi="Arial" w:cs="Arial"/>
          <w:b/>
        </w:rPr>
        <w:t>Communication Skills</w:t>
      </w:r>
      <w:r w:rsidRPr="003B29E5">
        <w:rPr>
          <w:rFonts w:ascii="Arial" w:hAnsi="Arial" w:cs="Arial"/>
        </w:rPr>
        <w:t>—to include effective development, interpretation and expression of ideas through written, oral and visual communication.</w:t>
      </w:r>
    </w:p>
    <w:p w:rsidR="003B29E5" w:rsidRPr="003B29E5" w:rsidRDefault="003B29E5" w:rsidP="003B29E5">
      <w:pPr>
        <w:numPr>
          <w:ilvl w:val="0"/>
          <w:numId w:val="3"/>
        </w:numPr>
        <w:contextualSpacing/>
        <w:rPr>
          <w:rFonts w:ascii="Arial" w:hAnsi="Arial" w:cs="Arial"/>
        </w:rPr>
      </w:pPr>
      <w:r w:rsidRPr="003B29E5">
        <w:rPr>
          <w:rFonts w:ascii="Arial" w:hAnsi="Arial" w:cs="Arial"/>
          <w:b/>
        </w:rPr>
        <w:t>Personal Responsibility</w:t>
      </w:r>
      <w:r w:rsidRPr="003B29E5">
        <w:rPr>
          <w:rFonts w:ascii="Arial" w:hAnsi="Arial" w:cs="Arial"/>
        </w:rPr>
        <w:t>—to include the ability to connect choices, actions, and consequences to ethical decision-making.</w:t>
      </w:r>
    </w:p>
    <w:p w:rsidR="003B29E5" w:rsidRPr="003B29E5" w:rsidRDefault="003B29E5" w:rsidP="003B29E5">
      <w:pPr>
        <w:numPr>
          <w:ilvl w:val="0"/>
          <w:numId w:val="3"/>
        </w:numPr>
        <w:contextualSpacing/>
        <w:rPr>
          <w:rFonts w:ascii="Arial" w:hAnsi="Arial" w:cs="Arial"/>
        </w:rPr>
      </w:pPr>
      <w:r w:rsidRPr="003B29E5">
        <w:rPr>
          <w:rFonts w:ascii="Arial" w:hAnsi="Arial" w:cs="Arial"/>
          <w:b/>
        </w:rPr>
        <w:t>Teamwork</w:t>
      </w:r>
      <w:r w:rsidRPr="003B29E5">
        <w:rPr>
          <w:rFonts w:ascii="Arial" w:hAnsi="Arial" w:cs="Arial"/>
        </w:rPr>
        <w:t>—to include the ability to consider different points of view and to work effectively with others to support a shared purpose or goal.</w:t>
      </w:r>
    </w:p>
    <w:p w:rsidR="003B29E5" w:rsidRDefault="003B29E5" w:rsidP="00AA2FBF">
      <w:pPr>
        <w:rPr>
          <w:rFonts w:ascii="Arial" w:hAnsi="Arial" w:cs="Arial"/>
        </w:rPr>
      </w:pPr>
    </w:p>
    <w:p w:rsidR="00AA2FBF" w:rsidRDefault="00AA2FBF" w:rsidP="00AA2FBF">
      <w:pPr>
        <w:rPr>
          <w:rFonts w:ascii="Arial" w:hAnsi="Arial" w:cs="Arial"/>
          <w:b/>
          <w:highlight w:val="yellow"/>
        </w:rPr>
      </w:pPr>
      <w:r>
        <w:rPr>
          <w:rFonts w:ascii="Arial" w:hAnsi="Arial" w:cs="Arial"/>
          <w:b/>
          <w:u w:val="single"/>
        </w:rPr>
        <w:t>Course Materials</w:t>
      </w:r>
      <w:r>
        <w:rPr>
          <w:rFonts w:ascii="Arial" w:hAnsi="Arial" w:cs="Arial"/>
          <w:b/>
        </w:rPr>
        <w:t xml:space="preserve">: </w:t>
      </w:r>
    </w:p>
    <w:p w:rsidR="0049058B" w:rsidRDefault="0049058B" w:rsidP="00AA2FBF">
      <w:pPr>
        <w:rPr>
          <w:rFonts w:ascii="Arial" w:hAnsi="Arial" w:cs="Arial"/>
          <w:b/>
        </w:rPr>
      </w:pPr>
      <w:r>
        <w:rPr>
          <w:rFonts w:ascii="Arial" w:hAnsi="Arial" w:cs="Arial"/>
          <w:b/>
        </w:rPr>
        <w:t>Required Textbooks:</w:t>
      </w:r>
    </w:p>
    <w:p w:rsidR="0049058B" w:rsidRDefault="0049058B" w:rsidP="0049058B">
      <w:pPr>
        <w:pStyle w:val="ListParagraph"/>
        <w:numPr>
          <w:ilvl w:val="0"/>
          <w:numId w:val="6"/>
        </w:numPr>
        <w:rPr>
          <w:rFonts w:ascii="Arial" w:hAnsi="Arial" w:cs="Arial"/>
        </w:rPr>
      </w:pPr>
      <w:r>
        <w:rPr>
          <w:rFonts w:ascii="Arial" w:hAnsi="Arial" w:cs="Arial"/>
          <w:i/>
        </w:rPr>
        <w:t>Current Issues and Enduring Questions</w:t>
      </w:r>
      <w:r w:rsidR="00673275">
        <w:rPr>
          <w:rFonts w:ascii="Arial" w:hAnsi="Arial" w:cs="Arial"/>
        </w:rPr>
        <w:t xml:space="preserve"> 11</w:t>
      </w:r>
      <w:r w:rsidRPr="0049058B">
        <w:rPr>
          <w:rFonts w:ascii="Arial" w:hAnsi="Arial" w:cs="Arial"/>
          <w:vertAlign w:val="superscript"/>
        </w:rPr>
        <w:t>th</w:t>
      </w:r>
      <w:r>
        <w:rPr>
          <w:rFonts w:ascii="Arial" w:hAnsi="Arial" w:cs="Arial"/>
        </w:rPr>
        <w:t xml:space="preserve"> ed. Ed. Sylvan Barnet.  New </w:t>
      </w:r>
      <w:r w:rsidR="00673275">
        <w:rPr>
          <w:rFonts w:ascii="Arial" w:hAnsi="Arial" w:cs="Arial"/>
        </w:rPr>
        <w:t>York: Bedford/St. Martin’s, 2017</w:t>
      </w:r>
      <w:r>
        <w:rPr>
          <w:rFonts w:ascii="Arial" w:hAnsi="Arial" w:cs="Arial"/>
        </w:rPr>
        <w:t>.</w:t>
      </w:r>
    </w:p>
    <w:p w:rsidR="00111E83" w:rsidRPr="00C904BF" w:rsidRDefault="00111E83" w:rsidP="00111E83">
      <w:pPr>
        <w:pStyle w:val="ListParagraph"/>
        <w:numPr>
          <w:ilvl w:val="0"/>
          <w:numId w:val="6"/>
        </w:numPr>
        <w:rPr>
          <w:rFonts w:ascii="Arial" w:hAnsi="Arial" w:cs="Arial"/>
          <w:b/>
        </w:rPr>
      </w:pPr>
      <w:r>
        <w:rPr>
          <w:rFonts w:ascii="Arial" w:hAnsi="Arial" w:cs="Arial"/>
          <w:i/>
        </w:rPr>
        <w:t>The Little Seagull Handbook</w:t>
      </w:r>
      <w:r w:rsidR="00673275">
        <w:rPr>
          <w:rFonts w:ascii="Arial" w:hAnsi="Arial" w:cs="Arial"/>
          <w:i/>
        </w:rPr>
        <w:t xml:space="preserve"> </w:t>
      </w:r>
      <w:r w:rsidR="00673275">
        <w:rPr>
          <w:rFonts w:ascii="Arial" w:hAnsi="Arial" w:cs="Arial"/>
        </w:rPr>
        <w:t>3</w:t>
      </w:r>
      <w:r w:rsidR="00673275" w:rsidRPr="00673275">
        <w:rPr>
          <w:rFonts w:ascii="Arial" w:hAnsi="Arial" w:cs="Arial"/>
          <w:vertAlign w:val="superscript"/>
        </w:rPr>
        <w:t>rd</w:t>
      </w:r>
      <w:r w:rsidR="00673275">
        <w:rPr>
          <w:rFonts w:ascii="Arial" w:hAnsi="Arial" w:cs="Arial"/>
        </w:rPr>
        <w:t xml:space="preserve"> ed.</w:t>
      </w:r>
      <w:r>
        <w:rPr>
          <w:rFonts w:ascii="Arial" w:hAnsi="Arial" w:cs="Arial"/>
          <w:i/>
        </w:rPr>
        <w:t xml:space="preserve"> </w:t>
      </w:r>
      <w:r>
        <w:rPr>
          <w:rFonts w:ascii="Arial" w:hAnsi="Arial" w:cs="Arial"/>
        </w:rPr>
        <w:t>(a guidebook from English 1301 that includes guides on English grammar, spelling, the writing process and MLA and APA documentation)</w:t>
      </w:r>
    </w:p>
    <w:p w:rsidR="00111E83" w:rsidRDefault="00111E83" w:rsidP="00111E83">
      <w:pPr>
        <w:rPr>
          <w:rFonts w:ascii="Arial" w:hAnsi="Arial" w:cs="Arial"/>
        </w:rPr>
      </w:pPr>
    </w:p>
    <w:p w:rsidR="0049058B" w:rsidRDefault="0049058B" w:rsidP="0049058B">
      <w:pPr>
        <w:rPr>
          <w:rFonts w:ascii="Arial" w:hAnsi="Arial" w:cs="Arial"/>
          <w:b/>
        </w:rPr>
      </w:pPr>
      <w:r>
        <w:rPr>
          <w:rFonts w:ascii="Arial" w:hAnsi="Arial" w:cs="Arial"/>
          <w:b/>
        </w:rPr>
        <w:t>Optional Resources:</w:t>
      </w:r>
    </w:p>
    <w:p w:rsidR="00C904BF" w:rsidRPr="00C904BF" w:rsidRDefault="00C904BF" w:rsidP="00C904BF">
      <w:pPr>
        <w:pStyle w:val="ListParagraph"/>
        <w:numPr>
          <w:ilvl w:val="0"/>
          <w:numId w:val="7"/>
        </w:numPr>
        <w:rPr>
          <w:rFonts w:ascii="Arial" w:hAnsi="Arial" w:cs="Arial"/>
          <w:b/>
        </w:rPr>
      </w:pPr>
      <w:r>
        <w:rPr>
          <w:rFonts w:ascii="Arial" w:hAnsi="Arial" w:cs="Arial"/>
        </w:rPr>
        <w:t xml:space="preserve">Learning Web : a class website that includes the syllabus, weekly calendars, assignment sheets and non-textbook reading assignments)  Follow link: </w:t>
      </w:r>
      <w:hyperlink r:id="rId9" w:history="1">
        <w:r w:rsidRPr="00C37E0E">
          <w:rPr>
            <w:rStyle w:val="Hyperlink"/>
            <w:rFonts w:ascii="Arial" w:hAnsi="Arial" w:cs="Arial"/>
          </w:rPr>
          <w:t>https://learning.hccs.edu/faculty/brent.baggaley/engl1301-23</w:t>
        </w:r>
      </w:hyperlink>
      <w:r>
        <w:rPr>
          <w:rFonts w:ascii="Arial" w:hAnsi="Arial" w:cs="Arial"/>
        </w:rPr>
        <w:t xml:space="preserve"> </w:t>
      </w:r>
    </w:p>
    <w:p w:rsidR="00C904BF" w:rsidRPr="00C904BF" w:rsidRDefault="00C904BF" w:rsidP="00C904BF">
      <w:pPr>
        <w:pStyle w:val="ListParagraph"/>
        <w:numPr>
          <w:ilvl w:val="0"/>
          <w:numId w:val="7"/>
        </w:numPr>
        <w:rPr>
          <w:rFonts w:ascii="Arial" w:hAnsi="Arial" w:cs="Arial"/>
          <w:b/>
        </w:rPr>
      </w:pPr>
      <w:r>
        <w:rPr>
          <w:rFonts w:ascii="Arial" w:hAnsi="Arial" w:cs="Arial"/>
        </w:rPr>
        <w:t xml:space="preserve">Purdue OWL: a free online guide from Purdue University which includes guides to research, the writing process, documentation and grammar. Follow link: </w:t>
      </w:r>
      <w:hyperlink r:id="rId10" w:history="1">
        <w:r w:rsidRPr="00C37E0E">
          <w:rPr>
            <w:rStyle w:val="Hyperlink"/>
            <w:rFonts w:ascii="Arial" w:hAnsi="Arial" w:cs="Arial"/>
          </w:rPr>
          <w:t>https://learning.hccs.edu/faculty/brent.baggaley/engl1301-23</w:t>
        </w:r>
      </w:hyperlink>
      <w:r>
        <w:rPr>
          <w:rFonts w:ascii="Arial" w:hAnsi="Arial" w:cs="Arial"/>
        </w:rPr>
        <w:t xml:space="preserve"> </w:t>
      </w:r>
    </w:p>
    <w:p w:rsidR="00C904BF" w:rsidRPr="0049058B" w:rsidRDefault="00C904BF" w:rsidP="00C904BF">
      <w:pPr>
        <w:pStyle w:val="ListParagraph"/>
        <w:rPr>
          <w:rFonts w:ascii="Arial" w:hAnsi="Arial" w:cs="Arial"/>
          <w:b/>
        </w:rPr>
      </w:pPr>
    </w:p>
    <w:p w:rsidR="00AA2FBF" w:rsidRDefault="00AA2FBF" w:rsidP="00AA2FBF">
      <w:pPr>
        <w:rPr>
          <w:rFonts w:ascii="Arial" w:hAnsi="Arial" w:cs="Arial"/>
          <w:b/>
        </w:rPr>
      </w:pPr>
    </w:p>
    <w:p w:rsidR="00751D5C" w:rsidRDefault="00751D5C" w:rsidP="00AA2FBF">
      <w:pPr>
        <w:rPr>
          <w:rFonts w:ascii="Arial" w:hAnsi="Arial" w:cs="Arial"/>
          <w:b/>
        </w:rPr>
      </w:pPr>
    </w:p>
    <w:p w:rsidR="00751D5C" w:rsidRDefault="00751D5C" w:rsidP="00AA2FBF">
      <w:pPr>
        <w:rPr>
          <w:rFonts w:ascii="Arial" w:hAnsi="Arial" w:cs="Arial"/>
          <w:b/>
        </w:rPr>
      </w:pPr>
    </w:p>
    <w:p w:rsidR="00111E83" w:rsidRDefault="00111E83" w:rsidP="00AA2FBF">
      <w:pPr>
        <w:rPr>
          <w:rFonts w:ascii="Arial" w:hAnsi="Arial" w:cs="Arial"/>
          <w:b/>
        </w:rPr>
      </w:pPr>
    </w:p>
    <w:p w:rsidR="00751D5C" w:rsidRDefault="00751D5C" w:rsidP="00AA2FBF">
      <w:pPr>
        <w:rPr>
          <w:rFonts w:ascii="Arial" w:hAnsi="Arial" w:cs="Arial"/>
          <w:b/>
        </w:rPr>
      </w:pPr>
    </w:p>
    <w:p w:rsidR="00751D5C" w:rsidRDefault="00751D5C" w:rsidP="00AA2FBF">
      <w:pPr>
        <w:rPr>
          <w:rFonts w:ascii="Arial" w:hAnsi="Arial" w:cs="Arial"/>
          <w:b/>
        </w:rPr>
      </w:pPr>
    </w:p>
    <w:p w:rsidR="00AA2FBF" w:rsidRDefault="00AA2FBF" w:rsidP="00AA2FBF">
      <w:pPr>
        <w:rPr>
          <w:rFonts w:ascii="Arial" w:hAnsi="Arial" w:cs="Arial"/>
          <w:b/>
        </w:rPr>
      </w:pPr>
      <w:r>
        <w:rPr>
          <w:rFonts w:ascii="Arial" w:hAnsi="Arial" w:cs="Arial"/>
          <w:b/>
          <w:u w:val="single"/>
        </w:rPr>
        <w:t>Course Requirements</w:t>
      </w:r>
      <w:r>
        <w:rPr>
          <w:rFonts w:ascii="Arial" w:hAnsi="Arial" w:cs="Arial"/>
          <w:b/>
        </w:rPr>
        <w:t xml:space="preserve">: </w:t>
      </w:r>
    </w:p>
    <w:p w:rsidR="00751D5C" w:rsidRDefault="00751D5C" w:rsidP="00AA2FBF">
      <w:pPr>
        <w:rPr>
          <w:rFonts w:ascii="Arial" w:hAnsi="Arial" w:cs="Arial"/>
          <w:b/>
        </w:rPr>
      </w:pPr>
    </w:p>
    <w:p w:rsidR="00751D5C" w:rsidRPr="00C17D5E" w:rsidRDefault="00751D5C" w:rsidP="00751D5C">
      <w:pPr>
        <w:rPr>
          <w:rFonts w:ascii="Arial" w:hAnsi="Arial" w:cs="Arial"/>
        </w:rPr>
      </w:pPr>
      <w:r w:rsidRPr="00C17D5E">
        <w:rPr>
          <w:rFonts w:ascii="Arial" w:hAnsi="Arial" w:cs="Arial"/>
          <w:b/>
        </w:rPr>
        <w:t xml:space="preserve">Major Assignments: </w:t>
      </w:r>
      <w:r w:rsidRPr="00C17D5E">
        <w:rPr>
          <w:rFonts w:ascii="Arial" w:hAnsi="Arial" w:cs="Arial"/>
        </w:rPr>
        <w:t>The final grades will be calculated as follows:</w:t>
      </w:r>
    </w:p>
    <w:p w:rsidR="00751D5C" w:rsidRDefault="00751D5C" w:rsidP="00751D5C">
      <w:pPr>
        <w:pStyle w:val="NoSpacing"/>
        <w:rPr>
          <w:rFonts w:ascii="Arial" w:hAnsi="Arial" w:cs="Arial"/>
          <w:b/>
        </w:rPr>
      </w:pPr>
    </w:p>
    <w:p w:rsidR="00751D5C" w:rsidRDefault="00D81568" w:rsidP="00751D5C">
      <w:pPr>
        <w:pStyle w:val="NoSpacing"/>
        <w:rPr>
          <w:rFonts w:ascii="Arial" w:hAnsi="Arial" w:cs="Arial"/>
        </w:rPr>
      </w:pPr>
      <w:r>
        <w:rPr>
          <w:rFonts w:ascii="Arial" w:hAnsi="Arial" w:cs="Arial"/>
          <w:b/>
        </w:rPr>
        <w:t xml:space="preserve">Daily </w:t>
      </w:r>
      <w:r w:rsidR="00751D5C">
        <w:rPr>
          <w:rFonts w:ascii="Arial" w:hAnsi="Arial" w:cs="Arial"/>
          <w:b/>
        </w:rPr>
        <w:t>Quizzes and Comprehension Journals</w:t>
      </w:r>
      <w:r w:rsidR="00751D5C">
        <w:rPr>
          <w:rFonts w:ascii="Arial" w:hAnsi="Arial" w:cs="Arial"/>
        </w:rPr>
        <w:t xml:space="preserve"> (10%)</w:t>
      </w:r>
    </w:p>
    <w:p w:rsidR="00751D5C" w:rsidRDefault="00751D5C" w:rsidP="00751D5C">
      <w:pPr>
        <w:pStyle w:val="NoSpacing"/>
        <w:numPr>
          <w:ilvl w:val="0"/>
          <w:numId w:val="8"/>
        </w:numPr>
        <w:rPr>
          <w:rFonts w:ascii="Arial" w:hAnsi="Arial" w:cs="Arial"/>
        </w:rPr>
      </w:pPr>
      <w:r>
        <w:rPr>
          <w:rFonts w:ascii="Arial" w:hAnsi="Arial" w:cs="Arial"/>
        </w:rPr>
        <w:t>These will be in-class quizzes or journals to assess your understanding of the readings and essays. There will be several (6-8) quizzes this semester.</w:t>
      </w:r>
    </w:p>
    <w:p w:rsidR="00751D5C" w:rsidRDefault="00751D5C" w:rsidP="00751D5C">
      <w:pPr>
        <w:pStyle w:val="NoSpacing"/>
        <w:rPr>
          <w:rFonts w:ascii="Arial" w:hAnsi="Arial" w:cs="Arial"/>
        </w:rPr>
      </w:pPr>
    </w:p>
    <w:p w:rsidR="00D81568" w:rsidRDefault="00D81568" w:rsidP="00D81568">
      <w:pPr>
        <w:pStyle w:val="NoSpacing"/>
        <w:rPr>
          <w:rFonts w:ascii="Arial" w:hAnsi="Arial" w:cs="Arial"/>
        </w:rPr>
      </w:pPr>
      <w:r>
        <w:rPr>
          <w:rFonts w:ascii="Arial" w:hAnsi="Arial" w:cs="Arial"/>
          <w:b/>
        </w:rPr>
        <w:t xml:space="preserve">Rhetorical </w:t>
      </w:r>
      <w:r>
        <w:rPr>
          <w:rFonts w:ascii="Arial" w:hAnsi="Arial" w:cs="Arial"/>
          <w:b/>
        </w:rPr>
        <w:t>Context Journals</w:t>
      </w:r>
      <w:r>
        <w:rPr>
          <w:rFonts w:ascii="Arial" w:hAnsi="Arial" w:cs="Arial"/>
          <w:b/>
        </w:rPr>
        <w:t xml:space="preserve"> </w:t>
      </w:r>
      <w:r>
        <w:rPr>
          <w:rFonts w:ascii="Arial" w:hAnsi="Arial" w:cs="Arial"/>
        </w:rPr>
        <w:t xml:space="preserve">(10%) </w:t>
      </w:r>
    </w:p>
    <w:p w:rsidR="00D81568" w:rsidRPr="00D81568" w:rsidRDefault="00D81568" w:rsidP="001D22D2">
      <w:pPr>
        <w:pStyle w:val="NoSpacing"/>
        <w:numPr>
          <w:ilvl w:val="0"/>
          <w:numId w:val="11"/>
        </w:numPr>
        <w:rPr>
          <w:rFonts w:ascii="Arial" w:hAnsi="Arial" w:cs="Arial"/>
        </w:rPr>
      </w:pPr>
      <w:r>
        <w:rPr>
          <w:rFonts w:ascii="Arial" w:hAnsi="Arial" w:cs="Arial"/>
        </w:rPr>
        <w:t>These are journals that clearly identify the writing situation, intended audience, rhetorical purposes, and specific time and original publication when and where an argument, essay, story or visual image what written or created.</w:t>
      </w:r>
    </w:p>
    <w:p w:rsidR="00D81568" w:rsidRDefault="00D81568" w:rsidP="00751D5C">
      <w:pPr>
        <w:pStyle w:val="NoSpacing"/>
        <w:rPr>
          <w:rFonts w:ascii="Arial" w:hAnsi="Arial" w:cs="Arial"/>
        </w:rPr>
      </w:pPr>
    </w:p>
    <w:p w:rsidR="00751D5C" w:rsidRDefault="00751D5C" w:rsidP="00751D5C">
      <w:pPr>
        <w:pStyle w:val="NoSpacing"/>
        <w:rPr>
          <w:rFonts w:ascii="Arial" w:hAnsi="Arial" w:cs="Arial"/>
        </w:rPr>
      </w:pPr>
      <w:r>
        <w:rPr>
          <w:rFonts w:ascii="Arial" w:hAnsi="Arial" w:cs="Arial"/>
          <w:b/>
        </w:rPr>
        <w:t xml:space="preserve">Critical Reading Process </w:t>
      </w:r>
      <w:r>
        <w:rPr>
          <w:rFonts w:ascii="Arial" w:hAnsi="Arial" w:cs="Arial"/>
        </w:rPr>
        <w:t>(15%)</w:t>
      </w:r>
    </w:p>
    <w:p w:rsidR="00751D5C" w:rsidRPr="00E21894" w:rsidRDefault="00751D5C" w:rsidP="00751D5C">
      <w:pPr>
        <w:pStyle w:val="NoSpacing"/>
        <w:numPr>
          <w:ilvl w:val="0"/>
          <w:numId w:val="8"/>
        </w:numPr>
        <w:rPr>
          <w:rFonts w:ascii="Arial" w:hAnsi="Arial" w:cs="Arial"/>
        </w:rPr>
      </w:pPr>
      <w:r>
        <w:rPr>
          <w:rFonts w:ascii="Arial" w:hAnsi="Arial" w:cs="Arial"/>
        </w:rPr>
        <w:t>These are multi-part journals in which you will Preview, Annotate, Summarize, Res</w:t>
      </w:r>
      <w:r w:rsidR="00D81568">
        <w:rPr>
          <w:rFonts w:ascii="Arial" w:hAnsi="Arial" w:cs="Arial"/>
        </w:rPr>
        <w:t>pond and make Connections to a written or spoken argument, narrative, comparison or other kind of text</w:t>
      </w:r>
      <w:r>
        <w:rPr>
          <w:rFonts w:ascii="Arial" w:hAnsi="Arial" w:cs="Arial"/>
        </w:rPr>
        <w:t>. There will be several this semester.</w:t>
      </w:r>
    </w:p>
    <w:p w:rsidR="00751D5C" w:rsidRDefault="00751D5C" w:rsidP="00751D5C">
      <w:pPr>
        <w:pStyle w:val="NoSpacing"/>
        <w:rPr>
          <w:rFonts w:ascii="Arial" w:hAnsi="Arial" w:cs="Arial"/>
        </w:rPr>
      </w:pPr>
    </w:p>
    <w:p w:rsidR="00751D5C" w:rsidRDefault="00E21894" w:rsidP="00751D5C">
      <w:pPr>
        <w:pStyle w:val="NoSpacing"/>
        <w:rPr>
          <w:rFonts w:ascii="Arial" w:hAnsi="Arial" w:cs="Arial"/>
        </w:rPr>
      </w:pPr>
      <w:r>
        <w:rPr>
          <w:rFonts w:ascii="Arial" w:hAnsi="Arial" w:cs="Arial"/>
          <w:b/>
        </w:rPr>
        <w:t>Pro/Con Debate</w:t>
      </w:r>
      <w:r w:rsidR="00751D5C">
        <w:rPr>
          <w:rFonts w:ascii="Arial" w:hAnsi="Arial" w:cs="Arial"/>
          <w:b/>
        </w:rPr>
        <w:t xml:space="preserve"> </w:t>
      </w:r>
      <w:r>
        <w:rPr>
          <w:rFonts w:ascii="Arial" w:hAnsi="Arial" w:cs="Arial"/>
        </w:rPr>
        <w:t>(15</w:t>
      </w:r>
      <w:r w:rsidR="00751D5C">
        <w:rPr>
          <w:rFonts w:ascii="Arial" w:hAnsi="Arial" w:cs="Arial"/>
        </w:rPr>
        <w:t xml:space="preserve">%) </w:t>
      </w:r>
    </w:p>
    <w:p w:rsidR="00751D5C" w:rsidRDefault="00751D5C" w:rsidP="00751D5C">
      <w:pPr>
        <w:pStyle w:val="NoSpacing"/>
        <w:numPr>
          <w:ilvl w:val="0"/>
          <w:numId w:val="8"/>
        </w:numPr>
        <w:rPr>
          <w:rFonts w:ascii="Arial" w:hAnsi="Arial" w:cs="Arial"/>
        </w:rPr>
      </w:pPr>
      <w:r>
        <w:rPr>
          <w:rFonts w:ascii="Arial" w:hAnsi="Arial" w:cs="Arial"/>
        </w:rPr>
        <w:t xml:space="preserve">Read 3-4 texts </w:t>
      </w:r>
      <w:r w:rsidR="00E21894">
        <w:rPr>
          <w:rFonts w:ascii="Arial" w:hAnsi="Arial" w:cs="Arial"/>
        </w:rPr>
        <w:t>from different points of view on a common problem or issue</w:t>
      </w:r>
    </w:p>
    <w:p w:rsidR="00751D5C" w:rsidRPr="00E21894" w:rsidRDefault="00E21894" w:rsidP="00487847">
      <w:pPr>
        <w:pStyle w:val="NoSpacing"/>
        <w:numPr>
          <w:ilvl w:val="0"/>
          <w:numId w:val="8"/>
        </w:numPr>
        <w:rPr>
          <w:rFonts w:ascii="Arial" w:hAnsi="Arial" w:cs="Arial"/>
          <w:b/>
        </w:rPr>
      </w:pPr>
      <w:r>
        <w:rPr>
          <w:rFonts w:ascii="Arial" w:hAnsi="Arial" w:cs="Arial"/>
        </w:rPr>
        <w:t>Prepare an outline and arguments for a spoken debate on both sides of the issue</w:t>
      </w:r>
    </w:p>
    <w:p w:rsidR="00E21894" w:rsidRPr="00E21894" w:rsidRDefault="00E21894" w:rsidP="00487847">
      <w:pPr>
        <w:pStyle w:val="NoSpacing"/>
        <w:numPr>
          <w:ilvl w:val="0"/>
          <w:numId w:val="8"/>
        </w:numPr>
        <w:rPr>
          <w:rFonts w:ascii="Arial" w:hAnsi="Arial" w:cs="Arial"/>
          <w:b/>
        </w:rPr>
      </w:pPr>
      <w:r>
        <w:rPr>
          <w:rFonts w:ascii="Arial" w:hAnsi="Arial" w:cs="Arial"/>
        </w:rPr>
        <w:t>Write report about the results of debate</w:t>
      </w:r>
    </w:p>
    <w:p w:rsidR="00E21894" w:rsidRPr="00E21894" w:rsidRDefault="00E21894" w:rsidP="00E21894">
      <w:pPr>
        <w:pStyle w:val="NoSpacing"/>
        <w:rPr>
          <w:rFonts w:ascii="Arial" w:hAnsi="Arial" w:cs="Arial"/>
          <w:b/>
        </w:rPr>
      </w:pPr>
    </w:p>
    <w:p w:rsidR="00751D5C" w:rsidRDefault="00E21894" w:rsidP="00751D5C">
      <w:pPr>
        <w:pStyle w:val="NoSpacing"/>
        <w:rPr>
          <w:rFonts w:ascii="Arial" w:hAnsi="Arial" w:cs="Arial"/>
        </w:rPr>
      </w:pPr>
      <w:r>
        <w:rPr>
          <w:rFonts w:ascii="Arial" w:hAnsi="Arial" w:cs="Arial"/>
          <w:b/>
        </w:rPr>
        <w:t>Multi-Media</w:t>
      </w:r>
      <w:r w:rsidR="00751D5C">
        <w:rPr>
          <w:rFonts w:ascii="Arial" w:hAnsi="Arial" w:cs="Arial"/>
          <w:b/>
        </w:rPr>
        <w:t xml:space="preserve"> Project </w:t>
      </w:r>
      <w:r w:rsidR="00751D5C">
        <w:rPr>
          <w:rFonts w:ascii="Arial" w:hAnsi="Arial" w:cs="Arial"/>
        </w:rPr>
        <w:t xml:space="preserve">(10%) </w:t>
      </w:r>
    </w:p>
    <w:p w:rsidR="00751D5C" w:rsidRDefault="00E21894" w:rsidP="00751D5C">
      <w:pPr>
        <w:pStyle w:val="NoSpacing"/>
        <w:numPr>
          <w:ilvl w:val="0"/>
          <w:numId w:val="9"/>
        </w:numPr>
        <w:rPr>
          <w:rFonts w:ascii="Arial" w:hAnsi="Arial" w:cs="Arial"/>
        </w:rPr>
      </w:pPr>
      <w:r>
        <w:rPr>
          <w:rFonts w:ascii="Arial" w:hAnsi="Arial" w:cs="Arial"/>
        </w:rPr>
        <w:t>Focus on a visual or multi-media argument (i.e. advertisement, science report with graphs and diagrams; history report with maps and photos, etc.)</w:t>
      </w:r>
    </w:p>
    <w:p w:rsidR="00751D5C" w:rsidRPr="00E21894" w:rsidRDefault="00751D5C" w:rsidP="00227D50">
      <w:pPr>
        <w:pStyle w:val="NoSpacing"/>
        <w:numPr>
          <w:ilvl w:val="0"/>
          <w:numId w:val="9"/>
        </w:numPr>
        <w:rPr>
          <w:rFonts w:ascii="Arial" w:hAnsi="Arial" w:cs="Arial"/>
        </w:rPr>
      </w:pPr>
      <w:r w:rsidRPr="00E21894">
        <w:rPr>
          <w:rFonts w:ascii="Arial" w:hAnsi="Arial" w:cs="Arial"/>
        </w:rPr>
        <w:t>Write a 2-3</w:t>
      </w:r>
      <w:r w:rsidR="00E21894">
        <w:rPr>
          <w:rFonts w:ascii="Arial" w:hAnsi="Arial" w:cs="Arial"/>
        </w:rPr>
        <w:t xml:space="preserve"> page rhetorical context and response to visual arguments</w:t>
      </w:r>
      <w:r w:rsidRPr="00E21894">
        <w:rPr>
          <w:rFonts w:ascii="Arial" w:hAnsi="Arial" w:cs="Arial"/>
        </w:rPr>
        <w:t xml:space="preserve"> </w:t>
      </w:r>
    </w:p>
    <w:p w:rsidR="00751D5C" w:rsidRDefault="00751D5C" w:rsidP="00751D5C">
      <w:pPr>
        <w:pStyle w:val="NoSpacing"/>
        <w:rPr>
          <w:rFonts w:ascii="Arial" w:hAnsi="Arial" w:cs="Arial"/>
        </w:rPr>
      </w:pPr>
    </w:p>
    <w:p w:rsidR="00751D5C" w:rsidRDefault="00547C85" w:rsidP="00547C85">
      <w:pPr>
        <w:pStyle w:val="NoSpacing"/>
        <w:rPr>
          <w:rFonts w:ascii="Arial" w:hAnsi="Arial" w:cs="Arial"/>
        </w:rPr>
      </w:pPr>
      <w:r>
        <w:rPr>
          <w:rFonts w:ascii="Arial" w:hAnsi="Arial" w:cs="Arial"/>
          <w:b/>
        </w:rPr>
        <w:t xml:space="preserve">Research Methods and Documentation </w:t>
      </w:r>
      <w:r>
        <w:rPr>
          <w:rFonts w:ascii="Arial" w:hAnsi="Arial" w:cs="Arial"/>
        </w:rPr>
        <w:t>(15%)</w:t>
      </w:r>
    </w:p>
    <w:p w:rsidR="00547C85" w:rsidRPr="00547C85" w:rsidRDefault="00547C85" w:rsidP="00547C85">
      <w:pPr>
        <w:pStyle w:val="NoSpacing"/>
        <w:rPr>
          <w:rFonts w:ascii="Arial" w:hAnsi="Arial" w:cs="Arial"/>
        </w:rPr>
      </w:pPr>
      <w:r>
        <w:rPr>
          <w:rFonts w:ascii="Arial" w:hAnsi="Arial" w:cs="Arial"/>
        </w:rPr>
        <w:t>This will be a</w:t>
      </w:r>
      <w:r w:rsidR="00E21894">
        <w:rPr>
          <w:rFonts w:ascii="Arial" w:hAnsi="Arial" w:cs="Arial"/>
        </w:rPr>
        <w:t>n MLA or APA documented research project.</w:t>
      </w:r>
      <w:r>
        <w:rPr>
          <w:rFonts w:ascii="Arial" w:hAnsi="Arial" w:cs="Arial"/>
        </w:rPr>
        <w:t xml:space="preserve"> </w:t>
      </w:r>
    </w:p>
    <w:p w:rsidR="00751D5C" w:rsidRDefault="00751D5C" w:rsidP="00751D5C">
      <w:pPr>
        <w:pStyle w:val="NoSpacing"/>
        <w:rPr>
          <w:rFonts w:ascii="Arial" w:hAnsi="Arial" w:cs="Arial"/>
        </w:rPr>
      </w:pPr>
    </w:p>
    <w:p w:rsidR="00EC5B43" w:rsidRPr="004F30FB" w:rsidRDefault="00EC5B43" w:rsidP="00751D5C">
      <w:pPr>
        <w:pStyle w:val="NoSpacing"/>
        <w:rPr>
          <w:rFonts w:ascii="Arial" w:hAnsi="Arial" w:cs="Arial"/>
        </w:rPr>
      </w:pPr>
      <w:r>
        <w:rPr>
          <w:rFonts w:ascii="Arial" w:hAnsi="Arial" w:cs="Arial"/>
          <w:b/>
        </w:rPr>
        <w:t xml:space="preserve">Narrative/ Definition/ Comparison Essays </w:t>
      </w:r>
      <w:r w:rsidR="004F30FB">
        <w:rPr>
          <w:rFonts w:ascii="Arial" w:hAnsi="Arial" w:cs="Arial"/>
        </w:rPr>
        <w:t>(15%)</w:t>
      </w:r>
      <w:bookmarkStart w:id="0" w:name="_GoBack"/>
      <w:bookmarkEnd w:id="0"/>
    </w:p>
    <w:p w:rsidR="00751D5C" w:rsidRDefault="00751D5C" w:rsidP="00751D5C">
      <w:pPr>
        <w:pStyle w:val="NoSpacing"/>
        <w:rPr>
          <w:rFonts w:ascii="Arial" w:hAnsi="Arial" w:cs="Arial"/>
        </w:rPr>
      </w:pPr>
    </w:p>
    <w:p w:rsidR="00751D5C" w:rsidRDefault="00751D5C" w:rsidP="00751D5C">
      <w:pPr>
        <w:pStyle w:val="NoSpacing"/>
        <w:rPr>
          <w:rFonts w:ascii="Arial" w:hAnsi="Arial" w:cs="Arial"/>
        </w:rPr>
      </w:pPr>
      <w:r>
        <w:rPr>
          <w:rFonts w:ascii="Arial" w:hAnsi="Arial" w:cs="Arial"/>
          <w:b/>
        </w:rPr>
        <w:t xml:space="preserve">Final Exam </w:t>
      </w:r>
      <w:r>
        <w:rPr>
          <w:rFonts w:ascii="Arial" w:hAnsi="Arial" w:cs="Arial"/>
        </w:rPr>
        <w:t xml:space="preserve">(10%)  </w:t>
      </w:r>
    </w:p>
    <w:p w:rsidR="00751D5C" w:rsidRPr="00E35E85" w:rsidRDefault="00547C85" w:rsidP="00751D5C">
      <w:pPr>
        <w:pStyle w:val="NoSpacing"/>
        <w:rPr>
          <w:rFonts w:ascii="Arial" w:hAnsi="Arial" w:cs="Arial"/>
        </w:rPr>
      </w:pPr>
      <w:r>
        <w:rPr>
          <w:rFonts w:ascii="Arial" w:hAnsi="Arial" w:cs="Arial"/>
        </w:rPr>
        <w:t>This will include multiple choice questions on texts and arguments we have read, and an in-class written proposal argument to a specific audience about a local problem or issue.</w:t>
      </w:r>
    </w:p>
    <w:p w:rsidR="00951746" w:rsidRDefault="00951746" w:rsidP="00AA2FBF">
      <w:pPr>
        <w:rPr>
          <w:rFonts w:ascii="Arial" w:hAnsi="Arial" w:cs="Arial"/>
          <w:b/>
        </w:rPr>
      </w:pPr>
    </w:p>
    <w:p w:rsidR="00951746" w:rsidRDefault="00951746" w:rsidP="00951746">
      <w:pPr>
        <w:rPr>
          <w:rFonts w:ascii="Arial" w:hAnsi="Arial" w:cs="Arial"/>
          <w:b/>
        </w:rPr>
      </w:pPr>
      <w:r>
        <w:rPr>
          <w:rFonts w:ascii="Arial" w:hAnsi="Arial" w:cs="Arial"/>
          <w:b/>
          <w:u w:val="single"/>
        </w:rPr>
        <w:t>Instructor Requirements</w:t>
      </w:r>
      <w:r w:rsidRPr="00A24D92">
        <w:rPr>
          <w:rFonts w:ascii="Arial" w:hAnsi="Arial" w:cs="Arial"/>
          <w:b/>
        </w:rPr>
        <w:t xml:space="preserve">: </w:t>
      </w:r>
    </w:p>
    <w:p w:rsidR="00751D5C" w:rsidRDefault="00751D5C" w:rsidP="00951746">
      <w:pPr>
        <w:rPr>
          <w:rFonts w:ascii="Arial" w:hAnsi="Arial" w:cs="Arial"/>
          <w:b/>
        </w:rPr>
      </w:pPr>
    </w:p>
    <w:p w:rsidR="00751D5C" w:rsidRPr="00193730" w:rsidRDefault="00751D5C" w:rsidP="00751D5C">
      <w:pPr>
        <w:rPr>
          <w:rFonts w:ascii="Arial" w:hAnsi="Arial" w:cs="Arial"/>
        </w:rPr>
      </w:pPr>
      <w:r w:rsidRPr="00193730">
        <w:rPr>
          <w:rFonts w:ascii="Arial" w:hAnsi="Arial" w:cs="Arial"/>
          <w:b/>
          <w:bCs/>
        </w:rPr>
        <w:t xml:space="preserve">Grading Scale: </w:t>
      </w:r>
      <w:r w:rsidRPr="00193730">
        <w:rPr>
          <w:rFonts w:ascii="Arial" w:hAnsi="Arial" w:cs="Arial"/>
        </w:rPr>
        <w:t>Essays and exams will be scored on a rubric of 1-10, “10” being the highest score, and “1” the lowest. For the purposes of grade calculation, an average score of 9-10 will earn an A, 7-8 a B, 5-6 a C, 3-4 a D, and anything below, an F. Students will be provided with the rubric of criteria ahead of time.</w:t>
      </w:r>
    </w:p>
    <w:p w:rsidR="00751D5C" w:rsidRPr="00193730" w:rsidRDefault="00751D5C" w:rsidP="00751D5C">
      <w:pPr>
        <w:rPr>
          <w:rFonts w:ascii="Arial" w:hAnsi="Arial" w:cs="Arial"/>
        </w:rPr>
      </w:pPr>
    </w:p>
    <w:p w:rsidR="00751D5C" w:rsidRPr="00193730" w:rsidRDefault="00751D5C" w:rsidP="00751D5C">
      <w:pPr>
        <w:rPr>
          <w:rFonts w:ascii="Arial" w:hAnsi="Arial" w:cs="Arial"/>
        </w:rPr>
      </w:pPr>
    </w:p>
    <w:p w:rsidR="00751D5C" w:rsidRPr="00193730" w:rsidRDefault="00751D5C" w:rsidP="00751D5C">
      <w:pPr>
        <w:rPr>
          <w:rFonts w:ascii="Arial" w:hAnsi="Arial" w:cs="Arial"/>
        </w:rPr>
      </w:pPr>
      <w:r w:rsidRPr="00193730">
        <w:rPr>
          <w:rFonts w:ascii="Arial" w:hAnsi="Arial" w:cs="Arial"/>
          <w:b/>
        </w:rPr>
        <w:t xml:space="preserve">Attendance Policy: </w:t>
      </w:r>
      <w:r w:rsidRPr="00193730">
        <w:rPr>
          <w:rFonts w:ascii="Arial" w:hAnsi="Arial" w:cs="Arial"/>
        </w:rPr>
        <w:t xml:space="preserve">Regular Attendance is required at </w:t>
      </w:r>
      <w:smartTag w:uri="urn:schemas-microsoft-com:office:smarttags" w:element="place">
        <w:smartTag w:uri="urn:schemas-microsoft-com:office:smarttags" w:element="PlaceName">
          <w:r w:rsidRPr="00193730">
            <w:rPr>
              <w:rFonts w:ascii="Arial" w:hAnsi="Arial" w:cs="Arial"/>
            </w:rPr>
            <w:t>Houston</w:t>
          </w:r>
        </w:smartTag>
        <w:r w:rsidRPr="00193730">
          <w:rPr>
            <w:rFonts w:ascii="Arial" w:hAnsi="Arial" w:cs="Arial"/>
          </w:rPr>
          <w:t xml:space="preserve"> </w:t>
        </w:r>
        <w:smartTag w:uri="urn:schemas-microsoft-com:office:smarttags" w:element="PlaceType">
          <w:r w:rsidRPr="00193730">
            <w:rPr>
              <w:rFonts w:ascii="Arial" w:hAnsi="Arial" w:cs="Arial"/>
            </w:rPr>
            <w:t>Community College</w:t>
          </w:r>
        </w:smartTag>
      </w:smartTag>
      <w:r w:rsidRPr="00193730">
        <w:rPr>
          <w:rFonts w:ascii="Arial" w:hAnsi="Arial" w:cs="Arial"/>
        </w:rPr>
        <w:t xml:space="preserve">. HCCS class policy states that a student who is absent for more than 12.5% (6 hours) of class may be administratively dropped. Students who intend to withdraw from a course must do so by the official date or they may receive an </w:t>
      </w:r>
      <w:r w:rsidRPr="00193730">
        <w:rPr>
          <w:rFonts w:ascii="Arial" w:hAnsi="Arial" w:cs="Arial"/>
          <w:b/>
        </w:rPr>
        <w:t xml:space="preserve">F </w:t>
      </w:r>
      <w:r w:rsidRPr="00193730">
        <w:rPr>
          <w:rFonts w:ascii="Arial" w:hAnsi="Arial" w:cs="Arial"/>
        </w:rPr>
        <w:t xml:space="preserve">instead of a </w:t>
      </w:r>
      <w:r w:rsidRPr="00193730">
        <w:rPr>
          <w:rFonts w:ascii="Arial" w:hAnsi="Arial" w:cs="Arial"/>
          <w:b/>
        </w:rPr>
        <w:t>W</w:t>
      </w:r>
      <w:r w:rsidRPr="00193730">
        <w:rPr>
          <w:rFonts w:ascii="Arial" w:hAnsi="Arial" w:cs="Arial"/>
        </w:rPr>
        <w:t xml:space="preserve">. Attendance will </w:t>
      </w:r>
      <w:r w:rsidRPr="00193730">
        <w:rPr>
          <w:rFonts w:ascii="Arial" w:hAnsi="Arial" w:cs="Arial"/>
        </w:rPr>
        <w:lastRenderedPageBreak/>
        <w:t>be taken every class period and this policy will be enforced. Students who are more than 10 minutes late for class will not be allowed into the classroo</w:t>
      </w:r>
      <w:r w:rsidR="00E21894">
        <w:rPr>
          <w:rFonts w:ascii="Arial" w:hAnsi="Arial" w:cs="Arial"/>
        </w:rPr>
        <w:t>m, and will be marked as absent</w:t>
      </w:r>
      <w:r>
        <w:rPr>
          <w:rFonts w:ascii="Arial" w:hAnsi="Arial" w:cs="Arial"/>
        </w:rPr>
        <w:t>.</w:t>
      </w:r>
    </w:p>
    <w:p w:rsidR="00751D5C" w:rsidRPr="00193730" w:rsidRDefault="00751D5C" w:rsidP="00751D5C">
      <w:pPr>
        <w:rPr>
          <w:rFonts w:ascii="Arial" w:hAnsi="Arial" w:cs="Arial"/>
        </w:rPr>
      </w:pPr>
    </w:p>
    <w:p w:rsidR="00751D5C" w:rsidRPr="00193730" w:rsidRDefault="00751D5C" w:rsidP="00751D5C">
      <w:pPr>
        <w:rPr>
          <w:rFonts w:ascii="Arial" w:hAnsi="Arial" w:cs="Arial"/>
        </w:rPr>
      </w:pPr>
      <w:r w:rsidRPr="00193730">
        <w:rPr>
          <w:rFonts w:ascii="Arial" w:hAnsi="Arial" w:cs="Arial"/>
          <w:b/>
        </w:rPr>
        <w:t xml:space="preserve">Policy on Academic Dishonesty: </w:t>
      </w:r>
      <w:r w:rsidRPr="00193730">
        <w:rPr>
          <w:rFonts w:ascii="Arial" w:hAnsi="Arial" w:cs="Arial"/>
        </w:rPr>
        <w:t xml:space="preserve">Scholastic dishonesty includes, but is not limited to: </w:t>
      </w:r>
    </w:p>
    <w:p w:rsidR="00751D5C" w:rsidRPr="00193730" w:rsidRDefault="00751D5C" w:rsidP="00751D5C">
      <w:pPr>
        <w:numPr>
          <w:ilvl w:val="0"/>
          <w:numId w:val="13"/>
        </w:numPr>
        <w:rPr>
          <w:rFonts w:ascii="Arial" w:hAnsi="Arial" w:cs="Arial"/>
        </w:rPr>
      </w:pPr>
      <w:r w:rsidRPr="00193730">
        <w:rPr>
          <w:rFonts w:ascii="Arial" w:hAnsi="Arial" w:cs="Arial"/>
        </w:rPr>
        <w:t>Plagiarism: the appropriation of another person’s work, and the unacknowledged (without MLA or APA documentation) incorporation of that work into one’s own work for credit.</w:t>
      </w:r>
    </w:p>
    <w:p w:rsidR="00751D5C" w:rsidRPr="00193730" w:rsidRDefault="00751D5C" w:rsidP="00751D5C">
      <w:pPr>
        <w:numPr>
          <w:ilvl w:val="0"/>
          <w:numId w:val="13"/>
        </w:numPr>
        <w:rPr>
          <w:rFonts w:ascii="Arial" w:hAnsi="Arial" w:cs="Arial"/>
        </w:rPr>
      </w:pPr>
      <w:r w:rsidRPr="00193730">
        <w:rPr>
          <w:rFonts w:ascii="Arial" w:hAnsi="Arial" w:cs="Arial"/>
        </w:rPr>
        <w:t>Collusion: the unauthorized collaboration with another person, whether from the class or from the internet, in preparing written work for credit.</w:t>
      </w:r>
    </w:p>
    <w:p w:rsidR="00751D5C" w:rsidRPr="00193730" w:rsidRDefault="00751D5C" w:rsidP="00751D5C">
      <w:pPr>
        <w:jc w:val="both"/>
        <w:rPr>
          <w:rFonts w:ascii="Arial" w:hAnsi="Arial" w:cs="Arial"/>
        </w:rPr>
      </w:pPr>
      <w:r w:rsidRPr="00193730">
        <w:rPr>
          <w:rFonts w:ascii="Arial" w:hAnsi="Arial" w:cs="Arial"/>
        </w:rPr>
        <w:t>A student guilty of a first offense will receive a grade of 0 on the assignment involved. For a second offense, the student will receive an F for the course.</w:t>
      </w:r>
    </w:p>
    <w:p w:rsidR="00751D5C" w:rsidRPr="00A24D92" w:rsidRDefault="00751D5C" w:rsidP="00951746">
      <w:pPr>
        <w:rPr>
          <w:rFonts w:ascii="Arial" w:hAnsi="Arial" w:cs="Arial"/>
          <w:b/>
        </w:rPr>
      </w:pPr>
    </w:p>
    <w:p w:rsidR="00AA2FBF" w:rsidRDefault="00AA2FBF" w:rsidP="00AA2FBF">
      <w:pPr>
        <w:rPr>
          <w:rFonts w:ascii="Arial" w:hAnsi="Arial" w:cs="Arial"/>
          <w:b/>
        </w:rPr>
      </w:pPr>
    </w:p>
    <w:p w:rsidR="00AA2FBF" w:rsidRDefault="00AA2FBF" w:rsidP="00AA2FBF">
      <w:pPr>
        <w:rPr>
          <w:rFonts w:ascii="Arial" w:hAnsi="Arial" w:cs="Arial"/>
          <w:u w:val="single"/>
        </w:rPr>
      </w:pPr>
      <w:r>
        <w:rPr>
          <w:rFonts w:ascii="Arial" w:hAnsi="Arial" w:cs="Arial"/>
          <w:b/>
          <w:u w:val="single"/>
        </w:rPr>
        <w:t>Grading</w:t>
      </w:r>
      <w:r>
        <w:rPr>
          <w:rFonts w:ascii="Arial" w:hAnsi="Arial" w:cs="Arial"/>
          <w:u w:val="single"/>
        </w:rPr>
        <w:t>:</w:t>
      </w:r>
    </w:p>
    <w:p w:rsidR="00AA2FBF" w:rsidRPr="00A95747" w:rsidRDefault="00AA2FBF" w:rsidP="00AA2FBF">
      <w:pPr>
        <w:rPr>
          <w:rFonts w:ascii="Arial" w:eastAsia="Times New Roman" w:hAnsi="Arial" w:cs="Arial"/>
        </w:rPr>
      </w:pPr>
      <w:r w:rsidRPr="00A95747">
        <w:rPr>
          <w:rFonts w:ascii="Arial" w:eastAsia="Times New Roman" w:hAnsi="Arial" w:cs="Arial"/>
        </w:rPr>
        <w:t>A (90-100%) Excellent work that demonstrates a clear understanding of the assignment, has few errors of any kind, and shows exceptional ability to communicate to a specific audience.</w:t>
      </w:r>
    </w:p>
    <w:p w:rsidR="00AA2FBF" w:rsidRPr="00A95747" w:rsidRDefault="00AA2FBF" w:rsidP="00AA2FBF">
      <w:pPr>
        <w:rPr>
          <w:rFonts w:ascii="Arial" w:eastAsia="Times New Roman" w:hAnsi="Arial" w:cs="Arial"/>
        </w:rPr>
      </w:pPr>
      <w:r w:rsidRPr="00A95747">
        <w:rPr>
          <w:rFonts w:ascii="Arial" w:eastAsia="Times New Roman" w:hAnsi="Arial" w:cs="Arial"/>
        </w:rPr>
        <w:t>B (80-89%) Above average work that shows understanding of the writing topic,</w:t>
      </w:r>
    </w:p>
    <w:p w:rsidR="00AA2FBF" w:rsidRPr="00A95747" w:rsidRDefault="00AA2FBF" w:rsidP="00AA2FBF">
      <w:pPr>
        <w:rPr>
          <w:rFonts w:ascii="Arial" w:eastAsia="Times New Roman" w:hAnsi="Arial" w:cs="Arial"/>
        </w:rPr>
      </w:pPr>
      <w:proofErr w:type="gramStart"/>
      <w:r w:rsidRPr="00A95747">
        <w:rPr>
          <w:rFonts w:ascii="Arial" w:eastAsia="Times New Roman" w:hAnsi="Arial" w:cs="Arial"/>
        </w:rPr>
        <w:t>has</w:t>
      </w:r>
      <w:proofErr w:type="gramEnd"/>
      <w:r w:rsidRPr="00A95747">
        <w:rPr>
          <w:rFonts w:ascii="Arial" w:eastAsia="Times New Roman" w:hAnsi="Arial" w:cs="Arial"/>
        </w:rPr>
        <w:t xml:space="preserve"> few serious errors, and provides good communication with a specific audience.</w:t>
      </w:r>
    </w:p>
    <w:p w:rsidR="00AA2FBF" w:rsidRPr="00A95747" w:rsidRDefault="00AA2FBF" w:rsidP="00AA2FBF">
      <w:pPr>
        <w:rPr>
          <w:rFonts w:ascii="Arial" w:eastAsia="Times New Roman" w:hAnsi="Arial" w:cs="Arial"/>
        </w:rPr>
      </w:pPr>
      <w:r w:rsidRPr="00A95747">
        <w:rPr>
          <w:rFonts w:ascii="Arial" w:eastAsia="Times New Roman" w:hAnsi="Arial" w:cs="Arial"/>
        </w:rPr>
        <w:t>C (70-79%) Average work that shows understanding of the writing topic, contains few errors that interfere with adequate communication.</w:t>
      </w:r>
    </w:p>
    <w:p w:rsidR="00AA2FBF" w:rsidRPr="00A95747" w:rsidRDefault="00AA2FBF" w:rsidP="00AA2FBF">
      <w:pPr>
        <w:rPr>
          <w:rFonts w:ascii="Arial" w:eastAsia="Times New Roman" w:hAnsi="Arial" w:cs="Arial"/>
        </w:rPr>
      </w:pPr>
      <w:r w:rsidRPr="00A95747">
        <w:rPr>
          <w:rFonts w:ascii="Arial" w:eastAsia="Times New Roman" w:hAnsi="Arial" w:cs="Arial"/>
        </w:rPr>
        <w:t>D (60-69%) Below average work that fails to follow the assignment and/or fails to respond adequately to the writing topic, contains a number of serious errors, and demonstrates only marginal communication with a specific audience.</w:t>
      </w:r>
    </w:p>
    <w:p w:rsidR="00AA2FBF" w:rsidRPr="00A95747" w:rsidRDefault="00AA2FBF" w:rsidP="00AA2FBF">
      <w:pPr>
        <w:rPr>
          <w:rFonts w:ascii="Arial" w:eastAsia="Times New Roman" w:hAnsi="Arial" w:cs="Arial"/>
        </w:rPr>
      </w:pPr>
      <w:r w:rsidRPr="00A95747">
        <w:rPr>
          <w:rFonts w:ascii="Arial" w:eastAsia="Times New Roman" w:hAnsi="Arial" w:cs="Arial"/>
        </w:rPr>
        <w:t>F (0-59%) Incomplete work, work that fails to follow the assignment, and/or work that fails to respond to the writing topic, contains a number of serious errors, and provides little communication with a specific audience</w:t>
      </w:r>
    </w:p>
    <w:p w:rsidR="00AA2FBF" w:rsidRPr="00A95747" w:rsidRDefault="00AA2FBF" w:rsidP="00AA2FBF">
      <w:pPr>
        <w:rPr>
          <w:rFonts w:ascii="Arial" w:hAnsi="Arial" w:cs="Arial"/>
          <w:u w:val="single"/>
        </w:rPr>
      </w:pPr>
    </w:p>
    <w:p w:rsidR="00C979CB" w:rsidRDefault="00C979CB" w:rsidP="00C979CB">
      <w:pPr>
        <w:rPr>
          <w:rFonts w:ascii="Arial" w:hAnsi="Arial" w:cs="Arial"/>
        </w:rPr>
      </w:pPr>
      <w:r>
        <w:rPr>
          <w:rFonts w:ascii="Arial" w:hAnsi="Arial" w:cs="Arial"/>
          <w:b/>
          <w:u w:val="single"/>
        </w:rPr>
        <w:t>Student Support Services</w:t>
      </w:r>
      <w:r>
        <w:rPr>
          <w:rFonts w:ascii="Arial" w:hAnsi="Arial" w:cs="Arial"/>
          <w:b/>
        </w:rPr>
        <w:t>:</w:t>
      </w:r>
    </w:p>
    <w:p w:rsidR="007011C7" w:rsidRPr="007011C7" w:rsidRDefault="007011C7" w:rsidP="00C979CB">
      <w:pPr>
        <w:rPr>
          <w:rFonts w:ascii="Arial" w:eastAsia="Times New Roman" w:hAnsi="Arial" w:cs="Arial"/>
          <w:bCs/>
          <w:u w:val="single"/>
        </w:rPr>
      </w:pPr>
      <w:r w:rsidRPr="007011C7">
        <w:rPr>
          <w:rFonts w:ascii="Arial" w:hAnsi="Arial" w:cs="Arial"/>
          <w:shd w:val="clear" w:color="auto" w:fill="FFFFFF"/>
        </w:rPr>
        <w:t>Any student who faces</w:t>
      </w:r>
      <w:r w:rsidR="004007E3">
        <w:rPr>
          <w:rFonts w:ascii="Arial" w:hAnsi="Arial" w:cs="Arial"/>
          <w:shd w:val="clear" w:color="auto" w:fill="FFFFFF"/>
        </w:rPr>
        <w:t xml:space="preserve"> challenges securing their food</w:t>
      </w:r>
      <w:r w:rsidRPr="007011C7">
        <w:rPr>
          <w:rFonts w:ascii="Arial" w:hAnsi="Arial" w:cs="Arial"/>
          <w:shd w:val="clear" w:color="auto" w:fill="FFFFFF"/>
        </w:rPr>
        <w:t xml:space="preserve"> or housing and believes this may affect their performance in the course is urged to contact the Dean of Student </w:t>
      </w:r>
      <w:r>
        <w:rPr>
          <w:rFonts w:ascii="Arial" w:hAnsi="Arial" w:cs="Arial"/>
          <w:shd w:val="clear" w:color="auto" w:fill="FFFFFF"/>
        </w:rPr>
        <w:t xml:space="preserve">Success </w:t>
      </w:r>
      <w:r w:rsidRPr="007011C7">
        <w:rPr>
          <w:rFonts w:ascii="Arial" w:hAnsi="Arial" w:cs="Arial"/>
          <w:shd w:val="clear" w:color="auto" w:fill="FFFFFF"/>
        </w:rPr>
        <w:t>for support. Furthermore, please notify the professor if you are comfortable in doing so. This will enable us to provide any resources that HCC may possess.</w:t>
      </w:r>
    </w:p>
    <w:p w:rsidR="007011C7" w:rsidRDefault="007011C7" w:rsidP="00C979CB">
      <w:pPr>
        <w:rPr>
          <w:rFonts w:ascii="Arial" w:eastAsia="Times New Roman" w:hAnsi="Arial" w:cs="Arial"/>
          <w:bCs/>
          <w:i/>
          <w:color w:val="191919"/>
          <w:u w:val="single"/>
        </w:rPr>
      </w:pPr>
    </w:p>
    <w:p w:rsidR="00C979CB" w:rsidRDefault="00C979CB" w:rsidP="00C979CB">
      <w:pPr>
        <w:rPr>
          <w:rFonts w:ascii="Calibri" w:eastAsia="Times New Roman" w:hAnsi="Calibri"/>
          <w:color w:val="000000"/>
          <w:u w:val="single"/>
        </w:rPr>
      </w:pPr>
      <w:r>
        <w:rPr>
          <w:rFonts w:ascii="Arial" w:eastAsia="Times New Roman" w:hAnsi="Arial" w:cs="Arial"/>
          <w:bCs/>
          <w:i/>
          <w:color w:val="191919"/>
          <w:u w:val="single"/>
        </w:rPr>
        <w:t>Ability Services</w:t>
      </w:r>
      <w:r>
        <w:rPr>
          <w:rFonts w:ascii="Arial" w:eastAsia="Times New Roman" w:hAnsi="Arial" w:cs="Arial"/>
          <w:bCs/>
          <w:color w:val="191919"/>
          <w:u w:val="single"/>
        </w:rPr>
        <w:t>:</w:t>
      </w:r>
    </w:p>
    <w:p w:rsidR="00C979CB" w:rsidRDefault="00C979CB" w:rsidP="00C979CB">
      <w:pPr>
        <w:rPr>
          <w:rFonts w:ascii="Calibri" w:eastAsia="Times New Roman" w:hAnsi="Calibri"/>
          <w:color w:val="000000"/>
        </w:rPr>
      </w:pPr>
      <w:r>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C979CB" w:rsidRDefault="00C979CB" w:rsidP="00C979CB">
      <w:pPr>
        <w:rPr>
          <w:rFonts w:ascii="Calibri" w:eastAsia="Times New Roman" w:hAnsi="Calibri"/>
          <w:color w:val="000000"/>
        </w:rPr>
      </w:pPr>
      <w:r>
        <w:rPr>
          <w:rFonts w:ascii="Calibri" w:eastAsia="Times New Roman" w:hAnsi="Calibri"/>
          <w:color w:val="191919"/>
          <w:sz w:val="29"/>
          <w:szCs w:val="29"/>
        </w:rPr>
        <w:t> </w:t>
      </w:r>
    </w:p>
    <w:p w:rsidR="00C979CB" w:rsidRDefault="00C979CB" w:rsidP="00C979CB">
      <w:pPr>
        <w:rPr>
          <w:rFonts w:ascii="Calibri" w:eastAsia="Times New Roman" w:hAnsi="Calibri"/>
          <w:color w:val="000000"/>
        </w:rPr>
      </w:pPr>
      <w:r>
        <w:rPr>
          <w:rFonts w:ascii="Arial" w:eastAsia="Times New Roman" w:hAnsi="Arial" w:cs="Arial"/>
          <w:color w:val="191919"/>
        </w:rPr>
        <w:lastRenderedPageBreak/>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C979CB" w:rsidRDefault="00C979CB" w:rsidP="00C979CB">
      <w:pPr>
        <w:rPr>
          <w:rFonts w:ascii="Calibri" w:eastAsia="Times New Roman" w:hAnsi="Calibri"/>
          <w:color w:val="000000"/>
        </w:rPr>
      </w:pPr>
      <w:r>
        <w:rPr>
          <w:rFonts w:ascii="Arial" w:eastAsia="Times New Roman" w:hAnsi="Arial" w:cs="Arial"/>
          <w:color w:val="18376A"/>
        </w:rPr>
        <w:t> </w:t>
      </w:r>
    </w:p>
    <w:p w:rsidR="00C979CB" w:rsidRDefault="00C979CB" w:rsidP="00C979CB">
      <w:pPr>
        <w:rPr>
          <w:rFonts w:ascii="Calibri" w:eastAsia="Times New Roman" w:hAnsi="Calibri"/>
          <w:color w:val="000000"/>
        </w:rPr>
      </w:pPr>
      <w:r>
        <w:rPr>
          <w:rFonts w:ascii="Arial" w:eastAsia="Times New Roman" w:hAnsi="Arial" w:cs="Arial"/>
          <w:bCs/>
          <w:i/>
          <w:color w:val="191919"/>
          <w:u w:val="single"/>
        </w:rPr>
        <w:t>Ability Service Contact Information</w:t>
      </w:r>
      <w:r>
        <w:rPr>
          <w:rFonts w:ascii="Arial" w:eastAsia="Times New Roman" w:hAnsi="Arial" w:cs="Arial"/>
          <w:bCs/>
          <w:color w:val="191919"/>
          <w:u w:val="single"/>
        </w:rPr>
        <w:t>:</w:t>
      </w:r>
      <w:r>
        <w:rPr>
          <w:rFonts w:ascii="Arial" w:eastAsia="Times New Roman" w:hAnsi="Arial" w:cs="Arial"/>
          <w:b/>
          <w:bCs/>
          <w:color w:val="191919"/>
        </w:rPr>
        <w:t> </w:t>
      </w:r>
    </w:p>
    <w:p w:rsidR="00C979CB" w:rsidRDefault="00C979CB" w:rsidP="00C979CB">
      <w:pPr>
        <w:rPr>
          <w:rFonts w:ascii="Calibri" w:eastAsia="Times New Roman" w:hAnsi="Calibri"/>
          <w:color w:val="000000"/>
        </w:rPr>
      </w:pPr>
      <w:r>
        <w:rPr>
          <w:rFonts w:ascii="Arial" w:eastAsia="Times New Roman" w:hAnsi="Arial" w:cs="Arial"/>
          <w:b/>
          <w:bCs/>
          <w:color w:val="191919"/>
        </w:rPr>
        <w:t>Central College</w:t>
      </w:r>
    </w:p>
    <w:p w:rsidR="00C979CB" w:rsidRDefault="00C979CB" w:rsidP="00C979CB">
      <w:pPr>
        <w:rPr>
          <w:rFonts w:ascii="Calibri" w:eastAsia="Times New Roman" w:hAnsi="Calibri"/>
          <w:color w:val="000000"/>
        </w:rPr>
      </w:pPr>
      <w:r>
        <w:rPr>
          <w:rFonts w:ascii="Arial" w:eastAsia="Times New Roman" w:hAnsi="Arial" w:cs="Arial"/>
          <w:color w:val="191919"/>
        </w:rPr>
        <w:t>713.718.6164</w:t>
      </w:r>
    </w:p>
    <w:p w:rsidR="00C979CB" w:rsidRDefault="00C979CB" w:rsidP="00C979CB">
      <w:pPr>
        <w:rPr>
          <w:rFonts w:ascii="Calibri" w:eastAsia="Times New Roman" w:hAnsi="Calibri"/>
          <w:color w:val="000000"/>
        </w:rPr>
      </w:pPr>
      <w:r>
        <w:rPr>
          <w:rFonts w:ascii="Arial" w:eastAsia="Times New Roman" w:hAnsi="Arial" w:cs="Arial"/>
          <w:b/>
          <w:bCs/>
          <w:color w:val="191919"/>
        </w:rPr>
        <w:t>Coleman College </w:t>
      </w:r>
    </w:p>
    <w:p w:rsidR="00C979CB" w:rsidRDefault="00C979CB" w:rsidP="00C979CB">
      <w:pPr>
        <w:rPr>
          <w:rFonts w:ascii="Calibri" w:eastAsia="Times New Roman" w:hAnsi="Calibri"/>
          <w:color w:val="000000"/>
        </w:rPr>
      </w:pPr>
      <w:r>
        <w:rPr>
          <w:rFonts w:ascii="Arial" w:eastAsia="Times New Roman" w:hAnsi="Arial" w:cs="Arial"/>
          <w:color w:val="191919"/>
        </w:rPr>
        <w:t>713-718-7376</w:t>
      </w:r>
    </w:p>
    <w:p w:rsidR="00C979CB" w:rsidRDefault="00C979CB" w:rsidP="00C979CB">
      <w:pPr>
        <w:rPr>
          <w:rFonts w:ascii="Calibri" w:eastAsia="Times New Roman" w:hAnsi="Calibri"/>
          <w:color w:val="000000"/>
        </w:rPr>
      </w:pPr>
      <w:r>
        <w:rPr>
          <w:rFonts w:ascii="Arial" w:eastAsia="Times New Roman" w:hAnsi="Arial" w:cs="Arial"/>
          <w:b/>
          <w:bCs/>
          <w:color w:val="191919"/>
        </w:rPr>
        <w:t>Northeast College</w:t>
      </w:r>
    </w:p>
    <w:p w:rsidR="00C979CB" w:rsidRDefault="00C979CB" w:rsidP="00C979CB">
      <w:pPr>
        <w:rPr>
          <w:rFonts w:ascii="Calibri" w:eastAsia="Times New Roman" w:hAnsi="Calibri"/>
          <w:color w:val="000000"/>
        </w:rPr>
      </w:pPr>
      <w:r>
        <w:rPr>
          <w:rFonts w:ascii="Arial" w:eastAsia="Times New Roman" w:hAnsi="Arial" w:cs="Arial"/>
          <w:color w:val="191919"/>
        </w:rPr>
        <w:t>713-718-8322</w:t>
      </w:r>
    </w:p>
    <w:p w:rsidR="00C979CB" w:rsidRDefault="00C979CB" w:rsidP="00C979CB">
      <w:pPr>
        <w:rPr>
          <w:rFonts w:ascii="Calibri" w:eastAsia="Times New Roman" w:hAnsi="Calibri"/>
          <w:color w:val="000000"/>
        </w:rPr>
      </w:pPr>
      <w:r>
        <w:rPr>
          <w:rFonts w:ascii="Arial" w:eastAsia="Times New Roman" w:hAnsi="Arial" w:cs="Arial"/>
          <w:b/>
          <w:bCs/>
          <w:color w:val="191919"/>
        </w:rPr>
        <w:t>Northwest College</w:t>
      </w:r>
    </w:p>
    <w:p w:rsidR="00C979CB" w:rsidRDefault="00C979CB" w:rsidP="00C979CB">
      <w:pPr>
        <w:rPr>
          <w:rFonts w:ascii="Calibri" w:eastAsia="Times New Roman" w:hAnsi="Calibri"/>
          <w:color w:val="000000"/>
        </w:rPr>
      </w:pPr>
      <w:r>
        <w:rPr>
          <w:rFonts w:ascii="Arial" w:eastAsia="Times New Roman" w:hAnsi="Arial" w:cs="Arial"/>
          <w:color w:val="191919"/>
        </w:rPr>
        <w:t>713-718-5422</w:t>
      </w:r>
    </w:p>
    <w:p w:rsidR="00C979CB" w:rsidRDefault="00C979CB" w:rsidP="00C979CB">
      <w:pPr>
        <w:rPr>
          <w:rFonts w:ascii="Calibri" w:eastAsia="Times New Roman" w:hAnsi="Calibri"/>
          <w:color w:val="000000"/>
        </w:rPr>
      </w:pPr>
      <w:r>
        <w:rPr>
          <w:rFonts w:ascii="Arial" w:eastAsia="Times New Roman" w:hAnsi="Arial" w:cs="Arial"/>
          <w:color w:val="191919"/>
        </w:rPr>
        <w:t>713-718-5408</w:t>
      </w:r>
    </w:p>
    <w:p w:rsidR="00C979CB" w:rsidRDefault="00C979CB" w:rsidP="00C979CB">
      <w:pPr>
        <w:rPr>
          <w:rFonts w:ascii="Calibri" w:eastAsia="Times New Roman" w:hAnsi="Calibri"/>
          <w:color w:val="000000"/>
        </w:rPr>
      </w:pPr>
      <w:r>
        <w:rPr>
          <w:rFonts w:ascii="Arial" w:eastAsia="Times New Roman" w:hAnsi="Arial" w:cs="Arial"/>
          <w:b/>
          <w:bCs/>
          <w:color w:val="191919"/>
        </w:rPr>
        <w:t>Southeast College</w:t>
      </w:r>
    </w:p>
    <w:p w:rsidR="00C979CB" w:rsidRDefault="00C979CB" w:rsidP="00C979CB">
      <w:pPr>
        <w:rPr>
          <w:rFonts w:ascii="Calibri" w:eastAsia="Times New Roman" w:hAnsi="Calibri"/>
          <w:color w:val="000000"/>
        </w:rPr>
      </w:pPr>
      <w:r>
        <w:rPr>
          <w:rFonts w:ascii="Arial" w:eastAsia="Times New Roman" w:hAnsi="Arial" w:cs="Arial"/>
          <w:color w:val="191919"/>
        </w:rPr>
        <w:t>713-718-7144</w:t>
      </w:r>
    </w:p>
    <w:p w:rsidR="00C979CB" w:rsidRDefault="00C979CB" w:rsidP="00C979CB">
      <w:pPr>
        <w:rPr>
          <w:rFonts w:ascii="Calibri" w:eastAsia="Times New Roman" w:hAnsi="Calibri"/>
          <w:color w:val="000000"/>
        </w:rPr>
      </w:pPr>
      <w:r>
        <w:rPr>
          <w:rFonts w:ascii="Arial" w:eastAsia="Times New Roman" w:hAnsi="Arial" w:cs="Arial"/>
          <w:b/>
          <w:bCs/>
          <w:color w:val="191919"/>
        </w:rPr>
        <w:t>Southwest College</w:t>
      </w:r>
    </w:p>
    <w:p w:rsidR="00C979CB" w:rsidRDefault="00C979CB" w:rsidP="00C979CB">
      <w:pPr>
        <w:rPr>
          <w:rFonts w:ascii="Calibri" w:eastAsia="Times New Roman" w:hAnsi="Calibri"/>
          <w:color w:val="000000"/>
        </w:rPr>
      </w:pPr>
      <w:r>
        <w:rPr>
          <w:rFonts w:ascii="Arial" w:eastAsia="Times New Roman" w:hAnsi="Arial" w:cs="Arial"/>
          <w:color w:val="191919"/>
        </w:rPr>
        <w:t>713-718-5910</w:t>
      </w:r>
    </w:p>
    <w:p w:rsidR="00C979CB" w:rsidRDefault="00C979CB" w:rsidP="00C979CB">
      <w:pPr>
        <w:rPr>
          <w:rFonts w:ascii="Calibri" w:eastAsia="Times New Roman" w:hAnsi="Calibri"/>
          <w:color w:val="000000"/>
        </w:rPr>
      </w:pPr>
      <w:r>
        <w:rPr>
          <w:rFonts w:ascii="Arial" w:eastAsia="Times New Roman" w:hAnsi="Arial" w:cs="Arial"/>
          <w:b/>
          <w:bCs/>
          <w:color w:val="191919"/>
        </w:rPr>
        <w:t>Adaptive Equipment/Assistive Technology</w:t>
      </w:r>
    </w:p>
    <w:p w:rsidR="00C979CB" w:rsidRDefault="00C979CB" w:rsidP="00C979CB">
      <w:pPr>
        <w:rPr>
          <w:rFonts w:ascii="Calibri" w:eastAsia="Times New Roman" w:hAnsi="Calibri"/>
          <w:color w:val="000000"/>
        </w:rPr>
      </w:pPr>
      <w:r>
        <w:rPr>
          <w:rFonts w:ascii="Arial" w:eastAsia="Times New Roman" w:hAnsi="Arial" w:cs="Arial"/>
          <w:color w:val="191919"/>
        </w:rPr>
        <w:t>713-718-6629 </w:t>
      </w:r>
    </w:p>
    <w:p w:rsidR="00C979CB" w:rsidRDefault="00C979CB" w:rsidP="00C979CB">
      <w:pPr>
        <w:rPr>
          <w:rFonts w:ascii="Calibri" w:eastAsia="Times New Roman" w:hAnsi="Calibri"/>
          <w:color w:val="000000"/>
        </w:rPr>
      </w:pPr>
      <w:r>
        <w:rPr>
          <w:rFonts w:ascii="Arial" w:eastAsia="Times New Roman" w:hAnsi="Arial" w:cs="Arial"/>
          <w:color w:val="191919"/>
        </w:rPr>
        <w:t>713-718-5604 </w:t>
      </w:r>
    </w:p>
    <w:p w:rsidR="00C979CB" w:rsidRDefault="00C979CB" w:rsidP="00C979CB">
      <w:pPr>
        <w:rPr>
          <w:rFonts w:ascii="Calibri" w:eastAsia="Times New Roman" w:hAnsi="Calibri"/>
          <w:color w:val="000000"/>
        </w:rPr>
      </w:pPr>
      <w:r>
        <w:rPr>
          <w:rFonts w:ascii="Arial" w:eastAsia="Times New Roman" w:hAnsi="Arial" w:cs="Arial"/>
          <w:b/>
          <w:bCs/>
          <w:color w:val="191919"/>
        </w:rPr>
        <w:t>Interpreting and CART services</w:t>
      </w:r>
    </w:p>
    <w:p w:rsidR="00C979CB" w:rsidRDefault="00C979CB" w:rsidP="00C979CB">
      <w:pPr>
        <w:rPr>
          <w:rFonts w:ascii="Arial" w:eastAsia="Times New Roman" w:hAnsi="Arial" w:cs="Arial"/>
          <w:color w:val="191919"/>
        </w:rPr>
      </w:pPr>
      <w:r>
        <w:rPr>
          <w:rFonts w:ascii="Arial" w:eastAsia="Times New Roman" w:hAnsi="Arial" w:cs="Arial"/>
          <w:color w:val="191919"/>
        </w:rPr>
        <w:t>713-718-6333</w:t>
      </w:r>
    </w:p>
    <w:p w:rsidR="00C979CB" w:rsidRDefault="00C979CB" w:rsidP="00C979CB">
      <w:pPr>
        <w:rPr>
          <w:rFonts w:ascii="Arial" w:eastAsia="Times New Roman" w:hAnsi="Arial" w:cs="Arial"/>
          <w:color w:val="191919"/>
        </w:rPr>
      </w:pPr>
    </w:p>
    <w:p w:rsidR="00C979CB" w:rsidRDefault="00C979CB" w:rsidP="00C979CB">
      <w:pPr>
        <w:rPr>
          <w:rFonts w:ascii="Calibri" w:eastAsia="Times New Roman" w:hAnsi="Calibri"/>
          <w:color w:val="000000"/>
        </w:rPr>
      </w:pPr>
      <w:r>
        <w:rPr>
          <w:rFonts w:ascii="Arial" w:eastAsia="Times New Roman" w:hAnsi="Arial" w:cs="Arial"/>
          <w:i/>
          <w:color w:val="191919"/>
          <w:u w:val="single"/>
        </w:rPr>
        <w:t>Accommodations due to a Qualified Disability</w:t>
      </w:r>
      <w:r>
        <w:rPr>
          <w:rFonts w:ascii="Arial" w:eastAsia="Times New Roman" w:hAnsi="Arial" w:cs="Arial"/>
          <w:color w:val="191919"/>
        </w:rPr>
        <w:t xml:space="preserve">: </w:t>
      </w:r>
      <w:r>
        <w:rPr>
          <w:rFonts w:ascii="Arial" w:hAnsi="Arial" w:cs="Aria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1" w:history="1">
        <w:r>
          <w:rPr>
            <w:rStyle w:val="Hyperlink"/>
            <w:rFonts w:ascii="Arial" w:hAnsi="Arial" w:cs="Arial"/>
          </w:rPr>
          <w:t>http://www.hccs.edu/support-services/disability-services/</w:t>
        </w:r>
      </w:hyperlink>
      <w:r>
        <w:rPr>
          <w:rFonts w:ascii="Arial" w:hAnsi="Arial" w:cs="Arial"/>
        </w:rPr>
        <w:t xml:space="preserve"> </w:t>
      </w:r>
    </w:p>
    <w:p w:rsidR="00C979CB" w:rsidRDefault="00C979CB" w:rsidP="00C979CB">
      <w:pPr>
        <w:rPr>
          <w:rFonts w:ascii="Arial" w:hAnsi="Arial" w:cs="Arial"/>
          <w:i/>
          <w:u w:val="single"/>
        </w:rPr>
      </w:pPr>
    </w:p>
    <w:p w:rsidR="00C979CB" w:rsidRDefault="00C979CB" w:rsidP="00C979CB">
      <w:pPr>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12" w:history="1">
        <w:r>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13" w:history="1">
        <w:r>
          <w:rPr>
            <w:rStyle w:val="Hyperlink"/>
            <w:rFonts w:ascii="Arial" w:hAnsi="Arial" w:cs="Arial"/>
          </w:rPr>
          <w:t>http://library.hccs.edu/about_us/locations_hours</w:t>
        </w:r>
      </w:hyperlink>
      <w:r>
        <w:rPr>
          <w:rFonts w:ascii="Arial" w:hAnsi="Arial" w:cs="Arial"/>
        </w:rPr>
        <w:t xml:space="preserve"> </w:t>
      </w:r>
    </w:p>
    <w:p w:rsidR="00C979CB" w:rsidRDefault="00C979CB" w:rsidP="00C979CB">
      <w:pPr>
        <w:rPr>
          <w:rFonts w:ascii="Arial" w:eastAsia="Times New Roman" w:hAnsi="Arial" w:cs="Arial"/>
          <w:i/>
          <w:color w:val="000000"/>
          <w:u w:val="single"/>
        </w:rPr>
      </w:pPr>
    </w:p>
    <w:p w:rsidR="00C979CB" w:rsidRDefault="00C979CB" w:rsidP="00C979CB">
      <w:pPr>
        <w:rPr>
          <w:rFonts w:ascii="Arial" w:eastAsia="Times New Roman" w:hAnsi="Arial" w:cs="Arial"/>
          <w:i/>
          <w:color w:val="000000"/>
        </w:rPr>
      </w:pPr>
      <w:r>
        <w:rPr>
          <w:rFonts w:ascii="Arial" w:eastAsia="Times New Roman" w:hAnsi="Arial" w:cs="Arial"/>
          <w:i/>
          <w:color w:val="000000"/>
          <w:u w:val="single"/>
        </w:rPr>
        <w:t>Online Tutoring</w:t>
      </w:r>
      <w:r>
        <w:rPr>
          <w:rFonts w:ascii="Arial" w:eastAsia="Times New Roman" w:hAnsi="Arial" w:cs="Arial"/>
          <w:i/>
          <w:color w:val="000000"/>
        </w:rPr>
        <w:t xml:space="preserve">: </w:t>
      </w:r>
    </w:p>
    <w:p w:rsidR="00C979CB" w:rsidRDefault="00C979CB" w:rsidP="00C979CB">
      <w:pPr>
        <w:rPr>
          <w:rFonts w:ascii="Arial" w:eastAsia="Times New Roman" w:hAnsi="Arial" w:cs="Arial"/>
          <w:color w:val="000000"/>
        </w:rPr>
      </w:pPr>
      <w:r>
        <w:rPr>
          <w:rFonts w:ascii="Arial" w:eastAsia="Times New Roman" w:hAnsi="Arial" w:cs="Arial"/>
          <w:color w:val="000000"/>
        </w:rPr>
        <w:lastRenderedPageBreak/>
        <w:t xml:space="preserve">The goal of online tutoring is to help students become academically independent through guided assistance by HCC faculty or faculty-eligible tutors in almost all departments. Our tutoring is asynchronous, which means that it is NOT real-time. </w:t>
      </w:r>
    </w:p>
    <w:p w:rsidR="00C979CB" w:rsidRDefault="00C979CB" w:rsidP="00C979CB">
      <w:pPr>
        <w:rPr>
          <w:rFonts w:ascii="Arial" w:eastAsia="Times New Roman" w:hAnsi="Arial" w:cs="Arial"/>
          <w:color w:val="000000"/>
        </w:rPr>
      </w:pPr>
    </w:p>
    <w:p w:rsidR="00C979CB" w:rsidRDefault="00C979CB" w:rsidP="00C979CB">
      <w:pPr>
        <w:rPr>
          <w:rFonts w:ascii="Arial" w:eastAsia="Times New Roman" w:hAnsi="Arial" w:cs="Arial"/>
          <w:color w:val="000000"/>
        </w:rPr>
      </w:pPr>
      <w:r>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C979CB" w:rsidRDefault="00C979CB" w:rsidP="00C979CB">
      <w:pPr>
        <w:rPr>
          <w:rFonts w:ascii="Arial" w:eastAsia="Times New Roman" w:hAnsi="Arial" w:cs="Arial"/>
          <w:color w:val="000000"/>
        </w:rPr>
      </w:pPr>
    </w:p>
    <w:p w:rsidR="00C979CB" w:rsidRDefault="00C979CB" w:rsidP="00C979CB">
      <w:pPr>
        <w:rPr>
          <w:rFonts w:ascii="Arial" w:eastAsia="Times New Roman" w:hAnsi="Arial" w:cs="Arial"/>
          <w:color w:val="000000"/>
        </w:rPr>
      </w:pPr>
      <w:r>
        <w:rPr>
          <w:rFonts w:ascii="Arial" w:eastAsia="Times New Roman" w:hAnsi="Arial" w:cs="Arial"/>
          <w:color w:val="000000"/>
        </w:rPr>
        <w:t xml:space="preserve">Students can submit work 24/7/365; we tutor even when the college is closed for holidays or natural disasters. All HCC students can take advantage of online tutoring by logging on to </w:t>
      </w:r>
      <w:hyperlink r:id="rId14" w:history="1">
        <w:r>
          <w:rPr>
            <w:rStyle w:val="Hyperlink"/>
            <w:rFonts w:ascii="Arial" w:eastAsia="Times New Roman" w:hAnsi="Arial" w:cs="Arial"/>
            <w:bCs/>
          </w:rPr>
          <w:t>https://hccs.upswing.io/</w:t>
        </w:r>
      </w:hyperlink>
      <w:r>
        <w:rPr>
          <w:rFonts w:ascii="Arial" w:eastAsia="Times New Roman" w:hAnsi="Arial" w:cs="Arial"/>
          <w:bCs/>
          <w:color w:val="000000"/>
        </w:rPr>
        <w:t xml:space="preserve">. </w:t>
      </w:r>
      <w:r>
        <w:rPr>
          <w:rFonts w:ascii="Arial" w:eastAsia="Times New Roman" w:hAnsi="Arial" w:cs="Arial"/>
          <w:color w:val="000000"/>
        </w:rPr>
        <w:t xml:space="preserve"> The HCC email address and the associated password get students into the online tutoring site, so when the email password changes, so does the Upswing password.   </w:t>
      </w:r>
    </w:p>
    <w:p w:rsidR="00C979CB" w:rsidRDefault="00C979CB" w:rsidP="00C979CB">
      <w:pPr>
        <w:rPr>
          <w:rFonts w:ascii="Arial" w:eastAsia="Times New Roman" w:hAnsi="Arial" w:cs="Arial"/>
          <w:color w:val="000000"/>
        </w:rPr>
      </w:pPr>
    </w:p>
    <w:p w:rsidR="00C979CB" w:rsidRDefault="00C979CB" w:rsidP="00C979CB">
      <w:pPr>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rsidR="00C979CB" w:rsidRDefault="00C979CB" w:rsidP="00C979CB">
      <w:pPr>
        <w:rPr>
          <w:rFonts w:ascii="Arial" w:eastAsia="Times New Roman" w:hAnsi="Arial" w:cs="Arial"/>
          <w:color w:val="000000"/>
        </w:rPr>
      </w:pPr>
      <w:r>
        <w:rPr>
          <w:rFonts w:ascii="Arial" w:eastAsia="Times New Roman" w:hAnsi="Arial" w:cs="Arial"/>
          <w:color w:val="000000"/>
        </w:rPr>
        <w:t> </w:t>
      </w:r>
    </w:p>
    <w:p w:rsidR="00C979CB" w:rsidRDefault="00C979CB" w:rsidP="00C979CB">
      <w:pPr>
        <w:rPr>
          <w:rFonts w:ascii="Arial" w:eastAsia="Times New Roman" w:hAnsi="Arial" w:cs="Arial"/>
          <w:color w:val="000000"/>
        </w:rPr>
      </w:pPr>
      <w:r>
        <w:rPr>
          <w:rFonts w:ascii="Arial" w:eastAsia="Times New Roman" w:hAnsi="Arial" w:cs="Arial"/>
          <w:i/>
          <w:color w:val="000000"/>
          <w:u w:val="single"/>
        </w:rPr>
        <w:t>Tutoring Centers</w:t>
      </w:r>
      <w:r>
        <w:rPr>
          <w:rFonts w:ascii="Arial" w:eastAsia="Times New Roman" w:hAnsi="Arial" w:cs="Arial"/>
          <w:i/>
          <w:color w:val="000000"/>
        </w:rPr>
        <w:t>:</w:t>
      </w:r>
      <w:r>
        <w:rPr>
          <w:rFonts w:ascii="Arial" w:eastAsia="Times New Roman" w:hAnsi="Arial" w:cs="Arial"/>
          <w:color w:val="000000"/>
        </w:rPr>
        <w:t xml:space="preserve"> </w:t>
      </w:r>
    </w:p>
    <w:p w:rsidR="00C979CB" w:rsidRDefault="00C979CB" w:rsidP="00C979CB">
      <w:pPr>
        <w:rPr>
          <w:rFonts w:ascii="Arial" w:eastAsia="Times New Roman" w:hAnsi="Arial" w:cs="Arial"/>
          <w:color w:val="000000"/>
        </w:rPr>
      </w:pPr>
      <w:r>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C979CB" w:rsidRDefault="00C979CB" w:rsidP="00C979CB">
      <w:pPr>
        <w:rPr>
          <w:rFonts w:ascii="Arial" w:eastAsia="Times New Roman" w:hAnsi="Arial" w:cs="Arial"/>
          <w:color w:val="000000"/>
        </w:rPr>
      </w:pPr>
    </w:p>
    <w:p w:rsidR="00C979CB" w:rsidRDefault="00C979CB" w:rsidP="00C979CB">
      <w:pPr>
        <w:rPr>
          <w:rFonts w:ascii="Arial" w:hAnsi="Arial" w:cs="Arial"/>
          <w:i/>
          <w:u w:val="single"/>
        </w:rPr>
      </w:pPr>
      <w:r>
        <w:rPr>
          <w:rFonts w:ascii="Arial" w:eastAsia="Times New Roman" w:hAnsi="Arial" w:cs="Arial"/>
          <w:color w:val="000000"/>
        </w:rPr>
        <w:t xml:space="preserve">Tutoring for individual subjects is offered at specific times throughout the week on various campuses.  There is no need to make an appointment.  If you need a tutor, please refer to our website:  </w:t>
      </w:r>
      <w:hyperlink r:id="rId15" w:history="1">
        <w:r>
          <w:rPr>
            <w:rStyle w:val="Hyperlink"/>
            <w:rFonts w:ascii="Arial" w:eastAsia="Times New Roman" w:hAnsi="Arial" w:cs="Arial"/>
          </w:rPr>
          <w:t>http://ctle3.hccs.edu/alltutoring/</w:t>
        </w:r>
      </w:hyperlink>
      <w:r>
        <w:rPr>
          <w:rFonts w:ascii="Arial" w:eastAsia="Times New Roman" w:hAnsi="Arial" w:cs="Arial"/>
          <w:color w:val="000000"/>
        </w:rPr>
        <w:t xml:space="preserve"> for times and locations. For more information about tutoring at HCC, please go to hccs.edu/district/students/tutoring.</w:t>
      </w:r>
    </w:p>
    <w:p w:rsidR="00C979CB" w:rsidRDefault="00C979CB" w:rsidP="00C979CB">
      <w:pPr>
        <w:ind w:left="360"/>
        <w:rPr>
          <w:rFonts w:ascii="Arial" w:hAnsi="Arial" w:cs="Arial"/>
        </w:rPr>
      </w:pPr>
    </w:p>
    <w:p w:rsidR="00C979CB" w:rsidRDefault="00C979CB" w:rsidP="00C979CB">
      <w:pPr>
        <w:rPr>
          <w:rFonts w:ascii="Arial" w:hAnsi="Arial" w:cs="Arial"/>
          <w:b/>
        </w:rPr>
      </w:pPr>
      <w:r>
        <w:rPr>
          <w:rFonts w:ascii="Arial" w:hAnsi="Arial" w:cs="Arial"/>
          <w:b/>
          <w:u w:val="single"/>
        </w:rPr>
        <w:t>Important HCCS and Course Policies</w:t>
      </w:r>
      <w:r>
        <w:rPr>
          <w:rFonts w:ascii="Arial" w:hAnsi="Arial" w:cs="Arial"/>
          <w:b/>
        </w:rPr>
        <w:t>:</w:t>
      </w:r>
    </w:p>
    <w:p w:rsidR="00C979CB" w:rsidRDefault="00C979CB" w:rsidP="00C979CB">
      <w:pPr>
        <w:rPr>
          <w:rFonts w:ascii="Arial" w:hAnsi="Arial" w:cs="Arial"/>
        </w:rPr>
      </w:pPr>
      <w:bookmarkStart w:id="1" w:name="_Hlk490120720"/>
      <w:r>
        <w:rPr>
          <w:rFonts w:ascii="Arial" w:hAnsi="Arial" w:cs="Arial"/>
        </w:rPr>
        <w:t xml:space="preserve">Please see </w:t>
      </w:r>
      <w:hyperlink r:id="rId16" w:history="1">
        <w:r>
          <w:rPr>
            <w:rStyle w:val="Hyperlink"/>
            <w:rFonts w:ascii="Arial" w:hAnsi="Arial" w:cs="Arial"/>
          </w:rPr>
          <w:t>http://www.hccs.edu/resources-for/current-students/student-handbook/</w:t>
        </w:r>
      </w:hyperlink>
      <w:r>
        <w:rPr>
          <w:rFonts w:ascii="Arial" w:hAnsi="Arial" w:cs="Arial"/>
        </w:rPr>
        <w:t xml:space="preserve"> for any changes to HCC policies that might happen during the semester. </w:t>
      </w:r>
    </w:p>
    <w:bookmarkEnd w:id="1"/>
    <w:p w:rsidR="00C979CB" w:rsidRDefault="00C979CB" w:rsidP="00C979CB">
      <w:pPr>
        <w:rPr>
          <w:rFonts w:ascii="Arial" w:hAnsi="Arial" w:cs="Arial"/>
        </w:rPr>
      </w:pPr>
    </w:p>
    <w:p w:rsidR="00C979CB" w:rsidRDefault="00C979CB" w:rsidP="00C979CB">
      <w:pPr>
        <w:spacing w:beforeLines="1" w:before="2"/>
        <w:rPr>
          <w:rFonts w:ascii="Arial" w:hAnsi="Arial" w:cs="Arial"/>
        </w:rPr>
      </w:pPr>
      <w:r>
        <w:rPr>
          <w:rFonts w:ascii="Arial" w:hAnsi="Arial" w:cs="Arial"/>
          <w:i/>
          <w:u w:val="single"/>
        </w:rPr>
        <w:t>Academic Honesty</w:t>
      </w:r>
      <w:r>
        <w:rPr>
          <w:rFonts w:ascii="Arial" w:hAnsi="Arial"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w:t>
      </w:r>
      <w:r>
        <w:rPr>
          <w:rFonts w:ascii="Arial" w:hAnsi="Arial" w:cs="Arial"/>
        </w:rPr>
        <w:lastRenderedPageBreak/>
        <w:t xml:space="preserve">enforcing roles.  You are expected to be familiar with the HCC’s policy on Academic Honesty found in the catalogue.  What that means is that if you are charged with an offense, pleading ignorance of the rules will not help you.  </w:t>
      </w:r>
    </w:p>
    <w:p w:rsidR="00C979CB" w:rsidRDefault="00C979CB" w:rsidP="00C979CB">
      <w:pPr>
        <w:pStyle w:val="BodyTextIndent"/>
        <w:spacing w:beforeLines="1" w:before="2"/>
      </w:pPr>
    </w:p>
    <w:p w:rsidR="00C979CB" w:rsidRDefault="00C979CB" w:rsidP="00C979CB">
      <w:pPr>
        <w:pStyle w:val="BodyTextIndent"/>
        <w:spacing w:beforeLines="1" w:before="2"/>
      </w:pPr>
      <w: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C979CB" w:rsidRDefault="00C979CB" w:rsidP="00C979CB">
      <w:pPr>
        <w:pStyle w:val="NormalWeb"/>
        <w:spacing w:before="0" w:beforeAutospacing="0" w:after="0" w:afterAutospacing="0"/>
        <w:rPr>
          <w:rFonts w:ascii="Arial" w:hAnsi="Arial" w:cs="Arial"/>
          <w:i/>
          <w:u w:val="single"/>
        </w:rPr>
      </w:pPr>
    </w:p>
    <w:p w:rsidR="00C979CB" w:rsidRDefault="00C979CB" w:rsidP="00C979CB">
      <w:pPr>
        <w:pStyle w:val="NormalWeb"/>
        <w:spacing w:before="0" w:beforeAutospacing="0" w:after="0" w:afterAutospacing="0"/>
        <w:rPr>
          <w:rFonts w:ascii="Arial" w:hAnsi="Arial" w:cs="Arial"/>
        </w:rPr>
      </w:pPr>
      <w:r>
        <w:rPr>
          <w:rFonts w:ascii="Arial" w:hAnsi="Arial" w:cs="Arial"/>
          <w:i/>
          <w:u w:val="single"/>
        </w:rPr>
        <w:t>Attendance</w:t>
      </w:r>
      <w:r>
        <w:rPr>
          <w:rFonts w:ascii="Arial" w:hAnsi="Arial" w:cs="Aria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rFonts w:ascii="Arial" w:hAnsi="Arial" w:cs="Arial"/>
          <w:b/>
        </w:rPr>
        <w:t>before</w:t>
      </w:r>
      <w:r>
        <w:rPr>
          <w:rFonts w:ascii="Arial" w:hAnsi="Arial" w:cs="Arial"/>
        </w:rPr>
        <w:t xml:space="preserve"> </w:t>
      </w:r>
      <w:r>
        <w:rPr>
          <w:rFonts w:ascii="Arial" w:hAnsi="Arial" w:cs="Arial"/>
          <w:b/>
        </w:rPr>
        <w:t>class</w:t>
      </w:r>
      <w:r>
        <w:rPr>
          <w:rFonts w:ascii="Arial" w:hAnsi="Arial" w:cs="Arial"/>
        </w:rPr>
        <w:t xml:space="preserve"> and make plans to meet with me in office hours. If you have more than four (4) absences before the official date of </w:t>
      </w:r>
      <w:r w:rsidRPr="00C904BF">
        <w:rPr>
          <w:rFonts w:ascii="Arial" w:hAnsi="Arial" w:cs="Arial"/>
        </w:rPr>
        <w:t xml:space="preserve">record </w:t>
      </w:r>
      <w:r w:rsidR="00C904BF" w:rsidRPr="00C904BF">
        <w:rPr>
          <w:rFonts w:ascii="Arial" w:hAnsi="Arial" w:cs="Arial"/>
        </w:rPr>
        <w:t>(January</w:t>
      </w:r>
      <w:r w:rsidR="00C904BF">
        <w:rPr>
          <w:rFonts w:ascii="Arial" w:hAnsi="Arial" w:cs="Arial"/>
        </w:rPr>
        <w:t xml:space="preserve"> 29, 2018</w:t>
      </w:r>
      <w:r>
        <w:rPr>
          <w:rFonts w:ascii="Arial" w:hAnsi="Arial" w:cs="Arial"/>
        </w:rPr>
        <w:t>), you may be automatically withdrawn from the course.</w:t>
      </w:r>
    </w:p>
    <w:p w:rsidR="00C979CB" w:rsidRDefault="00C979CB" w:rsidP="00C979CB">
      <w:pPr>
        <w:pStyle w:val="NormalWeb"/>
        <w:spacing w:before="0" w:beforeAutospacing="0" w:after="0" w:afterAutospacing="0"/>
        <w:rPr>
          <w:rFonts w:ascii="Arial" w:hAnsi="Arial" w:cs="Arial"/>
        </w:rPr>
      </w:pPr>
    </w:p>
    <w:p w:rsidR="002166FA" w:rsidRDefault="00C979CB" w:rsidP="002166FA">
      <w:pPr>
        <w:rPr>
          <w:rFonts w:ascii="Arial" w:hAnsi="Arial" w:cs="Arial"/>
        </w:rPr>
      </w:pPr>
      <w:r>
        <w:rPr>
          <w:rFonts w:ascii="Arial" w:hAnsi="Arial" w:cs="Arial"/>
          <w:i/>
          <w:color w:val="212121"/>
          <w:u w:val="single"/>
        </w:rPr>
        <w:t>Campus Carry</w:t>
      </w:r>
      <w:r>
        <w:rPr>
          <w:rFonts w:ascii="Arial" w:hAnsi="Arial" w:cs="Arial"/>
          <w:color w:val="212121"/>
        </w:rPr>
        <w:t>: At HCC the safety of our students, staff, and faculty is our first priority. As of August 1, 2017, Houston Community College is subject to the Campus Carry Law (SB11 2015). For more information, visit the HCC Campus Carry web page at </w:t>
      </w:r>
      <w:hyperlink r:id="rId17" w:history="1">
        <w:r w:rsidR="002166FA">
          <w:rPr>
            <w:rStyle w:val="Hyperlink"/>
            <w:rFonts w:ascii="Arial" w:hAnsi="Arial" w:cs="Arial"/>
          </w:rPr>
          <w:t>http://www.hccs.edu/departments/police/campus-carry/campus-carry-and-open-carry-faqs/</w:t>
        </w:r>
      </w:hyperlink>
      <w:r w:rsidR="002166FA">
        <w:rPr>
          <w:rFonts w:ascii="Arial" w:hAnsi="Arial" w:cs="Arial"/>
        </w:rPr>
        <w:t xml:space="preserve"> </w:t>
      </w:r>
    </w:p>
    <w:p w:rsidR="00C979CB" w:rsidRDefault="00C979CB" w:rsidP="00C979CB">
      <w:pPr>
        <w:rPr>
          <w:rFonts w:ascii="Arial" w:hAnsi="Arial" w:cs="Arial"/>
        </w:rPr>
      </w:pPr>
    </w:p>
    <w:p w:rsidR="00C979CB" w:rsidRDefault="00C979CB" w:rsidP="00C979CB">
      <w:pPr>
        <w:spacing w:beforeLines="1" w:before="2"/>
        <w:rPr>
          <w:rFonts w:ascii="Arial" w:hAnsi="Arial" w:cs="Arial"/>
          <w:i/>
          <w:u w:val="single"/>
        </w:rPr>
      </w:pPr>
    </w:p>
    <w:p w:rsidR="00C979CB" w:rsidRDefault="00C979CB" w:rsidP="00C979CB">
      <w:pPr>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C979CB" w:rsidRDefault="00C979CB" w:rsidP="00C979CB">
      <w:pPr>
        <w:rPr>
          <w:rFonts w:ascii="Arial" w:hAnsi="Arial" w:cs="Arial"/>
        </w:rPr>
      </w:pPr>
    </w:p>
    <w:p w:rsidR="00C979CB" w:rsidRDefault="00C979CB" w:rsidP="00C979CB">
      <w:pPr>
        <w:rPr>
          <w:rFonts w:ascii="Arial" w:hAnsi="Arial" w:cs="Arial"/>
        </w:rPr>
      </w:pPr>
      <w:r>
        <w:rPr>
          <w:rFonts w:ascii="Arial" w:hAnsi="Arial" w:cs="Arial"/>
          <w:i/>
          <w:u w:val="single"/>
        </w:rPr>
        <w:t>EGLS3 (Evaluation for Greater Learning Student Survey System)</w:t>
      </w:r>
      <w:r>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8" w:history="1">
        <w:r>
          <w:rPr>
            <w:rStyle w:val="Hyperlink"/>
            <w:rFonts w:ascii="Arial" w:hAnsi="Arial" w:cs="Arial"/>
          </w:rPr>
          <w:t>http://www.hccs.edu/resources-for/current-students/egls3-evaluate-your-professors/</w:t>
        </w:r>
      </w:hyperlink>
      <w:r>
        <w:rPr>
          <w:rFonts w:ascii="Arial" w:hAnsi="Arial" w:cs="Arial"/>
        </w:rPr>
        <w:t xml:space="preserve"> for directions.</w:t>
      </w:r>
    </w:p>
    <w:p w:rsidR="00C979CB" w:rsidRDefault="00C979CB" w:rsidP="00C979CB">
      <w:pPr>
        <w:pStyle w:val="NormalWeb"/>
        <w:spacing w:before="0" w:beforeAutospacing="0" w:after="0" w:afterAutospacing="0"/>
        <w:rPr>
          <w:rFonts w:ascii="Arial" w:hAnsi="Arial" w:cs="Arial"/>
        </w:rPr>
      </w:pPr>
    </w:p>
    <w:p w:rsidR="00C979CB" w:rsidRDefault="00C979CB" w:rsidP="00C979CB">
      <w:pPr>
        <w:rPr>
          <w:rFonts w:ascii="Arial" w:hAnsi="Arial" w:cs="Arial"/>
        </w:rPr>
      </w:pPr>
      <w:r>
        <w:rPr>
          <w:rFonts w:ascii="Arial" w:hAnsi="Arial" w:cs="Arial"/>
          <w:i/>
          <w:u w:val="single"/>
        </w:rPr>
        <w:t>Final Grade of FX</w:t>
      </w:r>
      <w:r>
        <w:rPr>
          <w:rFonts w:ascii="Arial" w:hAnsi="Arial" w:cs="Arial"/>
        </w:rPr>
        <w:t xml:space="preserve">: Students who stop attending class or stop actively participating in class and do not withdraw themselves prior to the withdrawal deadline may either be </w:t>
      </w:r>
      <w:r>
        <w:rPr>
          <w:rFonts w:ascii="Arial" w:hAnsi="Arial" w:cs="Arial"/>
        </w:rPr>
        <w:lastRenderedPageBreak/>
        <w:t xml:space="preserve">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C979CB" w:rsidRDefault="00C979CB" w:rsidP="00C979CB">
      <w:pPr>
        <w:rPr>
          <w:rFonts w:ascii="Arial" w:hAnsi="Arial" w:cs="Arial"/>
        </w:rPr>
      </w:pPr>
    </w:p>
    <w:p w:rsidR="00C979CB" w:rsidRDefault="00C979CB" w:rsidP="00C979CB">
      <w:pPr>
        <w:rPr>
          <w:rFonts w:ascii="Arial" w:hAnsi="Arial" w:cs="Arial"/>
        </w:rPr>
      </w:pPr>
      <w:r>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C979CB" w:rsidRDefault="00C979CB" w:rsidP="00C979CB">
      <w:pPr>
        <w:pStyle w:val="NormalWeb"/>
        <w:spacing w:before="0" w:beforeAutospacing="0" w:after="0" w:afterAutospacing="0"/>
        <w:rPr>
          <w:rFonts w:ascii="Arial" w:hAnsi="Arial" w:cs="Arial"/>
        </w:rPr>
      </w:pPr>
    </w:p>
    <w:p w:rsidR="00C979CB" w:rsidRDefault="00C979CB" w:rsidP="00C979CB">
      <w:pPr>
        <w:pStyle w:val="p1"/>
        <w:spacing w:before="0" w:beforeAutospacing="0" w:after="0" w:afterAutospacing="0"/>
        <w:rPr>
          <w:rFonts w:ascii="Arial" w:hAnsi="Arial" w:cs="Arial"/>
          <w:sz w:val="25"/>
          <w:szCs w:val="25"/>
        </w:rPr>
      </w:pPr>
      <w:r>
        <w:rPr>
          <w:rFonts w:ascii="Arial" w:hAnsi="Arial" w:cs="Arial"/>
          <w:i/>
          <w:u w:val="single"/>
        </w:rPr>
        <w:t>HCC Online</w:t>
      </w:r>
      <w:r>
        <w:rPr>
          <w:rFonts w:ascii="Arial" w:hAnsi="Arial" w:cs="Arial"/>
        </w:rPr>
        <w:t>: (</w:t>
      </w:r>
      <w:r>
        <w:rPr>
          <w:rFonts w:ascii="Arial" w:hAnsi="Arial" w:cs="Arial"/>
          <w:b/>
        </w:rPr>
        <w:t>To be included in syllabi for HCC Online courses only</w:t>
      </w:r>
      <w:r>
        <w:rPr>
          <w:rFonts w:ascii="Arial" w:hAnsi="Arial" w:cs="Arial"/>
        </w:rPr>
        <w:t xml:space="preserve">): </w:t>
      </w:r>
      <w:r>
        <w:rPr>
          <w:rFonts w:ascii="Arial" w:hAnsi="Arial" w:cs="Arial"/>
          <w:iCs/>
        </w:rPr>
        <w:t>A</w:t>
      </w:r>
      <w:r>
        <w:rPr>
          <w:rFonts w:ascii="Arial" w:hAnsi="Arial" w:cs="Arial"/>
          <w:sz w:val="25"/>
          <w:szCs w:val="25"/>
        </w:rPr>
        <w:t xml:space="preserve">ccess HCC Online Policies on their Web site: </w:t>
      </w:r>
      <w:hyperlink r:id="rId19" w:history="1">
        <w:r>
          <w:rPr>
            <w:rStyle w:val="Hyperlink"/>
            <w:rFonts w:ascii="Arial" w:hAnsi="Arial" w:cs="Arial"/>
            <w:sz w:val="25"/>
            <w:szCs w:val="25"/>
          </w:rPr>
          <w:t>http://www.hccs.edu/online/</w:t>
        </w:r>
      </w:hyperlink>
      <w:r>
        <w:rPr>
          <w:rFonts w:ascii="Arial" w:hAnsi="Arial" w:cs="Arial"/>
          <w:sz w:val="25"/>
          <w:szCs w:val="25"/>
        </w:rPr>
        <w:t xml:space="preserve"> </w:t>
      </w:r>
    </w:p>
    <w:p w:rsidR="00C979CB" w:rsidRDefault="00C979CB" w:rsidP="00C979CB">
      <w:pPr>
        <w:pStyle w:val="p1"/>
        <w:spacing w:before="0" w:beforeAutospacing="0" w:after="0" w:afterAutospacing="0"/>
        <w:rPr>
          <w:rFonts w:ascii="Arial" w:hAnsi="Arial" w:cs="Arial"/>
          <w:sz w:val="25"/>
          <w:szCs w:val="25"/>
        </w:rPr>
      </w:pPr>
    </w:p>
    <w:p w:rsidR="00C979CB" w:rsidRDefault="00C979CB" w:rsidP="00C979CB">
      <w:pPr>
        <w:rPr>
          <w:rFonts w:ascii="Arial" w:eastAsia="Times New Roman" w:hAnsi="Arial" w:cs="Arial"/>
          <w:sz w:val="25"/>
          <w:szCs w:val="25"/>
        </w:rPr>
      </w:pPr>
      <w:r>
        <w:rPr>
          <w:rFonts w:ascii="Arial" w:eastAsia="Times New Roman" w:hAnsi="Arial" w:cs="Aria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w:t>
      </w:r>
    </w:p>
    <w:p w:rsidR="00C979CB" w:rsidRDefault="00C979CB" w:rsidP="00C979CB">
      <w:pPr>
        <w:rPr>
          <w:rFonts w:ascii="Arial" w:eastAsia="Times New Roman" w:hAnsi="Arial" w:cs="Arial"/>
          <w:sz w:val="25"/>
          <w:szCs w:val="25"/>
        </w:rPr>
      </w:pPr>
      <w:proofErr w:type="gramStart"/>
      <w:r>
        <w:rPr>
          <w:rFonts w:ascii="Arial" w:eastAsia="Times New Roman" w:hAnsi="Arial" w:cs="Arial"/>
          <w:sz w:val="25"/>
          <w:szCs w:val="25"/>
        </w:rPr>
        <w:t>responsibility</w:t>
      </w:r>
      <w:proofErr w:type="gramEnd"/>
      <w:r>
        <w:rPr>
          <w:rFonts w:ascii="Arial" w:eastAsia="Times New Roman" w:hAnsi="Arial" w:cs="Arial"/>
          <w:sz w:val="25"/>
          <w:szCs w:val="25"/>
        </w:rPr>
        <w:t xml:space="preserve">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rsidR="00C979CB" w:rsidRDefault="00C979CB" w:rsidP="00C979CB">
      <w:pPr>
        <w:rPr>
          <w:rFonts w:ascii="Arial" w:hAnsi="Arial" w:cs="Arial"/>
        </w:rPr>
      </w:pPr>
      <w:r>
        <w:rPr>
          <w:rFonts w:ascii="Arial" w:eastAsia="Times New Roman" w:hAnsi="Arial" w:cs="Arial"/>
          <w:sz w:val="25"/>
          <w:szCs w:val="25"/>
        </w:rPr>
        <w:t xml:space="preserve">Student Handbook by visiting this link: </w:t>
      </w:r>
      <w:hyperlink r:id="rId20" w:history="1">
        <w:r>
          <w:rPr>
            <w:rStyle w:val="Hyperlink"/>
            <w:rFonts w:ascii="Arial" w:hAnsi="Arial" w:cs="Arial"/>
          </w:rPr>
          <w:t>http://www.hccs.edu/media/houston-community-college/distance-education/student-services/HCC-Online-Student-Handbook.pdf</w:t>
        </w:r>
      </w:hyperlink>
    </w:p>
    <w:p w:rsidR="00C979CB" w:rsidRDefault="00C979CB" w:rsidP="00C979CB">
      <w:pPr>
        <w:rPr>
          <w:rFonts w:ascii="Arial" w:hAnsi="Arial" w:cs="Arial"/>
        </w:rPr>
      </w:pPr>
    </w:p>
    <w:p w:rsidR="00C979CB" w:rsidRDefault="00C979CB" w:rsidP="00C979CB">
      <w:pPr>
        <w:rPr>
          <w:rFonts w:ascii="Arial" w:hAnsi="Arial" w:cs="Arial"/>
        </w:rPr>
      </w:pPr>
      <w:r>
        <w:rPr>
          <w:rFonts w:ascii="Arial" w:hAnsi="Arial" w:cs="Arial"/>
          <w:i/>
          <w:u w:val="single"/>
        </w:rPr>
        <w:t>International Students</w:t>
      </w:r>
      <w:r>
        <w:rPr>
          <w:rFonts w:ascii="Arial" w:hAnsi="Arial" w:cs="Aria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C979CB" w:rsidRDefault="00C979CB" w:rsidP="00C979CB">
      <w:pPr>
        <w:rPr>
          <w:rFonts w:ascii="Arial" w:hAnsi="Arial" w:cs="Arial"/>
        </w:rPr>
      </w:pPr>
    </w:p>
    <w:p w:rsidR="00C979CB" w:rsidRDefault="00C979CB" w:rsidP="00C979CB">
      <w:pPr>
        <w:rPr>
          <w:rFonts w:ascii="Arial" w:hAnsi="Arial" w:cs="Arial"/>
        </w:rPr>
      </w:pPr>
      <w:r>
        <w:rPr>
          <w:rFonts w:ascii="Arial" w:hAnsi="Arial" w:cs="Arial"/>
          <w:i/>
          <w:u w:val="single"/>
        </w:rPr>
        <w:t>Repeating Courses</w:t>
      </w:r>
      <w:r>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C979CB" w:rsidRDefault="00C979CB" w:rsidP="00C979CB">
      <w:pPr>
        <w:rPr>
          <w:rFonts w:ascii="Arial" w:hAnsi="Arial" w:cs="Arial"/>
        </w:rPr>
      </w:pPr>
    </w:p>
    <w:p w:rsidR="00C979CB" w:rsidRDefault="00C979CB" w:rsidP="00C979CB">
      <w:pPr>
        <w:rPr>
          <w:rFonts w:ascii="Arial" w:hAnsi="Arial" w:cs="Arial"/>
          <w:iCs/>
        </w:rPr>
      </w:pPr>
      <w:bookmarkStart w:id="2" w:name="_Hlk490120993"/>
      <w:r>
        <w:rPr>
          <w:rFonts w:ascii="Arial" w:hAnsi="Arial" w:cs="Arial"/>
          <w:i/>
          <w:iCs/>
          <w:u w:val="single"/>
        </w:rPr>
        <w:lastRenderedPageBreak/>
        <w:t>Sexual Misconduct</w:t>
      </w:r>
      <w:r>
        <w:rPr>
          <w:rFonts w:ascii="Arial" w:hAnsi="Arial" w:cs="Aria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1" w:history="1">
        <w:r>
          <w:rPr>
            <w:rStyle w:val="Hyperlink"/>
            <w:rFonts w:ascii="Arial" w:hAnsi="Arial" w:cs="Arial"/>
            <w:iCs/>
          </w:rPr>
          <w:t>institutional.equity@hccs.edu</w:t>
        </w:r>
      </w:hyperlink>
      <w:r>
        <w:rPr>
          <w:rFonts w:ascii="Arial" w:hAnsi="Arial" w:cs="Arial"/>
          <w:iCs/>
        </w:rPr>
        <w:t xml:space="preserve">. </w:t>
      </w:r>
    </w:p>
    <w:bookmarkEnd w:id="2"/>
    <w:p w:rsidR="00C979CB" w:rsidRDefault="00C979CB" w:rsidP="00C979CB">
      <w:pPr>
        <w:spacing w:beforeLines="1" w:before="2"/>
        <w:rPr>
          <w:rFonts w:ascii="Arial" w:hAnsi="Arial" w:cs="Arial"/>
        </w:rPr>
      </w:pPr>
    </w:p>
    <w:p w:rsidR="00C979CB" w:rsidRDefault="00C979CB" w:rsidP="00C979CB">
      <w:pPr>
        <w:rPr>
          <w:rFonts w:ascii="Arial" w:hAnsi="Arial" w:cs="Arial"/>
          <w:iCs/>
          <w:color w:val="000000"/>
        </w:rPr>
      </w:pPr>
      <w:r>
        <w:rPr>
          <w:rFonts w:ascii="Arial" w:hAnsi="Arial" w:cs="Arial"/>
          <w:i/>
          <w:u w:val="single"/>
        </w:rPr>
        <w:t>Title IX Discrimination</w:t>
      </w:r>
      <w:r>
        <w:rPr>
          <w:rFonts w:ascii="Arial" w:hAnsi="Arial" w:cs="Arial"/>
        </w:rPr>
        <w:t xml:space="preserve">: </w:t>
      </w:r>
      <w:r>
        <w:rPr>
          <w:rFonts w:ascii="Arial" w:hAnsi="Arial" w:cs="Aria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Arial" w:hAnsi="Arial" w:cs="Arial"/>
          <w:iCs/>
        </w:rPr>
        <w:t xml:space="preserve">Title IX prohibits discrimination on the basis of sex-including pregnancy and parental status-in educational programs and activities.  If you require an accommodation due to pregnancy please contact an Abilities Services Counselor.  </w:t>
      </w:r>
      <w:r>
        <w:rPr>
          <w:rFonts w:ascii="Arial" w:hAnsi="Arial" w:cs="Arial"/>
          <w:iCs/>
          <w:color w:val="000000"/>
        </w:rPr>
        <w:t xml:space="preserve">The Director of EEO/Compliance is designated as the Title IX Coordinator and Section 504 Coordinator.  </w:t>
      </w:r>
    </w:p>
    <w:p w:rsidR="00C979CB" w:rsidRDefault="00C979CB" w:rsidP="00C979CB">
      <w:pPr>
        <w:rPr>
          <w:rFonts w:ascii="Arial" w:hAnsi="Arial" w:cs="Arial"/>
          <w:iCs/>
          <w:color w:val="000000"/>
        </w:rPr>
      </w:pPr>
    </w:p>
    <w:p w:rsidR="00C979CB" w:rsidRDefault="00C979CB" w:rsidP="00C979CB">
      <w:pPr>
        <w:rPr>
          <w:rFonts w:ascii="Arial" w:hAnsi="Arial" w:cs="Arial"/>
          <w:color w:val="000000"/>
        </w:rPr>
      </w:pPr>
      <w:r>
        <w:rPr>
          <w:rFonts w:ascii="Arial" w:hAnsi="Arial" w:cs="Arial"/>
          <w:iCs/>
          <w:color w:val="000000"/>
        </w:rPr>
        <w:t>All inquiries concerning HCC policies, compliance with applicable laws, statutes, and regulations (such as Title VI, Title IX, and Section 504), and complaints may be directed to: </w:t>
      </w:r>
    </w:p>
    <w:p w:rsidR="00C979CB" w:rsidRDefault="00C979CB" w:rsidP="00C979CB">
      <w:pPr>
        <w:rPr>
          <w:rFonts w:ascii="Arial" w:hAnsi="Arial" w:cs="Arial"/>
          <w:color w:val="000000"/>
        </w:rPr>
      </w:pPr>
      <w:r>
        <w:rPr>
          <w:rFonts w:ascii="Arial" w:hAnsi="Arial" w:cs="Arial"/>
          <w:iCs/>
          <w:color w:val="000000"/>
        </w:rPr>
        <w:t>David Cross</w:t>
      </w:r>
    </w:p>
    <w:p w:rsidR="00C979CB" w:rsidRDefault="00C979CB" w:rsidP="00C979CB">
      <w:pPr>
        <w:rPr>
          <w:rFonts w:ascii="Arial" w:hAnsi="Arial" w:cs="Arial"/>
          <w:color w:val="000000"/>
        </w:rPr>
      </w:pPr>
      <w:r>
        <w:rPr>
          <w:rFonts w:ascii="Arial" w:hAnsi="Arial" w:cs="Arial"/>
          <w:iCs/>
          <w:color w:val="000000"/>
        </w:rPr>
        <w:t>Director EEO/Compliance</w:t>
      </w:r>
    </w:p>
    <w:p w:rsidR="00C979CB" w:rsidRDefault="00C979CB" w:rsidP="00C979CB">
      <w:pPr>
        <w:rPr>
          <w:rFonts w:ascii="Arial" w:hAnsi="Arial" w:cs="Arial"/>
          <w:color w:val="000000"/>
        </w:rPr>
      </w:pPr>
      <w:r>
        <w:rPr>
          <w:rFonts w:ascii="Arial" w:hAnsi="Arial" w:cs="Arial"/>
          <w:iCs/>
          <w:color w:val="000000"/>
        </w:rPr>
        <w:t>Office of Institutional Equity &amp; Diversity</w:t>
      </w:r>
    </w:p>
    <w:p w:rsidR="00C979CB" w:rsidRDefault="00C979CB" w:rsidP="00C979CB">
      <w:pPr>
        <w:rPr>
          <w:rFonts w:ascii="Arial" w:hAnsi="Arial" w:cs="Arial"/>
          <w:color w:val="000000"/>
        </w:rPr>
      </w:pPr>
      <w:r>
        <w:rPr>
          <w:rFonts w:ascii="Arial" w:hAnsi="Arial" w:cs="Arial"/>
          <w:iCs/>
          <w:color w:val="000000"/>
        </w:rPr>
        <w:t>3100 Main</w:t>
      </w:r>
    </w:p>
    <w:p w:rsidR="00C979CB" w:rsidRDefault="00C979CB" w:rsidP="00C979CB">
      <w:pPr>
        <w:rPr>
          <w:rFonts w:ascii="Arial" w:hAnsi="Arial" w:cs="Arial"/>
          <w:color w:val="000000"/>
        </w:rPr>
      </w:pPr>
      <w:r>
        <w:rPr>
          <w:rFonts w:ascii="Arial" w:hAnsi="Arial" w:cs="Arial"/>
          <w:iCs/>
          <w:color w:val="000000"/>
        </w:rPr>
        <w:t>(713) 718-8271</w:t>
      </w:r>
    </w:p>
    <w:p w:rsidR="00C979CB" w:rsidRDefault="00C979CB" w:rsidP="00C979CB">
      <w:pPr>
        <w:rPr>
          <w:rFonts w:ascii="Arial" w:hAnsi="Arial" w:cs="Arial"/>
          <w:color w:val="000000"/>
        </w:rPr>
      </w:pPr>
      <w:r>
        <w:rPr>
          <w:rStyle w:val="contextualextensionhighlight"/>
          <w:rFonts w:ascii="Arial" w:hAnsi="Arial" w:cs="Arial"/>
          <w:iCs/>
          <w:color w:val="000000"/>
        </w:rPr>
        <w:t>Houston, TX 77266-7517</w:t>
      </w:r>
      <w:r>
        <w:rPr>
          <w:rFonts w:ascii="Arial" w:hAnsi="Arial" w:cs="Arial"/>
          <w:iCs/>
          <w:color w:val="000000"/>
        </w:rPr>
        <w:t xml:space="preserve"> or </w:t>
      </w:r>
      <w:r>
        <w:rPr>
          <w:rStyle w:val="contextualextensionhighlight"/>
          <w:rFonts w:ascii="Arial" w:hAnsi="Arial" w:cs="Arial"/>
          <w:iCs/>
          <w:color w:val="000000"/>
        </w:rPr>
        <w:t>Houston, TX 77266-7517</w:t>
      </w:r>
      <w:r>
        <w:rPr>
          <w:rFonts w:ascii="Arial" w:hAnsi="Arial" w:cs="Arial"/>
          <w:iCs/>
          <w:color w:val="000000"/>
        </w:rPr>
        <w:t xml:space="preserve"> or </w:t>
      </w:r>
      <w:hyperlink r:id="rId22" w:tgtFrame="_blank" w:history="1">
        <w:r>
          <w:rPr>
            <w:rStyle w:val="Hyperlink"/>
            <w:rFonts w:ascii="Arial" w:hAnsi="Arial" w:cs="Arial"/>
            <w:iCs/>
          </w:rPr>
          <w:t>Institutional.Equity@hccs.edu</w:t>
        </w:r>
      </w:hyperlink>
    </w:p>
    <w:p w:rsidR="00C979CB" w:rsidRDefault="00C979CB" w:rsidP="00C979CB">
      <w:pPr>
        <w:rPr>
          <w:rFonts w:ascii="Arial" w:hAnsi="Arial" w:cs="Arial"/>
        </w:rPr>
      </w:pPr>
    </w:p>
    <w:p w:rsidR="00C979CB" w:rsidRDefault="00C979CB" w:rsidP="00C979CB">
      <w:pPr>
        <w:pStyle w:val="p1"/>
        <w:spacing w:before="0" w:beforeAutospacing="0" w:after="0" w:afterAutospacing="0"/>
        <w:rPr>
          <w:rFonts w:ascii="Arial" w:hAnsi="Arial" w:cs="Arial"/>
        </w:rPr>
      </w:pPr>
      <w:r>
        <w:rPr>
          <w:rFonts w:ascii="Arial" w:hAnsi="Arial" w:cs="Arial"/>
          <w:i/>
          <w:u w:val="single"/>
        </w:rPr>
        <w:t>Withdrawal Policy</w:t>
      </w:r>
      <w:r>
        <w:rPr>
          <w:rFonts w:ascii="Arial" w:hAnsi="Arial" w:cs="Arial"/>
        </w:rP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Pr>
          <w:rFonts w:ascii="Arial" w:hAnsi="Arial" w:cs="Arial"/>
          <w:b/>
        </w:rPr>
        <w:t xml:space="preserve"> </w:t>
      </w:r>
      <w:r w:rsidR="00111E83">
        <w:rPr>
          <w:rFonts w:ascii="Arial" w:hAnsi="Arial" w:cs="Arial"/>
          <w:b/>
        </w:rPr>
        <w:t xml:space="preserve">July </w:t>
      </w:r>
      <w:r w:rsidR="00424940">
        <w:rPr>
          <w:rFonts w:ascii="Arial" w:hAnsi="Arial" w:cs="Arial"/>
          <w:b/>
        </w:rPr>
        <w:t>30</w:t>
      </w:r>
      <w:r w:rsidR="00C904BF">
        <w:rPr>
          <w:rFonts w:ascii="Arial" w:hAnsi="Arial" w:cs="Arial"/>
          <w:b/>
        </w:rPr>
        <w:t>, 2018</w:t>
      </w:r>
      <w:r>
        <w:rPr>
          <w:rFonts w:ascii="Arial" w:hAnsi="Arial" w:cs="Arial"/>
        </w:rPr>
        <w:t>. Please remember that it is the student’s responsibility to withdraw from a course. If you stop attending the class and don’t withdraw by this date, you are subject to the FX grading policy.</w:t>
      </w:r>
    </w:p>
    <w:p w:rsidR="00AA2FBF" w:rsidRPr="00AA2FBF" w:rsidRDefault="00AA2FBF" w:rsidP="00C979CB">
      <w:pPr>
        <w:rPr>
          <w:rFonts w:ascii="Arial" w:hAnsi="Arial" w:cs="Arial"/>
        </w:rPr>
      </w:pPr>
    </w:p>
    <w:sectPr w:rsidR="00AA2FBF" w:rsidRPr="00AA2FBF" w:rsidSect="00AA2FBF">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BF" w:rsidRDefault="00AA2FBF" w:rsidP="00AA2FBF">
      <w:r>
        <w:separator/>
      </w:r>
    </w:p>
  </w:endnote>
  <w:endnote w:type="continuationSeparator" w:id="0">
    <w:p w:rsidR="00AA2FBF" w:rsidRDefault="00AA2FBF" w:rsidP="00A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BF" w:rsidRDefault="00AA2FBF" w:rsidP="00AA2FBF">
      <w:r>
        <w:separator/>
      </w:r>
    </w:p>
  </w:footnote>
  <w:footnote w:type="continuationSeparator" w:id="0">
    <w:p w:rsidR="00AA2FBF" w:rsidRDefault="00AA2FBF" w:rsidP="00AA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BF" w:rsidRDefault="00AA2FBF">
    <w:pPr>
      <w:pStyle w:val="Header"/>
    </w:pPr>
    <w:r>
      <w:rPr>
        <w:noProof/>
      </w:rPr>
      <w:drawing>
        <wp:inline distT="0" distB="0" distL="0" distR="0" wp14:anchorId="2B80EB1B" wp14:editId="0BC842B4">
          <wp:extent cx="914400" cy="658368"/>
          <wp:effectExtent l="0" t="0" r="0" b="8890"/>
          <wp:docPr id="6" name="Picture 6"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EAC"/>
    <w:multiLevelType w:val="hybridMultilevel"/>
    <w:tmpl w:val="F6A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6678"/>
    <w:multiLevelType w:val="hybridMultilevel"/>
    <w:tmpl w:val="D2B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72F8"/>
    <w:multiLevelType w:val="hybridMultilevel"/>
    <w:tmpl w:val="C426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560A"/>
    <w:multiLevelType w:val="hybridMultilevel"/>
    <w:tmpl w:val="E67C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14333"/>
    <w:multiLevelType w:val="hybridMultilevel"/>
    <w:tmpl w:val="5CEC1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3260B"/>
    <w:multiLevelType w:val="hybridMultilevel"/>
    <w:tmpl w:val="D820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E06ED"/>
    <w:multiLevelType w:val="hybridMultilevel"/>
    <w:tmpl w:val="DCF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D20CE"/>
    <w:multiLevelType w:val="hybridMultilevel"/>
    <w:tmpl w:val="534C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02C31"/>
    <w:multiLevelType w:val="hybridMultilevel"/>
    <w:tmpl w:val="4400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02A90"/>
    <w:multiLevelType w:val="hybridMultilevel"/>
    <w:tmpl w:val="FC5A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6"/>
  </w:num>
  <w:num w:numId="6">
    <w:abstractNumId w:val="10"/>
  </w:num>
  <w:num w:numId="7">
    <w:abstractNumId w:val="8"/>
  </w:num>
  <w:num w:numId="8">
    <w:abstractNumId w:val="7"/>
  </w:num>
  <w:num w:numId="9">
    <w:abstractNumId w:val="0"/>
  </w:num>
  <w:num w:numId="10">
    <w:abstractNumId w:val="11"/>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BF"/>
    <w:rsid w:val="00070E56"/>
    <w:rsid w:val="000C1367"/>
    <w:rsid w:val="00111E83"/>
    <w:rsid w:val="001B227E"/>
    <w:rsid w:val="002166FA"/>
    <w:rsid w:val="00283F8C"/>
    <w:rsid w:val="00397562"/>
    <w:rsid w:val="003B29E5"/>
    <w:rsid w:val="004007E3"/>
    <w:rsid w:val="00424940"/>
    <w:rsid w:val="004716A1"/>
    <w:rsid w:val="0049058B"/>
    <w:rsid w:val="00493F32"/>
    <w:rsid w:val="004D7EF8"/>
    <w:rsid w:val="004F30FB"/>
    <w:rsid w:val="004F7018"/>
    <w:rsid w:val="00547C85"/>
    <w:rsid w:val="00557563"/>
    <w:rsid w:val="005D74D5"/>
    <w:rsid w:val="006078E1"/>
    <w:rsid w:val="00616870"/>
    <w:rsid w:val="00622397"/>
    <w:rsid w:val="00673275"/>
    <w:rsid w:val="006D752A"/>
    <w:rsid w:val="007011C7"/>
    <w:rsid w:val="00751D5C"/>
    <w:rsid w:val="0075506E"/>
    <w:rsid w:val="007A1CA2"/>
    <w:rsid w:val="00823A0C"/>
    <w:rsid w:val="008943D3"/>
    <w:rsid w:val="00951746"/>
    <w:rsid w:val="00A04AA8"/>
    <w:rsid w:val="00AA2FBF"/>
    <w:rsid w:val="00AB4F99"/>
    <w:rsid w:val="00BC3D1B"/>
    <w:rsid w:val="00C0388E"/>
    <w:rsid w:val="00C904BF"/>
    <w:rsid w:val="00C91466"/>
    <w:rsid w:val="00C979CB"/>
    <w:rsid w:val="00CB0D38"/>
    <w:rsid w:val="00D81568"/>
    <w:rsid w:val="00D84C23"/>
    <w:rsid w:val="00D8641B"/>
    <w:rsid w:val="00D96E1F"/>
    <w:rsid w:val="00E21894"/>
    <w:rsid w:val="00E2708F"/>
    <w:rsid w:val="00EC5B43"/>
    <w:rsid w:val="00F2183D"/>
    <w:rsid w:val="00F32E44"/>
    <w:rsid w:val="00F7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D1C2FA"/>
  <w15:docId w15:val="{4D097E80-B6F2-4158-8775-5DB0AF4F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iPriority w:val="99"/>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semiHidden/>
    <w:rsid w:val="003B29E5"/>
    <w:rPr>
      <w:rFonts w:asciiTheme="majorHAnsi" w:eastAsiaTheme="majorEastAsia" w:hAnsiTheme="majorHAnsi" w:cstheme="majorBidi"/>
      <w:b/>
      <w:bCs/>
      <w:color w:val="4F81BD" w:themeColor="accent1"/>
    </w:rPr>
  </w:style>
  <w:style w:type="paragraph" w:customStyle="1" w:styleId="p1">
    <w:name w:val="p1"/>
    <w:basedOn w:val="Normal"/>
    <w:uiPriority w:val="99"/>
    <w:rsid w:val="00493F32"/>
    <w:pPr>
      <w:spacing w:before="100" w:beforeAutospacing="1" w:after="100" w:afterAutospacing="1"/>
    </w:pPr>
    <w:rPr>
      <w:rFonts w:eastAsia="Times New Roman"/>
    </w:rPr>
  </w:style>
  <w:style w:type="paragraph" w:styleId="NormalWeb">
    <w:name w:val="Normal (Web)"/>
    <w:basedOn w:val="Normal"/>
    <w:uiPriority w:val="99"/>
    <w:unhideWhenUsed/>
    <w:rsid w:val="008943D3"/>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8943D3"/>
  </w:style>
  <w:style w:type="paragraph" w:styleId="NoSpacing">
    <w:name w:val="No Spacing"/>
    <w:uiPriority w:val="1"/>
    <w:qFormat/>
    <w:rsid w:val="00751D5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8024">
      <w:bodyDiv w:val="1"/>
      <w:marLeft w:val="0"/>
      <w:marRight w:val="0"/>
      <w:marTop w:val="0"/>
      <w:marBottom w:val="0"/>
      <w:divBdr>
        <w:top w:val="none" w:sz="0" w:space="0" w:color="auto"/>
        <w:left w:val="none" w:sz="0" w:space="0" w:color="auto"/>
        <w:bottom w:val="none" w:sz="0" w:space="0" w:color="auto"/>
        <w:right w:val="none" w:sz="0" w:space="0" w:color="auto"/>
      </w:divBdr>
    </w:div>
    <w:div w:id="1427729420">
      <w:bodyDiv w:val="1"/>
      <w:marLeft w:val="0"/>
      <w:marRight w:val="0"/>
      <w:marTop w:val="0"/>
      <w:marBottom w:val="0"/>
      <w:divBdr>
        <w:top w:val="none" w:sz="0" w:space="0" w:color="auto"/>
        <w:left w:val="none" w:sz="0" w:space="0" w:color="auto"/>
        <w:bottom w:val="none" w:sz="0" w:space="0" w:color="auto"/>
        <w:right w:val="none" w:sz="0" w:space="0" w:color="auto"/>
      </w:divBdr>
    </w:div>
    <w:div w:id="14277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library.hccs.edu/about_us/locations_hours" TargetMode="External"/><Relationship Id="rId18" Type="http://schemas.openxmlformats.org/officeDocument/2006/relationships/hyperlink" Target="http://www.hccs.edu/resources-for/current-students/egls3-evaluate-your-professors/" TargetMode="External"/><Relationship Id="rId3" Type="http://schemas.openxmlformats.org/officeDocument/2006/relationships/settings" Target="settings.xml"/><Relationship Id="rId21" Type="http://schemas.openxmlformats.org/officeDocument/2006/relationships/hyperlink" Target="mailto:institutional.equity@hccs.edu" TargetMode="External"/><Relationship Id="rId7" Type="http://schemas.openxmlformats.org/officeDocument/2006/relationships/image" Target="media/image1.emf"/><Relationship Id="rId12" Type="http://schemas.openxmlformats.org/officeDocument/2006/relationships/hyperlink" Target="https://library.hccs.edu" TargetMode="External"/><Relationship Id="rId17" Type="http://schemas.openxmlformats.org/officeDocument/2006/relationships/hyperlink" Target="http://www.hccs.edu/departments/police/campus-carry/campus-carry-and-open-carry-faq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www.hccs.edu/media/houston-community-college/distance-education/student-services/HCC-Online-Student-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support-services/disability-servi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tle3.hccs.edu/alltutoring/" TargetMode="External"/><Relationship Id="rId23" Type="http://schemas.openxmlformats.org/officeDocument/2006/relationships/header" Target="header1.xml"/><Relationship Id="rId10" Type="http://schemas.openxmlformats.org/officeDocument/2006/relationships/hyperlink" Target="https://learning.hccs.edu/faculty/brent.baggaley/engl1301-23" TargetMode="External"/><Relationship Id="rId19" Type="http://schemas.openxmlformats.org/officeDocument/2006/relationships/hyperlink" Target="http://www.hccs.edu/online/" TargetMode="External"/><Relationship Id="rId4" Type="http://schemas.openxmlformats.org/officeDocument/2006/relationships/webSettings" Target="webSettings.xml"/><Relationship Id="rId9" Type="http://schemas.openxmlformats.org/officeDocument/2006/relationships/hyperlink" Target="https://learning.hccs.edu/faculty/brent.baggaley/engl1301-23" TargetMode="External"/><Relationship Id="rId14" Type="http://schemas.openxmlformats.org/officeDocument/2006/relationships/hyperlink" Target="https://hccs.upswing.io/" TargetMode="External"/><Relationship Id="rId22" Type="http://schemas.openxmlformats.org/officeDocument/2006/relationships/hyperlink" Target="mailto:Institutional.Equity@hcc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brent.baggaley</cp:lastModifiedBy>
  <cp:revision>9</cp:revision>
  <cp:lastPrinted>2018-07-03T21:25:00Z</cp:lastPrinted>
  <dcterms:created xsi:type="dcterms:W3CDTF">2018-06-26T18:21:00Z</dcterms:created>
  <dcterms:modified xsi:type="dcterms:W3CDTF">2018-07-03T21:28:00Z</dcterms:modified>
</cp:coreProperties>
</file>