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65" w:rsidRPr="008C3748" w:rsidRDefault="00202152" w:rsidP="008C3748">
      <w:pPr>
        <w:jc w:val="center"/>
        <w:rPr>
          <w:b/>
          <w:sz w:val="40"/>
          <w:szCs w:val="40"/>
          <w:u w:val="single"/>
        </w:rPr>
      </w:pPr>
      <w:r w:rsidRPr="008C3748">
        <w:rPr>
          <w:b/>
          <w:sz w:val="40"/>
          <w:szCs w:val="40"/>
          <w:u w:val="single"/>
        </w:rPr>
        <w:t>EDUC 1300 – Final Exam Study Guide</w:t>
      </w:r>
    </w:p>
    <w:p w:rsidR="00202152" w:rsidRDefault="00202152">
      <w:r>
        <w:t>CHAPTER 1 - CHANGE</w:t>
      </w:r>
    </w:p>
    <w:p w:rsidR="00202152" w:rsidRDefault="00202152" w:rsidP="00202152">
      <w:pPr>
        <w:pStyle w:val="ListParagraph"/>
        <w:numPr>
          <w:ilvl w:val="0"/>
          <w:numId w:val="1"/>
        </w:numPr>
      </w:pPr>
      <w:r>
        <w:t>Essential Cornerstones for Success</w:t>
      </w:r>
    </w:p>
    <w:p w:rsidR="00202152" w:rsidRDefault="00202152" w:rsidP="00202152">
      <w:pPr>
        <w:pStyle w:val="ListParagraph"/>
        <w:numPr>
          <w:ilvl w:val="0"/>
          <w:numId w:val="1"/>
        </w:numPr>
      </w:pPr>
      <w:r>
        <w:t>“Earning Potential with Education”</w:t>
      </w:r>
    </w:p>
    <w:p w:rsidR="00202152" w:rsidRDefault="00202152" w:rsidP="00202152">
      <w:pPr>
        <w:pStyle w:val="ListParagraph"/>
        <w:numPr>
          <w:ilvl w:val="0"/>
          <w:numId w:val="1"/>
        </w:numPr>
      </w:pPr>
      <w:r>
        <w:t>Creating Success Through Positive Change</w:t>
      </w:r>
      <w:bookmarkStart w:id="0" w:name="_GoBack"/>
      <w:bookmarkEnd w:id="0"/>
    </w:p>
    <w:p w:rsidR="00202152" w:rsidRDefault="00202152" w:rsidP="00202152">
      <w:pPr>
        <w:pStyle w:val="ListParagraph"/>
        <w:numPr>
          <w:ilvl w:val="0"/>
          <w:numId w:val="1"/>
        </w:numPr>
      </w:pPr>
      <w:r>
        <w:t>Goal Setting</w:t>
      </w:r>
    </w:p>
    <w:p w:rsidR="00202152" w:rsidRDefault="00202152" w:rsidP="00202152">
      <w:r>
        <w:t>CHAPTER 2 – ENGAGE</w:t>
      </w:r>
    </w:p>
    <w:p w:rsidR="00202152" w:rsidRDefault="00202152" w:rsidP="00202152">
      <w:pPr>
        <w:pStyle w:val="ListParagraph"/>
        <w:numPr>
          <w:ilvl w:val="0"/>
          <w:numId w:val="2"/>
        </w:numPr>
      </w:pPr>
      <w:r>
        <w:t>Internal/External Motivation</w:t>
      </w:r>
    </w:p>
    <w:p w:rsidR="00202152" w:rsidRDefault="00202152" w:rsidP="00202152">
      <w:pPr>
        <w:pStyle w:val="ListParagraph"/>
        <w:numPr>
          <w:ilvl w:val="0"/>
          <w:numId w:val="2"/>
        </w:numPr>
      </w:pPr>
      <w:r>
        <w:t xml:space="preserve">Maslow’s Hierarchy </w:t>
      </w:r>
      <w:r w:rsidR="00BB15DB">
        <w:t>of Basic Needs</w:t>
      </w:r>
    </w:p>
    <w:p w:rsidR="00BB15DB" w:rsidRDefault="00BB15DB" w:rsidP="00202152">
      <w:pPr>
        <w:pStyle w:val="ListParagraph"/>
        <w:numPr>
          <w:ilvl w:val="0"/>
          <w:numId w:val="2"/>
        </w:numPr>
      </w:pPr>
      <w:r>
        <w:t>“I Can’t” Syndrome</w:t>
      </w:r>
    </w:p>
    <w:p w:rsidR="00BB15DB" w:rsidRDefault="00BB15DB" w:rsidP="00202152">
      <w:pPr>
        <w:pStyle w:val="ListParagraph"/>
        <w:numPr>
          <w:ilvl w:val="0"/>
          <w:numId w:val="2"/>
        </w:numPr>
      </w:pPr>
      <w:r>
        <w:t>Values</w:t>
      </w:r>
    </w:p>
    <w:p w:rsidR="00BB15DB" w:rsidRDefault="00BB15DB" w:rsidP="00202152">
      <w:pPr>
        <w:pStyle w:val="ListParagraph"/>
        <w:numPr>
          <w:ilvl w:val="0"/>
          <w:numId w:val="2"/>
        </w:numPr>
      </w:pPr>
      <w:r>
        <w:t>Personal Guiding Statement</w:t>
      </w:r>
    </w:p>
    <w:p w:rsidR="00BB15DB" w:rsidRDefault="00BB15DB" w:rsidP="00202152">
      <w:pPr>
        <w:pStyle w:val="ListParagraph"/>
        <w:numPr>
          <w:ilvl w:val="0"/>
          <w:numId w:val="2"/>
        </w:numPr>
      </w:pPr>
      <w:r>
        <w:t>Self-Esteem</w:t>
      </w:r>
    </w:p>
    <w:p w:rsidR="00202152" w:rsidRDefault="00202152" w:rsidP="00202152">
      <w:r>
        <w:t>CHAPTER 3 – PERSIST</w:t>
      </w:r>
    </w:p>
    <w:p w:rsidR="00BB15DB" w:rsidRDefault="00BB15DB" w:rsidP="00BB15DB">
      <w:pPr>
        <w:pStyle w:val="ListParagraph"/>
        <w:numPr>
          <w:ilvl w:val="0"/>
          <w:numId w:val="3"/>
        </w:numPr>
      </w:pPr>
      <w:r>
        <w:t>Universal College Policies</w:t>
      </w:r>
    </w:p>
    <w:p w:rsidR="00BB15DB" w:rsidRDefault="00BB15DB" w:rsidP="00BB15DB">
      <w:pPr>
        <w:pStyle w:val="ListParagraph"/>
        <w:numPr>
          <w:ilvl w:val="0"/>
          <w:numId w:val="3"/>
        </w:numPr>
      </w:pPr>
      <w:r>
        <w:t>When you and your professor have a disagreement</w:t>
      </w:r>
    </w:p>
    <w:p w:rsidR="00BB15DB" w:rsidRDefault="00BB15DB" w:rsidP="00BB15DB">
      <w:pPr>
        <w:pStyle w:val="ListParagraph"/>
        <w:numPr>
          <w:ilvl w:val="0"/>
          <w:numId w:val="3"/>
        </w:numPr>
      </w:pPr>
      <w:r>
        <w:t>‘Let Me Give You a Piece of Advice’</w:t>
      </w:r>
    </w:p>
    <w:p w:rsidR="00BB15DB" w:rsidRDefault="00BB15DB" w:rsidP="00BB15DB">
      <w:pPr>
        <w:pStyle w:val="ListParagraph"/>
        <w:numPr>
          <w:ilvl w:val="0"/>
          <w:numId w:val="3"/>
        </w:numPr>
      </w:pPr>
      <w:r>
        <w:t>‘Persisting for Your Future’</w:t>
      </w:r>
    </w:p>
    <w:p w:rsidR="00202152" w:rsidRDefault="00202152" w:rsidP="00202152">
      <w:r>
        <w:t>CHAPTER 4 – CONNECT</w:t>
      </w:r>
    </w:p>
    <w:p w:rsidR="00163916" w:rsidRDefault="00163916" w:rsidP="00163916">
      <w:pPr>
        <w:pStyle w:val="ListParagraph"/>
        <w:numPr>
          <w:ilvl w:val="0"/>
          <w:numId w:val="5"/>
        </w:numPr>
      </w:pPr>
      <w:r>
        <w:t>The Information Literacy Process</w:t>
      </w:r>
    </w:p>
    <w:p w:rsidR="00202152" w:rsidRDefault="00202152" w:rsidP="00202152">
      <w:r>
        <w:t>CHAPTER 5 – THINK</w:t>
      </w:r>
    </w:p>
    <w:p w:rsidR="00163916" w:rsidRDefault="00163916" w:rsidP="00163916">
      <w:pPr>
        <w:pStyle w:val="ListParagraph"/>
        <w:numPr>
          <w:ilvl w:val="0"/>
          <w:numId w:val="4"/>
        </w:numPr>
      </w:pPr>
      <w:r>
        <w:t>The Eight Steps in Critical Thinking</w:t>
      </w:r>
    </w:p>
    <w:p w:rsidR="00301C12" w:rsidRDefault="00301C12" w:rsidP="00301C12">
      <w:pPr>
        <w:pStyle w:val="ListParagraph"/>
        <w:numPr>
          <w:ilvl w:val="0"/>
          <w:numId w:val="4"/>
        </w:numPr>
      </w:pPr>
      <w:r>
        <w:t>Problem Solving Process</w:t>
      </w:r>
    </w:p>
    <w:p w:rsidR="00301C12" w:rsidRDefault="00301C12" w:rsidP="00301C12">
      <w:pPr>
        <w:pStyle w:val="ListParagraph"/>
        <w:numPr>
          <w:ilvl w:val="0"/>
          <w:numId w:val="4"/>
        </w:numPr>
      </w:pPr>
      <w:r>
        <w:t>Distinguishing Fact from Opinion</w:t>
      </w:r>
    </w:p>
    <w:p w:rsidR="00301C12" w:rsidRDefault="00301C12" w:rsidP="00301C12">
      <w:pPr>
        <w:pStyle w:val="ListParagraph"/>
        <w:numPr>
          <w:ilvl w:val="0"/>
          <w:numId w:val="4"/>
        </w:numPr>
      </w:pPr>
      <w:r>
        <w:t>Identifying Fallacious Arguments</w:t>
      </w:r>
    </w:p>
    <w:p w:rsidR="00202152" w:rsidRDefault="00202152" w:rsidP="00202152">
      <w:r>
        <w:t>CHAPTER 6 – PRIORITIZE</w:t>
      </w:r>
    </w:p>
    <w:p w:rsidR="00301C12" w:rsidRDefault="00301C12" w:rsidP="00301C12">
      <w:pPr>
        <w:pStyle w:val="ListParagraph"/>
        <w:numPr>
          <w:ilvl w:val="0"/>
          <w:numId w:val="4"/>
        </w:numPr>
      </w:pPr>
      <w:r>
        <w:t>Steps to Learning to Say No</w:t>
      </w:r>
    </w:p>
    <w:p w:rsidR="00301C12" w:rsidRDefault="00301C12" w:rsidP="00301C12">
      <w:pPr>
        <w:pStyle w:val="ListParagraph"/>
        <w:numPr>
          <w:ilvl w:val="0"/>
          <w:numId w:val="4"/>
        </w:numPr>
      </w:pPr>
      <w:r>
        <w:t>The Dreaded “P” Word</w:t>
      </w:r>
    </w:p>
    <w:p w:rsidR="00301C12" w:rsidRDefault="00301C12" w:rsidP="00301C12">
      <w:pPr>
        <w:pStyle w:val="ListParagraph"/>
        <w:numPr>
          <w:ilvl w:val="0"/>
          <w:numId w:val="4"/>
        </w:numPr>
      </w:pPr>
      <w:r>
        <w:t>Stress?  I don’t have enough time for Stress!</w:t>
      </w:r>
    </w:p>
    <w:p w:rsidR="00202152" w:rsidRDefault="00202152" w:rsidP="00202152">
      <w:r>
        <w:t>CHAPTER 7 – LEARN</w:t>
      </w:r>
    </w:p>
    <w:p w:rsidR="00301C12" w:rsidRDefault="00301C12" w:rsidP="00301C12">
      <w:pPr>
        <w:pStyle w:val="ListParagraph"/>
        <w:numPr>
          <w:ilvl w:val="0"/>
          <w:numId w:val="6"/>
        </w:numPr>
      </w:pPr>
      <w:r>
        <w:t>The Learning Process</w:t>
      </w:r>
    </w:p>
    <w:p w:rsidR="00B719C9" w:rsidRDefault="00B719C9" w:rsidP="00301C12">
      <w:pPr>
        <w:pStyle w:val="ListParagraph"/>
        <w:numPr>
          <w:ilvl w:val="0"/>
          <w:numId w:val="6"/>
        </w:numPr>
      </w:pPr>
      <w:r>
        <w:lastRenderedPageBreak/>
        <w:t>Learning Styles</w:t>
      </w:r>
    </w:p>
    <w:p w:rsidR="00B719C9" w:rsidRDefault="00B719C9" w:rsidP="00301C12">
      <w:pPr>
        <w:pStyle w:val="ListParagraph"/>
        <w:numPr>
          <w:ilvl w:val="0"/>
          <w:numId w:val="6"/>
        </w:numPr>
      </w:pPr>
      <w:r>
        <w:t>Multiple Intelligences</w:t>
      </w:r>
    </w:p>
    <w:p w:rsidR="00202152" w:rsidRDefault="00202152" w:rsidP="00202152">
      <w:r>
        <w:t>CHAPTER 8 – READ</w:t>
      </w:r>
    </w:p>
    <w:p w:rsidR="00B719C9" w:rsidRDefault="00B719C9" w:rsidP="00B719C9">
      <w:pPr>
        <w:pStyle w:val="ListParagraph"/>
        <w:numPr>
          <w:ilvl w:val="0"/>
          <w:numId w:val="7"/>
        </w:numPr>
      </w:pPr>
      <w:r>
        <w:t>Are you Active or Passive</w:t>
      </w:r>
    </w:p>
    <w:p w:rsidR="00B719C9" w:rsidRDefault="00B719C9" w:rsidP="00B719C9">
      <w:pPr>
        <w:pStyle w:val="ListParagraph"/>
        <w:numPr>
          <w:ilvl w:val="0"/>
          <w:numId w:val="7"/>
        </w:numPr>
      </w:pPr>
      <w:r>
        <w:t>Can a Powerful Vocabulary be Developed</w:t>
      </w:r>
    </w:p>
    <w:p w:rsidR="00B719C9" w:rsidRDefault="00B719C9" w:rsidP="00B719C9">
      <w:pPr>
        <w:pStyle w:val="ListParagraph"/>
        <w:numPr>
          <w:ilvl w:val="0"/>
          <w:numId w:val="7"/>
        </w:numPr>
      </w:pPr>
      <w:r>
        <w:t>SQ3R</w:t>
      </w:r>
    </w:p>
    <w:p w:rsidR="00202152" w:rsidRDefault="00202152" w:rsidP="00202152">
      <w:r>
        <w:t>CHAPTER 9 – RECORD</w:t>
      </w:r>
    </w:p>
    <w:p w:rsidR="00B719C9" w:rsidRDefault="00B719C9" w:rsidP="00B719C9">
      <w:pPr>
        <w:pStyle w:val="ListParagraph"/>
        <w:numPr>
          <w:ilvl w:val="0"/>
          <w:numId w:val="8"/>
        </w:numPr>
      </w:pPr>
      <w:r>
        <w:t>Difference in Listening and Hearing</w:t>
      </w:r>
    </w:p>
    <w:p w:rsidR="00B719C9" w:rsidRDefault="00B719C9" w:rsidP="00B719C9">
      <w:pPr>
        <w:pStyle w:val="ListParagraph"/>
        <w:numPr>
          <w:ilvl w:val="0"/>
          <w:numId w:val="8"/>
        </w:numPr>
      </w:pPr>
      <w:r>
        <w:t>What Do I Do if I Get Lost While Taking Notes During the Lecture?</w:t>
      </w:r>
    </w:p>
    <w:p w:rsidR="00202152" w:rsidRDefault="00202152" w:rsidP="00202152">
      <w:r>
        <w:t>CHAPTER 10 – STUDY</w:t>
      </w:r>
    </w:p>
    <w:p w:rsidR="00B719C9" w:rsidRDefault="00B719C9" w:rsidP="00B719C9">
      <w:pPr>
        <w:pStyle w:val="ListParagraph"/>
        <w:numPr>
          <w:ilvl w:val="0"/>
          <w:numId w:val="9"/>
        </w:numPr>
      </w:pPr>
      <w:r>
        <w:t>Three types of memory</w:t>
      </w:r>
    </w:p>
    <w:p w:rsidR="00B719C9" w:rsidRDefault="00B719C9" w:rsidP="00B21A8E">
      <w:pPr>
        <w:pStyle w:val="ListParagraph"/>
        <w:numPr>
          <w:ilvl w:val="0"/>
          <w:numId w:val="9"/>
        </w:numPr>
      </w:pPr>
      <w:r>
        <w:t>Mnemonic Devices</w:t>
      </w:r>
    </w:p>
    <w:p w:rsidR="00202152" w:rsidRDefault="00202152" w:rsidP="00202152">
      <w:r>
        <w:t>CHAPTER 11 – PROSPER</w:t>
      </w:r>
    </w:p>
    <w:p w:rsidR="00125F82" w:rsidRDefault="00125F82" w:rsidP="00125F82">
      <w:pPr>
        <w:pStyle w:val="ListParagraph"/>
        <w:numPr>
          <w:ilvl w:val="0"/>
          <w:numId w:val="10"/>
        </w:numPr>
      </w:pPr>
      <w:r>
        <w:t>Important Facts You Need to Know about Credit Cards</w:t>
      </w:r>
    </w:p>
    <w:p w:rsidR="00125F82" w:rsidRDefault="00125F82" w:rsidP="00125F82">
      <w:pPr>
        <w:pStyle w:val="ListParagraph"/>
        <w:numPr>
          <w:ilvl w:val="0"/>
          <w:numId w:val="10"/>
        </w:numPr>
      </w:pPr>
      <w:r>
        <w:t>Identity Theft</w:t>
      </w:r>
    </w:p>
    <w:p w:rsidR="00202152" w:rsidRDefault="00202152" w:rsidP="00202152">
      <w:r>
        <w:t>CHAPTER 12 – PRESENT</w:t>
      </w:r>
    </w:p>
    <w:p w:rsidR="00DD3690" w:rsidRDefault="00DD3690" w:rsidP="00DD3690">
      <w:pPr>
        <w:pStyle w:val="ListParagraph"/>
        <w:numPr>
          <w:ilvl w:val="0"/>
          <w:numId w:val="11"/>
        </w:numPr>
      </w:pPr>
      <w:r>
        <w:t>The Enormous Power of Words</w:t>
      </w:r>
    </w:p>
    <w:p w:rsidR="00DD3690" w:rsidRDefault="00DD3690" w:rsidP="00B21A8E">
      <w:pPr>
        <w:pStyle w:val="ListParagraph"/>
        <w:numPr>
          <w:ilvl w:val="0"/>
          <w:numId w:val="11"/>
        </w:numPr>
      </w:pPr>
      <w:r>
        <w:t>Tips for Topic Selection</w:t>
      </w:r>
    </w:p>
    <w:p w:rsidR="00202152" w:rsidRDefault="00202152" w:rsidP="00202152">
      <w:r>
        <w:t>CHAPTER 13 – COMMUNICATE</w:t>
      </w:r>
    </w:p>
    <w:p w:rsidR="00B21A8E" w:rsidRDefault="00B21A8E" w:rsidP="00B21A8E">
      <w:pPr>
        <w:pStyle w:val="ListParagraph"/>
        <w:numPr>
          <w:ilvl w:val="0"/>
          <w:numId w:val="12"/>
        </w:numPr>
      </w:pPr>
      <w:r>
        <w:t>Diversity</w:t>
      </w:r>
    </w:p>
    <w:p w:rsidR="00B21A8E" w:rsidRDefault="00B21A8E" w:rsidP="00B21A8E">
      <w:pPr>
        <w:pStyle w:val="ListParagraph"/>
        <w:numPr>
          <w:ilvl w:val="0"/>
          <w:numId w:val="12"/>
        </w:numPr>
      </w:pPr>
      <w:r>
        <w:t>Ethnocentrism and Xenocentrism</w:t>
      </w:r>
    </w:p>
    <w:p w:rsidR="00202152" w:rsidRDefault="00202152" w:rsidP="00202152">
      <w:r>
        <w:t>CHAPTER 14 – LIVE</w:t>
      </w:r>
    </w:p>
    <w:p w:rsidR="00B21A8E" w:rsidRDefault="00812BAF" w:rsidP="00B21A8E">
      <w:pPr>
        <w:pStyle w:val="ListParagraph"/>
        <w:numPr>
          <w:ilvl w:val="0"/>
          <w:numId w:val="13"/>
        </w:numPr>
      </w:pPr>
      <w:r>
        <w:t>A Holistic Approach to Wellness</w:t>
      </w:r>
    </w:p>
    <w:p w:rsidR="00812BAF" w:rsidRDefault="00812BAF" w:rsidP="00B21A8E">
      <w:pPr>
        <w:pStyle w:val="ListParagraph"/>
        <w:numPr>
          <w:ilvl w:val="0"/>
          <w:numId w:val="13"/>
        </w:numPr>
      </w:pPr>
      <w:r>
        <w:t>The Body’s Effect of Wellness</w:t>
      </w:r>
    </w:p>
    <w:p w:rsidR="00812BAF" w:rsidRDefault="00812BAF" w:rsidP="00B21A8E">
      <w:pPr>
        <w:pStyle w:val="ListParagraph"/>
        <w:numPr>
          <w:ilvl w:val="0"/>
          <w:numId w:val="13"/>
        </w:numPr>
      </w:pPr>
      <w:r>
        <w:t>What You Do Today May Impact You For Years To Come</w:t>
      </w:r>
    </w:p>
    <w:p w:rsidR="00812BAF" w:rsidRDefault="00812BAF" w:rsidP="00B21A8E">
      <w:pPr>
        <w:pStyle w:val="ListParagraph"/>
        <w:numPr>
          <w:ilvl w:val="0"/>
          <w:numId w:val="13"/>
        </w:numPr>
      </w:pPr>
      <w:r>
        <w:t>Sexually Transmitted Diseases</w:t>
      </w:r>
    </w:p>
    <w:p w:rsidR="00202152" w:rsidRDefault="00202152" w:rsidP="00202152">
      <w:r>
        <w:t xml:space="preserve">CHAPTER 15 </w:t>
      </w:r>
      <w:r w:rsidR="00812BAF">
        <w:t>–</w:t>
      </w:r>
      <w:r>
        <w:t xml:space="preserve"> PLAN</w:t>
      </w:r>
    </w:p>
    <w:p w:rsidR="00812BAF" w:rsidRDefault="00812BAF" w:rsidP="00812BAF">
      <w:pPr>
        <w:pStyle w:val="ListParagraph"/>
        <w:numPr>
          <w:ilvl w:val="0"/>
          <w:numId w:val="14"/>
        </w:numPr>
      </w:pPr>
      <w:r>
        <w:t>Strategies to Successfully Prepare for your Future</w:t>
      </w:r>
    </w:p>
    <w:p w:rsidR="00812BAF" w:rsidRDefault="008C3748" w:rsidP="00812BAF">
      <w:pPr>
        <w:pStyle w:val="ListParagraph"/>
        <w:numPr>
          <w:ilvl w:val="0"/>
          <w:numId w:val="14"/>
        </w:numPr>
      </w:pPr>
      <w:r>
        <w:t>Eight Seconds Rule</w:t>
      </w:r>
    </w:p>
    <w:p w:rsidR="00812BAF" w:rsidRDefault="00812BAF" w:rsidP="00812BAF">
      <w:pPr>
        <w:pStyle w:val="ListParagraph"/>
        <w:numPr>
          <w:ilvl w:val="0"/>
          <w:numId w:val="14"/>
        </w:numPr>
      </w:pPr>
      <w:r>
        <w:t>Win. Lose, or Draw, Always Say “Thank You” in Writing</w:t>
      </w:r>
    </w:p>
    <w:sectPr w:rsidR="00812BAF" w:rsidSect="004A5198">
      <w:footerReference w:type="default" r:id="rId7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CFA" w:rsidRDefault="00AB3CFA" w:rsidP="004A5198">
      <w:pPr>
        <w:spacing w:after="0" w:line="240" w:lineRule="auto"/>
      </w:pPr>
      <w:r>
        <w:separator/>
      </w:r>
    </w:p>
  </w:endnote>
  <w:endnote w:type="continuationSeparator" w:id="0">
    <w:p w:rsidR="00AB3CFA" w:rsidRDefault="00AB3CFA" w:rsidP="004A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198" w:rsidRDefault="004A5198">
    <w:pPr>
      <w:pStyle w:val="Footer"/>
    </w:pPr>
    <w:r>
      <w:t>EDUC 1300/Fall 2013/PBB</w:t>
    </w:r>
  </w:p>
  <w:p w:rsidR="004A5198" w:rsidRDefault="004A51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CFA" w:rsidRDefault="00AB3CFA" w:rsidP="004A5198">
      <w:pPr>
        <w:spacing w:after="0" w:line="240" w:lineRule="auto"/>
      </w:pPr>
      <w:r>
        <w:separator/>
      </w:r>
    </w:p>
  </w:footnote>
  <w:footnote w:type="continuationSeparator" w:id="0">
    <w:p w:rsidR="00AB3CFA" w:rsidRDefault="00AB3CFA" w:rsidP="004A5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1E8"/>
    <w:multiLevelType w:val="hybridMultilevel"/>
    <w:tmpl w:val="337C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462F8"/>
    <w:multiLevelType w:val="hybridMultilevel"/>
    <w:tmpl w:val="293C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76216"/>
    <w:multiLevelType w:val="hybridMultilevel"/>
    <w:tmpl w:val="758A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074ED"/>
    <w:multiLevelType w:val="hybridMultilevel"/>
    <w:tmpl w:val="E8D24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75BCC"/>
    <w:multiLevelType w:val="hybridMultilevel"/>
    <w:tmpl w:val="CC50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333BF"/>
    <w:multiLevelType w:val="hybridMultilevel"/>
    <w:tmpl w:val="AFAAB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3022C"/>
    <w:multiLevelType w:val="hybridMultilevel"/>
    <w:tmpl w:val="041E3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E4F6C"/>
    <w:multiLevelType w:val="hybridMultilevel"/>
    <w:tmpl w:val="514E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970C2"/>
    <w:multiLevelType w:val="hybridMultilevel"/>
    <w:tmpl w:val="8806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31999"/>
    <w:multiLevelType w:val="hybridMultilevel"/>
    <w:tmpl w:val="4D98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F37D0"/>
    <w:multiLevelType w:val="hybridMultilevel"/>
    <w:tmpl w:val="B28C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B032E"/>
    <w:multiLevelType w:val="hybridMultilevel"/>
    <w:tmpl w:val="75B4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9490D"/>
    <w:multiLevelType w:val="hybridMultilevel"/>
    <w:tmpl w:val="6652D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21D1A"/>
    <w:multiLevelType w:val="hybridMultilevel"/>
    <w:tmpl w:val="63FC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13"/>
  </w:num>
  <w:num w:numId="9">
    <w:abstractNumId w:val="12"/>
  </w:num>
  <w:num w:numId="10">
    <w:abstractNumId w:val="4"/>
  </w:num>
  <w:num w:numId="11">
    <w:abstractNumId w:val="2"/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152"/>
    <w:rsid w:val="00125F82"/>
    <w:rsid w:val="00163916"/>
    <w:rsid w:val="00202152"/>
    <w:rsid w:val="00301C12"/>
    <w:rsid w:val="004A5198"/>
    <w:rsid w:val="006D71CE"/>
    <w:rsid w:val="007C0B2C"/>
    <w:rsid w:val="00812BAF"/>
    <w:rsid w:val="008C3748"/>
    <w:rsid w:val="009D13BE"/>
    <w:rsid w:val="00AB3CFA"/>
    <w:rsid w:val="00B21A8E"/>
    <w:rsid w:val="00B719C9"/>
    <w:rsid w:val="00BB15DB"/>
    <w:rsid w:val="00DD3690"/>
    <w:rsid w:val="00E0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198"/>
  </w:style>
  <w:style w:type="paragraph" w:styleId="Footer">
    <w:name w:val="footer"/>
    <w:basedOn w:val="Normal"/>
    <w:link w:val="FooterChar"/>
    <w:uiPriority w:val="99"/>
    <w:unhideWhenUsed/>
    <w:rsid w:val="004A5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198"/>
  </w:style>
  <w:style w:type="paragraph" w:styleId="BalloonText">
    <w:name w:val="Balloon Text"/>
    <w:basedOn w:val="Normal"/>
    <w:link w:val="BalloonTextChar"/>
    <w:uiPriority w:val="99"/>
    <w:semiHidden/>
    <w:unhideWhenUsed/>
    <w:rsid w:val="004A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198"/>
  </w:style>
  <w:style w:type="paragraph" w:styleId="Footer">
    <w:name w:val="footer"/>
    <w:basedOn w:val="Normal"/>
    <w:link w:val="FooterChar"/>
    <w:uiPriority w:val="99"/>
    <w:unhideWhenUsed/>
    <w:rsid w:val="004A5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198"/>
  </w:style>
  <w:style w:type="paragraph" w:styleId="BalloonText">
    <w:name w:val="Balloon Text"/>
    <w:basedOn w:val="Normal"/>
    <w:link w:val="BalloonTextChar"/>
    <w:uiPriority w:val="99"/>
    <w:semiHidden/>
    <w:unhideWhenUsed/>
    <w:rsid w:val="004A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Robert</cp:lastModifiedBy>
  <cp:revision>2</cp:revision>
  <dcterms:created xsi:type="dcterms:W3CDTF">2014-11-21T05:15:00Z</dcterms:created>
  <dcterms:modified xsi:type="dcterms:W3CDTF">2014-11-21T05:15:00Z</dcterms:modified>
</cp:coreProperties>
</file>