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291" w:rsidRDefault="007871DA" w:rsidP="00B5059A">
      <w:pPr>
        <w:pStyle w:val="NormalWeb"/>
        <w:jc w:val="center"/>
      </w:pPr>
      <w:r>
        <w:rPr>
          <w:noProof/>
        </w:rPr>
        <w:drawing>
          <wp:inline distT="0" distB="0" distL="0" distR="0">
            <wp:extent cx="5719445" cy="880110"/>
            <wp:effectExtent l="1905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the logo for Houston Community College"/>
                    <pic:cNvPicPr>
                      <a:picLocks noChangeAspect="1" noChangeArrowheads="1"/>
                    </pic:cNvPicPr>
                  </pic:nvPicPr>
                  <pic:blipFill>
                    <a:blip r:embed="rId10"/>
                    <a:srcRect/>
                    <a:stretch>
                      <a:fillRect/>
                    </a:stretch>
                  </pic:blipFill>
                  <pic:spPr bwMode="auto">
                    <a:xfrm>
                      <a:off x="0" y="0"/>
                      <a:ext cx="5719445" cy="880110"/>
                    </a:xfrm>
                    <a:prstGeom prst="rect">
                      <a:avLst/>
                    </a:prstGeom>
                    <a:noFill/>
                    <a:ln w="9525">
                      <a:noFill/>
                      <a:miter lim="800000"/>
                      <a:headEnd/>
                      <a:tailEnd/>
                    </a:ln>
                  </pic:spPr>
                </pic:pic>
              </a:graphicData>
            </a:graphic>
          </wp:inline>
        </w:drawing>
      </w:r>
    </w:p>
    <w:p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1"/>
          <w:footerReference w:type="default" r:id="rId12"/>
          <w:type w:val="continuous"/>
          <w:pgSz w:w="12240" w:h="15840"/>
          <w:pgMar w:top="1080" w:right="720" w:bottom="720" w:left="1080" w:header="720" w:footer="566" w:gutter="0"/>
          <w:cols w:space="720"/>
          <w:docGrid w:linePitch="360"/>
        </w:sectPr>
      </w:pPr>
    </w:p>
    <w:bookmarkEnd w:id="0"/>
    <w:p w:rsidR="0013115B" w:rsidRPr="000C78A3" w:rsidRDefault="0013115B" w:rsidP="0013115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sidRPr="000C78A3">
        <w:rPr>
          <w:b/>
          <w:sz w:val="24"/>
          <w:szCs w:val="24"/>
        </w:rPr>
        <w:lastRenderedPageBreak/>
        <w:t xml:space="preserve">Division of </w:t>
      </w:r>
      <w:r>
        <w:rPr>
          <w:b/>
          <w:sz w:val="24"/>
          <w:szCs w:val="24"/>
        </w:rPr>
        <w:t>English and Communication</w:t>
      </w:r>
      <w:r w:rsidR="00AA568F">
        <w:rPr>
          <w:b/>
          <w:sz w:val="24"/>
          <w:szCs w:val="24"/>
        </w:rPr>
        <w:t>s</w:t>
      </w:r>
    </w:p>
    <w:p w:rsidR="0013115B" w:rsidRPr="000C78A3" w:rsidRDefault="0013115B" w:rsidP="0013115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Pr>
          <w:b/>
          <w:sz w:val="24"/>
          <w:szCs w:val="24"/>
        </w:rPr>
        <w:t>English Department</w:t>
      </w:r>
    </w:p>
    <w:p w:rsidR="009C38A1" w:rsidRPr="0013115B" w:rsidRDefault="00650FC8" w:rsidP="0013115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hyperlink r:id="rId13" w:history="1">
        <w:r w:rsidR="007845AF" w:rsidRPr="00390F4F">
          <w:rPr>
            <w:rStyle w:val="Hyperlink"/>
            <w:sz w:val="22"/>
            <w:szCs w:val="22"/>
          </w:rPr>
          <w:t>https://www.hccs.edu/programs/areas-of-study/liberal-arts-humanities--education/english/</w:t>
        </w:r>
      </w:hyperlink>
    </w:p>
    <w:p w:rsidR="00445CAF" w:rsidRPr="00F57A40" w:rsidRDefault="00650FC8" w:rsidP="00445CAF">
      <w:pPr>
        <w:pStyle w:val="Header"/>
        <w:tabs>
          <w:tab w:val="clear" w:pos="4320"/>
          <w:tab w:val="clear" w:pos="8640"/>
        </w:tabs>
        <w:jc w:val="center"/>
        <w:rPr>
          <w:szCs w:val="24"/>
        </w:rPr>
      </w:pPr>
      <w:r w:rsidRPr="00650FC8">
        <w:rPr>
          <w:noProof/>
          <w:szCs w:val="24"/>
        </w:rPr>
        <w:pict>
          <v:rect id="_x0000_i1025" alt="" style="width:522pt;height:.05pt" o:hralign="center" o:hrstd="t" o:hr="t" fillcolor="#aca899" stroked="f"/>
        </w:pict>
      </w:r>
    </w:p>
    <w:p w:rsidR="00B5059A" w:rsidRDefault="00B5059A" w:rsidP="00445CAF">
      <w:pPr>
        <w:jc w:val="center"/>
        <w:rPr>
          <w:b/>
          <w:szCs w:val="24"/>
        </w:rPr>
        <w:sectPr w:rsidR="00B5059A" w:rsidSect="003D1A60">
          <w:type w:val="continuous"/>
          <w:pgSz w:w="12240" w:h="15840"/>
          <w:pgMar w:top="1080" w:right="720" w:bottom="720" w:left="1080" w:header="720" w:footer="566" w:gutter="0"/>
          <w:cols w:space="720"/>
          <w:docGrid w:linePitch="360"/>
        </w:sectPr>
      </w:pPr>
    </w:p>
    <w:p w:rsidR="00445CAF" w:rsidRPr="00F57A40" w:rsidRDefault="00445CAF" w:rsidP="004010ED">
      <w:pPr>
        <w:rPr>
          <w:b/>
          <w:szCs w:val="24"/>
        </w:rPr>
      </w:pPr>
    </w:p>
    <w:p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rsidR="00445CAF" w:rsidRPr="00D65657" w:rsidRDefault="000C6D01" w:rsidP="007E3F30">
      <w:pPr>
        <w:pStyle w:val="Heading1"/>
      </w:pPr>
      <w:r>
        <w:lastRenderedPageBreak/>
        <w:t>ENGL 130</w:t>
      </w:r>
      <w:r w:rsidR="00A810EA">
        <w:t>2</w:t>
      </w:r>
      <w:r w:rsidR="00445CAF" w:rsidRPr="00D65657">
        <w:t xml:space="preserve">: </w:t>
      </w:r>
      <w:r>
        <w:t>Freshman Composition I</w:t>
      </w:r>
      <w:r w:rsidR="00A810EA">
        <w:t>I</w:t>
      </w:r>
      <w:r w:rsidR="001D791A" w:rsidRPr="00D65657">
        <w:t>|</w:t>
      </w:r>
      <w:r w:rsidR="008417BF" w:rsidRPr="00D65657">
        <w:t xml:space="preserve"> Lecture</w:t>
      </w:r>
      <w:r w:rsidR="001D791A" w:rsidRPr="00D65657">
        <w:t xml:space="preserve"> | </w:t>
      </w:r>
      <w:r w:rsidR="006D74AD">
        <w:t>25229</w:t>
      </w:r>
    </w:p>
    <w:p w:rsidR="00E25E93" w:rsidRPr="00D65657" w:rsidRDefault="00E25E93" w:rsidP="00E25E93">
      <w:pPr>
        <w:jc w:val="center"/>
        <w:rPr>
          <w:sz w:val="24"/>
          <w:szCs w:val="24"/>
        </w:rPr>
      </w:pPr>
      <w:r>
        <w:rPr>
          <w:sz w:val="24"/>
          <w:szCs w:val="24"/>
        </w:rPr>
        <w:t xml:space="preserve">Spring 2021 </w:t>
      </w:r>
      <w:r w:rsidRPr="00D65657">
        <w:rPr>
          <w:sz w:val="24"/>
          <w:szCs w:val="24"/>
        </w:rPr>
        <w:t xml:space="preserve">| </w:t>
      </w:r>
      <w:r w:rsidR="006D74AD">
        <w:rPr>
          <w:sz w:val="24"/>
          <w:szCs w:val="24"/>
        </w:rPr>
        <w:t>8</w:t>
      </w:r>
      <w:r w:rsidRPr="00D65657">
        <w:rPr>
          <w:sz w:val="24"/>
          <w:szCs w:val="24"/>
        </w:rPr>
        <w:t xml:space="preserve"> Weeks (</w:t>
      </w:r>
      <w:r w:rsidR="006D74AD">
        <w:rPr>
          <w:sz w:val="24"/>
          <w:szCs w:val="24"/>
        </w:rPr>
        <w:t>2.16</w:t>
      </w:r>
      <w:r w:rsidRPr="00D65657">
        <w:rPr>
          <w:sz w:val="24"/>
          <w:szCs w:val="24"/>
        </w:rPr>
        <w:t>.20</w:t>
      </w:r>
      <w:r>
        <w:rPr>
          <w:sz w:val="24"/>
          <w:szCs w:val="24"/>
        </w:rPr>
        <w:t>21-5.16.2021</w:t>
      </w:r>
      <w:r w:rsidRPr="00D65657">
        <w:rPr>
          <w:sz w:val="24"/>
          <w:szCs w:val="24"/>
        </w:rPr>
        <w:t>)</w:t>
      </w:r>
    </w:p>
    <w:p w:rsidR="00E25E93" w:rsidRPr="00D65657" w:rsidRDefault="001B45E5" w:rsidP="00E25E93">
      <w:pPr>
        <w:jc w:val="center"/>
        <w:rPr>
          <w:sz w:val="24"/>
          <w:szCs w:val="24"/>
        </w:rPr>
      </w:pPr>
      <w:r>
        <w:rPr>
          <w:sz w:val="24"/>
          <w:szCs w:val="24"/>
        </w:rPr>
        <w:t xml:space="preserve"> WW – Online Anytime</w:t>
      </w:r>
    </w:p>
    <w:p w:rsidR="00E25E93" w:rsidRPr="00D65657" w:rsidRDefault="00E25E93" w:rsidP="00E25E93">
      <w:pPr>
        <w:jc w:val="center"/>
        <w:rPr>
          <w:b/>
          <w:sz w:val="24"/>
          <w:szCs w:val="24"/>
        </w:rPr>
      </w:pPr>
      <w:r w:rsidRPr="00D65657">
        <w:rPr>
          <w:sz w:val="24"/>
          <w:szCs w:val="24"/>
        </w:rPr>
        <w:t>3 Credit Hours | 48 hours per semester</w:t>
      </w:r>
    </w:p>
    <w:p w:rsidR="00270393" w:rsidRPr="0025433F" w:rsidRDefault="00270393" w:rsidP="009D023C">
      <w:pPr>
        <w:rPr>
          <w:sz w:val="22"/>
          <w:szCs w:val="22"/>
        </w:rPr>
      </w:pPr>
    </w:p>
    <w:p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rsidR="008417BF" w:rsidRPr="008417BF" w:rsidRDefault="008417BF" w:rsidP="007A719A">
      <w:pPr>
        <w:pStyle w:val="Heading2"/>
      </w:pPr>
      <w:r w:rsidRPr="008417BF">
        <w:lastRenderedPageBreak/>
        <w:t xml:space="preserve">Instructor </w:t>
      </w:r>
      <w:r w:rsidR="00B5059A">
        <w:t>Contact Information</w:t>
      </w:r>
    </w:p>
    <w:p w:rsidR="008417BF" w:rsidRPr="0025433F" w:rsidRDefault="008417BF" w:rsidP="009D023C">
      <w:pPr>
        <w:rPr>
          <w:sz w:val="22"/>
          <w:szCs w:val="22"/>
        </w:rPr>
      </w:pPr>
    </w:p>
    <w:p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rsidR="004A6986" w:rsidRPr="009F7E01" w:rsidRDefault="004A6986" w:rsidP="004A6986">
      <w:pPr>
        <w:rPr>
          <w:color w:val="000000" w:themeColor="text1"/>
          <w:sz w:val="22"/>
          <w:szCs w:val="22"/>
        </w:rPr>
      </w:pPr>
      <w:r w:rsidRPr="009F7E01">
        <w:rPr>
          <w:color w:val="000000" w:themeColor="text1"/>
          <w:sz w:val="22"/>
          <w:szCs w:val="22"/>
        </w:rPr>
        <w:lastRenderedPageBreak/>
        <w:t xml:space="preserve">Instructor: </w:t>
      </w:r>
      <w:r w:rsidRPr="009F7E01">
        <w:rPr>
          <w:color w:val="000000" w:themeColor="text1"/>
          <w:sz w:val="22"/>
          <w:szCs w:val="22"/>
        </w:rPr>
        <w:tab/>
      </w:r>
      <w:r>
        <w:rPr>
          <w:color w:val="000000" w:themeColor="text1"/>
          <w:sz w:val="22"/>
          <w:szCs w:val="22"/>
        </w:rPr>
        <w:t>Chris Carney</w:t>
      </w:r>
      <w:r w:rsidRPr="009F7E01">
        <w:rPr>
          <w:color w:val="000000" w:themeColor="text1"/>
          <w:sz w:val="22"/>
          <w:szCs w:val="22"/>
        </w:rPr>
        <w:t xml:space="preserve">, </w:t>
      </w:r>
      <w:r>
        <w:rPr>
          <w:color w:val="000000" w:themeColor="text1"/>
          <w:sz w:val="22"/>
          <w:szCs w:val="22"/>
        </w:rPr>
        <w:t>Ed</w:t>
      </w:r>
      <w:r w:rsidRPr="009F7E01">
        <w:rPr>
          <w:color w:val="000000" w:themeColor="text1"/>
          <w:sz w:val="22"/>
          <w:szCs w:val="22"/>
        </w:rPr>
        <w:t>.D.</w:t>
      </w:r>
      <w:r w:rsidRPr="009F7E01">
        <w:rPr>
          <w:color w:val="000000" w:themeColor="text1"/>
          <w:sz w:val="22"/>
          <w:szCs w:val="22"/>
        </w:rPr>
        <w:tab/>
      </w:r>
      <w:r>
        <w:rPr>
          <w:color w:val="000000" w:themeColor="text1"/>
          <w:sz w:val="22"/>
          <w:szCs w:val="22"/>
        </w:rPr>
        <w:tab/>
      </w:r>
      <w:r>
        <w:rPr>
          <w:color w:val="000000" w:themeColor="text1"/>
          <w:sz w:val="22"/>
          <w:szCs w:val="22"/>
        </w:rPr>
        <w:tab/>
        <w:t xml:space="preserve"> </w:t>
      </w:r>
      <w:r>
        <w:rPr>
          <w:color w:val="000000" w:themeColor="text1"/>
          <w:sz w:val="22"/>
          <w:szCs w:val="22"/>
        </w:rPr>
        <w:tab/>
      </w:r>
      <w:r>
        <w:rPr>
          <w:color w:val="000000" w:themeColor="text1"/>
          <w:sz w:val="22"/>
          <w:szCs w:val="22"/>
        </w:rPr>
        <w:tab/>
        <w:t xml:space="preserve">         Office: Virtual / EMAIL </w:t>
      </w:r>
      <w:r w:rsidRPr="009F7E01">
        <w:rPr>
          <w:color w:val="000000" w:themeColor="text1"/>
          <w:sz w:val="22"/>
          <w:szCs w:val="22"/>
        </w:rPr>
        <w:t>HCC Email:</w:t>
      </w:r>
      <w:r w:rsidRPr="009F7E01">
        <w:rPr>
          <w:color w:val="000000" w:themeColor="text1"/>
          <w:sz w:val="22"/>
          <w:szCs w:val="22"/>
        </w:rPr>
        <w:tab/>
      </w:r>
      <w:r>
        <w:rPr>
          <w:sz w:val="22"/>
          <w:szCs w:val="22"/>
        </w:rPr>
        <w:t>christopher.carney</w:t>
      </w:r>
      <w:r w:rsidRPr="007A719A">
        <w:rPr>
          <w:sz w:val="22"/>
          <w:szCs w:val="22"/>
        </w:rPr>
        <w:t>@hccs.edu</w:t>
      </w:r>
      <w:r w:rsidRPr="009F7E01">
        <w:rPr>
          <w:color w:val="000000" w:themeColor="text1"/>
          <w:sz w:val="22"/>
          <w:szCs w:val="22"/>
        </w:rPr>
        <w:tab/>
      </w:r>
      <w:r w:rsidRPr="009F7E01">
        <w:rPr>
          <w:color w:val="000000" w:themeColor="text1"/>
          <w:sz w:val="22"/>
          <w:szCs w:val="22"/>
        </w:rPr>
        <w:tab/>
      </w:r>
    </w:p>
    <w:p w:rsidR="004A6986" w:rsidRPr="009F7E01" w:rsidRDefault="004A6986" w:rsidP="004A6986">
      <w:pPr>
        <w:rPr>
          <w:color w:val="000000" w:themeColor="text1"/>
          <w:sz w:val="22"/>
          <w:szCs w:val="22"/>
        </w:rPr>
      </w:pPr>
    </w:p>
    <w:p w:rsidR="004A6986" w:rsidRPr="009F7E01" w:rsidRDefault="004A6986" w:rsidP="004A6986">
      <w:pPr>
        <w:jc w:val="both"/>
        <w:rPr>
          <w:color w:val="000000" w:themeColor="text1"/>
          <w:sz w:val="22"/>
          <w:szCs w:val="22"/>
        </w:rPr>
      </w:pPr>
      <w:r w:rsidRPr="009F7E01">
        <w:rPr>
          <w:color w:val="000000" w:themeColor="text1"/>
          <w:sz w:val="22"/>
          <w:szCs w:val="22"/>
        </w:rPr>
        <w:t xml:space="preserve">Please feel free to contact me concerning any problems that you are experiencing in this course.  Your performance in my class is very important to me.  I am available to hear </w:t>
      </w:r>
      <w:r w:rsidRPr="009E49A1">
        <w:rPr>
          <w:color w:val="000000" w:themeColor="text1"/>
          <w:sz w:val="22"/>
          <w:szCs w:val="22"/>
        </w:rPr>
        <w:t xml:space="preserve">your </w:t>
      </w:r>
      <w:r>
        <w:rPr>
          <w:color w:val="000000" w:themeColor="text1"/>
          <w:sz w:val="22"/>
          <w:szCs w:val="22"/>
        </w:rPr>
        <w:t xml:space="preserve">concerns </w:t>
      </w:r>
      <w:r w:rsidRPr="009E49A1">
        <w:rPr>
          <w:color w:val="000000" w:themeColor="text1"/>
          <w:sz w:val="22"/>
          <w:szCs w:val="22"/>
        </w:rPr>
        <w:t xml:space="preserve">or </w:t>
      </w:r>
      <w:r w:rsidRPr="009F7E01">
        <w:rPr>
          <w:color w:val="000000" w:themeColor="text1"/>
          <w:sz w:val="22"/>
          <w:szCs w:val="22"/>
        </w:rPr>
        <w:t>just to discuss course topics.</w:t>
      </w:r>
    </w:p>
    <w:p w:rsidR="004A6986" w:rsidRPr="00025CE6" w:rsidRDefault="004A6986" w:rsidP="004A6986">
      <w:pPr>
        <w:rPr>
          <w:sz w:val="22"/>
          <w:szCs w:val="22"/>
        </w:rPr>
      </w:pPr>
    </w:p>
    <w:p w:rsidR="004E2DCE" w:rsidRPr="00025CE6" w:rsidRDefault="004E2DCE" w:rsidP="004E2DCE">
      <w:pPr>
        <w:rPr>
          <w:sz w:val="22"/>
          <w:szCs w:val="22"/>
        </w:rPr>
      </w:pPr>
    </w:p>
    <w:p w:rsidR="004010ED" w:rsidRDefault="004010ED" w:rsidP="007A719A">
      <w:pPr>
        <w:pStyle w:val="Heading2"/>
        <w:sectPr w:rsidR="004010ED" w:rsidSect="003D1A60">
          <w:type w:val="continuous"/>
          <w:pgSz w:w="12240" w:h="15840"/>
          <w:pgMar w:top="1080" w:right="720" w:bottom="720" w:left="1080" w:header="720" w:footer="566" w:gutter="0"/>
          <w:cols w:space="720"/>
          <w:formProt w:val="0"/>
          <w:docGrid w:linePitch="360"/>
        </w:sectPr>
      </w:pPr>
    </w:p>
    <w:p w:rsidR="003F5B1B" w:rsidRPr="003A132E" w:rsidRDefault="003F5B1B" w:rsidP="00B560F9">
      <w:pPr>
        <w:pStyle w:val="Heading3"/>
      </w:pPr>
      <w:r w:rsidRPr="003A132E">
        <w:lastRenderedPageBreak/>
        <w:t>Instructor’s Preferred Method of Contact</w:t>
      </w:r>
    </w:p>
    <w:p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rsidR="004E2DCE" w:rsidRDefault="004E2DCE" w:rsidP="009D023C">
      <w:pPr>
        <w:rPr>
          <w:sz w:val="22"/>
          <w:szCs w:val="22"/>
        </w:rPr>
      </w:pPr>
    </w:p>
    <w:p w:rsidR="00DE2E98" w:rsidRDefault="00DE2E98" w:rsidP="00DE2E98">
      <w:pPr>
        <w:jc w:val="both"/>
        <w:rPr>
          <w:color w:val="000000" w:themeColor="text1"/>
          <w:sz w:val="22"/>
          <w:szCs w:val="22"/>
        </w:rPr>
      </w:pPr>
      <w:r>
        <w:rPr>
          <w:color w:val="000000" w:themeColor="text1"/>
          <w:sz w:val="22"/>
          <w:szCs w:val="22"/>
        </w:rPr>
        <w:t xml:space="preserve">In this present environment, since we are unable to meet in a classroom or an office, I am making myself more available than unusual for email communication. </w:t>
      </w:r>
      <w:r w:rsidRPr="00994ABF">
        <w:rPr>
          <w:color w:val="000000" w:themeColor="text1"/>
          <w:sz w:val="22"/>
          <w:szCs w:val="22"/>
        </w:rPr>
        <w:t xml:space="preserve">Please contact me with questions or concerns via email at </w:t>
      </w:r>
      <w:hyperlink r:id="rId14" w:history="1">
        <w:r w:rsidRPr="00AF6760">
          <w:rPr>
            <w:rStyle w:val="Hyperlink"/>
            <w:sz w:val="22"/>
            <w:szCs w:val="22"/>
          </w:rPr>
          <w:t>christopher.carney@hccs.edu</w:t>
        </w:r>
      </w:hyperlink>
      <w:r>
        <w:rPr>
          <w:color w:val="000000" w:themeColor="text1"/>
          <w:sz w:val="22"/>
          <w:szCs w:val="22"/>
        </w:rPr>
        <w:t xml:space="preserve"> or at the Canvas Inbox. Generally speaking, I respond to emai</w:t>
      </w:r>
      <w:r w:rsidRPr="00994ABF">
        <w:rPr>
          <w:color w:val="000000" w:themeColor="text1"/>
          <w:sz w:val="22"/>
          <w:szCs w:val="22"/>
        </w:rPr>
        <w:t>ls within 24</w:t>
      </w:r>
      <w:r>
        <w:rPr>
          <w:color w:val="000000" w:themeColor="text1"/>
          <w:sz w:val="22"/>
          <w:szCs w:val="22"/>
        </w:rPr>
        <w:t>-48</w:t>
      </w:r>
      <w:r w:rsidRPr="00994ABF">
        <w:rPr>
          <w:color w:val="000000" w:themeColor="text1"/>
          <w:sz w:val="22"/>
          <w:szCs w:val="22"/>
        </w:rPr>
        <w:t xml:space="preserve"> hours Monday through Friday</w:t>
      </w:r>
      <w:r>
        <w:rPr>
          <w:color w:val="000000" w:themeColor="text1"/>
          <w:sz w:val="22"/>
          <w:szCs w:val="22"/>
        </w:rPr>
        <w:t>, and I respond</w:t>
      </w:r>
      <w:r w:rsidRPr="00994ABF">
        <w:rPr>
          <w:color w:val="000000" w:themeColor="text1"/>
          <w:sz w:val="22"/>
          <w:szCs w:val="22"/>
        </w:rPr>
        <w:t xml:space="preserve"> to week</w:t>
      </w:r>
      <w:r>
        <w:rPr>
          <w:color w:val="000000" w:themeColor="text1"/>
          <w:sz w:val="22"/>
          <w:szCs w:val="22"/>
        </w:rPr>
        <w:t xml:space="preserve">end messages on Monday mornings; however, under these circumstances, I am planning to check email or Canvas messages more frequently than usual (and </w:t>
      </w:r>
      <w:r>
        <w:rPr>
          <w:i/>
          <w:color w:val="000000" w:themeColor="text1"/>
          <w:sz w:val="22"/>
          <w:szCs w:val="22"/>
        </w:rPr>
        <w:t xml:space="preserve">possibly </w:t>
      </w:r>
      <w:r>
        <w:rPr>
          <w:color w:val="000000" w:themeColor="text1"/>
          <w:sz w:val="22"/>
          <w:szCs w:val="22"/>
        </w:rPr>
        <w:t>respond sooner than usual).</w:t>
      </w:r>
    </w:p>
    <w:p w:rsidR="00CB10B9" w:rsidRPr="00FB647C" w:rsidRDefault="00CB10B9" w:rsidP="00DE2E98">
      <w:pPr>
        <w:jc w:val="both"/>
        <w:rPr>
          <w:color w:val="000000" w:themeColor="text1"/>
          <w:sz w:val="22"/>
          <w:szCs w:val="22"/>
        </w:rPr>
      </w:pPr>
    </w:p>
    <w:p w:rsidR="00DE2E98" w:rsidRDefault="00DE2E98" w:rsidP="009D023C">
      <w:pPr>
        <w:rPr>
          <w:sz w:val="22"/>
          <w:szCs w:val="22"/>
        </w:rPr>
      </w:pPr>
    </w:p>
    <w:p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rsidR="000C78A3" w:rsidRPr="008417BF" w:rsidRDefault="00293386" w:rsidP="007A719A">
      <w:pPr>
        <w:pStyle w:val="Heading2"/>
      </w:pPr>
      <w:r>
        <w:lastRenderedPageBreak/>
        <w:t xml:space="preserve">What’s Exciting </w:t>
      </w:r>
      <w:r w:rsidR="00616984">
        <w:t>A</w:t>
      </w:r>
      <w:r>
        <w:t xml:space="preserve">bout </w:t>
      </w:r>
      <w:r w:rsidR="00616984">
        <w:t>T</w:t>
      </w:r>
      <w:r>
        <w:t>his</w:t>
      </w:r>
      <w:r w:rsidR="000C78A3">
        <w:t xml:space="preserve"> Course</w:t>
      </w:r>
    </w:p>
    <w:p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rsidR="000C78A3" w:rsidRDefault="000C78A3" w:rsidP="009D023C">
      <w:pPr>
        <w:rPr>
          <w:sz w:val="22"/>
          <w:szCs w:val="22"/>
        </w:rPr>
      </w:pPr>
    </w:p>
    <w:p w:rsidR="00952A53" w:rsidRPr="009F7E01" w:rsidRDefault="00952A53" w:rsidP="00952A53">
      <w:pPr>
        <w:jc w:val="both"/>
        <w:rPr>
          <w:color w:val="000000" w:themeColor="text1"/>
          <w:sz w:val="22"/>
          <w:szCs w:val="22"/>
        </w:rPr>
      </w:pPr>
      <w:r w:rsidRPr="00640FC4">
        <w:rPr>
          <w:sz w:val="22"/>
          <w:szCs w:val="22"/>
        </w:rPr>
        <w:t>The Department of English helps students find and develop th</w:t>
      </w:r>
      <w:r>
        <w:rPr>
          <w:sz w:val="22"/>
          <w:szCs w:val="22"/>
        </w:rPr>
        <w:t xml:space="preserve">eir authentic voices, establish personal ethos, and create social capital. </w:t>
      </w:r>
      <w:r w:rsidRPr="00640FC4">
        <w:rPr>
          <w:sz w:val="22"/>
          <w:szCs w:val="22"/>
        </w:rPr>
        <w:t>We teach critical thinking</w:t>
      </w:r>
      <w:r>
        <w:rPr>
          <w:sz w:val="22"/>
          <w:szCs w:val="22"/>
        </w:rPr>
        <w:t xml:space="preserve">, close reading, and analysis. </w:t>
      </w:r>
      <w:r w:rsidRPr="00640FC4">
        <w:rPr>
          <w:sz w:val="22"/>
          <w:szCs w:val="22"/>
        </w:rPr>
        <w:t>We coach students on the rhetoric of messaging with consideration of purpose a</w:t>
      </w:r>
      <w:r>
        <w:rPr>
          <w:sz w:val="22"/>
          <w:szCs w:val="22"/>
        </w:rPr>
        <w:t>nd audience. We support students’ desire to express themselves through a variety of modes—primarily written and also verbal</w:t>
      </w:r>
      <w:r w:rsidRPr="00640FC4">
        <w:rPr>
          <w:sz w:val="22"/>
          <w:szCs w:val="22"/>
        </w:rPr>
        <w:t xml:space="preserve">. </w:t>
      </w:r>
      <w:r>
        <w:rPr>
          <w:sz w:val="22"/>
          <w:szCs w:val="22"/>
        </w:rPr>
        <w:t>W</w:t>
      </w:r>
      <w:r w:rsidRPr="00640FC4">
        <w:rPr>
          <w:sz w:val="22"/>
          <w:szCs w:val="22"/>
        </w:rPr>
        <w:t>e turn thoughts into words, ideas into interpretations, ambiguity int</w:t>
      </w:r>
      <w:r>
        <w:rPr>
          <w:sz w:val="22"/>
          <w:szCs w:val="22"/>
        </w:rPr>
        <w:t xml:space="preserve">o translation, and silence into </w:t>
      </w:r>
      <w:r w:rsidRPr="00640FC4">
        <w:rPr>
          <w:sz w:val="22"/>
          <w:szCs w:val="22"/>
        </w:rPr>
        <w:t>voice</w:t>
      </w:r>
      <w:r w:rsidRPr="009F7E01">
        <w:rPr>
          <w:color w:val="000000" w:themeColor="text1"/>
          <w:sz w:val="22"/>
          <w:szCs w:val="22"/>
        </w:rPr>
        <w:t>.</w:t>
      </w:r>
    </w:p>
    <w:p w:rsidR="00952A53" w:rsidRPr="0025433F" w:rsidRDefault="00952A53" w:rsidP="009D023C">
      <w:pPr>
        <w:rPr>
          <w:sz w:val="22"/>
          <w:szCs w:val="22"/>
        </w:rPr>
      </w:pPr>
    </w:p>
    <w:p w:rsidR="004010ED" w:rsidRDefault="004010ED" w:rsidP="0025433F">
      <w:pPr>
        <w:pStyle w:val="Heading3"/>
      </w:pPr>
    </w:p>
    <w:p w:rsidR="00CB10B9" w:rsidRDefault="00CB10B9" w:rsidP="00CB10B9"/>
    <w:p w:rsidR="00CB10B9" w:rsidRPr="00CB10B9" w:rsidRDefault="00CB10B9" w:rsidP="00CB10B9">
      <w:pPr>
        <w:sectPr w:rsidR="00CB10B9" w:rsidRPr="00CB10B9" w:rsidSect="003D1A60">
          <w:type w:val="continuous"/>
          <w:pgSz w:w="12240" w:h="15840"/>
          <w:pgMar w:top="1080" w:right="720" w:bottom="720" w:left="1080" w:header="720" w:footer="566" w:gutter="0"/>
          <w:cols w:space="720"/>
          <w:formProt w:val="0"/>
          <w:docGrid w:linePitch="360"/>
        </w:sectPr>
      </w:pPr>
    </w:p>
    <w:p w:rsidR="004D0D47" w:rsidRDefault="000C78A3" w:rsidP="007A719A">
      <w:pPr>
        <w:pStyle w:val="Heading2"/>
      </w:pPr>
      <w:r>
        <w:lastRenderedPageBreak/>
        <w:t>Personal Welcome</w:t>
      </w:r>
    </w:p>
    <w:p w:rsidR="004010ED" w:rsidRDefault="004010ED" w:rsidP="004D0D47">
      <w:pPr>
        <w:pStyle w:val="Heading3"/>
      </w:pPr>
    </w:p>
    <w:p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rsidR="00CB10B9" w:rsidRDefault="00CB10B9" w:rsidP="00CB10B9">
      <w:pPr>
        <w:jc w:val="both"/>
        <w:rPr>
          <w:sz w:val="22"/>
          <w:szCs w:val="22"/>
        </w:rPr>
      </w:pPr>
      <w:r>
        <w:rPr>
          <w:sz w:val="22"/>
          <w:szCs w:val="22"/>
        </w:rPr>
        <w:lastRenderedPageBreak/>
        <w:t xml:space="preserve">I’ll begin by saying at the onset that I value and respect you, not only as a student who is investing in your future like I say to all students, but also as a human being at the start of a new semester amidst these unusual times! I am sensitive to all that you may be feeling and experiencing about so many aspects of life since our world was essentially turned upside down in so many ways nearly a year ago. Nobody has been exempt from being forced to endure new challenges and the wide range of emotions that accompany such challenges (I include myself in this reference) due to so many disconcerting realities—and many non-realities for that matter. Anxieties related to employment and/or economic challenges have been magnified as a result of Covid-related closures and layoffs. I certainly understand, and I’m empathetic. Now, with that said, academic rigor (academic quality) cannot suffer in the midst of these challenges because if that happens then you lose, I lose, and HCC loses; therefore, I am committed to maintaining the same academic standard I always have while balancing it with empathy.               </w:t>
      </w:r>
    </w:p>
    <w:p w:rsidR="000C6D01" w:rsidRPr="0025433F" w:rsidRDefault="00CB10B9" w:rsidP="000C6D01">
      <w:pPr>
        <w:rPr>
          <w:sz w:val="22"/>
          <w:szCs w:val="22"/>
        </w:rPr>
      </w:pPr>
      <w:r>
        <w:rPr>
          <w:sz w:val="22"/>
          <w:szCs w:val="22"/>
        </w:rPr>
        <w:t xml:space="preserve"> </w:t>
      </w:r>
    </w:p>
    <w:p w:rsidR="000C78A3" w:rsidRPr="0025433F" w:rsidRDefault="000C78A3" w:rsidP="009D023C">
      <w:pPr>
        <w:rPr>
          <w:sz w:val="22"/>
          <w:szCs w:val="22"/>
        </w:rPr>
      </w:pPr>
    </w:p>
    <w:p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rsidR="009D023C" w:rsidRPr="008417BF" w:rsidRDefault="009D023C" w:rsidP="007A719A">
      <w:pPr>
        <w:pStyle w:val="Heading2"/>
      </w:pPr>
      <w:r w:rsidRPr="008417BF">
        <w:lastRenderedPageBreak/>
        <w:t>Prerequisites</w:t>
      </w:r>
      <w:r w:rsidR="00D02875" w:rsidRPr="008417BF">
        <w:t xml:space="preserve"> and/</w:t>
      </w:r>
      <w:r w:rsidR="005032CF" w:rsidRPr="008417BF">
        <w:t>or Co-</w:t>
      </w:r>
      <w:r w:rsidR="0025433F">
        <w:t>R</w:t>
      </w:r>
      <w:r w:rsidR="005032CF" w:rsidRPr="008417BF">
        <w:t>equisites</w:t>
      </w:r>
    </w:p>
    <w:p w:rsidR="0025433F" w:rsidRPr="0025433F" w:rsidRDefault="0025433F" w:rsidP="009D023C">
      <w:pPr>
        <w:rPr>
          <w:sz w:val="22"/>
          <w:szCs w:val="22"/>
        </w:rPr>
      </w:pPr>
    </w:p>
    <w:p w:rsidR="00A810EA" w:rsidRPr="0025433F" w:rsidRDefault="00A810EA" w:rsidP="00A810EA">
      <w:pPr>
        <w:rPr>
          <w:sz w:val="22"/>
          <w:szCs w:val="22"/>
        </w:rPr>
      </w:pPr>
      <w:r>
        <w:rPr>
          <w:sz w:val="22"/>
          <w:szCs w:val="22"/>
        </w:rPr>
        <w:t xml:space="preserve">Successful completion of ENGL 1301 or </w:t>
      </w:r>
      <w:r w:rsidR="00E41EA2">
        <w:rPr>
          <w:sz w:val="22"/>
          <w:szCs w:val="22"/>
        </w:rPr>
        <w:t>satisfactory score on the CLEP exam</w:t>
      </w:r>
      <w:r>
        <w:rPr>
          <w:sz w:val="22"/>
          <w:szCs w:val="22"/>
        </w:rPr>
        <w:t xml:space="preserve">. </w:t>
      </w:r>
      <w:r w:rsidRPr="00640FC4">
        <w:rPr>
          <w:sz w:val="22"/>
          <w:szCs w:val="22"/>
        </w:rPr>
        <w:t>P</w:t>
      </w:r>
      <w:r>
        <w:rPr>
          <w:sz w:val="22"/>
          <w:szCs w:val="22"/>
        </w:rPr>
        <w:t>lease</w:t>
      </w:r>
      <w:r w:rsidRPr="0025433F">
        <w:rPr>
          <w:sz w:val="22"/>
          <w:szCs w:val="22"/>
        </w:rPr>
        <w:t xml:space="preserve"> carefully read and consider the repeater policy in the </w:t>
      </w:r>
      <w:hyperlink r:id="rId15" w:history="1">
        <w:r w:rsidRPr="0025433F">
          <w:rPr>
            <w:rStyle w:val="Hyperlink"/>
            <w:sz w:val="22"/>
            <w:szCs w:val="22"/>
          </w:rPr>
          <w:t>HCCS Student Handbook.</w:t>
        </w:r>
      </w:hyperlink>
    </w:p>
    <w:p w:rsidR="00F94777" w:rsidRDefault="00F94777" w:rsidP="00F94777">
      <w:pPr>
        <w:tabs>
          <w:tab w:val="left" w:pos="3555"/>
        </w:tabs>
        <w:rPr>
          <w:bCs/>
          <w:sz w:val="22"/>
          <w:szCs w:val="22"/>
        </w:rPr>
      </w:pPr>
    </w:p>
    <w:p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docGrid w:linePitch="360"/>
        </w:sectPr>
      </w:pPr>
    </w:p>
    <w:p w:rsidR="00A14E4D" w:rsidRPr="008417BF" w:rsidRDefault="00A14E4D" w:rsidP="007A719A">
      <w:pPr>
        <w:pStyle w:val="Heading2"/>
      </w:pPr>
      <w:r w:rsidRPr="008417BF">
        <w:lastRenderedPageBreak/>
        <w:t>Learning Management System</w:t>
      </w:r>
    </w:p>
    <w:p w:rsidR="0025433F" w:rsidRPr="0025433F" w:rsidRDefault="0025433F" w:rsidP="00A14E4D">
      <w:pPr>
        <w:rPr>
          <w:sz w:val="22"/>
          <w:szCs w:val="22"/>
        </w:rPr>
      </w:pPr>
    </w:p>
    <w:p w:rsidR="00B01F5D" w:rsidRDefault="00B01F5D" w:rsidP="00B01F5D">
      <w:pPr>
        <w:pStyle w:val="NormalWeb"/>
        <w:spacing w:before="0" w:after="0"/>
        <w:jc w:val="both"/>
        <w:rPr>
          <w:color w:val="000000"/>
          <w:sz w:val="22"/>
          <w:szCs w:val="22"/>
          <w:bdr w:val="none" w:sz="0" w:space="0" w:color="auto" w:frame="1"/>
        </w:rPr>
      </w:pPr>
      <w:r w:rsidRPr="0033781F">
        <w:rPr>
          <w:color w:val="000000"/>
          <w:sz w:val="22"/>
          <w:szCs w:val="22"/>
          <w:bdr w:val="none" w:sz="0" w:space="0" w:color="auto" w:frame="1"/>
        </w:rPr>
        <w:t>This section of ENGL 130</w:t>
      </w:r>
      <w:r w:rsidR="00B40F03">
        <w:rPr>
          <w:color w:val="000000"/>
          <w:sz w:val="22"/>
          <w:szCs w:val="22"/>
          <w:bdr w:val="none" w:sz="0" w:space="0" w:color="auto" w:frame="1"/>
        </w:rPr>
        <w:t>2</w:t>
      </w:r>
      <w:r w:rsidRPr="0033781F">
        <w:rPr>
          <w:color w:val="000000"/>
          <w:sz w:val="22"/>
          <w:szCs w:val="22"/>
          <w:bdr w:val="none" w:sz="0" w:space="0" w:color="auto" w:frame="1"/>
        </w:rPr>
        <w:t xml:space="preserve"> will use</w:t>
      </w:r>
      <w:r w:rsidRPr="0033781F">
        <w:rPr>
          <w:rStyle w:val="apple-converted-space"/>
          <w:color w:val="000000"/>
          <w:sz w:val="22"/>
          <w:szCs w:val="22"/>
          <w:bdr w:val="none" w:sz="0" w:space="0" w:color="auto" w:frame="1"/>
        </w:rPr>
        <w:t> </w:t>
      </w:r>
      <w:hyperlink r:id="rId16" w:tgtFrame="_blank" w:history="1">
        <w:r w:rsidRPr="0033781F">
          <w:rPr>
            <w:rStyle w:val="Hyperlink"/>
            <w:sz w:val="22"/>
            <w:szCs w:val="22"/>
            <w:bdr w:val="none" w:sz="0" w:space="0" w:color="auto" w:frame="1"/>
          </w:rPr>
          <w:t>Eagle Online Canvas</w:t>
        </w:r>
      </w:hyperlink>
      <w:r>
        <w:t xml:space="preserve"> </w:t>
      </w:r>
      <w:r w:rsidRPr="0033781F">
        <w:rPr>
          <w:color w:val="000000"/>
          <w:sz w:val="22"/>
          <w:szCs w:val="22"/>
          <w:bdr w:val="none" w:sz="0" w:space="0" w:color="auto" w:frame="1"/>
        </w:rPr>
        <w:t>and/or the Learning Web for all assignments, exams, and activities</w:t>
      </w:r>
      <w:r>
        <w:rPr>
          <w:color w:val="000000"/>
          <w:sz w:val="22"/>
          <w:szCs w:val="22"/>
          <w:bdr w:val="none" w:sz="0" w:space="0" w:color="auto" w:frame="1"/>
        </w:rPr>
        <w:t>. While both platforms will contain repeated assignments for this course, Canvas is the primary</w:t>
      </w:r>
      <w:r w:rsidRPr="0033781F">
        <w:rPr>
          <w:color w:val="000000"/>
          <w:sz w:val="22"/>
          <w:szCs w:val="22"/>
          <w:bdr w:val="none" w:sz="0" w:space="0" w:color="auto" w:frame="1"/>
        </w:rPr>
        <w:t xml:space="preserve"> Example</w:t>
      </w:r>
      <w:r>
        <w:rPr>
          <w:color w:val="000000"/>
          <w:sz w:val="22"/>
          <w:szCs w:val="22"/>
          <w:bdr w:val="none" w:sz="0" w:space="0" w:color="auto" w:frame="1"/>
        </w:rPr>
        <w:t xml:space="preserve"> of statement</w:t>
      </w:r>
      <w:r w:rsidRPr="0033781F">
        <w:rPr>
          <w:color w:val="000000"/>
          <w:sz w:val="22"/>
          <w:szCs w:val="22"/>
          <w:bdr w:val="none" w:sz="0" w:space="0" w:color="auto" w:frame="1"/>
        </w:rPr>
        <w:t>: Each week, you will complete several reading and writing assignments, all of which will be found in the Canvas course shell. When accessing the course on Canvas, it is recommended that you use</w:t>
      </w:r>
      <w:r w:rsidRPr="0033781F">
        <w:rPr>
          <w:rStyle w:val="apple-converted-space"/>
          <w:color w:val="000000"/>
          <w:sz w:val="22"/>
          <w:szCs w:val="22"/>
          <w:bdr w:val="none" w:sz="0" w:space="0" w:color="auto" w:frame="1"/>
        </w:rPr>
        <w:t> </w:t>
      </w:r>
      <w:hyperlink r:id="rId17" w:tgtFrame="_blank" w:history="1">
        <w:r w:rsidRPr="0033781F">
          <w:rPr>
            <w:rStyle w:val="Hyperlink"/>
            <w:sz w:val="22"/>
            <w:szCs w:val="22"/>
            <w:bdr w:val="none" w:sz="0" w:space="0" w:color="auto" w:frame="1"/>
          </w:rPr>
          <w:t>FIREFOX</w:t>
        </w:r>
      </w:hyperlink>
      <w:r w:rsidRPr="0033781F">
        <w:rPr>
          <w:rStyle w:val="apple-converted-space"/>
          <w:color w:val="000000"/>
          <w:sz w:val="22"/>
          <w:szCs w:val="22"/>
          <w:bdr w:val="none" w:sz="0" w:space="0" w:color="auto" w:frame="1"/>
        </w:rPr>
        <w:t> </w:t>
      </w:r>
      <w:r w:rsidRPr="0033781F">
        <w:rPr>
          <w:color w:val="000000"/>
          <w:sz w:val="22"/>
          <w:szCs w:val="22"/>
          <w:bdr w:val="none" w:sz="0" w:space="0" w:color="auto" w:frame="1"/>
        </w:rPr>
        <w:t>or</w:t>
      </w:r>
      <w:r w:rsidRPr="0033781F">
        <w:rPr>
          <w:rStyle w:val="apple-converted-space"/>
          <w:color w:val="000000"/>
          <w:sz w:val="22"/>
          <w:szCs w:val="22"/>
          <w:bdr w:val="none" w:sz="0" w:space="0" w:color="auto" w:frame="1"/>
        </w:rPr>
        <w:t> </w:t>
      </w:r>
      <w:hyperlink r:id="rId18" w:tgtFrame="_blank" w:history="1">
        <w:r w:rsidRPr="0033781F">
          <w:rPr>
            <w:rStyle w:val="Hyperlink"/>
            <w:sz w:val="22"/>
            <w:szCs w:val="22"/>
            <w:bdr w:val="none" w:sz="0" w:space="0" w:color="auto" w:frame="1"/>
          </w:rPr>
          <w:t>CHROME</w:t>
        </w:r>
      </w:hyperlink>
      <w:r w:rsidRPr="0033781F">
        <w:rPr>
          <w:color w:val="000000"/>
          <w:sz w:val="22"/>
          <w:szCs w:val="22"/>
          <w:bdr w:val="none" w:sz="0" w:space="0" w:color="auto" w:frame="1"/>
        </w:rPr>
        <w:t>.</w:t>
      </w:r>
    </w:p>
    <w:p w:rsidR="00B01F5D" w:rsidRDefault="00B01F5D" w:rsidP="00B01F5D">
      <w:pPr>
        <w:pStyle w:val="NormalWeb"/>
        <w:spacing w:before="0" w:after="0"/>
        <w:rPr>
          <w:color w:val="000000"/>
          <w:sz w:val="22"/>
          <w:szCs w:val="22"/>
          <w:bdr w:val="none" w:sz="0" w:space="0" w:color="auto" w:frame="1"/>
        </w:rPr>
      </w:pPr>
    </w:p>
    <w:p w:rsidR="00B01F5D" w:rsidRPr="009070F1" w:rsidRDefault="00B01F5D" w:rsidP="00B01F5D">
      <w:pPr>
        <w:pStyle w:val="NormalWeb"/>
        <w:spacing w:before="0" w:after="0"/>
        <w:rPr>
          <w:color w:val="000000"/>
          <w:sz w:val="22"/>
          <w:szCs w:val="22"/>
          <w:bdr w:val="none" w:sz="0" w:space="0" w:color="auto" w:frame="1"/>
        </w:rPr>
      </w:pPr>
      <w:r>
        <w:rPr>
          <w:color w:val="000000"/>
          <w:sz w:val="22"/>
          <w:szCs w:val="22"/>
          <w:bdr w:val="none" w:sz="0" w:space="0" w:color="auto" w:frame="1"/>
        </w:rPr>
        <w:t xml:space="preserve">This semester, there are three modalities for English courses: </w:t>
      </w:r>
      <w:r w:rsidRPr="009B1BDD">
        <w:rPr>
          <w:i/>
          <w:iCs/>
          <w:color w:val="000000"/>
          <w:sz w:val="22"/>
          <w:szCs w:val="22"/>
          <w:bdr w:val="none" w:sz="0" w:space="0" w:color="auto" w:frame="1"/>
        </w:rPr>
        <w:t>online Anytime</w:t>
      </w:r>
      <w:r>
        <w:rPr>
          <w:color w:val="000000"/>
          <w:sz w:val="22"/>
          <w:szCs w:val="22"/>
          <w:bdr w:val="none" w:sz="0" w:space="0" w:color="auto" w:frame="1"/>
        </w:rPr>
        <w:t xml:space="preserve"> (WW), online </w:t>
      </w:r>
      <w:r w:rsidRPr="009B1BDD">
        <w:rPr>
          <w:i/>
          <w:iCs/>
          <w:color w:val="000000"/>
          <w:sz w:val="22"/>
          <w:szCs w:val="22"/>
          <w:bdr w:val="none" w:sz="0" w:space="0" w:color="auto" w:frame="1"/>
        </w:rPr>
        <w:t>on A Schedule</w:t>
      </w:r>
      <w:r>
        <w:rPr>
          <w:color w:val="000000"/>
          <w:sz w:val="22"/>
          <w:szCs w:val="22"/>
          <w:bdr w:val="none" w:sz="0" w:space="0" w:color="auto" w:frame="1"/>
        </w:rPr>
        <w:t xml:space="preserve"> (WS), and </w:t>
      </w:r>
      <w:r w:rsidRPr="009B1BDD">
        <w:rPr>
          <w:i/>
          <w:iCs/>
          <w:color w:val="000000"/>
          <w:sz w:val="22"/>
          <w:szCs w:val="22"/>
          <w:bdr w:val="none" w:sz="0" w:space="0" w:color="auto" w:frame="1"/>
        </w:rPr>
        <w:t>flexCampus</w:t>
      </w:r>
      <w:r>
        <w:rPr>
          <w:color w:val="000000"/>
          <w:sz w:val="22"/>
          <w:szCs w:val="22"/>
          <w:bdr w:val="none" w:sz="0" w:space="0" w:color="auto" w:frame="1"/>
        </w:rPr>
        <w:t xml:space="preserve"> (FC). </w:t>
      </w:r>
    </w:p>
    <w:p w:rsidR="00B01F5D" w:rsidRPr="009B1BDD" w:rsidRDefault="00B01F5D" w:rsidP="00B01F5D">
      <w:pPr>
        <w:pStyle w:val="NormalWeb"/>
        <w:rPr>
          <w:color w:val="000000"/>
          <w:sz w:val="22"/>
          <w:szCs w:val="22"/>
        </w:rPr>
      </w:pPr>
      <w:r>
        <w:rPr>
          <w:bCs/>
          <w:color w:val="000000"/>
          <w:sz w:val="22"/>
          <w:szCs w:val="22"/>
        </w:rPr>
        <w:t xml:space="preserve">Ouir Class: </w:t>
      </w:r>
      <w:r w:rsidRPr="009B1BDD">
        <w:rPr>
          <w:b/>
          <w:bCs/>
          <w:color w:val="000000"/>
          <w:sz w:val="22"/>
          <w:szCs w:val="22"/>
          <w:u w:val="single"/>
        </w:rPr>
        <w:t>WW</w:t>
      </w:r>
      <w:r w:rsidRPr="009B1BDD">
        <w:rPr>
          <w:color w:val="000000"/>
          <w:sz w:val="22"/>
          <w:szCs w:val="22"/>
          <w:u w:val="single"/>
        </w:rPr>
        <w:t xml:space="preserve"> - The course modality of this class is </w:t>
      </w:r>
      <w:r>
        <w:rPr>
          <w:i/>
          <w:iCs/>
          <w:color w:val="000000"/>
          <w:sz w:val="22"/>
          <w:szCs w:val="22"/>
          <w:u w:val="single"/>
        </w:rPr>
        <w:t>O</w:t>
      </w:r>
      <w:r w:rsidRPr="009B1BDD">
        <w:rPr>
          <w:i/>
          <w:iCs/>
          <w:color w:val="000000"/>
          <w:sz w:val="22"/>
          <w:szCs w:val="22"/>
          <w:u w:val="single"/>
        </w:rPr>
        <w:t>nline Anytime</w:t>
      </w:r>
      <w:r w:rsidRPr="009B1BDD">
        <w:rPr>
          <w:color w:val="000000"/>
          <w:sz w:val="22"/>
          <w:szCs w:val="22"/>
        </w:rPr>
        <w:t>.</w:t>
      </w:r>
      <w:r>
        <w:rPr>
          <w:color w:val="000000"/>
          <w:sz w:val="22"/>
          <w:szCs w:val="22"/>
        </w:rPr>
        <w:t xml:space="preserve"> </w:t>
      </w:r>
      <w:r>
        <w:rPr>
          <w:color w:val="000000"/>
          <w:sz w:val="22"/>
          <w:szCs w:val="22"/>
          <w:bdr w:val="none" w:sz="0" w:space="0" w:color="auto" w:frame="1"/>
        </w:rPr>
        <w:t>This</w:t>
      </w:r>
      <w:r>
        <w:rPr>
          <w:iCs/>
          <w:color w:val="000000"/>
          <w:sz w:val="22"/>
          <w:szCs w:val="22"/>
          <w:bdr w:val="none" w:sz="0" w:space="0" w:color="auto" w:frame="1"/>
        </w:rPr>
        <w:t xml:space="preserve"> means we do not meet virtually or physically—it is only online.</w:t>
      </w:r>
    </w:p>
    <w:p w:rsidR="00B01F5D" w:rsidRPr="009B1BDD" w:rsidRDefault="00B01F5D" w:rsidP="00B01F5D">
      <w:pPr>
        <w:spacing w:before="100" w:beforeAutospacing="1" w:after="100" w:afterAutospacing="1"/>
        <w:rPr>
          <w:color w:val="000000"/>
          <w:sz w:val="22"/>
          <w:szCs w:val="22"/>
        </w:rPr>
      </w:pPr>
      <w:r>
        <w:rPr>
          <w:color w:val="000000"/>
          <w:sz w:val="22"/>
          <w:szCs w:val="22"/>
        </w:rPr>
        <w:t xml:space="preserve">I </w:t>
      </w:r>
      <w:r w:rsidRPr="009B1BDD">
        <w:rPr>
          <w:color w:val="000000"/>
          <w:sz w:val="22"/>
          <w:szCs w:val="22"/>
        </w:rPr>
        <w:t>will instruct this class as a trad</w:t>
      </w:r>
      <w:r>
        <w:rPr>
          <w:color w:val="000000"/>
          <w:sz w:val="22"/>
          <w:szCs w:val="22"/>
        </w:rPr>
        <w:t>itional online course utilizing Canvas and the Learning Web</w:t>
      </w:r>
      <w:r w:rsidRPr="009B1BDD">
        <w:rPr>
          <w:color w:val="000000"/>
          <w:sz w:val="22"/>
          <w:szCs w:val="22"/>
        </w:rPr>
        <w:t>. </w:t>
      </w:r>
    </w:p>
    <w:p w:rsidR="00B01F5D" w:rsidRPr="009B1BDD" w:rsidRDefault="00B01F5D" w:rsidP="00B01F5D">
      <w:pPr>
        <w:spacing w:before="100" w:beforeAutospacing="1" w:after="100" w:afterAutospacing="1"/>
        <w:rPr>
          <w:color w:val="000000"/>
          <w:sz w:val="22"/>
          <w:szCs w:val="22"/>
        </w:rPr>
      </w:pPr>
      <w:r w:rsidRPr="009B1BDD">
        <w:rPr>
          <w:color w:val="000000"/>
          <w:sz w:val="22"/>
          <w:szCs w:val="22"/>
        </w:rPr>
        <w:t>Attendance will be taken through completion of online assignments.</w:t>
      </w:r>
    </w:p>
    <w:p w:rsidR="00B01F5D" w:rsidRPr="0033781F" w:rsidRDefault="00B01F5D" w:rsidP="00B01F5D">
      <w:pPr>
        <w:pStyle w:val="NormalWeb"/>
        <w:spacing w:before="0" w:after="0"/>
        <w:rPr>
          <w:color w:val="000000"/>
          <w:szCs w:val="20"/>
        </w:rPr>
      </w:pPr>
      <w:r>
        <w:rPr>
          <w:color w:val="000000"/>
          <w:sz w:val="22"/>
          <w:szCs w:val="22"/>
          <w:bdr w:val="none" w:sz="0" w:space="0" w:color="auto" w:frame="1"/>
        </w:rPr>
        <w:t xml:space="preserve">  </w:t>
      </w:r>
    </w:p>
    <w:p w:rsidR="00B01F5D" w:rsidRDefault="00B01F5D" w:rsidP="00B01F5D">
      <w:pPr>
        <w:pStyle w:val="NormalWeb"/>
        <w:spacing w:before="0" w:after="0"/>
        <w:rPr>
          <w:b/>
          <w:color w:val="548DD4" w:themeColor="text2" w:themeTint="99"/>
          <w:sz w:val="24"/>
        </w:rPr>
      </w:pPr>
      <w:r w:rsidRPr="00A47C22">
        <w:rPr>
          <w:b/>
          <w:color w:val="548DD4" w:themeColor="text2" w:themeTint="99"/>
          <w:sz w:val="24"/>
        </w:rPr>
        <w:t>HCC Online Information and Policies</w:t>
      </w:r>
    </w:p>
    <w:p w:rsidR="00A47C22" w:rsidRPr="00A47C22" w:rsidRDefault="00A47C22" w:rsidP="00B01F5D">
      <w:pPr>
        <w:pStyle w:val="NormalWeb"/>
        <w:spacing w:before="0" w:after="0"/>
        <w:rPr>
          <w:b/>
          <w:color w:val="548DD4" w:themeColor="text2" w:themeTint="99"/>
          <w:sz w:val="24"/>
        </w:rPr>
      </w:pPr>
    </w:p>
    <w:p w:rsidR="00B01F5D" w:rsidRPr="005E20B1" w:rsidRDefault="00650FC8" w:rsidP="00B01F5D">
      <w:pPr>
        <w:rPr>
          <w:rStyle w:val="Hyperlink"/>
          <w:rFonts w:cs="Arial"/>
          <w:color w:val="auto"/>
          <w:sz w:val="22"/>
          <w:szCs w:val="22"/>
          <w:u w:val="none"/>
        </w:rPr>
      </w:pPr>
      <w:hyperlink r:id="rId19" w:history="1">
        <w:r w:rsidR="00B01F5D" w:rsidRPr="005E20B1">
          <w:rPr>
            <w:rStyle w:val="Hyperlink"/>
            <w:rFonts w:cs="Arial"/>
            <w:sz w:val="22"/>
            <w:szCs w:val="22"/>
          </w:rPr>
          <w:t>http://www.hccs.edu/online/</w:t>
        </w:r>
      </w:hyperlink>
    </w:p>
    <w:p w:rsidR="00B01F5D" w:rsidRDefault="00B01F5D" w:rsidP="00B01F5D">
      <w:pPr>
        <w:rPr>
          <w:sz w:val="22"/>
          <w:szCs w:val="22"/>
        </w:rPr>
      </w:pPr>
    </w:p>
    <w:p w:rsidR="00757870" w:rsidRPr="005E20B1" w:rsidRDefault="00757870" w:rsidP="00757870">
      <w:pPr>
        <w:rPr>
          <w:rStyle w:val="Hyperlink"/>
          <w:rFonts w:cs="Arial"/>
          <w:color w:val="auto"/>
          <w:sz w:val="22"/>
          <w:szCs w:val="22"/>
          <w:u w:val="none"/>
        </w:rPr>
      </w:pPr>
    </w:p>
    <w:p w:rsidR="00757870" w:rsidRDefault="00757870" w:rsidP="00A14E4D">
      <w:pPr>
        <w:rPr>
          <w:sz w:val="22"/>
          <w:szCs w:val="22"/>
        </w:rPr>
      </w:pPr>
    </w:p>
    <w:p w:rsidR="00D65657" w:rsidRPr="000F6631" w:rsidRDefault="00D65657" w:rsidP="00B560F9">
      <w:pPr>
        <w:pStyle w:val="Heading3"/>
      </w:pPr>
      <w:r w:rsidRPr="000F6631">
        <w:t xml:space="preserve">Scoring Rubrics, Sample Assignments, </w:t>
      </w:r>
      <w:r w:rsidR="00B56123" w:rsidRPr="009E49A1">
        <w:t>Other Resources</w:t>
      </w:r>
    </w:p>
    <w:p w:rsidR="00D65657" w:rsidRDefault="00D65657" w:rsidP="00D65657">
      <w:pPr>
        <w:rPr>
          <w:sz w:val="22"/>
          <w:szCs w:val="22"/>
        </w:rPr>
      </w:pPr>
      <w:r w:rsidRPr="000F6631">
        <w:rPr>
          <w:sz w:val="22"/>
          <w:szCs w:val="22"/>
          <w:shd w:val="clear" w:color="auto" w:fill="FFFFFF"/>
        </w:rPr>
        <w:t xml:space="preserve">Look </w:t>
      </w:r>
      <w:r w:rsidR="001C30A6">
        <w:rPr>
          <w:sz w:val="22"/>
          <w:szCs w:val="22"/>
          <w:shd w:val="clear" w:color="auto" w:fill="FFFFFF"/>
        </w:rPr>
        <w:t xml:space="preserve">on your course website </w:t>
      </w:r>
      <w:r w:rsidRPr="000F6631">
        <w:rPr>
          <w:sz w:val="22"/>
          <w:szCs w:val="22"/>
          <w:shd w:val="clear" w:color="auto" w:fill="FFFFFF"/>
        </w:rPr>
        <w:t>for the scoring rubrics for assignment</w:t>
      </w:r>
      <w:r>
        <w:rPr>
          <w:sz w:val="22"/>
          <w:szCs w:val="22"/>
          <w:shd w:val="clear" w:color="auto" w:fill="FFFFFF"/>
        </w:rPr>
        <w:t>s</w:t>
      </w:r>
      <w:r w:rsidRPr="000F6631">
        <w:rPr>
          <w:sz w:val="22"/>
          <w:szCs w:val="22"/>
          <w:shd w:val="clear" w:color="auto" w:fill="FFFFFF"/>
        </w:rPr>
        <w:t>, samples of class assignments, and other information to assist you in the course</w:t>
      </w:r>
      <w:r w:rsidR="000C6D01">
        <w:rPr>
          <w:sz w:val="22"/>
          <w:szCs w:val="22"/>
          <w:shd w:val="clear" w:color="auto" w:fill="FFFFFF"/>
        </w:rPr>
        <w:t xml:space="preserve">. </w:t>
      </w:r>
      <w:r w:rsidR="00A47C22">
        <w:rPr>
          <w:sz w:val="22"/>
          <w:szCs w:val="22"/>
          <w:shd w:val="clear" w:color="auto" w:fill="FFFFFF"/>
        </w:rPr>
        <w:t xml:space="preserve"> </w:t>
      </w:r>
    </w:p>
    <w:p w:rsidR="00D65657" w:rsidRPr="0025433F" w:rsidRDefault="00D65657" w:rsidP="00A14E4D">
      <w:pPr>
        <w:rPr>
          <w:sz w:val="22"/>
          <w:szCs w:val="22"/>
        </w:rPr>
      </w:pPr>
    </w:p>
    <w:p w:rsidR="008A2DBD" w:rsidRDefault="008A2DBD" w:rsidP="007E3F30">
      <w:pPr>
        <w:pStyle w:val="Heading1"/>
        <w:sectPr w:rsidR="008A2DBD" w:rsidSect="003D1A60">
          <w:type w:val="continuous"/>
          <w:pgSz w:w="12240" w:h="15840"/>
          <w:pgMar w:top="1080" w:right="720" w:bottom="720" w:left="1080" w:header="720" w:footer="566" w:gutter="0"/>
          <w:cols w:space="720"/>
          <w:formProt w:val="0"/>
          <w:docGrid w:linePitch="360"/>
        </w:sectPr>
      </w:pPr>
    </w:p>
    <w:p w:rsidR="00F7570B" w:rsidRPr="00C2651A" w:rsidRDefault="00F7570B" w:rsidP="000C6D01">
      <w:pPr>
        <w:spacing w:after="160" w:line="259" w:lineRule="auto"/>
        <w:rPr>
          <w:b/>
          <w:bCs/>
          <w:color w:val="000000"/>
          <w:sz w:val="28"/>
          <w:szCs w:val="28"/>
        </w:rPr>
      </w:pPr>
      <w:r w:rsidRPr="00C2651A">
        <w:rPr>
          <w:b/>
          <w:bCs/>
          <w:sz w:val="28"/>
          <w:szCs w:val="28"/>
        </w:rPr>
        <w:lastRenderedPageBreak/>
        <w:t>Instructional Materials</w:t>
      </w:r>
    </w:p>
    <w:p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rsidR="00F7570B" w:rsidRDefault="000C6D01" w:rsidP="007A719A">
      <w:pPr>
        <w:pStyle w:val="Heading2"/>
      </w:pPr>
      <w:r>
        <w:lastRenderedPageBreak/>
        <w:t xml:space="preserve">Course Reader </w:t>
      </w:r>
      <w:r w:rsidR="00F7570B" w:rsidRPr="00A508B4">
        <w:t>Information</w:t>
      </w:r>
    </w:p>
    <w:p w:rsidR="007A719A" w:rsidRDefault="007A719A" w:rsidP="00F7570B">
      <w:pPr>
        <w:spacing w:line="276" w:lineRule="auto"/>
        <w:rPr>
          <w:rFonts w:cs="Arial"/>
          <w:sz w:val="22"/>
          <w:szCs w:val="22"/>
        </w:rPr>
      </w:pPr>
    </w:p>
    <w:p w:rsidR="00A47C22" w:rsidRPr="00F24144" w:rsidRDefault="00A47C22" w:rsidP="00A47C22">
      <w:pPr>
        <w:spacing w:line="276" w:lineRule="auto"/>
        <w:jc w:val="both"/>
        <w:rPr>
          <w:rFonts w:cs="Arial"/>
          <w:sz w:val="22"/>
          <w:szCs w:val="22"/>
        </w:rPr>
      </w:pPr>
      <w:r>
        <w:rPr>
          <w:rFonts w:cs="Arial"/>
          <w:sz w:val="22"/>
          <w:szCs w:val="22"/>
        </w:rPr>
        <w:t xml:space="preserve">There is one REQUIRED book for this class. It is titled </w:t>
      </w:r>
      <w:r>
        <w:rPr>
          <w:rFonts w:cs="Arial"/>
          <w:i/>
          <w:sz w:val="22"/>
          <w:szCs w:val="22"/>
        </w:rPr>
        <w:t xml:space="preserve">Arguing About Literature </w:t>
      </w:r>
      <w:r>
        <w:rPr>
          <w:rFonts w:cs="Arial"/>
          <w:sz w:val="22"/>
          <w:szCs w:val="22"/>
        </w:rPr>
        <w:t>(2nd</w:t>
      </w:r>
      <w:r w:rsidRPr="00F24144">
        <w:rPr>
          <w:rFonts w:cs="Arial"/>
          <w:sz w:val="22"/>
          <w:szCs w:val="22"/>
        </w:rPr>
        <w:t xml:space="preserve"> Edition</w:t>
      </w:r>
      <w:r>
        <w:rPr>
          <w:rFonts w:cs="Arial"/>
          <w:sz w:val="22"/>
          <w:szCs w:val="22"/>
        </w:rPr>
        <w:t>)</w:t>
      </w:r>
      <w:r>
        <w:rPr>
          <w:rFonts w:cs="Arial"/>
          <w:i/>
          <w:sz w:val="22"/>
          <w:szCs w:val="22"/>
        </w:rPr>
        <w:t xml:space="preserve">. </w:t>
      </w:r>
      <w:r>
        <w:rPr>
          <w:rFonts w:cs="Arial"/>
          <w:sz w:val="22"/>
          <w:szCs w:val="22"/>
        </w:rPr>
        <w:t>Please do not get an abridged (shortened) version of the book, as it will not contain all of the required readings assigned in the class. I have no preference for hardcopy or an electronic version of the book, so feel free to get either one.</w:t>
      </w:r>
    </w:p>
    <w:p w:rsidR="00C37241" w:rsidRPr="0025433F" w:rsidRDefault="00C37241" w:rsidP="00C37241">
      <w:pPr>
        <w:rPr>
          <w:sz w:val="22"/>
          <w:szCs w:val="22"/>
        </w:rPr>
      </w:pPr>
    </w:p>
    <w:p w:rsidR="001B513E" w:rsidRDefault="001B513E" w:rsidP="0025433F">
      <w:pPr>
        <w:pStyle w:val="Heading3"/>
        <w:sectPr w:rsidR="001B513E" w:rsidSect="003D1A60">
          <w:type w:val="continuous"/>
          <w:pgSz w:w="12240" w:h="15840"/>
          <w:pgMar w:top="1080" w:right="720" w:bottom="720" w:left="1080" w:header="720" w:footer="566" w:gutter="0"/>
          <w:cols w:space="720"/>
          <w:formProt w:val="0"/>
          <w:docGrid w:linePitch="360"/>
        </w:sectPr>
      </w:pPr>
    </w:p>
    <w:p w:rsidR="001B513E" w:rsidRDefault="00C2322A" w:rsidP="007A719A">
      <w:pPr>
        <w:pStyle w:val="Heading2"/>
      </w:pPr>
      <w:r w:rsidRPr="00A508B4">
        <w:lastRenderedPageBreak/>
        <w:t>Other Instructional Resources</w:t>
      </w:r>
    </w:p>
    <w:p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rsidR="00FA6E05" w:rsidRDefault="00FA6E05" w:rsidP="00025CE6">
      <w:pPr>
        <w:rPr>
          <w:sz w:val="22"/>
          <w:szCs w:val="22"/>
        </w:rPr>
      </w:pPr>
    </w:p>
    <w:p w:rsidR="002E4453" w:rsidRDefault="002E4453" w:rsidP="007A719A">
      <w:pPr>
        <w:pStyle w:val="Heading2"/>
        <w:sectPr w:rsidR="002E4453" w:rsidSect="003D1A60">
          <w:type w:val="continuous"/>
          <w:pgSz w:w="12240" w:h="15840"/>
          <w:pgMar w:top="1080" w:right="720" w:bottom="720" w:left="1080" w:header="720" w:footer="566" w:gutter="0"/>
          <w:cols w:space="720"/>
          <w:formProt w:val="0"/>
          <w:docGrid w:linePitch="360"/>
        </w:sectPr>
      </w:pPr>
    </w:p>
    <w:p w:rsidR="00025CE6" w:rsidRPr="000F6631" w:rsidRDefault="00025CE6" w:rsidP="00B560F9">
      <w:pPr>
        <w:pStyle w:val="Heading3"/>
      </w:pPr>
      <w:r w:rsidRPr="000F6631">
        <w:lastRenderedPageBreak/>
        <w:t>Tutoring</w:t>
      </w:r>
    </w:p>
    <w:p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w:t>
      </w:r>
      <w:r w:rsidR="00E41EA2">
        <w:rPr>
          <w:sz w:val="22"/>
          <w:szCs w:val="22"/>
          <w:shd w:val="clear" w:color="auto" w:fill="FFFFFF"/>
        </w:rPr>
        <w:t xml:space="preserve">critiques, </w:t>
      </w:r>
      <w:r w:rsidR="00E41EA2" w:rsidRPr="000F6631">
        <w:rPr>
          <w:sz w:val="22"/>
          <w:szCs w:val="22"/>
          <w:shd w:val="clear" w:color="auto" w:fill="FFFFFF"/>
        </w:rPr>
        <w:t>to</w:t>
      </w:r>
      <w:r w:rsidRPr="000F6631">
        <w:rPr>
          <w:sz w:val="22"/>
          <w:szCs w:val="22"/>
          <w:shd w:val="clear" w:color="auto" w:fill="FFFFFF"/>
        </w:rPr>
        <w:t xml:space="preserve"> HCC students in online </w:t>
      </w:r>
      <w:r w:rsidR="00E25E93">
        <w:rPr>
          <w:sz w:val="22"/>
          <w:szCs w:val="22"/>
          <w:shd w:val="clear" w:color="auto" w:fill="FFFFFF"/>
        </w:rPr>
        <w:t xml:space="preserve">and in-person </w:t>
      </w:r>
      <w:r w:rsidRPr="000F6631">
        <w:rPr>
          <w:sz w:val="22"/>
          <w:szCs w:val="22"/>
          <w:shd w:val="clear" w:color="auto" w:fill="FFFFFF"/>
        </w:rPr>
        <w:t>environment</w:t>
      </w:r>
      <w:r w:rsidR="00E25E93">
        <w:rPr>
          <w:sz w:val="22"/>
          <w:szCs w:val="22"/>
          <w:shd w:val="clear" w:color="auto" w:fill="FFFFFF"/>
        </w:rPr>
        <w:t>s</w:t>
      </w:r>
      <w:r w:rsidRPr="000F6631">
        <w:rPr>
          <w:sz w:val="22"/>
          <w:szCs w:val="22"/>
          <w:shd w:val="clear" w:color="auto" w:fill="FFFFFF"/>
        </w:rPr>
        <w:t xml:space="preserve">. Tutoring is provided by HCC personnel in order to ensure that it is contextual and appropriate.  Visit the </w:t>
      </w:r>
      <w:hyperlink r:id="rId20"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rsidR="00025CE6" w:rsidRPr="000F6631" w:rsidRDefault="00025CE6" w:rsidP="00025CE6">
      <w:pPr>
        <w:rPr>
          <w:sz w:val="22"/>
          <w:szCs w:val="22"/>
          <w:shd w:val="clear" w:color="auto" w:fill="FFFFFF"/>
        </w:rPr>
      </w:pPr>
    </w:p>
    <w:p w:rsidR="00025CE6" w:rsidRDefault="00025CE6" w:rsidP="00B560F9">
      <w:pPr>
        <w:pStyle w:val="Heading3"/>
      </w:pPr>
      <w:r>
        <w:t>Libraries</w:t>
      </w:r>
    </w:p>
    <w:p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The portal to all libraries’ resources and services is the HCCS library web page at </w:t>
      </w:r>
      <w:hyperlink r:id="rId21" w:tgtFrame="_blank" w:history="1">
        <w:r w:rsidR="00CE5A0D" w:rsidRPr="00982503">
          <w:rPr>
            <w:rStyle w:val="Hyperlink"/>
            <w:iCs/>
            <w:sz w:val="22"/>
            <w:szCs w:val="22"/>
          </w:rPr>
          <w:t>http://library.hccs.edu</w:t>
        </w:r>
      </w:hyperlink>
      <w:r w:rsidR="00CE5A0D" w:rsidRPr="00CE5A0D">
        <w:rPr>
          <w:iCs/>
          <w:color w:val="000000"/>
          <w:sz w:val="22"/>
          <w:szCs w:val="22"/>
        </w:rPr>
        <w:t>.</w:t>
      </w:r>
    </w:p>
    <w:p w:rsidR="00025CE6" w:rsidRDefault="00CE5A0D" w:rsidP="00025CE6">
      <w:pPr>
        <w:rPr>
          <w:sz w:val="22"/>
          <w:szCs w:val="22"/>
        </w:rPr>
      </w:pPr>
      <w:r>
        <w:rPr>
          <w:rFonts w:ascii="Calibri" w:hAnsi="Calibri"/>
          <w:sz w:val="22"/>
          <w:szCs w:val="22"/>
        </w:rPr>
        <w:t> </w:t>
      </w:r>
    </w:p>
    <w:p w:rsidR="00025CE6" w:rsidRDefault="00025CE6" w:rsidP="00B560F9">
      <w:pPr>
        <w:pStyle w:val="Heading3"/>
      </w:pPr>
      <w:r>
        <w:t>Supplementa</w:t>
      </w:r>
      <w:r w:rsidR="004F1896">
        <w:t>l</w:t>
      </w:r>
      <w:r>
        <w:t xml:space="preserve"> Instruction</w:t>
      </w:r>
    </w:p>
    <w:p w:rsidR="000065D7"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2" w:history="1">
        <w:r w:rsidRPr="000779C0">
          <w:rPr>
            <w:rStyle w:val="Hyperlink"/>
            <w:sz w:val="22"/>
            <w:szCs w:val="22"/>
          </w:rPr>
          <w:t>http://www.hccs.edu/resources-for/current-students/supplemental-instruction/</w:t>
        </w:r>
      </w:hyperlink>
      <w:r>
        <w:rPr>
          <w:rStyle w:val="main-indent"/>
          <w:sz w:val="22"/>
          <w:szCs w:val="22"/>
        </w:rPr>
        <w:t>.</w:t>
      </w:r>
    </w:p>
    <w:p w:rsidR="00C2651A" w:rsidRDefault="00C2651A" w:rsidP="00C2651A">
      <w:pPr>
        <w:spacing w:after="160" w:line="259" w:lineRule="auto"/>
      </w:pPr>
    </w:p>
    <w:p w:rsidR="000065D7" w:rsidRPr="00C2651A" w:rsidRDefault="000065D7" w:rsidP="00C2651A">
      <w:pPr>
        <w:spacing w:after="160" w:line="259" w:lineRule="auto"/>
        <w:rPr>
          <w:b/>
          <w:bCs/>
          <w:color w:val="000000"/>
          <w:sz w:val="28"/>
          <w:szCs w:val="28"/>
        </w:rPr>
      </w:pPr>
      <w:r w:rsidRPr="00C2651A">
        <w:rPr>
          <w:b/>
          <w:bCs/>
          <w:sz w:val="28"/>
          <w:szCs w:val="28"/>
        </w:rPr>
        <w:t>Course Overview</w:t>
      </w:r>
      <w:r w:rsidR="00C2651A" w:rsidRPr="00C2651A">
        <w:rPr>
          <w:b/>
          <w:bCs/>
          <w:sz w:val="28"/>
          <w:szCs w:val="28"/>
        </w:rPr>
        <w:t xml:space="preserve"> for ENGL 130</w:t>
      </w:r>
      <w:r w:rsidR="00A810EA">
        <w:rPr>
          <w:b/>
          <w:bCs/>
          <w:sz w:val="28"/>
          <w:szCs w:val="28"/>
        </w:rPr>
        <w:t>2</w:t>
      </w:r>
    </w:p>
    <w:p w:rsidR="00025CE6" w:rsidRDefault="00025CE6" w:rsidP="00025CE6">
      <w:pPr>
        <w:rPr>
          <w:sz w:val="22"/>
          <w:szCs w:val="22"/>
        </w:rPr>
      </w:pPr>
    </w:p>
    <w:p w:rsidR="009254F7" w:rsidRDefault="009254F7" w:rsidP="00025CE6">
      <w:pPr>
        <w:rPr>
          <w:sz w:val="22"/>
          <w:szCs w:val="22"/>
        </w:rPr>
        <w:sectPr w:rsidR="009254F7" w:rsidSect="003D1A60">
          <w:type w:val="continuous"/>
          <w:pgSz w:w="12240" w:h="15840"/>
          <w:pgMar w:top="1080" w:right="720" w:bottom="720" w:left="1080" w:header="720" w:footer="566" w:gutter="0"/>
          <w:cols w:space="720"/>
          <w:docGrid w:linePitch="360"/>
        </w:sectPr>
      </w:pPr>
    </w:p>
    <w:p w:rsidR="00A810EA" w:rsidRDefault="00A810EA" w:rsidP="00A810EA">
      <w:pPr>
        <w:rPr>
          <w:rFonts w:cs="Arial"/>
          <w:sz w:val="22"/>
          <w:szCs w:val="22"/>
        </w:rPr>
      </w:pPr>
      <w:r>
        <w:rPr>
          <w:rFonts w:cs="Arial"/>
          <w:sz w:val="22"/>
          <w:szCs w:val="22"/>
        </w:rPr>
        <w:lastRenderedPageBreak/>
        <w:t>English 1302 is an i</w:t>
      </w:r>
      <w:r w:rsidRPr="0003395A">
        <w:rPr>
          <w:rFonts w:cs="Arial"/>
          <w:sz w:val="22"/>
          <w:szCs w:val="22"/>
        </w:rPr>
        <w:t xml:space="preserve">ntensive study of and practice in the strategies and techniques for developing research-based expository and persuasive texts. Emphasis </w:t>
      </w:r>
      <w:r>
        <w:rPr>
          <w:rFonts w:cs="Arial"/>
          <w:sz w:val="22"/>
          <w:szCs w:val="22"/>
        </w:rPr>
        <w:t xml:space="preserve">is </w:t>
      </w:r>
      <w:r w:rsidRPr="0003395A">
        <w:rPr>
          <w:rFonts w:cs="Arial"/>
          <w:sz w:val="22"/>
          <w:szCs w:val="22"/>
        </w:rPr>
        <w:t>on effective and ethical rhetorical inquiry, including primary and secondary research methods; critical reading of verbal, visual, and multimedia texts; systematic evaluation, synthesis, and documentation of information sources; and critical thinking about evidence and conclusions.</w:t>
      </w:r>
      <w:r>
        <w:rPr>
          <w:rFonts w:cs="Arial"/>
          <w:sz w:val="22"/>
          <w:szCs w:val="22"/>
        </w:rPr>
        <w:t xml:space="preserve"> Core curriculum course.</w:t>
      </w:r>
    </w:p>
    <w:p w:rsidR="00445CAF" w:rsidRPr="0025433F" w:rsidRDefault="00445CAF" w:rsidP="00C2651A">
      <w:pPr>
        <w:widowControl w:val="0"/>
        <w:rPr>
          <w:sz w:val="22"/>
          <w:szCs w:val="22"/>
        </w:rPr>
      </w:pPr>
    </w:p>
    <w:p w:rsidR="00526321" w:rsidRPr="00A508B4" w:rsidRDefault="00526321" w:rsidP="007A719A">
      <w:pPr>
        <w:pStyle w:val="Heading2"/>
      </w:pPr>
      <w:r w:rsidRPr="00A508B4">
        <w:t>Core Curriculum Objectives (CCOs)</w:t>
      </w:r>
      <w:r w:rsidR="00C2651A">
        <w:t xml:space="preserve"> for all ENGL Core Courses</w:t>
      </w:r>
    </w:p>
    <w:p w:rsidR="0025433F" w:rsidRPr="0025433F" w:rsidRDefault="0025433F" w:rsidP="00526321">
      <w:pPr>
        <w:widowControl w:val="0"/>
        <w:rPr>
          <w:sz w:val="22"/>
          <w:szCs w:val="22"/>
        </w:rPr>
      </w:pPr>
    </w:p>
    <w:p w:rsidR="00C2651A" w:rsidRPr="0025433F" w:rsidRDefault="00C2651A" w:rsidP="00C2651A">
      <w:pPr>
        <w:widowControl w:val="0"/>
        <w:rPr>
          <w:sz w:val="22"/>
          <w:szCs w:val="22"/>
        </w:rPr>
      </w:pPr>
      <w:r>
        <w:rPr>
          <w:sz w:val="22"/>
          <w:szCs w:val="22"/>
        </w:rPr>
        <w:t>ENGL 130</w:t>
      </w:r>
      <w:r w:rsidR="00A810EA">
        <w:rPr>
          <w:sz w:val="22"/>
          <w:szCs w:val="22"/>
        </w:rPr>
        <w:t>2</w:t>
      </w:r>
      <w:r>
        <w:rPr>
          <w:sz w:val="22"/>
          <w:szCs w:val="22"/>
        </w:rPr>
        <w:t xml:space="preserve"> satisfies three (3) hours of the communication</w:t>
      </w:r>
      <w:r w:rsidRPr="0025433F">
        <w:rPr>
          <w:sz w:val="22"/>
          <w:szCs w:val="22"/>
        </w:rPr>
        <w:t xml:space="preserve"> requirement in the HCCS core curriculum.  The HCCS </w:t>
      </w:r>
      <w:r>
        <w:rPr>
          <w:sz w:val="22"/>
          <w:szCs w:val="22"/>
        </w:rPr>
        <w:t>English</w:t>
      </w:r>
      <w:r w:rsidRPr="0025433F">
        <w:rPr>
          <w:sz w:val="22"/>
          <w:szCs w:val="22"/>
        </w:rPr>
        <w:t xml:space="preserve"> Discipline Committee has specified that the course address the following core objectives: </w:t>
      </w:r>
    </w:p>
    <w:p w:rsidR="00152442" w:rsidRPr="0025433F" w:rsidRDefault="00152442" w:rsidP="00152442">
      <w:pPr>
        <w:pStyle w:val="ListParagraph"/>
        <w:widowControl w:val="0"/>
        <w:numPr>
          <w:ilvl w:val="0"/>
          <w:numId w:val="3"/>
        </w:numPr>
        <w:rPr>
          <w:sz w:val="22"/>
          <w:szCs w:val="22"/>
        </w:rPr>
      </w:pPr>
      <w:r w:rsidRPr="0025433F">
        <w:rPr>
          <w:b/>
          <w:i/>
          <w:sz w:val="22"/>
          <w:szCs w:val="22"/>
        </w:rPr>
        <w:t>Critical Thinking</w:t>
      </w:r>
      <w:r w:rsidRPr="0025433F">
        <w:rPr>
          <w:sz w:val="22"/>
          <w:szCs w:val="22"/>
        </w:rPr>
        <w:t xml:space="preserve">: Students will demonstrate </w:t>
      </w:r>
      <w:r>
        <w:rPr>
          <w:sz w:val="22"/>
          <w:szCs w:val="22"/>
        </w:rPr>
        <w:t xml:space="preserve">creative thinking, innovation, inquiry, </w:t>
      </w:r>
      <w:r w:rsidRPr="0025433F">
        <w:rPr>
          <w:sz w:val="22"/>
          <w:szCs w:val="22"/>
        </w:rPr>
        <w:t>analysis, evaluation and synthesis of information</w:t>
      </w:r>
      <w:r>
        <w:rPr>
          <w:sz w:val="22"/>
          <w:szCs w:val="22"/>
        </w:rPr>
        <w:t xml:space="preserve">. </w:t>
      </w:r>
    </w:p>
    <w:p w:rsidR="00152442" w:rsidRPr="0025433F" w:rsidRDefault="00152442" w:rsidP="00152442">
      <w:pPr>
        <w:pStyle w:val="ListParagraph"/>
        <w:widowControl w:val="0"/>
        <w:numPr>
          <w:ilvl w:val="0"/>
          <w:numId w:val="3"/>
        </w:numPr>
        <w:rPr>
          <w:sz w:val="22"/>
          <w:szCs w:val="22"/>
        </w:rPr>
      </w:pPr>
      <w:r w:rsidRPr="0025433F">
        <w:rPr>
          <w:b/>
          <w:i/>
          <w:sz w:val="22"/>
          <w:szCs w:val="22"/>
        </w:rPr>
        <w:lastRenderedPageBreak/>
        <w:t>Communication</w:t>
      </w:r>
      <w:r w:rsidRPr="0025433F">
        <w:rPr>
          <w:sz w:val="22"/>
          <w:szCs w:val="22"/>
        </w:rPr>
        <w:t>: Students will demonstrate effective development, interpretation and expression of ideas through written, oral, and visual communication</w:t>
      </w:r>
      <w:r>
        <w:rPr>
          <w:sz w:val="22"/>
          <w:szCs w:val="22"/>
        </w:rPr>
        <w:t>.</w:t>
      </w:r>
    </w:p>
    <w:p w:rsidR="00152442" w:rsidRPr="008141B4" w:rsidRDefault="00152442" w:rsidP="00152442">
      <w:pPr>
        <w:pStyle w:val="ListParagraph"/>
        <w:numPr>
          <w:ilvl w:val="0"/>
          <w:numId w:val="3"/>
        </w:numPr>
        <w:rPr>
          <w:b/>
          <w:sz w:val="22"/>
          <w:szCs w:val="22"/>
        </w:rPr>
      </w:pPr>
      <w:r w:rsidRPr="008141B4">
        <w:rPr>
          <w:b/>
          <w:i/>
          <w:sz w:val="22"/>
          <w:szCs w:val="22"/>
        </w:rPr>
        <w:t>Personal Responsibility</w:t>
      </w:r>
      <w:r w:rsidRPr="008141B4">
        <w:rPr>
          <w:sz w:val="22"/>
          <w:szCs w:val="22"/>
        </w:rPr>
        <w:t xml:space="preserve">: </w:t>
      </w:r>
      <w:r>
        <w:rPr>
          <w:sz w:val="22"/>
          <w:szCs w:val="22"/>
        </w:rPr>
        <w:t xml:space="preserve">Students will demonstrate </w:t>
      </w:r>
      <w:r w:rsidRPr="008141B4">
        <w:rPr>
          <w:sz w:val="22"/>
          <w:szCs w:val="22"/>
        </w:rPr>
        <w:t>the ability to connect choices, actions, and consequences to ethical decision-making.</w:t>
      </w:r>
    </w:p>
    <w:p w:rsidR="00152442" w:rsidRPr="0015427F" w:rsidRDefault="00152442" w:rsidP="00152442">
      <w:pPr>
        <w:pStyle w:val="ListParagraph"/>
        <w:numPr>
          <w:ilvl w:val="0"/>
          <w:numId w:val="19"/>
        </w:numPr>
        <w:overflowPunct/>
        <w:autoSpaceDE/>
        <w:autoSpaceDN/>
        <w:adjustRightInd/>
        <w:textAlignment w:val="auto"/>
        <w:rPr>
          <w:rFonts w:cs="Arial"/>
          <w:sz w:val="22"/>
          <w:szCs w:val="22"/>
        </w:rPr>
      </w:pPr>
      <w:r w:rsidRPr="0015427F">
        <w:rPr>
          <w:rFonts w:cs="Arial"/>
          <w:b/>
          <w:i/>
          <w:sz w:val="22"/>
          <w:szCs w:val="22"/>
        </w:rPr>
        <w:t>Teamwork</w:t>
      </w:r>
      <w:r>
        <w:rPr>
          <w:rFonts w:cs="Arial"/>
          <w:sz w:val="22"/>
          <w:szCs w:val="22"/>
        </w:rPr>
        <w:t>:  Students will demonstrate</w:t>
      </w:r>
      <w:r w:rsidRPr="0015427F">
        <w:rPr>
          <w:rFonts w:cs="Arial"/>
          <w:sz w:val="22"/>
          <w:szCs w:val="22"/>
        </w:rPr>
        <w:t xml:space="preserve"> the ability to consider different points of view and to work effectively with others to support a shared purpose or goal.</w:t>
      </w:r>
    </w:p>
    <w:p w:rsidR="00F10D32" w:rsidRPr="0025433F" w:rsidRDefault="00F10D32" w:rsidP="00526321">
      <w:pPr>
        <w:pStyle w:val="BodyText"/>
        <w:rPr>
          <w:color w:val="auto"/>
          <w:sz w:val="22"/>
          <w:szCs w:val="22"/>
        </w:rPr>
      </w:pPr>
    </w:p>
    <w:p w:rsidR="00445CAF" w:rsidRPr="00A508B4" w:rsidRDefault="00445CAF" w:rsidP="007A719A">
      <w:pPr>
        <w:pStyle w:val="Heading2"/>
      </w:pPr>
      <w:r w:rsidRPr="00A508B4">
        <w:t>Program Student Learning Outcomes (PSLOs)</w:t>
      </w:r>
      <w:r w:rsidR="00C2651A">
        <w:t xml:space="preserve"> for all ENGL courses</w:t>
      </w:r>
    </w:p>
    <w:p w:rsidR="00C2651A" w:rsidRPr="0025433F" w:rsidRDefault="00C2651A" w:rsidP="00C2651A">
      <w:pPr>
        <w:rPr>
          <w:sz w:val="22"/>
          <w:szCs w:val="22"/>
        </w:rPr>
      </w:pPr>
    </w:p>
    <w:p w:rsidR="00C2651A" w:rsidRDefault="00C2651A" w:rsidP="00C2651A">
      <w:pPr>
        <w:rPr>
          <w:sz w:val="22"/>
          <w:szCs w:val="22"/>
        </w:rPr>
      </w:pPr>
      <w:r w:rsidRPr="0025433F">
        <w:rPr>
          <w:sz w:val="22"/>
          <w:szCs w:val="22"/>
        </w:rPr>
        <w:t>Can be found at</w:t>
      </w:r>
      <w:r>
        <w:rPr>
          <w:sz w:val="22"/>
          <w:szCs w:val="22"/>
        </w:rPr>
        <w:t>:</w:t>
      </w:r>
    </w:p>
    <w:p w:rsidR="00C2651A" w:rsidRDefault="00650FC8" w:rsidP="00C2651A">
      <w:pPr>
        <w:rPr>
          <w:sz w:val="22"/>
          <w:szCs w:val="22"/>
        </w:rPr>
      </w:pPr>
      <w:hyperlink r:id="rId23" w:history="1">
        <w:r w:rsidR="00C2651A" w:rsidRPr="00951460">
          <w:rPr>
            <w:rStyle w:val="Hyperlink"/>
            <w:sz w:val="22"/>
            <w:szCs w:val="22"/>
          </w:rPr>
          <w:t>https://www.hccs.edu/programs/areas-of-study/liberal-arts-humanities--education/english/</w:t>
        </w:r>
      </w:hyperlink>
    </w:p>
    <w:p w:rsidR="002D24B3" w:rsidRPr="0025433F" w:rsidRDefault="002D24B3" w:rsidP="00445CAF">
      <w:pPr>
        <w:rPr>
          <w:sz w:val="22"/>
          <w:szCs w:val="22"/>
        </w:rPr>
      </w:pPr>
    </w:p>
    <w:p w:rsidR="00A91EAF" w:rsidRPr="00A508B4" w:rsidRDefault="00445CAF" w:rsidP="007A719A">
      <w:pPr>
        <w:pStyle w:val="Heading2"/>
      </w:pPr>
      <w:r w:rsidRPr="00A508B4">
        <w:t>Course Student Learning Outcomes (CSLOs)</w:t>
      </w:r>
      <w:r w:rsidR="005B564B">
        <w:t xml:space="preserve"> for ENGL 130</w:t>
      </w:r>
      <w:r w:rsidR="00A810EA">
        <w:t>2</w:t>
      </w:r>
    </w:p>
    <w:p w:rsidR="0025433F" w:rsidRPr="0025433F" w:rsidRDefault="0025433F" w:rsidP="00A91EAF">
      <w:pPr>
        <w:rPr>
          <w:sz w:val="22"/>
          <w:szCs w:val="22"/>
        </w:rPr>
      </w:pPr>
    </w:p>
    <w:p w:rsidR="00C2651A" w:rsidRPr="0025433F" w:rsidRDefault="00C2651A" w:rsidP="00C2651A">
      <w:pPr>
        <w:rPr>
          <w:b/>
          <w:sz w:val="22"/>
          <w:szCs w:val="22"/>
        </w:rPr>
      </w:pPr>
      <w:r w:rsidRPr="0025433F">
        <w:rPr>
          <w:sz w:val="22"/>
          <w:szCs w:val="22"/>
        </w:rPr>
        <w:t xml:space="preserve">Upon </w:t>
      </w:r>
      <w:r>
        <w:rPr>
          <w:sz w:val="22"/>
          <w:szCs w:val="22"/>
        </w:rPr>
        <w:t xml:space="preserve">successful </w:t>
      </w:r>
      <w:r w:rsidRPr="0025433F">
        <w:rPr>
          <w:sz w:val="22"/>
          <w:szCs w:val="22"/>
        </w:rPr>
        <w:t xml:space="preserve">completion of </w:t>
      </w:r>
      <w:r>
        <w:rPr>
          <w:sz w:val="22"/>
          <w:szCs w:val="22"/>
        </w:rPr>
        <w:t>ENGL 130</w:t>
      </w:r>
      <w:r w:rsidR="00A810EA">
        <w:rPr>
          <w:sz w:val="22"/>
          <w:szCs w:val="22"/>
        </w:rPr>
        <w:t>2</w:t>
      </w:r>
      <w:r w:rsidRPr="0025433F">
        <w:rPr>
          <w:sz w:val="22"/>
          <w:szCs w:val="22"/>
        </w:rPr>
        <w:t>, the student will be able to:</w:t>
      </w:r>
    </w:p>
    <w:p w:rsidR="00A810EA" w:rsidRPr="0003395A" w:rsidRDefault="00A810EA" w:rsidP="00A810EA">
      <w:pPr>
        <w:pStyle w:val="ListParagraph"/>
        <w:numPr>
          <w:ilvl w:val="0"/>
          <w:numId w:val="21"/>
        </w:numPr>
        <w:overflowPunct/>
        <w:autoSpaceDE/>
        <w:autoSpaceDN/>
        <w:adjustRightInd/>
        <w:textAlignment w:val="auto"/>
        <w:rPr>
          <w:rFonts w:cs="Arial"/>
          <w:sz w:val="22"/>
          <w:szCs w:val="22"/>
        </w:rPr>
      </w:pPr>
      <w:r w:rsidRPr="0003395A">
        <w:rPr>
          <w:rFonts w:cs="Arial"/>
          <w:sz w:val="22"/>
          <w:szCs w:val="22"/>
        </w:rPr>
        <w:t>Demonstrate knowledge of individual and collaborative research processes.</w:t>
      </w:r>
    </w:p>
    <w:p w:rsidR="00A810EA" w:rsidRPr="0003395A" w:rsidRDefault="00A810EA" w:rsidP="00A810EA">
      <w:pPr>
        <w:pStyle w:val="ListParagraph"/>
        <w:numPr>
          <w:ilvl w:val="0"/>
          <w:numId w:val="21"/>
        </w:numPr>
        <w:overflowPunct/>
        <w:autoSpaceDE/>
        <w:autoSpaceDN/>
        <w:adjustRightInd/>
        <w:textAlignment w:val="auto"/>
        <w:rPr>
          <w:rFonts w:cs="Arial"/>
          <w:sz w:val="22"/>
          <w:szCs w:val="22"/>
        </w:rPr>
      </w:pPr>
      <w:r w:rsidRPr="0003395A">
        <w:rPr>
          <w:rFonts w:cs="Arial"/>
          <w:sz w:val="22"/>
          <w:szCs w:val="22"/>
        </w:rPr>
        <w:t>Develop ideas and synthesize primary and secondary sources within focused academic arguments, including one or more research-based essays.</w:t>
      </w:r>
    </w:p>
    <w:p w:rsidR="00A810EA" w:rsidRPr="0003395A" w:rsidRDefault="00A810EA" w:rsidP="00A810EA">
      <w:pPr>
        <w:pStyle w:val="ListParagraph"/>
        <w:numPr>
          <w:ilvl w:val="0"/>
          <w:numId w:val="21"/>
        </w:numPr>
        <w:overflowPunct/>
        <w:autoSpaceDE/>
        <w:autoSpaceDN/>
        <w:adjustRightInd/>
        <w:textAlignment w:val="auto"/>
        <w:rPr>
          <w:rFonts w:cs="Arial"/>
          <w:sz w:val="22"/>
          <w:szCs w:val="22"/>
        </w:rPr>
      </w:pPr>
      <w:r w:rsidRPr="0003395A">
        <w:rPr>
          <w:rFonts w:cs="Arial"/>
          <w:sz w:val="22"/>
          <w:szCs w:val="22"/>
        </w:rPr>
        <w:t>Analyze, interpret, and evaluate a variety of texts for the ethical and logical uses of evidence.</w:t>
      </w:r>
    </w:p>
    <w:p w:rsidR="00A810EA" w:rsidRPr="0003395A" w:rsidRDefault="00A810EA" w:rsidP="00A810EA">
      <w:pPr>
        <w:pStyle w:val="ListParagraph"/>
        <w:numPr>
          <w:ilvl w:val="0"/>
          <w:numId w:val="21"/>
        </w:numPr>
        <w:overflowPunct/>
        <w:autoSpaceDE/>
        <w:autoSpaceDN/>
        <w:adjustRightInd/>
        <w:textAlignment w:val="auto"/>
        <w:rPr>
          <w:rFonts w:cs="Arial"/>
          <w:sz w:val="22"/>
          <w:szCs w:val="22"/>
        </w:rPr>
      </w:pPr>
      <w:r w:rsidRPr="0003395A">
        <w:rPr>
          <w:rFonts w:cs="Arial"/>
          <w:sz w:val="22"/>
          <w:szCs w:val="22"/>
        </w:rPr>
        <w:t>Write in a style that clearly communicates meaning, builds credibility, and inspires belief or action.</w:t>
      </w:r>
    </w:p>
    <w:p w:rsidR="00A810EA" w:rsidRPr="0003395A" w:rsidRDefault="00A810EA" w:rsidP="00A810EA">
      <w:pPr>
        <w:pStyle w:val="ListParagraph"/>
        <w:numPr>
          <w:ilvl w:val="0"/>
          <w:numId w:val="21"/>
        </w:numPr>
        <w:overflowPunct/>
        <w:autoSpaceDE/>
        <w:autoSpaceDN/>
        <w:adjustRightInd/>
        <w:textAlignment w:val="auto"/>
        <w:rPr>
          <w:rFonts w:cs="Arial"/>
          <w:sz w:val="22"/>
          <w:szCs w:val="22"/>
        </w:rPr>
      </w:pPr>
      <w:r w:rsidRPr="0003395A">
        <w:rPr>
          <w:rFonts w:cs="Arial"/>
          <w:sz w:val="22"/>
          <w:szCs w:val="22"/>
        </w:rPr>
        <w:t>Apply the conventions of style manuals for specific academic disciplines (e.g., APA, CMS, MLA, etc.)</w:t>
      </w:r>
    </w:p>
    <w:p w:rsidR="000F6631" w:rsidRPr="000F6631" w:rsidRDefault="000F6631" w:rsidP="00445CAF">
      <w:pPr>
        <w:rPr>
          <w:sz w:val="22"/>
          <w:szCs w:val="22"/>
        </w:rPr>
      </w:pPr>
    </w:p>
    <w:p w:rsidR="00A45544" w:rsidRPr="001078BB" w:rsidRDefault="00025CE6" w:rsidP="001078BB">
      <w:pPr>
        <w:spacing w:after="160" w:line="259" w:lineRule="auto"/>
        <w:rPr>
          <w:b/>
          <w:bCs/>
          <w:color w:val="000000"/>
          <w:sz w:val="28"/>
          <w:szCs w:val="28"/>
        </w:rPr>
      </w:pPr>
      <w:r w:rsidRPr="00C2651A">
        <w:rPr>
          <w:b/>
          <w:bCs/>
          <w:sz w:val="28"/>
          <w:szCs w:val="28"/>
        </w:rPr>
        <w:t>Student Success</w:t>
      </w:r>
      <w:r w:rsidR="001078BB">
        <w:rPr>
          <w:b/>
          <w:bCs/>
          <w:sz w:val="28"/>
          <w:szCs w:val="28"/>
        </w:rPr>
        <w:t xml:space="preserve"> in ENGL</w:t>
      </w:r>
    </w:p>
    <w:p w:rsidR="008A2DBD" w:rsidRDefault="008A2DBD" w:rsidP="00424E50">
      <w:pPr>
        <w:shd w:val="clear" w:color="auto" w:fill="FFFFFF"/>
        <w:rPr>
          <w:sz w:val="22"/>
          <w:szCs w:val="22"/>
        </w:rPr>
        <w:sectPr w:rsidR="008A2DBD" w:rsidSect="003D1A60">
          <w:type w:val="continuous"/>
          <w:pgSz w:w="12240" w:h="15840"/>
          <w:pgMar w:top="1080" w:right="720" w:bottom="720" w:left="1080" w:header="720" w:footer="566" w:gutter="0"/>
          <w:cols w:space="720"/>
          <w:docGrid w:linePitch="360"/>
        </w:sectPr>
      </w:pPr>
    </w:p>
    <w:p w:rsidR="00C2651A" w:rsidRPr="00D040D0" w:rsidRDefault="00C2651A" w:rsidP="00C2651A">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D040D0">
        <w:rPr>
          <w:sz w:val="22"/>
          <w:szCs w:val="22"/>
        </w:rPr>
        <w:lastRenderedPageBreak/>
        <w:t>As wi</w:t>
      </w:r>
      <w:r>
        <w:rPr>
          <w:sz w:val="22"/>
          <w:szCs w:val="22"/>
        </w:rPr>
        <w:t xml:space="preserve">th any three-hour course, </w:t>
      </w:r>
      <w:r w:rsidRPr="00E16290">
        <w:rPr>
          <w:sz w:val="22"/>
          <w:szCs w:val="22"/>
        </w:rPr>
        <w:t xml:space="preserve">expect to spend </w:t>
      </w:r>
      <w:r w:rsidRPr="00E16290">
        <w:rPr>
          <w:b/>
          <w:i/>
          <w:sz w:val="22"/>
          <w:szCs w:val="22"/>
        </w:rPr>
        <w:t>at leastsix hours per week</w:t>
      </w:r>
      <w:r w:rsidRPr="00E16290">
        <w:rPr>
          <w:sz w:val="22"/>
          <w:szCs w:val="22"/>
        </w:rPr>
        <w:t xml:space="preserve"> outside of</w:t>
      </w:r>
      <w:r w:rsidRPr="00D040D0">
        <w:rPr>
          <w:sz w:val="22"/>
          <w:szCs w:val="22"/>
        </w:rPr>
        <w:t xml:space="preserve"> class reading and studying the material.  I will provide assignments to help you use those six hours per week wisely.  Additional time will be required for written assignment</w:t>
      </w:r>
      <w:r>
        <w:rPr>
          <w:sz w:val="22"/>
          <w:szCs w:val="22"/>
        </w:rPr>
        <w:t>s</w:t>
      </w:r>
      <w:r w:rsidRPr="00D040D0">
        <w:rPr>
          <w:sz w:val="22"/>
          <w:szCs w:val="22"/>
        </w:rPr>
        <w:t>.  Successful completion of this course requires a combination of reading the textbook, attending class, completing assignments in Eagle Online, and participating in class discussions.  There is no short cut for success in this course; it requires reading (and probably re-reading) and studying the material using the course objectives as your guide.</w:t>
      </w:r>
    </w:p>
    <w:p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rsidR="003D51C1" w:rsidRPr="00A508B4" w:rsidRDefault="003D51C1" w:rsidP="007A719A">
      <w:pPr>
        <w:pStyle w:val="Heading2"/>
      </w:pPr>
      <w:r w:rsidRPr="00A508B4">
        <w:lastRenderedPageBreak/>
        <w:t>Instructor and Student Responsibilities</w:t>
      </w:r>
    </w:p>
    <w:p w:rsidR="003D51C1" w:rsidRPr="00D040D0" w:rsidRDefault="003D51C1" w:rsidP="003D51C1">
      <w:pPr>
        <w:rPr>
          <w:sz w:val="22"/>
          <w:szCs w:val="22"/>
          <w:u w:val="single"/>
        </w:rPr>
      </w:pPr>
    </w:p>
    <w:p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rsidR="003D51C1" w:rsidRPr="00D040D0" w:rsidRDefault="003D51C1" w:rsidP="003D51C1">
      <w:pPr>
        <w:rPr>
          <w:sz w:val="22"/>
          <w:szCs w:val="22"/>
        </w:rPr>
      </w:pPr>
      <w:r w:rsidRPr="00D040D0">
        <w:rPr>
          <w:sz w:val="22"/>
          <w:szCs w:val="22"/>
          <w:u w:val="single"/>
        </w:rPr>
        <w:lastRenderedPageBreak/>
        <w:t>As your Instructor, it is my responsibility to</w:t>
      </w:r>
      <w:r w:rsidRPr="00D040D0">
        <w:rPr>
          <w:b/>
          <w:sz w:val="22"/>
          <w:szCs w:val="22"/>
        </w:rPr>
        <w:t>:</w:t>
      </w:r>
    </w:p>
    <w:p w:rsidR="003D51C1" w:rsidRPr="00D040D0" w:rsidRDefault="003D51C1" w:rsidP="003D51C1">
      <w:pPr>
        <w:numPr>
          <w:ilvl w:val="0"/>
          <w:numId w:val="2"/>
        </w:numPr>
        <w:rPr>
          <w:sz w:val="22"/>
          <w:szCs w:val="22"/>
        </w:rPr>
      </w:pPr>
      <w:r w:rsidRPr="00D040D0">
        <w:rPr>
          <w:sz w:val="22"/>
          <w:szCs w:val="22"/>
        </w:rPr>
        <w:t xml:space="preserve">Provide the grading scale and detailed grading formula explaining how student grades are to be </w:t>
      </w:r>
      <w:r w:rsidR="00C2651A">
        <w:rPr>
          <w:sz w:val="22"/>
          <w:szCs w:val="22"/>
        </w:rPr>
        <w:t>calculated</w:t>
      </w:r>
    </w:p>
    <w:p w:rsidR="00C2651A" w:rsidRPr="00D040D0" w:rsidRDefault="003D51C1" w:rsidP="00C2651A">
      <w:pPr>
        <w:numPr>
          <w:ilvl w:val="0"/>
          <w:numId w:val="2"/>
        </w:numPr>
        <w:rPr>
          <w:sz w:val="22"/>
          <w:szCs w:val="22"/>
        </w:rPr>
      </w:pPr>
      <w:r w:rsidRPr="00C2651A">
        <w:rPr>
          <w:sz w:val="22"/>
          <w:szCs w:val="22"/>
        </w:rPr>
        <w:t xml:space="preserve">Facilitate an effective learning environment through </w:t>
      </w:r>
      <w:r w:rsidR="00C2651A" w:rsidRPr="00D040D0">
        <w:rPr>
          <w:sz w:val="22"/>
          <w:szCs w:val="22"/>
        </w:rPr>
        <w:t>class activities, discussions, and lectures</w:t>
      </w:r>
    </w:p>
    <w:p w:rsidR="003D51C1" w:rsidRPr="00C2651A" w:rsidRDefault="003D51C1" w:rsidP="00535685">
      <w:pPr>
        <w:numPr>
          <w:ilvl w:val="0"/>
          <w:numId w:val="2"/>
        </w:numPr>
        <w:rPr>
          <w:sz w:val="22"/>
          <w:szCs w:val="22"/>
        </w:rPr>
      </w:pPr>
      <w:r w:rsidRPr="00C2651A">
        <w:rPr>
          <w:sz w:val="22"/>
          <w:szCs w:val="22"/>
        </w:rPr>
        <w:t>Provide a description of any assignments</w:t>
      </w:r>
    </w:p>
    <w:p w:rsidR="003D51C1" w:rsidRPr="00D040D0" w:rsidRDefault="003D51C1" w:rsidP="003D51C1">
      <w:pPr>
        <w:numPr>
          <w:ilvl w:val="0"/>
          <w:numId w:val="2"/>
        </w:numPr>
        <w:rPr>
          <w:sz w:val="22"/>
          <w:szCs w:val="22"/>
        </w:rPr>
      </w:pPr>
      <w:r w:rsidRPr="00D040D0">
        <w:rPr>
          <w:sz w:val="22"/>
          <w:szCs w:val="22"/>
        </w:rPr>
        <w:t xml:space="preserve">Inform students of policies </w:t>
      </w:r>
    </w:p>
    <w:p w:rsidR="003D51C1" w:rsidRPr="00D040D0" w:rsidRDefault="003D51C1" w:rsidP="003D51C1">
      <w:pPr>
        <w:numPr>
          <w:ilvl w:val="0"/>
          <w:numId w:val="2"/>
        </w:numPr>
        <w:rPr>
          <w:sz w:val="22"/>
          <w:szCs w:val="22"/>
        </w:rPr>
      </w:pPr>
      <w:r w:rsidRPr="00D040D0">
        <w:rPr>
          <w:sz w:val="22"/>
          <w:szCs w:val="22"/>
        </w:rPr>
        <w:t xml:space="preserve">Provide the course outline and class calendar </w:t>
      </w:r>
      <w:r w:rsidR="00577D77">
        <w:rPr>
          <w:sz w:val="22"/>
          <w:szCs w:val="22"/>
        </w:rPr>
        <w:t>that</w:t>
      </w:r>
      <w:r w:rsidRPr="00D040D0">
        <w:rPr>
          <w:sz w:val="22"/>
          <w:szCs w:val="22"/>
        </w:rPr>
        <w:t xml:space="preserve"> will include a description of assignments</w:t>
      </w:r>
    </w:p>
    <w:p w:rsidR="003D51C1" w:rsidRPr="00D040D0" w:rsidRDefault="003D51C1" w:rsidP="003D51C1">
      <w:pPr>
        <w:numPr>
          <w:ilvl w:val="0"/>
          <w:numId w:val="2"/>
        </w:numPr>
        <w:rPr>
          <w:sz w:val="22"/>
          <w:szCs w:val="22"/>
        </w:rPr>
      </w:pPr>
      <w:r w:rsidRPr="00D040D0">
        <w:rPr>
          <w:sz w:val="22"/>
          <w:szCs w:val="22"/>
        </w:rPr>
        <w:t>Arrange to meet with individual students as required</w:t>
      </w:r>
    </w:p>
    <w:p w:rsidR="003D51C1" w:rsidRPr="00D040D0" w:rsidRDefault="003D51C1" w:rsidP="003D51C1">
      <w:pPr>
        <w:rPr>
          <w:sz w:val="22"/>
          <w:szCs w:val="22"/>
        </w:rPr>
      </w:pPr>
    </w:p>
    <w:p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rsidR="00C2651A" w:rsidRPr="00D040D0" w:rsidRDefault="00C2651A" w:rsidP="00C2651A">
      <w:pPr>
        <w:numPr>
          <w:ilvl w:val="0"/>
          <w:numId w:val="1"/>
        </w:numPr>
        <w:rPr>
          <w:sz w:val="22"/>
          <w:szCs w:val="22"/>
        </w:rPr>
      </w:pPr>
      <w:r w:rsidRPr="00D040D0">
        <w:rPr>
          <w:sz w:val="22"/>
          <w:szCs w:val="22"/>
        </w:rPr>
        <w:t>Attend class and participate in class discussions and activities</w:t>
      </w:r>
    </w:p>
    <w:p w:rsidR="00C2651A" w:rsidRPr="00D040D0" w:rsidRDefault="00C2651A" w:rsidP="00C2651A">
      <w:pPr>
        <w:numPr>
          <w:ilvl w:val="0"/>
          <w:numId w:val="1"/>
        </w:numPr>
        <w:rPr>
          <w:sz w:val="22"/>
          <w:szCs w:val="22"/>
        </w:rPr>
      </w:pPr>
      <w:r w:rsidRPr="00D040D0">
        <w:rPr>
          <w:sz w:val="22"/>
          <w:szCs w:val="22"/>
        </w:rPr>
        <w:t xml:space="preserve">Read and comprehend the </w:t>
      </w:r>
      <w:r>
        <w:rPr>
          <w:sz w:val="22"/>
          <w:szCs w:val="22"/>
        </w:rPr>
        <w:t>texts</w:t>
      </w:r>
    </w:p>
    <w:p w:rsidR="00C2651A" w:rsidRPr="00D040D0" w:rsidRDefault="00C2651A" w:rsidP="00C2651A">
      <w:pPr>
        <w:numPr>
          <w:ilvl w:val="0"/>
          <w:numId w:val="1"/>
        </w:numPr>
        <w:rPr>
          <w:sz w:val="22"/>
          <w:szCs w:val="22"/>
        </w:rPr>
      </w:pPr>
      <w:r w:rsidRPr="00D040D0">
        <w:rPr>
          <w:sz w:val="22"/>
          <w:szCs w:val="22"/>
        </w:rPr>
        <w:lastRenderedPageBreak/>
        <w:t>Complete the</w:t>
      </w:r>
      <w:r>
        <w:rPr>
          <w:sz w:val="22"/>
          <w:szCs w:val="22"/>
        </w:rPr>
        <w:t xml:space="preserve"> required assignments </w:t>
      </w:r>
    </w:p>
    <w:p w:rsidR="00C2651A" w:rsidRPr="00D040D0" w:rsidRDefault="00C2651A" w:rsidP="00C2651A">
      <w:pPr>
        <w:numPr>
          <w:ilvl w:val="0"/>
          <w:numId w:val="1"/>
        </w:numPr>
        <w:rPr>
          <w:sz w:val="22"/>
          <w:szCs w:val="22"/>
        </w:rPr>
      </w:pPr>
      <w:r w:rsidRPr="00D040D0">
        <w:rPr>
          <w:sz w:val="22"/>
          <w:szCs w:val="22"/>
        </w:rPr>
        <w:t>Ask for help when there is a question or problem</w:t>
      </w:r>
    </w:p>
    <w:p w:rsidR="00C2651A" w:rsidRDefault="00C2651A" w:rsidP="00C2651A">
      <w:pPr>
        <w:numPr>
          <w:ilvl w:val="0"/>
          <w:numId w:val="1"/>
        </w:numPr>
        <w:rPr>
          <w:sz w:val="22"/>
          <w:szCs w:val="22"/>
        </w:rPr>
      </w:pPr>
      <w:r w:rsidRPr="00D040D0">
        <w:rPr>
          <w:sz w:val="22"/>
          <w:szCs w:val="22"/>
        </w:rPr>
        <w:t xml:space="preserve">Keep copies of all </w:t>
      </w:r>
      <w:r>
        <w:rPr>
          <w:sz w:val="22"/>
          <w:szCs w:val="22"/>
        </w:rPr>
        <w:t>documents</w:t>
      </w:r>
      <w:r w:rsidRPr="00D040D0">
        <w:rPr>
          <w:sz w:val="22"/>
          <w:szCs w:val="22"/>
        </w:rPr>
        <w:t>, including this syllabus, handouts</w:t>
      </w:r>
      <w:r>
        <w:rPr>
          <w:sz w:val="22"/>
          <w:szCs w:val="22"/>
        </w:rPr>
        <w:t>,</w:t>
      </w:r>
      <w:r w:rsidRPr="00D040D0">
        <w:rPr>
          <w:sz w:val="22"/>
          <w:szCs w:val="22"/>
        </w:rPr>
        <w:t xml:space="preserve"> and all assignments</w:t>
      </w:r>
    </w:p>
    <w:p w:rsidR="00C2651A" w:rsidRPr="00883FE5" w:rsidRDefault="00C2651A" w:rsidP="00C2651A">
      <w:pPr>
        <w:numPr>
          <w:ilvl w:val="0"/>
          <w:numId w:val="1"/>
        </w:numPr>
        <w:rPr>
          <w:rStyle w:val="Hyperlink"/>
          <w:color w:val="auto"/>
          <w:sz w:val="22"/>
          <w:szCs w:val="22"/>
          <w:u w:val="none"/>
        </w:rPr>
      </w:pPr>
      <w:r w:rsidRPr="00883FE5">
        <w:rPr>
          <w:sz w:val="22"/>
          <w:szCs w:val="22"/>
        </w:rPr>
        <w:t>Be aware of and comply with academic honesty policies</w:t>
      </w:r>
      <w:r w:rsidR="00486520" w:rsidRPr="009E49A1">
        <w:rPr>
          <w:color w:val="000000"/>
          <w:sz w:val="22"/>
          <w:szCs w:val="22"/>
        </w:rPr>
        <w:t xml:space="preserve">, including plagiarism, </w:t>
      </w:r>
      <w:r w:rsidRPr="00883FE5">
        <w:rPr>
          <w:sz w:val="22"/>
          <w:szCs w:val="22"/>
        </w:rPr>
        <w:t xml:space="preserve">in the </w:t>
      </w:r>
      <w:hyperlink r:id="rId24" w:history="1">
        <w:r w:rsidRPr="00883FE5">
          <w:rPr>
            <w:rStyle w:val="Hyperlink"/>
            <w:color w:val="auto"/>
            <w:sz w:val="22"/>
            <w:szCs w:val="22"/>
          </w:rPr>
          <w:t>HCCS Student Handbook</w:t>
        </w:r>
      </w:hyperlink>
    </w:p>
    <w:p w:rsidR="003D51C1" w:rsidRDefault="003D51C1" w:rsidP="003D51C1">
      <w:pPr>
        <w:rPr>
          <w:sz w:val="22"/>
          <w:szCs w:val="22"/>
        </w:rPr>
      </w:pPr>
    </w:p>
    <w:p w:rsidR="008A2DBD" w:rsidRDefault="008A2DBD" w:rsidP="007E3F30">
      <w:pPr>
        <w:pStyle w:val="Heading1"/>
        <w:sectPr w:rsidR="008A2DBD" w:rsidSect="003D1A60">
          <w:type w:val="continuous"/>
          <w:pgSz w:w="12240" w:h="15840"/>
          <w:pgMar w:top="1080" w:right="720" w:bottom="720" w:left="1080" w:header="720" w:footer="566" w:gutter="0"/>
          <w:cols w:space="720"/>
          <w:formProt w:val="0"/>
          <w:docGrid w:linePitch="360"/>
        </w:sectPr>
      </w:pPr>
    </w:p>
    <w:p w:rsidR="003D51C1" w:rsidRPr="001078BB" w:rsidRDefault="003D51C1" w:rsidP="001078BB">
      <w:pPr>
        <w:spacing w:after="160" w:line="259" w:lineRule="auto"/>
        <w:jc w:val="center"/>
        <w:rPr>
          <w:b/>
          <w:bCs/>
          <w:color w:val="000000"/>
          <w:sz w:val="28"/>
          <w:szCs w:val="28"/>
        </w:rPr>
      </w:pPr>
      <w:r w:rsidRPr="0013115B">
        <w:rPr>
          <w:b/>
          <w:bCs/>
          <w:sz w:val="28"/>
          <w:szCs w:val="28"/>
        </w:rPr>
        <w:lastRenderedPageBreak/>
        <w:t>Assignments</w:t>
      </w:r>
    </w:p>
    <w:p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rsidR="003D51C1" w:rsidRPr="00A508B4" w:rsidRDefault="003D51C1" w:rsidP="007A719A">
      <w:pPr>
        <w:pStyle w:val="Heading2"/>
      </w:pPr>
      <w:r w:rsidRPr="00DC703C">
        <w:lastRenderedPageBreak/>
        <w:t>Written Assignment</w:t>
      </w:r>
      <w:r w:rsidR="000C6D01">
        <w:t>s and Essays</w:t>
      </w:r>
    </w:p>
    <w:p w:rsidR="003D51C1" w:rsidRPr="00D040D0" w:rsidRDefault="003D51C1" w:rsidP="003D51C1">
      <w:pPr>
        <w:rPr>
          <w:color w:val="C00000"/>
          <w:sz w:val="22"/>
          <w:szCs w:val="22"/>
        </w:rPr>
      </w:pPr>
    </w:p>
    <w:p w:rsidR="00B35153" w:rsidRPr="003A5452" w:rsidRDefault="00B35153" w:rsidP="00B35153">
      <w:pPr>
        <w:rPr>
          <w:color w:val="000000" w:themeColor="text1"/>
          <w:sz w:val="22"/>
          <w:szCs w:val="22"/>
        </w:rPr>
      </w:pPr>
      <w:r>
        <w:rPr>
          <w:color w:val="000000" w:themeColor="text1"/>
          <w:sz w:val="22"/>
          <w:szCs w:val="22"/>
        </w:rPr>
        <w:t xml:space="preserve">Students will write a minimum of 5,000 words over the course of the semester.  </w:t>
      </w:r>
    </w:p>
    <w:p w:rsidR="00B35153" w:rsidRDefault="00B35153" w:rsidP="00B35153">
      <w:pPr>
        <w:rPr>
          <w:color w:val="000000" w:themeColor="text1"/>
          <w:sz w:val="22"/>
          <w:szCs w:val="22"/>
        </w:rPr>
      </w:pPr>
      <w:r>
        <w:rPr>
          <w:color w:val="000000" w:themeColor="text1"/>
          <w:sz w:val="22"/>
          <w:szCs w:val="22"/>
        </w:rPr>
        <w:t xml:space="preserve">Three Formal Essays (#1: 2,000+ words; #2: </w:t>
      </w:r>
      <w:r w:rsidR="00603791">
        <w:rPr>
          <w:color w:val="000000" w:themeColor="text1"/>
          <w:sz w:val="22"/>
          <w:szCs w:val="22"/>
        </w:rPr>
        <w:t>2,500+ words; #3: 2,5</w:t>
      </w:r>
      <w:r>
        <w:rPr>
          <w:color w:val="000000" w:themeColor="text1"/>
          <w:sz w:val="22"/>
          <w:szCs w:val="22"/>
        </w:rPr>
        <w:t>00+ words)</w:t>
      </w:r>
    </w:p>
    <w:p w:rsidR="00B35153" w:rsidRDefault="00B35153" w:rsidP="00B35153">
      <w:pPr>
        <w:rPr>
          <w:color w:val="000000" w:themeColor="text1"/>
          <w:sz w:val="22"/>
          <w:szCs w:val="22"/>
        </w:rPr>
      </w:pPr>
      <w:r>
        <w:rPr>
          <w:color w:val="000000" w:themeColor="text1"/>
          <w:sz w:val="22"/>
          <w:szCs w:val="22"/>
        </w:rPr>
        <w:t>Six formal/Journal Responses (at least 500 words each)</w:t>
      </w:r>
    </w:p>
    <w:p w:rsidR="00B35153" w:rsidRDefault="00B35153" w:rsidP="00B35153">
      <w:pPr>
        <w:rPr>
          <w:color w:val="000000" w:themeColor="text1"/>
          <w:sz w:val="22"/>
          <w:szCs w:val="22"/>
        </w:rPr>
      </w:pPr>
      <w:r>
        <w:rPr>
          <w:color w:val="000000" w:themeColor="text1"/>
          <w:sz w:val="22"/>
          <w:szCs w:val="22"/>
        </w:rPr>
        <w:t>Individual Portions of Two Group Projects (at least 500 words each)</w:t>
      </w:r>
    </w:p>
    <w:p w:rsidR="00B35153" w:rsidRPr="00744834" w:rsidRDefault="00B35153" w:rsidP="00B35153">
      <w:pPr>
        <w:rPr>
          <w:color w:val="000000" w:themeColor="text1"/>
          <w:sz w:val="22"/>
          <w:szCs w:val="22"/>
        </w:rPr>
      </w:pPr>
      <w:r>
        <w:rPr>
          <w:color w:val="000000" w:themeColor="text1"/>
          <w:sz w:val="22"/>
          <w:szCs w:val="22"/>
        </w:rPr>
        <w:t xml:space="preserve"> </w:t>
      </w:r>
    </w:p>
    <w:p w:rsidR="000C2123" w:rsidRPr="00D040D0" w:rsidRDefault="000C2123" w:rsidP="003D51C1">
      <w:pPr>
        <w:rPr>
          <w:color w:val="C00000"/>
          <w:sz w:val="22"/>
          <w:szCs w:val="22"/>
        </w:rPr>
      </w:pPr>
    </w:p>
    <w:p w:rsidR="000C2123" w:rsidRDefault="000C2123" w:rsidP="007A719A">
      <w:pPr>
        <w:pStyle w:val="Heading2"/>
      </w:pPr>
      <w:r w:rsidRPr="00DC703C">
        <w:t>Exams</w:t>
      </w:r>
    </w:p>
    <w:p w:rsidR="004D0D47" w:rsidRPr="004D0D47" w:rsidRDefault="004D0D47" w:rsidP="004D0D47"/>
    <w:p w:rsidR="00603791" w:rsidRDefault="00603791" w:rsidP="00603791">
      <w:pPr>
        <w:jc w:val="both"/>
        <w:rPr>
          <w:color w:val="000000" w:themeColor="text1"/>
          <w:sz w:val="22"/>
          <w:szCs w:val="22"/>
        </w:rPr>
      </w:pPr>
      <w:r>
        <w:rPr>
          <w:color w:val="000000" w:themeColor="text1"/>
          <w:sz w:val="22"/>
          <w:szCs w:val="22"/>
        </w:rPr>
        <w:t xml:space="preserve">Two Essay Exams (Midterm/Final): They will be responses to specific prompts provided on SPECIFIC/DESIGNATED exam days, for a specific/designated time periods of three hours each, on Canvas. The dates and times for these exams are posted in the schedule within this syllabus. It is each student’s responsibility to note these dates/times well in advance and plan to make time for them around other schedules and obligations.  </w:t>
      </w:r>
    </w:p>
    <w:p w:rsidR="00603791" w:rsidRPr="00D040D0" w:rsidRDefault="00603791" w:rsidP="00603791">
      <w:pPr>
        <w:rPr>
          <w:sz w:val="22"/>
          <w:szCs w:val="22"/>
        </w:rPr>
      </w:pPr>
    </w:p>
    <w:p w:rsidR="003D51C1" w:rsidRPr="00D040D0" w:rsidRDefault="003D51C1" w:rsidP="003D51C1">
      <w:pPr>
        <w:rPr>
          <w:sz w:val="22"/>
          <w:szCs w:val="22"/>
        </w:rPr>
      </w:pPr>
    </w:p>
    <w:p w:rsidR="003D51C1" w:rsidRPr="00A508B4" w:rsidRDefault="003D51C1" w:rsidP="007A719A">
      <w:pPr>
        <w:pStyle w:val="Heading2"/>
      </w:pPr>
      <w:r w:rsidRPr="00A508B4">
        <w:t>In-Class Activities</w:t>
      </w:r>
    </w:p>
    <w:p w:rsidR="00AD0846" w:rsidRDefault="00AD0846" w:rsidP="00AD0846">
      <w:pPr>
        <w:jc w:val="both"/>
        <w:rPr>
          <w:color w:val="000000" w:themeColor="text1"/>
          <w:sz w:val="22"/>
          <w:szCs w:val="22"/>
        </w:rPr>
      </w:pPr>
    </w:p>
    <w:p w:rsidR="00AD0846" w:rsidRDefault="00AD0846" w:rsidP="00AD0846">
      <w:pPr>
        <w:jc w:val="both"/>
        <w:rPr>
          <w:color w:val="000000" w:themeColor="text1"/>
          <w:sz w:val="22"/>
          <w:szCs w:val="22"/>
        </w:rPr>
      </w:pPr>
      <w:r>
        <w:rPr>
          <w:color w:val="000000" w:themeColor="text1"/>
          <w:sz w:val="22"/>
          <w:szCs w:val="22"/>
        </w:rPr>
        <w:t xml:space="preserve">Throughout the semester, our class activities will include: 1. Quizzes (on Canvas, in response to assigned readings through T/F questions); 2.Group Projects (see the “Group Project Guidelines” document in Canvas Assignments for detailed description of these); 3.Canvas Discussion Threads.  </w:t>
      </w:r>
    </w:p>
    <w:p w:rsidR="003D51C1" w:rsidRPr="00D040D0" w:rsidRDefault="003D51C1" w:rsidP="003D51C1">
      <w:pPr>
        <w:rPr>
          <w:color w:val="C00000"/>
          <w:sz w:val="22"/>
          <w:szCs w:val="22"/>
        </w:rPr>
      </w:pPr>
    </w:p>
    <w:p w:rsidR="008A2DBD" w:rsidRPr="00AD0846" w:rsidRDefault="008A2DBD" w:rsidP="00AD0846">
      <w:pPr>
        <w:rPr>
          <w:sz w:val="22"/>
          <w:szCs w:val="22"/>
        </w:rPr>
        <w:sectPr w:rsidR="008A2DBD" w:rsidRPr="00AD0846" w:rsidSect="003D1A60">
          <w:type w:val="continuous"/>
          <w:pgSz w:w="12240" w:h="15840"/>
          <w:pgMar w:top="1080" w:right="720" w:bottom="720" w:left="1080" w:header="720" w:footer="566" w:gutter="0"/>
          <w:cols w:space="720"/>
          <w:formProt w:val="0"/>
          <w:docGrid w:linePitch="360"/>
        </w:sectPr>
      </w:pPr>
    </w:p>
    <w:p w:rsidR="008A2DBD" w:rsidRPr="00C2651A" w:rsidRDefault="003D51C1" w:rsidP="007A719A">
      <w:pPr>
        <w:pStyle w:val="Heading2"/>
        <w:sectPr w:rsidR="008A2DBD" w:rsidRPr="00C2651A" w:rsidSect="003D1A60">
          <w:type w:val="continuous"/>
          <w:pgSz w:w="12240" w:h="15840"/>
          <w:pgMar w:top="1080" w:right="720" w:bottom="720" w:left="1080" w:header="720" w:footer="566" w:gutter="0"/>
          <w:cols w:space="720"/>
          <w:docGrid w:linePitch="360"/>
        </w:sectPr>
      </w:pPr>
      <w:r w:rsidRPr="00A508B4">
        <w:lastRenderedPageBreak/>
        <w:t>Grading Formula</w:t>
      </w:r>
    </w:p>
    <w:p w:rsidR="00AD0846" w:rsidRDefault="00AD0846" w:rsidP="00AD0846">
      <w:pPr>
        <w:rPr>
          <w:color w:val="000000" w:themeColor="text1"/>
          <w:sz w:val="22"/>
          <w:szCs w:val="22"/>
        </w:rPr>
      </w:pPr>
    </w:p>
    <w:p w:rsidR="00AD0846" w:rsidRDefault="00AD0846" w:rsidP="00AD0846">
      <w:pPr>
        <w:rPr>
          <w:color w:val="000000" w:themeColor="text1"/>
          <w:sz w:val="22"/>
          <w:szCs w:val="22"/>
        </w:rPr>
      </w:pPr>
      <w:r>
        <w:rPr>
          <w:color w:val="000000" w:themeColor="text1"/>
          <w:sz w:val="22"/>
          <w:szCs w:val="22"/>
        </w:rPr>
        <w:t xml:space="preserve">Formal Essays: </w:t>
      </w:r>
      <w:r w:rsidRPr="007851DE">
        <w:rPr>
          <w:b/>
          <w:color w:val="000000" w:themeColor="text1"/>
          <w:sz w:val="22"/>
          <w:szCs w:val="22"/>
        </w:rPr>
        <w:t>400</w:t>
      </w:r>
      <w:r>
        <w:rPr>
          <w:color w:val="000000" w:themeColor="text1"/>
          <w:sz w:val="22"/>
          <w:szCs w:val="22"/>
        </w:rPr>
        <w:t xml:space="preserve"> Points - Essay #1 (100 Pts); Essay #2 (150 Pts); Essay #3 (150 Pts)</w:t>
      </w:r>
    </w:p>
    <w:p w:rsidR="00AD0846" w:rsidRDefault="00AD0846" w:rsidP="00AD0846">
      <w:pPr>
        <w:rPr>
          <w:color w:val="000000" w:themeColor="text1"/>
          <w:sz w:val="22"/>
          <w:szCs w:val="22"/>
        </w:rPr>
      </w:pPr>
      <w:r>
        <w:rPr>
          <w:color w:val="000000" w:themeColor="text1"/>
          <w:sz w:val="22"/>
          <w:szCs w:val="22"/>
        </w:rPr>
        <w:t xml:space="preserve">Informal Responses: </w:t>
      </w:r>
      <w:r w:rsidRPr="007851DE">
        <w:rPr>
          <w:b/>
          <w:color w:val="000000" w:themeColor="text1"/>
          <w:sz w:val="22"/>
          <w:szCs w:val="22"/>
        </w:rPr>
        <w:t>200</w:t>
      </w:r>
      <w:r>
        <w:rPr>
          <w:color w:val="000000" w:themeColor="text1"/>
          <w:sz w:val="22"/>
          <w:szCs w:val="22"/>
        </w:rPr>
        <w:t xml:space="preserve"> Points (25 pts for #’s 1 through #4; 50 pts each for #’s 5 and #6) </w:t>
      </w:r>
    </w:p>
    <w:p w:rsidR="00AD0846" w:rsidRDefault="00AD0846" w:rsidP="00AD0846">
      <w:pPr>
        <w:rPr>
          <w:color w:val="000000" w:themeColor="text1"/>
          <w:sz w:val="22"/>
          <w:szCs w:val="22"/>
        </w:rPr>
      </w:pPr>
      <w:r>
        <w:rPr>
          <w:color w:val="000000" w:themeColor="text1"/>
          <w:sz w:val="22"/>
          <w:szCs w:val="22"/>
        </w:rPr>
        <w:t xml:space="preserve">Group Projects: </w:t>
      </w:r>
      <w:r w:rsidRPr="007851DE">
        <w:rPr>
          <w:b/>
          <w:color w:val="000000" w:themeColor="text1"/>
          <w:sz w:val="22"/>
          <w:szCs w:val="22"/>
        </w:rPr>
        <w:t>100</w:t>
      </w:r>
      <w:r>
        <w:rPr>
          <w:color w:val="000000" w:themeColor="text1"/>
          <w:sz w:val="22"/>
          <w:szCs w:val="22"/>
        </w:rPr>
        <w:t xml:space="preserve"> Points - Two @ 50 pts Each (25 pts for individual portions + 25 pts for group presentation)</w:t>
      </w:r>
    </w:p>
    <w:p w:rsidR="00AD0846" w:rsidRDefault="00AD0846" w:rsidP="00AD0846">
      <w:pPr>
        <w:rPr>
          <w:color w:val="000000" w:themeColor="text1"/>
          <w:sz w:val="22"/>
          <w:szCs w:val="22"/>
        </w:rPr>
      </w:pPr>
      <w:r>
        <w:rPr>
          <w:color w:val="000000" w:themeColor="text1"/>
          <w:sz w:val="22"/>
          <w:szCs w:val="22"/>
        </w:rPr>
        <w:t xml:space="preserve">Midterm and Final Exams: </w:t>
      </w:r>
      <w:r w:rsidRPr="007851DE">
        <w:rPr>
          <w:b/>
          <w:color w:val="000000" w:themeColor="text1"/>
          <w:sz w:val="22"/>
          <w:szCs w:val="22"/>
        </w:rPr>
        <w:t>100</w:t>
      </w:r>
      <w:r>
        <w:rPr>
          <w:color w:val="000000" w:themeColor="text1"/>
          <w:sz w:val="22"/>
          <w:szCs w:val="22"/>
        </w:rPr>
        <w:t xml:space="preserve"> Points @ 50 pts each   </w:t>
      </w:r>
    </w:p>
    <w:p w:rsidR="00AD0846" w:rsidRDefault="00AD0846" w:rsidP="00AD0846">
      <w:pPr>
        <w:rPr>
          <w:color w:val="000000" w:themeColor="text1"/>
          <w:sz w:val="22"/>
          <w:szCs w:val="22"/>
        </w:rPr>
      </w:pPr>
      <w:r>
        <w:rPr>
          <w:color w:val="000000" w:themeColor="text1"/>
          <w:sz w:val="22"/>
          <w:szCs w:val="22"/>
        </w:rPr>
        <w:t xml:space="preserve">Quizzes: </w:t>
      </w:r>
      <w:r w:rsidRPr="007851DE">
        <w:rPr>
          <w:b/>
          <w:color w:val="000000" w:themeColor="text1"/>
          <w:sz w:val="22"/>
          <w:szCs w:val="22"/>
        </w:rPr>
        <w:t>100</w:t>
      </w:r>
      <w:r>
        <w:rPr>
          <w:color w:val="000000" w:themeColor="text1"/>
          <w:sz w:val="22"/>
          <w:szCs w:val="22"/>
        </w:rPr>
        <w:t xml:space="preserve"> pts.</w:t>
      </w:r>
    </w:p>
    <w:p w:rsidR="00AD0846" w:rsidRDefault="00AD0846" w:rsidP="00AD0846">
      <w:pPr>
        <w:rPr>
          <w:color w:val="000000" w:themeColor="text1"/>
          <w:sz w:val="22"/>
          <w:szCs w:val="22"/>
        </w:rPr>
      </w:pPr>
      <w:r>
        <w:rPr>
          <w:color w:val="000000" w:themeColor="text1"/>
          <w:sz w:val="22"/>
          <w:szCs w:val="22"/>
        </w:rPr>
        <w:t xml:space="preserve">Various Exercises/Discussion Threads: </w:t>
      </w:r>
      <w:r w:rsidRPr="007851DE">
        <w:rPr>
          <w:b/>
          <w:color w:val="000000" w:themeColor="text1"/>
          <w:sz w:val="22"/>
          <w:szCs w:val="22"/>
        </w:rPr>
        <w:t>100</w:t>
      </w:r>
      <w:r>
        <w:rPr>
          <w:color w:val="000000" w:themeColor="text1"/>
          <w:sz w:val="22"/>
          <w:szCs w:val="22"/>
        </w:rPr>
        <w:t xml:space="preserve"> pts total</w:t>
      </w:r>
    </w:p>
    <w:p w:rsidR="00021549" w:rsidRDefault="00021549" w:rsidP="00021549">
      <w:pPr>
        <w:rPr>
          <w:color w:val="000000" w:themeColor="text1"/>
          <w:sz w:val="22"/>
          <w:szCs w:val="22"/>
        </w:rPr>
      </w:pPr>
      <w:r>
        <w:rPr>
          <w:color w:val="000000" w:themeColor="text1"/>
          <w:sz w:val="22"/>
          <w:szCs w:val="22"/>
        </w:rPr>
        <w:t>TOTAL: 1,000 Points</w:t>
      </w:r>
    </w:p>
    <w:p w:rsidR="00AD0846" w:rsidRDefault="00AD0846" w:rsidP="00AD0846">
      <w:pPr>
        <w:rPr>
          <w:color w:val="000000" w:themeColor="text1"/>
          <w:sz w:val="22"/>
          <w:szCs w:val="22"/>
        </w:rPr>
      </w:pPr>
    </w:p>
    <w:p w:rsidR="00966947" w:rsidRDefault="00966947" w:rsidP="00966947">
      <w:pPr>
        <w:rPr>
          <w:color w:val="000000"/>
          <w:sz w:val="22"/>
          <w:szCs w:val="22"/>
        </w:rPr>
      </w:pPr>
    </w:p>
    <w:p w:rsidR="00021549" w:rsidRPr="00966947" w:rsidRDefault="00021549" w:rsidP="00966947">
      <w:pPr>
        <w:sectPr w:rsidR="00021549" w:rsidRPr="00966947" w:rsidSect="003D1A60">
          <w:type w:val="continuous"/>
          <w:pgSz w:w="12240" w:h="15840"/>
          <w:pgMar w:top="1080" w:right="720" w:bottom="720" w:left="1080" w:header="720" w:footer="566" w:gutter="0"/>
          <w:cols w:space="720"/>
          <w:formProt w:val="0"/>
          <w:docGrid w:linePitch="360"/>
        </w:sectPr>
      </w:pPr>
    </w:p>
    <w:p w:rsidR="003D51C1" w:rsidRPr="00A508B4" w:rsidRDefault="003D51C1" w:rsidP="00B560F9">
      <w:pPr>
        <w:pStyle w:val="Heading3"/>
      </w:pPr>
      <w:r w:rsidRPr="00A508B4">
        <w:lastRenderedPageBreak/>
        <w:t xml:space="preserve">HCC Grading Scale can be found on this site under Academic Information: </w:t>
      </w:r>
    </w:p>
    <w:p w:rsidR="00833269" w:rsidRDefault="00650FC8" w:rsidP="003D51C1">
      <w:pPr>
        <w:rPr>
          <w:rStyle w:val="Hyperlink"/>
          <w:b/>
          <w:sz w:val="22"/>
        </w:rPr>
      </w:pPr>
      <w:hyperlink r:id="rId25" w:history="1">
        <w:r w:rsidR="00B33ECD" w:rsidRPr="00F305B3">
          <w:rPr>
            <w:rStyle w:val="Hyperlink"/>
            <w:b/>
            <w:sz w:val="22"/>
          </w:rPr>
          <w:t>http://www.hccs.edu/resources-for/current-students/student-handbook/</w:t>
        </w:r>
      </w:hyperlink>
    </w:p>
    <w:p w:rsidR="00CE3EB6" w:rsidRPr="00D040D0" w:rsidRDefault="00CE3EB6" w:rsidP="003D51C1">
      <w:pPr>
        <w:rPr>
          <w:sz w:val="22"/>
          <w:szCs w:val="22"/>
        </w:rPr>
      </w:pPr>
    </w:p>
    <w:p w:rsidR="008A2DBD" w:rsidRPr="000C6D01" w:rsidRDefault="003D51C1" w:rsidP="000C6D01">
      <w:pPr>
        <w:spacing w:after="160" w:line="259" w:lineRule="auto"/>
        <w:jc w:val="center"/>
        <w:rPr>
          <w:b/>
          <w:bCs/>
          <w:color w:val="000000"/>
          <w:sz w:val="28"/>
          <w:szCs w:val="28"/>
        </w:rPr>
        <w:sectPr w:rsidR="008A2DBD" w:rsidRPr="000C6D01" w:rsidSect="003D1A60">
          <w:type w:val="continuous"/>
          <w:pgSz w:w="12240" w:h="15840"/>
          <w:pgMar w:top="1080" w:right="720" w:bottom="720" w:left="1080" w:header="720" w:footer="566" w:gutter="0"/>
          <w:cols w:space="720"/>
          <w:docGrid w:linePitch="360"/>
        </w:sectPr>
      </w:pPr>
      <w:r w:rsidRPr="000C6D01">
        <w:rPr>
          <w:b/>
          <w:bCs/>
          <w:sz w:val="28"/>
          <w:szCs w:val="28"/>
        </w:rPr>
        <w:t>Course Calendar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
        <w:gridCol w:w="1827"/>
        <w:gridCol w:w="6300"/>
        <w:gridCol w:w="1345"/>
      </w:tblGrid>
      <w:tr w:rsidR="00B30051" w:rsidTr="007F249C">
        <w:trPr>
          <w:tblHeader/>
        </w:trPr>
        <w:tc>
          <w:tcPr>
            <w:tcW w:w="958" w:type="dxa"/>
            <w:tcBorders>
              <w:top w:val="single" w:sz="4" w:space="0" w:color="auto"/>
              <w:left w:val="single" w:sz="4" w:space="0" w:color="auto"/>
              <w:bottom w:val="single" w:sz="4" w:space="0" w:color="auto"/>
              <w:right w:val="single" w:sz="4" w:space="0" w:color="auto"/>
            </w:tcBorders>
            <w:hideMark/>
          </w:tcPr>
          <w:p w:rsidR="002D0A92" w:rsidRDefault="002D0A92" w:rsidP="007F249C">
            <w:pPr>
              <w:spacing w:line="254" w:lineRule="auto"/>
              <w:jc w:val="center"/>
              <w:rPr>
                <w:b/>
                <w:color w:val="000000" w:themeColor="text1"/>
                <w:sz w:val="22"/>
                <w:szCs w:val="22"/>
              </w:rPr>
            </w:pPr>
          </w:p>
          <w:p w:rsidR="00B30051" w:rsidRDefault="00B30051" w:rsidP="007F249C">
            <w:pPr>
              <w:spacing w:line="254" w:lineRule="auto"/>
              <w:jc w:val="center"/>
              <w:rPr>
                <w:b/>
                <w:color w:val="000000" w:themeColor="text1"/>
              </w:rPr>
            </w:pPr>
            <w:r>
              <w:rPr>
                <w:b/>
                <w:color w:val="000000" w:themeColor="text1"/>
                <w:sz w:val="22"/>
                <w:szCs w:val="22"/>
              </w:rPr>
              <w:t>Week</w:t>
            </w:r>
          </w:p>
        </w:tc>
        <w:tc>
          <w:tcPr>
            <w:tcW w:w="1827" w:type="dxa"/>
            <w:tcBorders>
              <w:top w:val="single" w:sz="4" w:space="0" w:color="auto"/>
              <w:left w:val="single" w:sz="4" w:space="0" w:color="auto"/>
              <w:bottom w:val="single" w:sz="4" w:space="0" w:color="auto"/>
              <w:right w:val="single" w:sz="4" w:space="0" w:color="auto"/>
            </w:tcBorders>
            <w:hideMark/>
          </w:tcPr>
          <w:p w:rsidR="00B30051" w:rsidRDefault="00B30051" w:rsidP="007F249C">
            <w:pPr>
              <w:spacing w:line="254" w:lineRule="auto"/>
              <w:jc w:val="center"/>
              <w:rPr>
                <w:b/>
                <w:color w:val="000000" w:themeColor="text1"/>
              </w:rPr>
            </w:pPr>
            <w:r>
              <w:rPr>
                <w:b/>
                <w:color w:val="000000" w:themeColor="text1"/>
                <w:sz w:val="22"/>
                <w:szCs w:val="22"/>
              </w:rPr>
              <w:t>Dates</w:t>
            </w:r>
          </w:p>
        </w:tc>
        <w:tc>
          <w:tcPr>
            <w:tcW w:w="6300" w:type="dxa"/>
            <w:tcBorders>
              <w:top w:val="single" w:sz="4" w:space="0" w:color="auto"/>
              <w:left w:val="single" w:sz="4" w:space="0" w:color="auto"/>
              <w:bottom w:val="single" w:sz="4" w:space="0" w:color="auto"/>
              <w:right w:val="single" w:sz="4" w:space="0" w:color="auto"/>
            </w:tcBorders>
            <w:hideMark/>
          </w:tcPr>
          <w:p w:rsidR="00B30051" w:rsidRDefault="00B30051" w:rsidP="007F249C">
            <w:pPr>
              <w:spacing w:line="254" w:lineRule="auto"/>
              <w:jc w:val="center"/>
              <w:rPr>
                <w:b/>
                <w:color w:val="000000" w:themeColor="text1"/>
              </w:rPr>
            </w:pPr>
            <w:r>
              <w:rPr>
                <w:b/>
                <w:color w:val="000000" w:themeColor="text1"/>
                <w:sz w:val="22"/>
                <w:szCs w:val="22"/>
              </w:rPr>
              <w:t>Topic / Assignments Due</w:t>
            </w:r>
          </w:p>
        </w:tc>
        <w:tc>
          <w:tcPr>
            <w:tcW w:w="1345" w:type="dxa"/>
            <w:tcBorders>
              <w:top w:val="single" w:sz="4" w:space="0" w:color="auto"/>
              <w:left w:val="single" w:sz="4" w:space="0" w:color="auto"/>
              <w:bottom w:val="single" w:sz="4" w:space="0" w:color="auto"/>
              <w:right w:val="single" w:sz="4" w:space="0" w:color="auto"/>
            </w:tcBorders>
            <w:hideMark/>
          </w:tcPr>
          <w:p w:rsidR="00B30051" w:rsidRDefault="00B30051" w:rsidP="007F249C">
            <w:pPr>
              <w:spacing w:line="254" w:lineRule="auto"/>
              <w:jc w:val="center"/>
              <w:rPr>
                <w:b/>
                <w:color w:val="000000" w:themeColor="text1"/>
              </w:rPr>
            </w:pPr>
            <w:r>
              <w:rPr>
                <w:b/>
                <w:color w:val="000000" w:themeColor="text1"/>
                <w:sz w:val="22"/>
                <w:szCs w:val="22"/>
              </w:rPr>
              <w:t xml:space="preserve"> </w:t>
            </w:r>
          </w:p>
        </w:tc>
      </w:tr>
      <w:tr w:rsidR="00B30051" w:rsidTr="007F249C">
        <w:trPr>
          <w:trHeight w:val="656"/>
        </w:trPr>
        <w:tc>
          <w:tcPr>
            <w:tcW w:w="958" w:type="dxa"/>
            <w:tcBorders>
              <w:top w:val="single" w:sz="4" w:space="0" w:color="auto"/>
              <w:left w:val="single" w:sz="4" w:space="0" w:color="auto"/>
              <w:bottom w:val="single" w:sz="4" w:space="0" w:color="auto"/>
              <w:right w:val="single" w:sz="4" w:space="0" w:color="auto"/>
            </w:tcBorders>
            <w:vAlign w:val="center"/>
            <w:hideMark/>
          </w:tcPr>
          <w:p w:rsidR="00B30051" w:rsidRDefault="00B30051" w:rsidP="007F249C">
            <w:pPr>
              <w:spacing w:line="254" w:lineRule="auto"/>
              <w:jc w:val="center"/>
              <w:rPr>
                <w:color w:val="000000" w:themeColor="text1"/>
              </w:rPr>
            </w:pPr>
            <w:r>
              <w:rPr>
                <w:color w:val="000000" w:themeColor="text1"/>
                <w:sz w:val="22"/>
                <w:szCs w:val="22"/>
              </w:rPr>
              <w:lastRenderedPageBreak/>
              <w:t>1</w:t>
            </w:r>
          </w:p>
        </w:tc>
        <w:tc>
          <w:tcPr>
            <w:tcW w:w="1827" w:type="dxa"/>
            <w:tcBorders>
              <w:top w:val="single" w:sz="4" w:space="0" w:color="auto"/>
              <w:left w:val="single" w:sz="4" w:space="0" w:color="auto"/>
              <w:bottom w:val="single" w:sz="4" w:space="0" w:color="auto"/>
              <w:right w:val="single" w:sz="4" w:space="0" w:color="auto"/>
            </w:tcBorders>
            <w:hideMark/>
          </w:tcPr>
          <w:p w:rsidR="00B30051" w:rsidRDefault="006D74AD" w:rsidP="007F249C">
            <w:pPr>
              <w:spacing w:line="254" w:lineRule="auto"/>
              <w:rPr>
                <w:color w:val="000000" w:themeColor="text1"/>
              </w:rPr>
            </w:pPr>
            <w:r>
              <w:rPr>
                <w:color w:val="000000" w:themeColor="text1"/>
                <w:sz w:val="22"/>
                <w:szCs w:val="22"/>
              </w:rPr>
              <w:t>Week of 2/15</w:t>
            </w:r>
            <w:r w:rsidR="00B30051">
              <w:rPr>
                <w:color w:val="000000" w:themeColor="text1"/>
                <w:sz w:val="22"/>
                <w:szCs w:val="22"/>
              </w:rPr>
              <w:t xml:space="preserve"> </w:t>
            </w:r>
          </w:p>
          <w:p w:rsidR="00B30051" w:rsidRDefault="00B30051" w:rsidP="007F249C">
            <w:pPr>
              <w:rPr>
                <w:color w:val="000000" w:themeColor="text1"/>
              </w:rPr>
            </w:pPr>
            <w:r>
              <w:rPr>
                <w:color w:val="365F91" w:themeColor="accent1" w:themeShade="BF"/>
                <w:sz w:val="18"/>
                <w:szCs w:val="18"/>
              </w:rPr>
              <w:t xml:space="preserve"> </w:t>
            </w:r>
          </w:p>
        </w:tc>
        <w:tc>
          <w:tcPr>
            <w:tcW w:w="6300" w:type="dxa"/>
            <w:tcBorders>
              <w:top w:val="single" w:sz="4" w:space="0" w:color="auto"/>
              <w:left w:val="single" w:sz="4" w:space="0" w:color="auto"/>
              <w:bottom w:val="single" w:sz="4" w:space="0" w:color="auto"/>
              <w:right w:val="single" w:sz="4" w:space="0" w:color="auto"/>
            </w:tcBorders>
            <w:hideMark/>
          </w:tcPr>
          <w:p w:rsidR="00B30051" w:rsidRPr="00E044C7" w:rsidRDefault="00B30051" w:rsidP="007F249C">
            <w:pPr>
              <w:spacing w:line="254" w:lineRule="auto"/>
              <w:jc w:val="both"/>
            </w:pPr>
            <w:r w:rsidRPr="00E044C7">
              <w:t>Introduction to class and general discussion of the Syllabus. The "Writing Process," formal versus informal writing, and the first formal essay assignment.</w:t>
            </w:r>
          </w:p>
          <w:p w:rsidR="00B30051" w:rsidRPr="00E044C7" w:rsidRDefault="00B30051" w:rsidP="007F249C">
            <w:pPr>
              <w:spacing w:line="254" w:lineRule="auto"/>
              <w:jc w:val="both"/>
            </w:pPr>
          </w:p>
          <w:p w:rsidR="006D74AD" w:rsidRDefault="00B30051" w:rsidP="007F249C">
            <w:pPr>
              <w:jc w:val="both"/>
              <w:rPr>
                <w:sz w:val="18"/>
                <w:szCs w:val="18"/>
              </w:rPr>
            </w:pPr>
            <w:r w:rsidRPr="00E044C7">
              <w:rPr>
                <w:sz w:val="18"/>
                <w:szCs w:val="18"/>
              </w:rPr>
              <w:t>READ Syllabus thoroughly. READ my CANVAS home page thoroughly. OBTAIN REQUIRED BOOK THIS WEEK! RESPOND to the "DAY ONE INTRODUCTIONS" ANNOUNCEMENT in CANVAS (one continuous thread--not sepa</w:t>
            </w:r>
            <w:r w:rsidR="00C0051B">
              <w:rPr>
                <w:sz w:val="18"/>
                <w:szCs w:val="18"/>
              </w:rPr>
              <w:t>rate responses) by midnight on 2/19</w:t>
            </w:r>
            <w:r w:rsidRPr="00E044C7">
              <w:rPr>
                <w:sz w:val="18"/>
                <w:szCs w:val="18"/>
              </w:rPr>
              <w:t>/21!</w:t>
            </w:r>
          </w:p>
          <w:p w:rsidR="006D74AD" w:rsidRDefault="006D74AD" w:rsidP="007F249C">
            <w:pPr>
              <w:jc w:val="both"/>
              <w:rPr>
                <w:sz w:val="18"/>
                <w:szCs w:val="18"/>
              </w:rPr>
            </w:pPr>
          </w:p>
          <w:p w:rsidR="006D74AD" w:rsidRDefault="006D74AD" w:rsidP="006D74AD">
            <w:pPr>
              <w:spacing w:line="254" w:lineRule="auto"/>
              <w:jc w:val="both"/>
              <w:rPr>
                <w:rFonts w:asciiTheme="majorHAnsi" w:hAnsiTheme="majorHAnsi"/>
              </w:rPr>
            </w:pPr>
            <w:r w:rsidRPr="001A595E">
              <w:rPr>
                <w:rFonts w:asciiTheme="majorHAnsi" w:hAnsiTheme="majorHAnsi"/>
              </w:rPr>
              <w:t xml:space="preserve">This week, read the following: </w:t>
            </w:r>
            <w:r>
              <w:rPr>
                <w:rFonts w:asciiTheme="majorHAnsi" w:hAnsiTheme="majorHAnsi"/>
              </w:rPr>
              <w:t xml:space="preserve">Part One, Chapter 1 minus the sample essays by Barno and Rini (read rhetorical sections only). </w:t>
            </w:r>
          </w:p>
          <w:p w:rsidR="00B30051" w:rsidRPr="00E044C7" w:rsidRDefault="00B30051" w:rsidP="007F249C">
            <w:pPr>
              <w:jc w:val="both"/>
              <w:rPr>
                <w:sz w:val="18"/>
                <w:szCs w:val="18"/>
              </w:rPr>
            </w:pPr>
            <w:r w:rsidRPr="00E044C7">
              <w:rPr>
                <w:sz w:val="18"/>
                <w:szCs w:val="18"/>
              </w:rPr>
              <w:t xml:space="preserve">   </w:t>
            </w:r>
          </w:p>
        </w:tc>
        <w:tc>
          <w:tcPr>
            <w:tcW w:w="1345" w:type="dxa"/>
            <w:tcBorders>
              <w:top w:val="single" w:sz="4" w:space="0" w:color="auto"/>
              <w:left w:val="single" w:sz="4" w:space="0" w:color="auto"/>
              <w:bottom w:val="single" w:sz="4" w:space="0" w:color="auto"/>
              <w:right w:val="single" w:sz="4" w:space="0" w:color="auto"/>
            </w:tcBorders>
            <w:hideMark/>
          </w:tcPr>
          <w:p w:rsidR="00B30051" w:rsidRPr="00E044C7" w:rsidRDefault="00B30051" w:rsidP="007F249C">
            <w:pPr>
              <w:spacing w:line="254" w:lineRule="auto"/>
              <w:rPr>
                <w:color w:val="000000" w:themeColor="text1"/>
              </w:rPr>
            </w:pPr>
            <w:r w:rsidRPr="00E044C7">
              <w:rPr>
                <w:color w:val="000000" w:themeColor="text1"/>
                <w:sz w:val="22"/>
                <w:szCs w:val="22"/>
              </w:rPr>
              <w:t xml:space="preserve"> </w:t>
            </w:r>
          </w:p>
        </w:tc>
      </w:tr>
      <w:tr w:rsidR="00B30051" w:rsidTr="007F249C">
        <w:tc>
          <w:tcPr>
            <w:tcW w:w="958" w:type="dxa"/>
            <w:tcBorders>
              <w:top w:val="single" w:sz="4" w:space="0" w:color="auto"/>
              <w:left w:val="single" w:sz="4" w:space="0" w:color="auto"/>
              <w:bottom w:val="single" w:sz="4" w:space="0" w:color="auto"/>
              <w:right w:val="single" w:sz="4" w:space="0" w:color="auto"/>
            </w:tcBorders>
            <w:vAlign w:val="center"/>
            <w:hideMark/>
          </w:tcPr>
          <w:p w:rsidR="00B30051" w:rsidRDefault="006D74AD" w:rsidP="007F249C">
            <w:pPr>
              <w:spacing w:line="254" w:lineRule="auto"/>
              <w:jc w:val="center"/>
              <w:rPr>
                <w:color w:val="000000" w:themeColor="text1"/>
              </w:rPr>
            </w:pPr>
            <w:r>
              <w:rPr>
                <w:color w:val="000000" w:themeColor="text1"/>
                <w:sz w:val="22"/>
                <w:szCs w:val="22"/>
              </w:rPr>
              <w:t xml:space="preserve"> </w:t>
            </w:r>
          </w:p>
        </w:tc>
        <w:tc>
          <w:tcPr>
            <w:tcW w:w="1827" w:type="dxa"/>
            <w:tcBorders>
              <w:top w:val="single" w:sz="4" w:space="0" w:color="auto"/>
              <w:left w:val="single" w:sz="4" w:space="0" w:color="auto"/>
              <w:bottom w:val="single" w:sz="4" w:space="0" w:color="auto"/>
              <w:right w:val="single" w:sz="4" w:space="0" w:color="auto"/>
            </w:tcBorders>
            <w:hideMark/>
          </w:tcPr>
          <w:p w:rsidR="00B30051" w:rsidRDefault="006D74AD" w:rsidP="007F249C">
            <w:pPr>
              <w:spacing w:line="254" w:lineRule="auto"/>
              <w:rPr>
                <w:color w:val="000000" w:themeColor="text1"/>
              </w:rPr>
            </w:pPr>
            <w:r>
              <w:rPr>
                <w:color w:val="000000" w:themeColor="text1"/>
                <w:sz w:val="22"/>
                <w:szCs w:val="22"/>
              </w:rPr>
              <w:t xml:space="preserve"> </w:t>
            </w:r>
            <w:r w:rsidR="00B30051">
              <w:rPr>
                <w:color w:val="000000" w:themeColor="text1"/>
                <w:sz w:val="22"/>
                <w:szCs w:val="22"/>
              </w:rPr>
              <w:t xml:space="preserve">  </w:t>
            </w:r>
          </w:p>
        </w:tc>
        <w:tc>
          <w:tcPr>
            <w:tcW w:w="6300" w:type="dxa"/>
            <w:tcBorders>
              <w:top w:val="single" w:sz="4" w:space="0" w:color="auto"/>
              <w:left w:val="single" w:sz="4" w:space="0" w:color="auto"/>
              <w:bottom w:val="single" w:sz="4" w:space="0" w:color="auto"/>
              <w:right w:val="single" w:sz="4" w:space="0" w:color="auto"/>
            </w:tcBorders>
          </w:tcPr>
          <w:p w:rsidR="00B30051" w:rsidRPr="003F3426" w:rsidRDefault="006D74AD" w:rsidP="00B30051">
            <w:pPr>
              <w:spacing w:line="254" w:lineRule="auto"/>
              <w:jc w:val="both"/>
              <w:rPr>
                <w:rFonts w:asciiTheme="majorHAnsi" w:hAnsiTheme="majorHAnsi"/>
              </w:rPr>
            </w:pPr>
            <w:r>
              <w:rPr>
                <w:rFonts w:asciiTheme="majorHAnsi" w:hAnsiTheme="majorHAnsi"/>
              </w:rPr>
              <w:t xml:space="preserve"> </w:t>
            </w:r>
          </w:p>
        </w:tc>
        <w:tc>
          <w:tcPr>
            <w:tcW w:w="1345" w:type="dxa"/>
            <w:tcBorders>
              <w:top w:val="single" w:sz="4" w:space="0" w:color="auto"/>
              <w:left w:val="single" w:sz="4" w:space="0" w:color="auto"/>
              <w:bottom w:val="single" w:sz="4" w:space="0" w:color="auto"/>
              <w:right w:val="single" w:sz="4" w:space="0" w:color="auto"/>
            </w:tcBorders>
          </w:tcPr>
          <w:p w:rsidR="00B30051" w:rsidRDefault="00B30051" w:rsidP="007F249C">
            <w:pPr>
              <w:spacing w:line="254" w:lineRule="auto"/>
              <w:rPr>
                <w:color w:val="000000" w:themeColor="text1"/>
              </w:rPr>
            </w:pPr>
          </w:p>
        </w:tc>
      </w:tr>
      <w:tr w:rsidR="00B30051" w:rsidTr="007F249C">
        <w:tc>
          <w:tcPr>
            <w:tcW w:w="958" w:type="dxa"/>
            <w:tcBorders>
              <w:top w:val="single" w:sz="4" w:space="0" w:color="auto"/>
              <w:left w:val="single" w:sz="4" w:space="0" w:color="auto"/>
              <w:bottom w:val="single" w:sz="4" w:space="0" w:color="auto"/>
              <w:right w:val="single" w:sz="4" w:space="0" w:color="auto"/>
            </w:tcBorders>
            <w:vAlign w:val="center"/>
            <w:hideMark/>
          </w:tcPr>
          <w:p w:rsidR="00B30051" w:rsidRDefault="006D74AD" w:rsidP="007F249C">
            <w:pPr>
              <w:spacing w:line="254" w:lineRule="auto"/>
              <w:jc w:val="center"/>
              <w:rPr>
                <w:color w:val="000000" w:themeColor="text1"/>
              </w:rPr>
            </w:pPr>
            <w:r>
              <w:rPr>
                <w:color w:val="000000" w:themeColor="text1"/>
                <w:sz w:val="22"/>
                <w:szCs w:val="22"/>
              </w:rPr>
              <w:t>2</w:t>
            </w:r>
          </w:p>
        </w:tc>
        <w:tc>
          <w:tcPr>
            <w:tcW w:w="1827" w:type="dxa"/>
            <w:tcBorders>
              <w:top w:val="single" w:sz="4" w:space="0" w:color="auto"/>
              <w:left w:val="single" w:sz="4" w:space="0" w:color="auto"/>
              <w:bottom w:val="single" w:sz="4" w:space="0" w:color="auto"/>
              <w:right w:val="single" w:sz="4" w:space="0" w:color="auto"/>
            </w:tcBorders>
            <w:hideMark/>
          </w:tcPr>
          <w:p w:rsidR="00B30051" w:rsidRDefault="00B30051" w:rsidP="007F249C">
            <w:pPr>
              <w:spacing w:line="254" w:lineRule="auto"/>
              <w:rPr>
                <w:color w:val="000000" w:themeColor="text1"/>
              </w:rPr>
            </w:pPr>
            <w:r>
              <w:rPr>
                <w:color w:val="000000" w:themeColor="text1"/>
                <w:sz w:val="22"/>
                <w:szCs w:val="22"/>
              </w:rPr>
              <w:t>Week  of 2/</w:t>
            </w:r>
            <w:r w:rsidR="006D74AD">
              <w:rPr>
                <w:color w:val="000000" w:themeColor="text1"/>
                <w:sz w:val="22"/>
                <w:szCs w:val="22"/>
              </w:rPr>
              <w:t>22</w:t>
            </w:r>
          </w:p>
        </w:tc>
        <w:tc>
          <w:tcPr>
            <w:tcW w:w="6300" w:type="dxa"/>
            <w:tcBorders>
              <w:top w:val="single" w:sz="4" w:space="0" w:color="auto"/>
              <w:left w:val="single" w:sz="4" w:space="0" w:color="auto"/>
              <w:bottom w:val="single" w:sz="4" w:space="0" w:color="auto"/>
              <w:right w:val="single" w:sz="4" w:space="0" w:color="auto"/>
            </w:tcBorders>
            <w:hideMark/>
          </w:tcPr>
          <w:p w:rsidR="00B30051" w:rsidRPr="001A595E" w:rsidRDefault="00B30051" w:rsidP="007F249C">
            <w:pPr>
              <w:spacing w:line="254" w:lineRule="auto"/>
              <w:jc w:val="both"/>
              <w:rPr>
                <w:rFonts w:asciiTheme="majorHAnsi" w:hAnsiTheme="majorHAnsi"/>
              </w:rPr>
            </w:pPr>
            <w:r w:rsidRPr="001A595E">
              <w:rPr>
                <w:rFonts w:asciiTheme="majorHAnsi" w:hAnsiTheme="majorHAnsi"/>
              </w:rPr>
              <w:t xml:space="preserve">This week, read the following: </w:t>
            </w:r>
            <w:r>
              <w:rPr>
                <w:rFonts w:asciiTheme="majorHAnsi" w:hAnsiTheme="majorHAnsi"/>
              </w:rPr>
              <w:t>Part One, Chapter 2</w:t>
            </w:r>
            <w:r w:rsidR="00C0051B">
              <w:rPr>
                <w:rFonts w:asciiTheme="majorHAnsi" w:hAnsiTheme="majorHAnsi"/>
              </w:rPr>
              <w:t xml:space="preserve"> AND 3</w:t>
            </w:r>
            <w:r>
              <w:rPr>
                <w:rFonts w:asciiTheme="majorHAnsi" w:hAnsiTheme="majorHAnsi"/>
              </w:rPr>
              <w:t xml:space="preserve"> minus</w:t>
            </w:r>
            <w:r w:rsidR="00C0051B">
              <w:rPr>
                <w:rFonts w:asciiTheme="majorHAnsi" w:hAnsiTheme="majorHAnsi"/>
              </w:rPr>
              <w:t xml:space="preserve"> the sample essays by SiegeL,</w:t>
            </w:r>
            <w:r>
              <w:rPr>
                <w:rFonts w:asciiTheme="majorHAnsi" w:hAnsiTheme="majorHAnsi"/>
              </w:rPr>
              <w:t xml:space="preserve"> Jafar</w:t>
            </w:r>
            <w:r w:rsidR="00C0051B">
              <w:rPr>
                <w:rFonts w:asciiTheme="majorHAnsi" w:hAnsiTheme="majorHAnsi"/>
              </w:rPr>
              <w:t xml:space="preserve">, Galchen, Styker, and Lalami </w:t>
            </w:r>
            <w:r>
              <w:rPr>
                <w:rFonts w:asciiTheme="majorHAnsi" w:hAnsiTheme="majorHAnsi"/>
              </w:rPr>
              <w:t xml:space="preserve">(read rhetorical sections only). </w:t>
            </w:r>
          </w:p>
          <w:p w:rsidR="00B30051" w:rsidRPr="001A595E" w:rsidRDefault="00B30051" w:rsidP="007F249C">
            <w:pPr>
              <w:spacing w:line="254" w:lineRule="auto"/>
              <w:rPr>
                <w:rFonts w:asciiTheme="majorHAnsi" w:hAnsiTheme="majorHAnsi"/>
              </w:rPr>
            </w:pPr>
            <w:r>
              <w:rPr>
                <w:rFonts w:asciiTheme="majorHAnsi" w:hAnsiTheme="majorHAnsi"/>
              </w:rPr>
              <w:t xml:space="preserve"> </w:t>
            </w:r>
          </w:p>
          <w:p w:rsidR="006D74AD" w:rsidRPr="00C0051B" w:rsidRDefault="00C0051B" w:rsidP="007F249C">
            <w:pPr>
              <w:spacing w:line="254" w:lineRule="auto"/>
              <w:rPr>
                <w:rFonts w:asciiTheme="majorHAnsi" w:hAnsiTheme="majorHAnsi" w:cstheme="majorHAnsi"/>
                <w:sz w:val="22"/>
                <w:szCs w:val="22"/>
              </w:rPr>
            </w:pPr>
            <w:r>
              <w:rPr>
                <w:rFonts w:asciiTheme="majorHAnsi" w:hAnsiTheme="majorHAnsi"/>
                <w:sz w:val="22"/>
                <w:szCs w:val="22"/>
              </w:rPr>
              <w:t>Saturday</w:t>
            </w:r>
            <w:r w:rsidR="002D0A92">
              <w:rPr>
                <w:rFonts w:asciiTheme="majorHAnsi" w:hAnsiTheme="majorHAnsi"/>
                <w:sz w:val="22"/>
                <w:szCs w:val="22"/>
              </w:rPr>
              <w:t xml:space="preserve"> 2/</w:t>
            </w:r>
            <w:r>
              <w:rPr>
                <w:rFonts w:asciiTheme="majorHAnsi" w:hAnsiTheme="majorHAnsi"/>
                <w:sz w:val="22"/>
                <w:szCs w:val="22"/>
              </w:rPr>
              <w:t>27</w:t>
            </w:r>
            <w:r w:rsidR="00B30051" w:rsidRPr="001A595E">
              <w:rPr>
                <w:rFonts w:asciiTheme="majorHAnsi" w:hAnsiTheme="majorHAnsi"/>
                <w:sz w:val="22"/>
                <w:szCs w:val="22"/>
              </w:rPr>
              <w:t xml:space="preserve"> by 11:59 PM: Informal Assignments </w:t>
            </w:r>
            <w:r w:rsidR="00B30051" w:rsidRPr="003908C7">
              <w:rPr>
                <w:rFonts w:asciiTheme="majorHAnsi" w:hAnsiTheme="majorHAnsi" w:cstheme="majorHAnsi"/>
                <w:sz w:val="22"/>
                <w:szCs w:val="22"/>
              </w:rPr>
              <w:t>(IA</w:t>
            </w:r>
            <w:r w:rsidR="002D0A92">
              <w:rPr>
                <w:rFonts w:asciiTheme="majorHAnsi" w:hAnsiTheme="majorHAnsi" w:cstheme="majorHAnsi"/>
                <w:sz w:val="22"/>
                <w:szCs w:val="22"/>
              </w:rPr>
              <w:t xml:space="preserve">'s) #1 &amp; #2 DUE in Canvas! (two </w:t>
            </w:r>
            <w:r w:rsidR="00B30051" w:rsidRPr="003908C7">
              <w:rPr>
                <w:rFonts w:asciiTheme="majorHAnsi" w:hAnsiTheme="majorHAnsi" w:cstheme="majorHAnsi"/>
                <w:sz w:val="22"/>
                <w:szCs w:val="22"/>
              </w:rPr>
              <w:t>separate assignments; DO NOT combine them!)</w:t>
            </w:r>
          </w:p>
        </w:tc>
        <w:tc>
          <w:tcPr>
            <w:tcW w:w="1345" w:type="dxa"/>
            <w:tcBorders>
              <w:top w:val="single" w:sz="4" w:space="0" w:color="auto"/>
              <w:left w:val="single" w:sz="4" w:space="0" w:color="auto"/>
              <w:bottom w:val="single" w:sz="4" w:space="0" w:color="auto"/>
              <w:right w:val="single" w:sz="4" w:space="0" w:color="auto"/>
            </w:tcBorders>
          </w:tcPr>
          <w:p w:rsidR="00B30051" w:rsidRDefault="00B30051" w:rsidP="007F249C">
            <w:pPr>
              <w:spacing w:line="254" w:lineRule="auto"/>
              <w:rPr>
                <w:color w:val="000000" w:themeColor="text1"/>
              </w:rPr>
            </w:pPr>
          </w:p>
        </w:tc>
      </w:tr>
      <w:tr w:rsidR="00B30051" w:rsidTr="007F249C">
        <w:tc>
          <w:tcPr>
            <w:tcW w:w="958" w:type="dxa"/>
            <w:tcBorders>
              <w:top w:val="single" w:sz="4" w:space="0" w:color="auto"/>
              <w:left w:val="single" w:sz="4" w:space="0" w:color="auto"/>
              <w:bottom w:val="single" w:sz="4" w:space="0" w:color="auto"/>
              <w:right w:val="single" w:sz="4" w:space="0" w:color="auto"/>
            </w:tcBorders>
            <w:vAlign w:val="center"/>
            <w:hideMark/>
          </w:tcPr>
          <w:p w:rsidR="00B30051" w:rsidRDefault="006D74AD" w:rsidP="007F249C">
            <w:pPr>
              <w:spacing w:line="254" w:lineRule="auto"/>
              <w:jc w:val="center"/>
              <w:rPr>
                <w:color w:val="000000" w:themeColor="text1"/>
              </w:rPr>
            </w:pPr>
            <w:r>
              <w:rPr>
                <w:color w:val="000000" w:themeColor="text1"/>
                <w:sz w:val="22"/>
                <w:szCs w:val="22"/>
              </w:rPr>
              <w:t xml:space="preserve"> </w:t>
            </w:r>
          </w:p>
        </w:tc>
        <w:tc>
          <w:tcPr>
            <w:tcW w:w="1827" w:type="dxa"/>
            <w:tcBorders>
              <w:top w:val="single" w:sz="4" w:space="0" w:color="auto"/>
              <w:left w:val="single" w:sz="4" w:space="0" w:color="auto"/>
              <w:bottom w:val="single" w:sz="4" w:space="0" w:color="auto"/>
              <w:right w:val="single" w:sz="4" w:space="0" w:color="auto"/>
            </w:tcBorders>
            <w:hideMark/>
          </w:tcPr>
          <w:p w:rsidR="00B30051" w:rsidRDefault="006D74AD" w:rsidP="007F249C">
            <w:pPr>
              <w:spacing w:line="254" w:lineRule="auto"/>
              <w:rPr>
                <w:color w:val="000000" w:themeColor="text1"/>
              </w:rPr>
            </w:pPr>
            <w:r>
              <w:rPr>
                <w:color w:val="000000" w:themeColor="text1"/>
                <w:sz w:val="22"/>
                <w:szCs w:val="22"/>
              </w:rPr>
              <w:t xml:space="preserve"> </w:t>
            </w:r>
          </w:p>
        </w:tc>
        <w:tc>
          <w:tcPr>
            <w:tcW w:w="6300" w:type="dxa"/>
            <w:tcBorders>
              <w:top w:val="single" w:sz="4" w:space="0" w:color="auto"/>
              <w:left w:val="single" w:sz="4" w:space="0" w:color="auto"/>
              <w:bottom w:val="single" w:sz="4" w:space="0" w:color="auto"/>
              <w:right w:val="single" w:sz="4" w:space="0" w:color="auto"/>
            </w:tcBorders>
            <w:hideMark/>
          </w:tcPr>
          <w:p w:rsidR="00B30051" w:rsidRPr="00F954C1" w:rsidRDefault="00B30051" w:rsidP="007F249C">
            <w:pPr>
              <w:spacing w:line="254" w:lineRule="auto"/>
              <w:jc w:val="both"/>
              <w:rPr>
                <w:rFonts w:asciiTheme="majorHAnsi" w:hAnsiTheme="majorHAnsi"/>
              </w:rPr>
            </w:pPr>
          </w:p>
        </w:tc>
        <w:tc>
          <w:tcPr>
            <w:tcW w:w="1345" w:type="dxa"/>
            <w:tcBorders>
              <w:top w:val="single" w:sz="4" w:space="0" w:color="auto"/>
              <w:left w:val="single" w:sz="4" w:space="0" w:color="auto"/>
              <w:bottom w:val="single" w:sz="4" w:space="0" w:color="auto"/>
              <w:right w:val="single" w:sz="4" w:space="0" w:color="auto"/>
            </w:tcBorders>
          </w:tcPr>
          <w:p w:rsidR="00B30051" w:rsidRDefault="00B30051" w:rsidP="007F249C">
            <w:pPr>
              <w:spacing w:line="254" w:lineRule="auto"/>
              <w:rPr>
                <w:color w:val="000000" w:themeColor="text1"/>
              </w:rPr>
            </w:pPr>
          </w:p>
        </w:tc>
      </w:tr>
      <w:tr w:rsidR="00B30051" w:rsidTr="007F249C">
        <w:tc>
          <w:tcPr>
            <w:tcW w:w="958" w:type="dxa"/>
            <w:tcBorders>
              <w:top w:val="single" w:sz="4" w:space="0" w:color="auto"/>
              <w:left w:val="single" w:sz="4" w:space="0" w:color="auto"/>
              <w:bottom w:val="single" w:sz="4" w:space="0" w:color="auto"/>
              <w:right w:val="single" w:sz="4" w:space="0" w:color="auto"/>
            </w:tcBorders>
            <w:vAlign w:val="center"/>
            <w:hideMark/>
          </w:tcPr>
          <w:p w:rsidR="00B30051" w:rsidRPr="001B2E83" w:rsidRDefault="006D74AD" w:rsidP="007F249C">
            <w:pPr>
              <w:spacing w:line="254" w:lineRule="auto"/>
              <w:jc w:val="center"/>
            </w:pPr>
            <w:r>
              <w:rPr>
                <w:sz w:val="22"/>
                <w:szCs w:val="22"/>
              </w:rPr>
              <w:t>3</w:t>
            </w:r>
          </w:p>
        </w:tc>
        <w:tc>
          <w:tcPr>
            <w:tcW w:w="1827" w:type="dxa"/>
            <w:tcBorders>
              <w:top w:val="single" w:sz="4" w:space="0" w:color="auto"/>
              <w:left w:val="single" w:sz="4" w:space="0" w:color="auto"/>
              <w:bottom w:val="single" w:sz="4" w:space="0" w:color="auto"/>
              <w:right w:val="single" w:sz="4" w:space="0" w:color="auto"/>
            </w:tcBorders>
            <w:hideMark/>
          </w:tcPr>
          <w:p w:rsidR="00B30051" w:rsidRDefault="00B30051" w:rsidP="007F249C">
            <w:pPr>
              <w:spacing w:line="254" w:lineRule="auto"/>
              <w:rPr>
                <w:color w:val="000000" w:themeColor="text1"/>
              </w:rPr>
            </w:pPr>
            <w:r>
              <w:rPr>
                <w:color w:val="000000" w:themeColor="text1"/>
                <w:sz w:val="22"/>
                <w:szCs w:val="22"/>
              </w:rPr>
              <w:t xml:space="preserve">Week of </w:t>
            </w:r>
            <w:r w:rsidR="006D74AD">
              <w:rPr>
                <w:color w:val="000000" w:themeColor="text1"/>
                <w:sz w:val="22"/>
                <w:szCs w:val="22"/>
              </w:rPr>
              <w:t>3/1</w:t>
            </w:r>
          </w:p>
        </w:tc>
        <w:tc>
          <w:tcPr>
            <w:tcW w:w="6300" w:type="dxa"/>
            <w:tcBorders>
              <w:top w:val="single" w:sz="4" w:space="0" w:color="auto"/>
              <w:left w:val="single" w:sz="4" w:space="0" w:color="auto"/>
              <w:bottom w:val="single" w:sz="4" w:space="0" w:color="auto"/>
              <w:right w:val="single" w:sz="4" w:space="0" w:color="auto"/>
            </w:tcBorders>
            <w:hideMark/>
          </w:tcPr>
          <w:p w:rsidR="00B30051" w:rsidRPr="001B2E83" w:rsidRDefault="00B30051" w:rsidP="007F249C">
            <w:pPr>
              <w:spacing w:line="254" w:lineRule="auto"/>
              <w:jc w:val="both"/>
              <w:rPr>
                <w:rFonts w:asciiTheme="majorHAnsi" w:hAnsiTheme="majorHAnsi"/>
              </w:rPr>
            </w:pPr>
            <w:r>
              <w:rPr>
                <w:rFonts w:asciiTheme="majorHAnsi" w:hAnsiTheme="majorHAnsi"/>
              </w:rPr>
              <w:t>This week, read the following: Part 1, Chapter 4</w:t>
            </w:r>
            <w:r w:rsidR="00C0051B">
              <w:rPr>
                <w:rFonts w:asciiTheme="majorHAnsi" w:hAnsiTheme="majorHAnsi"/>
              </w:rPr>
              <w:t xml:space="preserve"> AND 5</w:t>
            </w:r>
            <w:r>
              <w:rPr>
                <w:rFonts w:asciiTheme="majorHAnsi" w:hAnsiTheme="majorHAnsi"/>
              </w:rPr>
              <w:t xml:space="preserve"> (read ALL</w:t>
            </w:r>
            <w:r w:rsidR="00C0051B">
              <w:rPr>
                <w:rFonts w:asciiTheme="majorHAnsi" w:hAnsiTheme="majorHAnsi"/>
              </w:rPr>
              <w:t xml:space="preserve"> IN BOTH CHAPTERS</w:t>
            </w:r>
            <w:r>
              <w:rPr>
                <w:rFonts w:asciiTheme="majorHAnsi" w:hAnsiTheme="majorHAnsi"/>
              </w:rPr>
              <w:t xml:space="preserve">) </w:t>
            </w:r>
          </w:p>
          <w:p w:rsidR="006D74AD" w:rsidRDefault="002D0A92" w:rsidP="007F249C">
            <w:pPr>
              <w:spacing w:line="254" w:lineRule="auto"/>
              <w:rPr>
                <w:rFonts w:asciiTheme="majorHAnsi" w:hAnsiTheme="majorHAnsi"/>
              </w:rPr>
            </w:pPr>
            <w:r>
              <w:rPr>
                <w:rFonts w:asciiTheme="majorHAnsi" w:hAnsiTheme="majorHAnsi"/>
              </w:rPr>
              <w:t>Saturday 3/6</w:t>
            </w:r>
            <w:r w:rsidR="00B30051" w:rsidRPr="001B2E83">
              <w:rPr>
                <w:rFonts w:asciiTheme="majorHAnsi" w:hAnsiTheme="majorHAnsi"/>
              </w:rPr>
              <w:t xml:space="preserve"> by 11:59 P.M. – Formal </w:t>
            </w:r>
            <w:r w:rsidR="00B30051">
              <w:rPr>
                <w:rFonts w:asciiTheme="majorHAnsi" w:hAnsiTheme="majorHAnsi"/>
              </w:rPr>
              <w:t>Paper #1 D</w:t>
            </w:r>
            <w:r w:rsidR="00B30051" w:rsidRPr="001B2E83">
              <w:rPr>
                <w:rFonts w:asciiTheme="majorHAnsi" w:hAnsiTheme="majorHAnsi"/>
              </w:rPr>
              <w:t>ue.</w:t>
            </w:r>
          </w:p>
          <w:p w:rsidR="006D74AD" w:rsidRDefault="006D74AD" w:rsidP="007F249C">
            <w:pPr>
              <w:spacing w:line="254" w:lineRule="auto"/>
              <w:rPr>
                <w:rFonts w:asciiTheme="majorHAnsi" w:hAnsiTheme="majorHAnsi"/>
              </w:rPr>
            </w:pPr>
          </w:p>
          <w:p w:rsidR="006D74AD" w:rsidRPr="00C0051B" w:rsidRDefault="00C0051B" w:rsidP="00C0051B">
            <w:pPr>
              <w:spacing w:line="254" w:lineRule="auto"/>
              <w:jc w:val="both"/>
              <w:rPr>
                <w:sz w:val="22"/>
                <w:szCs w:val="22"/>
              </w:rPr>
            </w:pPr>
            <w:r>
              <w:rPr>
                <w:rFonts w:asciiTheme="majorHAnsi" w:hAnsiTheme="majorHAnsi"/>
              </w:rPr>
              <w:t xml:space="preserve"> </w:t>
            </w:r>
            <w:r w:rsidR="006D74AD" w:rsidRPr="001B2E83">
              <w:rPr>
                <w:rFonts w:asciiTheme="majorHAnsi" w:hAnsiTheme="majorHAnsi"/>
                <w:sz w:val="22"/>
                <w:szCs w:val="22"/>
              </w:rPr>
              <w:t>NOTE:</w:t>
            </w:r>
            <w:r w:rsidR="006D74AD">
              <w:rPr>
                <w:rFonts w:asciiTheme="majorHAnsi" w:hAnsiTheme="majorHAnsi"/>
                <w:sz w:val="22"/>
                <w:szCs w:val="22"/>
              </w:rPr>
              <w:t xml:space="preserve"> ALL-CLASS BOOK READING QUIZ #1</w:t>
            </w:r>
            <w:r w:rsidR="006D74AD" w:rsidRPr="001B2E83">
              <w:rPr>
                <w:rFonts w:asciiTheme="majorHAnsi" w:hAnsiTheme="majorHAnsi"/>
                <w:sz w:val="22"/>
                <w:szCs w:val="22"/>
              </w:rPr>
              <w:t xml:space="preserve"> on </w:t>
            </w:r>
            <w:r w:rsidR="002D0A92">
              <w:rPr>
                <w:rFonts w:asciiTheme="majorHAnsi" w:hAnsiTheme="majorHAnsi"/>
                <w:sz w:val="22"/>
                <w:szCs w:val="22"/>
              </w:rPr>
              <w:t>THURSDAY 3/4</w:t>
            </w:r>
            <w:r w:rsidR="006D74AD">
              <w:rPr>
                <w:rFonts w:asciiTheme="majorHAnsi" w:hAnsiTheme="majorHAnsi"/>
                <w:sz w:val="22"/>
                <w:szCs w:val="22"/>
              </w:rPr>
              <w:t xml:space="preserve"> (open from 6:00PM to 10:00 PM)</w:t>
            </w:r>
            <w:r w:rsidR="006D74AD" w:rsidRPr="001B2E83">
              <w:rPr>
                <w:rFonts w:asciiTheme="majorHAnsi" w:hAnsiTheme="majorHAnsi"/>
                <w:sz w:val="22"/>
                <w:szCs w:val="22"/>
              </w:rPr>
              <w:t>; this quiz covers all rea</w:t>
            </w:r>
            <w:r w:rsidR="006D74AD">
              <w:rPr>
                <w:rFonts w:asciiTheme="majorHAnsi" w:hAnsiTheme="majorHAnsi"/>
                <w:sz w:val="22"/>
                <w:szCs w:val="22"/>
              </w:rPr>
              <w:t>di</w:t>
            </w:r>
            <w:r w:rsidR="002D0A92">
              <w:rPr>
                <w:rFonts w:asciiTheme="majorHAnsi" w:hAnsiTheme="majorHAnsi"/>
                <w:sz w:val="22"/>
                <w:szCs w:val="22"/>
              </w:rPr>
              <w:t>ng assigned on weeks 1 THROUGH 3</w:t>
            </w:r>
            <w:r>
              <w:rPr>
                <w:rFonts w:asciiTheme="majorHAnsi" w:hAnsiTheme="majorHAnsi"/>
                <w:sz w:val="22"/>
                <w:szCs w:val="22"/>
              </w:rPr>
              <w:t xml:space="preserve"> (Chapters 1-5)</w:t>
            </w:r>
          </w:p>
          <w:p w:rsidR="00B30051" w:rsidRPr="00732ABF" w:rsidRDefault="00B30051" w:rsidP="007F249C">
            <w:pPr>
              <w:spacing w:line="254" w:lineRule="auto"/>
              <w:rPr>
                <w:b/>
                <w:color w:val="FF0000"/>
                <w:sz w:val="18"/>
                <w:szCs w:val="18"/>
              </w:rPr>
            </w:pPr>
            <w:r w:rsidRPr="00732ABF">
              <w:rPr>
                <w:rFonts w:asciiTheme="majorHAnsi" w:hAnsiTheme="majorHAnsi"/>
                <w:b/>
                <w:color w:val="FF0000"/>
              </w:rPr>
              <w:t xml:space="preserve">  </w:t>
            </w:r>
          </w:p>
        </w:tc>
        <w:tc>
          <w:tcPr>
            <w:tcW w:w="1345" w:type="dxa"/>
            <w:tcBorders>
              <w:top w:val="single" w:sz="4" w:space="0" w:color="auto"/>
              <w:left w:val="single" w:sz="4" w:space="0" w:color="auto"/>
              <w:bottom w:val="single" w:sz="4" w:space="0" w:color="auto"/>
              <w:right w:val="single" w:sz="4" w:space="0" w:color="auto"/>
            </w:tcBorders>
          </w:tcPr>
          <w:p w:rsidR="00B30051" w:rsidRDefault="00B30051" w:rsidP="007F249C">
            <w:pPr>
              <w:spacing w:line="254" w:lineRule="auto"/>
              <w:rPr>
                <w:color w:val="000000" w:themeColor="text1"/>
              </w:rPr>
            </w:pPr>
          </w:p>
        </w:tc>
      </w:tr>
      <w:tr w:rsidR="00B30051" w:rsidTr="007F249C">
        <w:tc>
          <w:tcPr>
            <w:tcW w:w="958" w:type="dxa"/>
            <w:tcBorders>
              <w:top w:val="single" w:sz="4" w:space="0" w:color="auto"/>
              <w:left w:val="single" w:sz="4" w:space="0" w:color="auto"/>
              <w:bottom w:val="single" w:sz="4" w:space="0" w:color="auto"/>
              <w:right w:val="single" w:sz="4" w:space="0" w:color="auto"/>
            </w:tcBorders>
            <w:vAlign w:val="center"/>
            <w:hideMark/>
          </w:tcPr>
          <w:p w:rsidR="00B30051" w:rsidRDefault="00B30051" w:rsidP="007F249C">
            <w:pPr>
              <w:spacing w:line="254" w:lineRule="auto"/>
              <w:jc w:val="center"/>
              <w:rPr>
                <w:color w:val="000000" w:themeColor="text1"/>
              </w:rPr>
            </w:pPr>
          </w:p>
        </w:tc>
        <w:tc>
          <w:tcPr>
            <w:tcW w:w="1827" w:type="dxa"/>
            <w:tcBorders>
              <w:top w:val="single" w:sz="4" w:space="0" w:color="auto"/>
              <w:left w:val="single" w:sz="4" w:space="0" w:color="auto"/>
              <w:bottom w:val="single" w:sz="4" w:space="0" w:color="auto"/>
              <w:right w:val="single" w:sz="4" w:space="0" w:color="auto"/>
            </w:tcBorders>
            <w:hideMark/>
          </w:tcPr>
          <w:p w:rsidR="00B30051" w:rsidRPr="0088751A" w:rsidRDefault="006D74AD" w:rsidP="007F249C">
            <w:pPr>
              <w:spacing w:line="254" w:lineRule="auto"/>
              <w:rPr>
                <w:color w:val="000000" w:themeColor="text1"/>
                <w:sz w:val="22"/>
                <w:szCs w:val="22"/>
              </w:rPr>
            </w:pPr>
            <w:r>
              <w:rPr>
                <w:color w:val="000000" w:themeColor="text1"/>
                <w:sz w:val="22"/>
                <w:szCs w:val="22"/>
              </w:rPr>
              <w:t xml:space="preserve"> </w:t>
            </w:r>
          </w:p>
        </w:tc>
        <w:tc>
          <w:tcPr>
            <w:tcW w:w="6300" w:type="dxa"/>
            <w:tcBorders>
              <w:top w:val="single" w:sz="4" w:space="0" w:color="auto"/>
              <w:left w:val="single" w:sz="4" w:space="0" w:color="auto"/>
              <w:bottom w:val="single" w:sz="4" w:space="0" w:color="auto"/>
              <w:right w:val="single" w:sz="4" w:space="0" w:color="auto"/>
            </w:tcBorders>
            <w:hideMark/>
          </w:tcPr>
          <w:p w:rsidR="00B30051" w:rsidRPr="001B2E83" w:rsidRDefault="00B30051" w:rsidP="00B30051">
            <w:pPr>
              <w:spacing w:line="254" w:lineRule="auto"/>
              <w:rPr>
                <w:rFonts w:asciiTheme="majorHAnsi" w:hAnsiTheme="majorHAnsi"/>
                <w:b/>
                <w:u w:val="single"/>
              </w:rPr>
            </w:pPr>
            <w:r>
              <w:rPr>
                <w:rFonts w:asciiTheme="majorHAnsi" w:hAnsiTheme="majorHAnsi"/>
                <w:sz w:val="22"/>
                <w:szCs w:val="22"/>
              </w:rPr>
              <w:t xml:space="preserve"> </w:t>
            </w:r>
          </w:p>
        </w:tc>
        <w:tc>
          <w:tcPr>
            <w:tcW w:w="1345" w:type="dxa"/>
            <w:tcBorders>
              <w:top w:val="single" w:sz="4" w:space="0" w:color="auto"/>
              <w:left w:val="single" w:sz="4" w:space="0" w:color="auto"/>
              <w:bottom w:val="single" w:sz="4" w:space="0" w:color="auto"/>
              <w:right w:val="single" w:sz="4" w:space="0" w:color="auto"/>
            </w:tcBorders>
          </w:tcPr>
          <w:p w:rsidR="00B30051" w:rsidRDefault="00B30051" w:rsidP="007F249C">
            <w:pPr>
              <w:spacing w:line="254" w:lineRule="auto"/>
              <w:rPr>
                <w:color w:val="000000" w:themeColor="text1"/>
              </w:rPr>
            </w:pPr>
          </w:p>
        </w:tc>
      </w:tr>
      <w:tr w:rsidR="00B30051" w:rsidTr="007F249C">
        <w:tc>
          <w:tcPr>
            <w:tcW w:w="958" w:type="dxa"/>
            <w:tcBorders>
              <w:top w:val="single" w:sz="4" w:space="0" w:color="auto"/>
              <w:left w:val="single" w:sz="4" w:space="0" w:color="auto"/>
              <w:bottom w:val="single" w:sz="4" w:space="0" w:color="auto"/>
              <w:right w:val="single" w:sz="4" w:space="0" w:color="auto"/>
            </w:tcBorders>
            <w:vAlign w:val="center"/>
            <w:hideMark/>
          </w:tcPr>
          <w:p w:rsidR="00B30051" w:rsidRDefault="00351D1A" w:rsidP="007F249C">
            <w:pPr>
              <w:spacing w:line="254" w:lineRule="auto"/>
              <w:jc w:val="center"/>
              <w:rPr>
                <w:color w:val="000000" w:themeColor="text1"/>
              </w:rPr>
            </w:pPr>
            <w:r>
              <w:rPr>
                <w:color w:val="000000" w:themeColor="text1"/>
                <w:sz w:val="22"/>
                <w:szCs w:val="22"/>
              </w:rPr>
              <w:t>4</w:t>
            </w:r>
          </w:p>
        </w:tc>
        <w:tc>
          <w:tcPr>
            <w:tcW w:w="1827" w:type="dxa"/>
            <w:tcBorders>
              <w:top w:val="single" w:sz="4" w:space="0" w:color="auto"/>
              <w:left w:val="single" w:sz="4" w:space="0" w:color="auto"/>
              <w:bottom w:val="single" w:sz="4" w:space="0" w:color="auto"/>
              <w:right w:val="single" w:sz="4" w:space="0" w:color="auto"/>
            </w:tcBorders>
            <w:hideMark/>
          </w:tcPr>
          <w:p w:rsidR="00B30051" w:rsidRDefault="00351D1A" w:rsidP="007F249C">
            <w:pPr>
              <w:spacing w:line="254" w:lineRule="auto"/>
              <w:rPr>
                <w:color w:val="000000" w:themeColor="text1"/>
              </w:rPr>
            </w:pPr>
            <w:r>
              <w:rPr>
                <w:color w:val="000000" w:themeColor="text1"/>
                <w:sz w:val="22"/>
                <w:szCs w:val="22"/>
              </w:rPr>
              <w:t>Week of 3/8</w:t>
            </w:r>
            <w:r w:rsidR="00B30051">
              <w:rPr>
                <w:color w:val="000000" w:themeColor="text1"/>
                <w:sz w:val="22"/>
                <w:szCs w:val="22"/>
              </w:rPr>
              <w:t xml:space="preserve"> </w:t>
            </w:r>
          </w:p>
        </w:tc>
        <w:tc>
          <w:tcPr>
            <w:tcW w:w="6300" w:type="dxa"/>
            <w:tcBorders>
              <w:top w:val="single" w:sz="4" w:space="0" w:color="auto"/>
              <w:left w:val="single" w:sz="4" w:space="0" w:color="auto"/>
              <w:bottom w:val="single" w:sz="4" w:space="0" w:color="auto"/>
              <w:right w:val="single" w:sz="4" w:space="0" w:color="auto"/>
            </w:tcBorders>
            <w:hideMark/>
          </w:tcPr>
          <w:p w:rsidR="00B30051" w:rsidRDefault="00B30051" w:rsidP="007F249C">
            <w:pPr>
              <w:spacing w:line="254" w:lineRule="auto"/>
              <w:rPr>
                <w:rFonts w:asciiTheme="majorHAnsi" w:hAnsiTheme="majorHAnsi"/>
              </w:rPr>
            </w:pPr>
            <w:r>
              <w:rPr>
                <w:rFonts w:asciiTheme="majorHAnsi" w:hAnsiTheme="majorHAnsi"/>
              </w:rPr>
              <w:t xml:space="preserve">GROUP Project # 1 This Week: </w:t>
            </w:r>
          </w:p>
          <w:p w:rsidR="00B30051" w:rsidRDefault="00B30051" w:rsidP="007F249C">
            <w:pPr>
              <w:spacing w:line="254" w:lineRule="auto"/>
              <w:rPr>
                <w:rFonts w:asciiTheme="majorHAnsi" w:hAnsiTheme="majorHAnsi"/>
              </w:rPr>
            </w:pPr>
            <w:r>
              <w:rPr>
                <w:rFonts w:asciiTheme="majorHAnsi" w:hAnsiTheme="majorHAnsi"/>
              </w:rPr>
              <w:t xml:space="preserve"> </w:t>
            </w:r>
            <w:r>
              <w:t xml:space="preserve">Due date for Google Slides or Prezi Link and Individual Written Portions is by </w:t>
            </w:r>
            <w:r w:rsidR="002D0A92">
              <w:t>no later than 11:59 PM THURS 3/11</w:t>
            </w:r>
            <w:r>
              <w:rPr>
                <w:rFonts w:asciiTheme="majorHAnsi" w:hAnsiTheme="majorHAnsi"/>
              </w:rPr>
              <w:t>.</w:t>
            </w:r>
          </w:p>
          <w:p w:rsidR="002D0A92" w:rsidRDefault="002D0A92" w:rsidP="007F249C">
            <w:pPr>
              <w:spacing w:line="254" w:lineRule="auto"/>
              <w:rPr>
                <w:rFonts w:asciiTheme="majorHAnsi" w:hAnsiTheme="majorHAnsi"/>
                <w:sz w:val="22"/>
                <w:szCs w:val="22"/>
              </w:rPr>
            </w:pPr>
          </w:p>
          <w:p w:rsidR="00B30051" w:rsidRDefault="002D0A92" w:rsidP="007F249C">
            <w:pPr>
              <w:spacing w:line="254" w:lineRule="auto"/>
              <w:rPr>
                <w:rFonts w:asciiTheme="majorHAnsi" w:hAnsiTheme="majorHAnsi"/>
                <w:sz w:val="22"/>
                <w:szCs w:val="22"/>
              </w:rPr>
            </w:pPr>
            <w:r>
              <w:rPr>
                <w:rFonts w:asciiTheme="majorHAnsi" w:hAnsiTheme="majorHAnsi"/>
                <w:sz w:val="22"/>
                <w:szCs w:val="22"/>
              </w:rPr>
              <w:t>Saturday 3/13</w:t>
            </w:r>
            <w:r w:rsidR="00B30051" w:rsidRPr="00D571B5">
              <w:rPr>
                <w:rFonts w:asciiTheme="majorHAnsi" w:hAnsiTheme="majorHAnsi"/>
                <w:sz w:val="22"/>
                <w:szCs w:val="22"/>
              </w:rPr>
              <w:t xml:space="preserve"> by 11:59 PM: Informal Assignments (IA's) #3 &amp; #4 DUE in Canvas! (two separate assignments; DO NOT combine them!)</w:t>
            </w:r>
          </w:p>
          <w:p w:rsidR="006D74AD" w:rsidRDefault="006D74AD" w:rsidP="007F249C">
            <w:pPr>
              <w:spacing w:line="254" w:lineRule="auto"/>
              <w:rPr>
                <w:rFonts w:asciiTheme="majorHAnsi" w:hAnsiTheme="majorHAnsi"/>
                <w:sz w:val="22"/>
                <w:szCs w:val="22"/>
              </w:rPr>
            </w:pPr>
          </w:p>
          <w:p w:rsidR="006D74AD" w:rsidRPr="002D0A92" w:rsidRDefault="00351D1A" w:rsidP="007F249C">
            <w:pPr>
              <w:spacing w:line="254" w:lineRule="auto"/>
              <w:rPr>
                <w:rFonts w:asciiTheme="majorHAnsi" w:hAnsiTheme="majorHAnsi"/>
              </w:rPr>
            </w:pPr>
            <w:r>
              <w:rPr>
                <w:sz w:val="18"/>
                <w:szCs w:val="18"/>
              </w:rPr>
              <w:t>WEDS 3/</w:t>
            </w:r>
            <w:r w:rsidR="002D0A92">
              <w:rPr>
                <w:sz w:val="18"/>
                <w:szCs w:val="18"/>
              </w:rPr>
              <w:t>10</w:t>
            </w:r>
            <w:r>
              <w:rPr>
                <w:sz w:val="18"/>
                <w:szCs w:val="18"/>
              </w:rPr>
              <w:t>: MIDTERM EXAM: In Canvas from 6:00 PM – 9:00 PM</w:t>
            </w:r>
          </w:p>
        </w:tc>
        <w:tc>
          <w:tcPr>
            <w:tcW w:w="1345" w:type="dxa"/>
            <w:tcBorders>
              <w:top w:val="single" w:sz="4" w:space="0" w:color="auto"/>
              <w:left w:val="single" w:sz="4" w:space="0" w:color="auto"/>
              <w:bottom w:val="single" w:sz="4" w:space="0" w:color="auto"/>
              <w:right w:val="single" w:sz="4" w:space="0" w:color="auto"/>
            </w:tcBorders>
          </w:tcPr>
          <w:p w:rsidR="00B30051" w:rsidRDefault="00B30051" w:rsidP="007F249C">
            <w:pPr>
              <w:spacing w:line="254" w:lineRule="auto"/>
              <w:rPr>
                <w:color w:val="000000" w:themeColor="text1"/>
              </w:rPr>
            </w:pPr>
          </w:p>
        </w:tc>
      </w:tr>
      <w:tr w:rsidR="00B30051" w:rsidTr="007F249C">
        <w:tc>
          <w:tcPr>
            <w:tcW w:w="958" w:type="dxa"/>
            <w:tcBorders>
              <w:top w:val="single" w:sz="4" w:space="0" w:color="auto"/>
              <w:left w:val="single" w:sz="4" w:space="0" w:color="auto"/>
              <w:bottom w:val="single" w:sz="4" w:space="0" w:color="auto"/>
              <w:right w:val="single" w:sz="4" w:space="0" w:color="auto"/>
            </w:tcBorders>
            <w:vAlign w:val="center"/>
            <w:hideMark/>
          </w:tcPr>
          <w:p w:rsidR="00B30051" w:rsidRDefault="00351D1A" w:rsidP="007F249C">
            <w:pPr>
              <w:spacing w:line="254" w:lineRule="auto"/>
              <w:jc w:val="center"/>
              <w:rPr>
                <w:color w:val="000000" w:themeColor="text1"/>
              </w:rPr>
            </w:pPr>
            <w:r>
              <w:rPr>
                <w:color w:val="000000" w:themeColor="text1"/>
                <w:sz w:val="22"/>
                <w:szCs w:val="22"/>
              </w:rPr>
              <w:t>5</w:t>
            </w:r>
          </w:p>
        </w:tc>
        <w:tc>
          <w:tcPr>
            <w:tcW w:w="1827" w:type="dxa"/>
            <w:tcBorders>
              <w:top w:val="single" w:sz="4" w:space="0" w:color="auto"/>
              <w:left w:val="single" w:sz="4" w:space="0" w:color="auto"/>
              <w:bottom w:val="single" w:sz="4" w:space="0" w:color="auto"/>
              <w:right w:val="single" w:sz="4" w:space="0" w:color="auto"/>
            </w:tcBorders>
            <w:hideMark/>
          </w:tcPr>
          <w:p w:rsidR="00B30051" w:rsidRDefault="00B30051" w:rsidP="007F249C">
            <w:pPr>
              <w:spacing w:line="254" w:lineRule="auto"/>
              <w:rPr>
                <w:color w:val="000000" w:themeColor="text1"/>
              </w:rPr>
            </w:pPr>
            <w:r>
              <w:rPr>
                <w:color w:val="000000" w:themeColor="text1"/>
                <w:sz w:val="22"/>
                <w:szCs w:val="22"/>
              </w:rPr>
              <w:t>Week of 3/</w:t>
            </w:r>
            <w:r w:rsidR="00351D1A">
              <w:rPr>
                <w:color w:val="000000" w:themeColor="text1"/>
                <w:sz w:val="22"/>
                <w:szCs w:val="22"/>
              </w:rPr>
              <w:t>15</w:t>
            </w:r>
          </w:p>
        </w:tc>
        <w:tc>
          <w:tcPr>
            <w:tcW w:w="6300" w:type="dxa"/>
            <w:tcBorders>
              <w:top w:val="single" w:sz="4" w:space="0" w:color="auto"/>
              <w:left w:val="single" w:sz="4" w:space="0" w:color="auto"/>
              <w:bottom w:val="single" w:sz="4" w:space="0" w:color="auto"/>
              <w:right w:val="single" w:sz="4" w:space="0" w:color="auto"/>
            </w:tcBorders>
            <w:hideMark/>
          </w:tcPr>
          <w:p w:rsidR="00207476" w:rsidRDefault="00207476" w:rsidP="00351D1A">
            <w:pPr>
              <w:spacing w:line="254" w:lineRule="auto"/>
              <w:jc w:val="both"/>
              <w:rPr>
                <w:sz w:val="18"/>
                <w:szCs w:val="18"/>
              </w:rPr>
            </w:pPr>
            <w:r>
              <w:rPr>
                <w:rFonts w:asciiTheme="majorHAnsi" w:hAnsiTheme="majorHAnsi"/>
              </w:rPr>
              <w:t>SPRING BREAK WEEK  3/15 – 3/21</w:t>
            </w:r>
          </w:p>
          <w:p w:rsidR="00207476" w:rsidRDefault="00207476" w:rsidP="00351D1A">
            <w:pPr>
              <w:spacing w:line="254" w:lineRule="auto"/>
              <w:jc w:val="both"/>
              <w:rPr>
                <w:sz w:val="18"/>
                <w:szCs w:val="18"/>
              </w:rPr>
            </w:pPr>
          </w:p>
          <w:p w:rsidR="00207476" w:rsidRPr="00D34FC8" w:rsidRDefault="002D0A92" w:rsidP="00207476">
            <w:pPr>
              <w:spacing w:line="254" w:lineRule="auto"/>
              <w:jc w:val="both"/>
              <w:rPr>
                <w:sz w:val="18"/>
                <w:szCs w:val="18"/>
              </w:rPr>
            </w:pPr>
            <w:r>
              <w:rPr>
                <w:rFonts w:asciiTheme="majorHAnsi" w:hAnsiTheme="majorHAnsi"/>
              </w:rPr>
              <w:t>Before returning back from Spring Break, read the following: Part 1, Chapter 6 (read ALL)</w:t>
            </w:r>
          </w:p>
        </w:tc>
        <w:tc>
          <w:tcPr>
            <w:tcW w:w="1345" w:type="dxa"/>
            <w:tcBorders>
              <w:top w:val="single" w:sz="4" w:space="0" w:color="auto"/>
              <w:left w:val="single" w:sz="4" w:space="0" w:color="auto"/>
              <w:bottom w:val="single" w:sz="4" w:space="0" w:color="auto"/>
              <w:right w:val="single" w:sz="4" w:space="0" w:color="auto"/>
            </w:tcBorders>
          </w:tcPr>
          <w:p w:rsidR="00B30051" w:rsidRDefault="00B30051" w:rsidP="007F249C">
            <w:pPr>
              <w:spacing w:line="254" w:lineRule="auto"/>
              <w:rPr>
                <w:color w:val="000000" w:themeColor="text1"/>
              </w:rPr>
            </w:pPr>
          </w:p>
        </w:tc>
      </w:tr>
      <w:tr w:rsidR="00B30051" w:rsidTr="007F249C">
        <w:tc>
          <w:tcPr>
            <w:tcW w:w="958" w:type="dxa"/>
            <w:tcBorders>
              <w:top w:val="single" w:sz="4" w:space="0" w:color="auto"/>
              <w:left w:val="single" w:sz="4" w:space="0" w:color="auto"/>
              <w:bottom w:val="single" w:sz="4" w:space="0" w:color="auto"/>
              <w:right w:val="single" w:sz="4" w:space="0" w:color="auto"/>
            </w:tcBorders>
            <w:vAlign w:val="center"/>
            <w:hideMark/>
          </w:tcPr>
          <w:p w:rsidR="00B30051" w:rsidRPr="00BD6D00" w:rsidRDefault="00351D1A" w:rsidP="007F249C">
            <w:pPr>
              <w:spacing w:line="254" w:lineRule="auto"/>
              <w:jc w:val="center"/>
            </w:pPr>
            <w:r>
              <w:rPr>
                <w:sz w:val="22"/>
                <w:szCs w:val="22"/>
              </w:rPr>
              <w:t>6</w:t>
            </w:r>
          </w:p>
        </w:tc>
        <w:tc>
          <w:tcPr>
            <w:tcW w:w="1827" w:type="dxa"/>
            <w:tcBorders>
              <w:top w:val="single" w:sz="4" w:space="0" w:color="auto"/>
              <w:left w:val="single" w:sz="4" w:space="0" w:color="auto"/>
              <w:bottom w:val="single" w:sz="4" w:space="0" w:color="auto"/>
              <w:right w:val="single" w:sz="4" w:space="0" w:color="auto"/>
            </w:tcBorders>
            <w:hideMark/>
          </w:tcPr>
          <w:p w:rsidR="00B30051" w:rsidRPr="0003432C" w:rsidRDefault="00B30051" w:rsidP="007F249C">
            <w:pPr>
              <w:spacing w:line="254" w:lineRule="auto"/>
              <w:rPr>
                <w:color w:val="000000" w:themeColor="text1"/>
              </w:rPr>
            </w:pPr>
            <w:r>
              <w:rPr>
                <w:color w:val="000000" w:themeColor="text1"/>
                <w:sz w:val="22"/>
                <w:szCs w:val="22"/>
              </w:rPr>
              <w:t>Week  of 3/</w:t>
            </w:r>
            <w:r w:rsidR="00351D1A">
              <w:rPr>
                <w:color w:val="000000" w:themeColor="text1"/>
                <w:sz w:val="22"/>
                <w:szCs w:val="22"/>
              </w:rPr>
              <w:t>22</w:t>
            </w:r>
          </w:p>
        </w:tc>
        <w:tc>
          <w:tcPr>
            <w:tcW w:w="6300" w:type="dxa"/>
            <w:tcBorders>
              <w:top w:val="single" w:sz="4" w:space="0" w:color="auto"/>
              <w:left w:val="single" w:sz="4" w:space="0" w:color="auto"/>
              <w:bottom w:val="single" w:sz="4" w:space="0" w:color="auto"/>
              <w:right w:val="single" w:sz="4" w:space="0" w:color="auto"/>
            </w:tcBorders>
            <w:hideMark/>
          </w:tcPr>
          <w:p w:rsidR="00207476" w:rsidRDefault="002D0A92" w:rsidP="00207476">
            <w:pPr>
              <w:spacing w:line="254" w:lineRule="auto"/>
              <w:jc w:val="both"/>
              <w:rPr>
                <w:rFonts w:asciiTheme="majorHAnsi" w:hAnsiTheme="majorHAnsi"/>
              </w:rPr>
            </w:pPr>
            <w:r>
              <w:rPr>
                <w:rFonts w:asciiTheme="majorHAnsi" w:hAnsiTheme="majorHAnsi"/>
              </w:rPr>
              <w:t>By the end of this</w:t>
            </w:r>
            <w:r w:rsidR="00207476">
              <w:rPr>
                <w:rFonts w:asciiTheme="majorHAnsi" w:hAnsiTheme="majorHAnsi"/>
              </w:rPr>
              <w:t xml:space="preserve"> week, read the following: Part 1, Chapter 7</w:t>
            </w:r>
            <w:r w:rsidR="00D10E8A">
              <w:rPr>
                <w:rFonts w:asciiTheme="majorHAnsi" w:hAnsiTheme="majorHAnsi"/>
              </w:rPr>
              <w:t xml:space="preserve"> and 8</w:t>
            </w:r>
            <w:r w:rsidR="00207476">
              <w:rPr>
                <w:rFonts w:asciiTheme="majorHAnsi" w:hAnsiTheme="majorHAnsi"/>
              </w:rPr>
              <w:t xml:space="preserve"> (read ALL)  </w:t>
            </w:r>
          </w:p>
          <w:p w:rsidR="002D0A92" w:rsidRDefault="00207476" w:rsidP="00207476">
            <w:pPr>
              <w:spacing w:line="254" w:lineRule="auto"/>
              <w:jc w:val="both"/>
              <w:rPr>
                <w:rFonts w:asciiTheme="majorHAnsi" w:hAnsiTheme="majorHAnsi"/>
              </w:rPr>
            </w:pPr>
            <w:r>
              <w:rPr>
                <w:rFonts w:asciiTheme="majorHAnsi" w:hAnsiTheme="majorHAnsi"/>
              </w:rPr>
              <w:t xml:space="preserve"> </w:t>
            </w:r>
          </w:p>
          <w:p w:rsidR="00207476" w:rsidRPr="002D0A92" w:rsidRDefault="00207476" w:rsidP="00207476">
            <w:pPr>
              <w:spacing w:line="254" w:lineRule="auto"/>
              <w:jc w:val="both"/>
              <w:rPr>
                <w:rFonts w:asciiTheme="majorHAnsi" w:hAnsiTheme="majorHAnsi"/>
              </w:rPr>
            </w:pPr>
            <w:r w:rsidRPr="003F3426">
              <w:rPr>
                <w:rFonts w:asciiTheme="majorHAnsi" w:hAnsiTheme="majorHAnsi"/>
              </w:rPr>
              <w:t>Saturday 3/27 by 11:59 P.M. – Formal paper #2 due.</w:t>
            </w:r>
            <w:r w:rsidRPr="0003432C">
              <w:rPr>
                <w:rFonts w:asciiTheme="majorHAnsi" w:hAnsiTheme="majorHAnsi"/>
                <w:b/>
                <w:color w:val="FF0000"/>
              </w:rPr>
              <w:t xml:space="preserve"> </w:t>
            </w:r>
          </w:p>
          <w:p w:rsidR="002D0A92" w:rsidRDefault="002D0A92" w:rsidP="00207476">
            <w:pPr>
              <w:spacing w:line="254" w:lineRule="auto"/>
              <w:jc w:val="both"/>
              <w:rPr>
                <w:rFonts w:asciiTheme="majorHAnsi" w:hAnsiTheme="majorHAnsi"/>
                <w:b/>
                <w:color w:val="FF0000"/>
              </w:rPr>
            </w:pPr>
          </w:p>
          <w:p w:rsidR="00B30051" w:rsidRDefault="00207476" w:rsidP="007F249C">
            <w:pPr>
              <w:spacing w:line="254" w:lineRule="auto"/>
              <w:jc w:val="both"/>
              <w:rPr>
                <w:rFonts w:asciiTheme="majorHAnsi" w:hAnsiTheme="majorHAnsi"/>
              </w:rPr>
            </w:pPr>
            <w:r>
              <w:rPr>
                <w:rFonts w:asciiTheme="majorHAnsi" w:hAnsiTheme="majorHAnsi"/>
              </w:rPr>
              <w:t>Watch all of the “Stephen Hicks” videos in the Media Gallery (total time is only about 1 hour or so)</w:t>
            </w:r>
            <w:r w:rsidRPr="003F3426">
              <w:rPr>
                <w:rFonts w:asciiTheme="majorHAnsi" w:hAnsiTheme="majorHAnsi"/>
              </w:rPr>
              <w:t xml:space="preserve"> </w:t>
            </w:r>
            <w:r>
              <w:rPr>
                <w:rFonts w:asciiTheme="majorHAnsi" w:hAnsiTheme="majorHAnsi"/>
              </w:rPr>
              <w:t xml:space="preserve"> </w:t>
            </w:r>
          </w:p>
          <w:p w:rsidR="00C0051B" w:rsidRDefault="00C0051B" w:rsidP="007F249C">
            <w:pPr>
              <w:spacing w:line="254" w:lineRule="auto"/>
              <w:jc w:val="both"/>
              <w:rPr>
                <w:rFonts w:asciiTheme="majorHAnsi" w:hAnsiTheme="majorHAnsi"/>
              </w:rPr>
            </w:pPr>
          </w:p>
        </w:tc>
        <w:tc>
          <w:tcPr>
            <w:tcW w:w="1345" w:type="dxa"/>
            <w:tcBorders>
              <w:top w:val="single" w:sz="4" w:space="0" w:color="auto"/>
              <w:left w:val="single" w:sz="4" w:space="0" w:color="auto"/>
              <w:bottom w:val="single" w:sz="4" w:space="0" w:color="auto"/>
              <w:right w:val="single" w:sz="4" w:space="0" w:color="auto"/>
            </w:tcBorders>
          </w:tcPr>
          <w:p w:rsidR="00B30051" w:rsidRDefault="00B30051" w:rsidP="007F249C">
            <w:pPr>
              <w:spacing w:line="254" w:lineRule="auto"/>
              <w:rPr>
                <w:color w:val="000000" w:themeColor="text1"/>
              </w:rPr>
            </w:pPr>
          </w:p>
        </w:tc>
      </w:tr>
      <w:tr w:rsidR="00B30051" w:rsidTr="007F249C">
        <w:tc>
          <w:tcPr>
            <w:tcW w:w="958" w:type="dxa"/>
            <w:tcBorders>
              <w:top w:val="single" w:sz="4" w:space="0" w:color="auto"/>
              <w:left w:val="single" w:sz="4" w:space="0" w:color="auto"/>
              <w:bottom w:val="single" w:sz="4" w:space="0" w:color="auto"/>
              <w:right w:val="single" w:sz="4" w:space="0" w:color="auto"/>
            </w:tcBorders>
            <w:vAlign w:val="center"/>
            <w:hideMark/>
          </w:tcPr>
          <w:p w:rsidR="00B30051" w:rsidRDefault="00207476" w:rsidP="00207476">
            <w:pPr>
              <w:spacing w:line="254" w:lineRule="auto"/>
              <w:rPr>
                <w:color w:val="000000" w:themeColor="text1"/>
              </w:rPr>
            </w:pPr>
            <w:r>
              <w:rPr>
                <w:color w:val="000000" w:themeColor="text1"/>
                <w:sz w:val="22"/>
                <w:szCs w:val="22"/>
              </w:rPr>
              <w:lastRenderedPageBreak/>
              <w:t xml:space="preserve"> </w:t>
            </w:r>
            <w:r w:rsidR="00EA27ED">
              <w:rPr>
                <w:color w:val="000000" w:themeColor="text1"/>
                <w:sz w:val="22"/>
                <w:szCs w:val="22"/>
              </w:rPr>
              <w:t xml:space="preserve">  7</w:t>
            </w:r>
          </w:p>
        </w:tc>
        <w:tc>
          <w:tcPr>
            <w:tcW w:w="1827" w:type="dxa"/>
            <w:tcBorders>
              <w:top w:val="single" w:sz="4" w:space="0" w:color="auto"/>
              <w:left w:val="single" w:sz="4" w:space="0" w:color="auto"/>
              <w:bottom w:val="single" w:sz="4" w:space="0" w:color="auto"/>
              <w:right w:val="single" w:sz="4" w:space="0" w:color="auto"/>
            </w:tcBorders>
            <w:hideMark/>
          </w:tcPr>
          <w:p w:rsidR="00B30051" w:rsidRPr="00D10E8A" w:rsidRDefault="00207476" w:rsidP="007F249C">
            <w:pPr>
              <w:spacing w:line="254" w:lineRule="auto"/>
              <w:rPr>
                <w:color w:val="000000" w:themeColor="text1"/>
                <w:sz w:val="22"/>
                <w:szCs w:val="22"/>
              </w:rPr>
            </w:pPr>
            <w:r>
              <w:rPr>
                <w:color w:val="000000" w:themeColor="text1"/>
                <w:sz w:val="22"/>
                <w:szCs w:val="22"/>
              </w:rPr>
              <w:t>Week of 3/29</w:t>
            </w:r>
          </w:p>
        </w:tc>
        <w:tc>
          <w:tcPr>
            <w:tcW w:w="6300" w:type="dxa"/>
            <w:tcBorders>
              <w:top w:val="single" w:sz="4" w:space="0" w:color="auto"/>
              <w:left w:val="single" w:sz="4" w:space="0" w:color="auto"/>
              <w:bottom w:val="single" w:sz="4" w:space="0" w:color="auto"/>
              <w:right w:val="single" w:sz="4" w:space="0" w:color="auto"/>
            </w:tcBorders>
            <w:hideMark/>
          </w:tcPr>
          <w:p w:rsidR="002D0A92" w:rsidRPr="002D0A92" w:rsidRDefault="00EA27ED" w:rsidP="00207476">
            <w:pPr>
              <w:spacing w:line="254" w:lineRule="auto"/>
              <w:jc w:val="both"/>
              <w:rPr>
                <w:rFonts w:asciiTheme="majorHAnsi" w:hAnsiTheme="majorHAnsi"/>
              </w:rPr>
            </w:pPr>
            <w:r>
              <w:rPr>
                <w:rFonts w:asciiTheme="majorHAnsi" w:hAnsiTheme="majorHAnsi"/>
              </w:rPr>
              <w:t xml:space="preserve"> </w:t>
            </w:r>
            <w:r w:rsidR="00D10E8A">
              <w:rPr>
                <w:rFonts w:asciiTheme="majorHAnsi" w:hAnsiTheme="majorHAnsi"/>
              </w:rPr>
              <w:t xml:space="preserve"> </w:t>
            </w:r>
          </w:p>
          <w:p w:rsidR="00B30051" w:rsidRPr="00D34FC8" w:rsidRDefault="00B30051" w:rsidP="00D10E8A">
            <w:pPr>
              <w:spacing w:line="254" w:lineRule="auto"/>
              <w:jc w:val="both"/>
              <w:rPr>
                <w:rFonts w:asciiTheme="majorHAnsi" w:hAnsiTheme="majorHAnsi"/>
              </w:rPr>
            </w:pPr>
          </w:p>
        </w:tc>
        <w:tc>
          <w:tcPr>
            <w:tcW w:w="1345" w:type="dxa"/>
            <w:tcBorders>
              <w:top w:val="single" w:sz="4" w:space="0" w:color="auto"/>
              <w:left w:val="single" w:sz="4" w:space="0" w:color="auto"/>
              <w:bottom w:val="single" w:sz="4" w:space="0" w:color="auto"/>
              <w:right w:val="single" w:sz="4" w:space="0" w:color="auto"/>
            </w:tcBorders>
          </w:tcPr>
          <w:p w:rsidR="00B30051" w:rsidRDefault="00B30051" w:rsidP="007F249C">
            <w:pPr>
              <w:spacing w:line="254" w:lineRule="auto"/>
              <w:rPr>
                <w:color w:val="000000" w:themeColor="text1"/>
              </w:rPr>
            </w:pPr>
          </w:p>
        </w:tc>
      </w:tr>
      <w:tr w:rsidR="00B30051" w:rsidTr="007F249C">
        <w:trPr>
          <w:trHeight w:val="665"/>
        </w:trPr>
        <w:tc>
          <w:tcPr>
            <w:tcW w:w="958" w:type="dxa"/>
            <w:tcBorders>
              <w:top w:val="single" w:sz="4" w:space="0" w:color="auto"/>
              <w:left w:val="single" w:sz="4" w:space="0" w:color="auto"/>
              <w:bottom w:val="single" w:sz="4" w:space="0" w:color="auto"/>
              <w:right w:val="single" w:sz="4" w:space="0" w:color="auto"/>
            </w:tcBorders>
            <w:vAlign w:val="center"/>
            <w:hideMark/>
          </w:tcPr>
          <w:p w:rsidR="00EA27ED" w:rsidRDefault="00EA27ED" w:rsidP="00207476">
            <w:pPr>
              <w:spacing w:line="254" w:lineRule="auto"/>
              <w:rPr>
                <w:color w:val="000000" w:themeColor="text1"/>
              </w:rPr>
            </w:pPr>
            <w:r>
              <w:rPr>
                <w:color w:val="000000" w:themeColor="text1"/>
                <w:sz w:val="22"/>
                <w:szCs w:val="22"/>
              </w:rPr>
              <w:t xml:space="preserve">    8</w:t>
            </w:r>
          </w:p>
        </w:tc>
        <w:tc>
          <w:tcPr>
            <w:tcW w:w="1827" w:type="dxa"/>
            <w:tcBorders>
              <w:top w:val="single" w:sz="4" w:space="0" w:color="auto"/>
              <w:left w:val="single" w:sz="4" w:space="0" w:color="auto"/>
              <w:bottom w:val="single" w:sz="4" w:space="0" w:color="auto"/>
              <w:right w:val="single" w:sz="4" w:space="0" w:color="auto"/>
            </w:tcBorders>
            <w:hideMark/>
          </w:tcPr>
          <w:p w:rsidR="00EA27ED" w:rsidRPr="0088751A" w:rsidRDefault="00EA27ED" w:rsidP="007F249C">
            <w:pPr>
              <w:spacing w:line="254" w:lineRule="auto"/>
              <w:rPr>
                <w:color w:val="000000" w:themeColor="text1"/>
                <w:sz w:val="22"/>
                <w:szCs w:val="22"/>
              </w:rPr>
            </w:pPr>
            <w:r>
              <w:rPr>
                <w:color w:val="000000" w:themeColor="text1"/>
                <w:sz w:val="22"/>
                <w:szCs w:val="22"/>
              </w:rPr>
              <w:t>Week of 4/5</w:t>
            </w:r>
          </w:p>
        </w:tc>
        <w:tc>
          <w:tcPr>
            <w:tcW w:w="6300" w:type="dxa"/>
            <w:tcBorders>
              <w:top w:val="single" w:sz="4" w:space="0" w:color="auto"/>
              <w:left w:val="single" w:sz="4" w:space="0" w:color="auto"/>
              <w:bottom w:val="single" w:sz="4" w:space="0" w:color="auto"/>
              <w:right w:val="single" w:sz="4" w:space="0" w:color="auto"/>
            </w:tcBorders>
            <w:hideMark/>
          </w:tcPr>
          <w:p w:rsidR="00D10E8A" w:rsidRDefault="00D10E8A" w:rsidP="00D10E8A">
            <w:pPr>
              <w:spacing w:line="254" w:lineRule="auto"/>
              <w:jc w:val="both"/>
              <w:rPr>
                <w:sz w:val="18"/>
                <w:szCs w:val="18"/>
              </w:rPr>
            </w:pPr>
            <w:r>
              <w:rPr>
                <w:rFonts w:asciiTheme="majorHAnsi" w:hAnsiTheme="majorHAnsi"/>
                <w:sz w:val="22"/>
                <w:szCs w:val="22"/>
              </w:rPr>
              <w:t>Tuesday 4/6</w:t>
            </w:r>
            <w:r w:rsidRPr="00015A5E">
              <w:rPr>
                <w:rFonts w:asciiTheme="majorHAnsi" w:hAnsiTheme="majorHAnsi"/>
                <w:sz w:val="22"/>
                <w:szCs w:val="22"/>
              </w:rPr>
              <w:t xml:space="preserve"> by 11:59 PM: Informal Assignments (IA's) #5 &amp; #6 DUE in Canvas! (two separate assignments; DO NOT combine them!)</w:t>
            </w:r>
          </w:p>
          <w:p w:rsidR="00EA27ED" w:rsidRPr="00FD0878" w:rsidRDefault="00EA27ED" w:rsidP="00351D1A">
            <w:pPr>
              <w:spacing w:line="254" w:lineRule="auto"/>
              <w:jc w:val="both"/>
              <w:rPr>
                <w:rFonts w:asciiTheme="majorHAnsi" w:hAnsiTheme="majorHAnsi"/>
              </w:rPr>
            </w:pPr>
          </w:p>
        </w:tc>
        <w:tc>
          <w:tcPr>
            <w:tcW w:w="1345" w:type="dxa"/>
            <w:tcBorders>
              <w:top w:val="single" w:sz="4" w:space="0" w:color="auto"/>
              <w:left w:val="single" w:sz="4" w:space="0" w:color="auto"/>
              <w:bottom w:val="single" w:sz="4" w:space="0" w:color="auto"/>
              <w:right w:val="single" w:sz="4" w:space="0" w:color="auto"/>
            </w:tcBorders>
          </w:tcPr>
          <w:p w:rsidR="00B30051" w:rsidRDefault="00B30051" w:rsidP="007F249C">
            <w:pPr>
              <w:spacing w:line="254" w:lineRule="auto"/>
              <w:rPr>
                <w:color w:val="000000" w:themeColor="text1"/>
              </w:rPr>
            </w:pPr>
          </w:p>
        </w:tc>
      </w:tr>
      <w:tr w:rsidR="00B30051" w:rsidTr="007F249C">
        <w:tc>
          <w:tcPr>
            <w:tcW w:w="958" w:type="dxa"/>
            <w:tcBorders>
              <w:top w:val="single" w:sz="4" w:space="0" w:color="auto"/>
              <w:left w:val="single" w:sz="4" w:space="0" w:color="auto"/>
              <w:bottom w:val="single" w:sz="4" w:space="0" w:color="auto"/>
              <w:right w:val="single" w:sz="4" w:space="0" w:color="auto"/>
            </w:tcBorders>
            <w:vAlign w:val="center"/>
            <w:hideMark/>
          </w:tcPr>
          <w:p w:rsidR="00B30051" w:rsidRDefault="00EA27ED" w:rsidP="007F249C">
            <w:pPr>
              <w:spacing w:line="254" w:lineRule="auto"/>
              <w:jc w:val="center"/>
              <w:rPr>
                <w:color w:val="000000" w:themeColor="text1"/>
              </w:rPr>
            </w:pPr>
            <w:r>
              <w:rPr>
                <w:color w:val="000000" w:themeColor="text1"/>
                <w:sz w:val="22"/>
                <w:szCs w:val="22"/>
              </w:rPr>
              <w:t>9</w:t>
            </w:r>
          </w:p>
        </w:tc>
        <w:tc>
          <w:tcPr>
            <w:tcW w:w="1827" w:type="dxa"/>
            <w:tcBorders>
              <w:top w:val="single" w:sz="4" w:space="0" w:color="auto"/>
              <w:left w:val="single" w:sz="4" w:space="0" w:color="auto"/>
              <w:bottom w:val="single" w:sz="4" w:space="0" w:color="auto"/>
              <w:right w:val="single" w:sz="4" w:space="0" w:color="auto"/>
            </w:tcBorders>
            <w:hideMark/>
          </w:tcPr>
          <w:p w:rsidR="00B30051" w:rsidRPr="00015A5E" w:rsidRDefault="00EA27ED" w:rsidP="007F249C">
            <w:pPr>
              <w:spacing w:line="254" w:lineRule="auto"/>
              <w:rPr>
                <w:color w:val="000000" w:themeColor="text1"/>
                <w:sz w:val="22"/>
                <w:szCs w:val="22"/>
              </w:rPr>
            </w:pPr>
            <w:r>
              <w:rPr>
                <w:color w:val="000000" w:themeColor="text1"/>
                <w:sz w:val="22"/>
                <w:szCs w:val="22"/>
              </w:rPr>
              <w:t>Week of 4/12</w:t>
            </w:r>
          </w:p>
        </w:tc>
        <w:tc>
          <w:tcPr>
            <w:tcW w:w="6300" w:type="dxa"/>
            <w:tcBorders>
              <w:top w:val="single" w:sz="4" w:space="0" w:color="auto"/>
              <w:left w:val="single" w:sz="4" w:space="0" w:color="auto"/>
              <w:bottom w:val="single" w:sz="4" w:space="0" w:color="auto"/>
              <w:right w:val="single" w:sz="4" w:space="0" w:color="auto"/>
            </w:tcBorders>
            <w:hideMark/>
          </w:tcPr>
          <w:p w:rsidR="00B30051" w:rsidRPr="001F27C3" w:rsidRDefault="00C0051B" w:rsidP="007F249C">
            <w:pPr>
              <w:spacing w:line="254" w:lineRule="auto"/>
              <w:jc w:val="both"/>
              <w:rPr>
                <w:rFonts w:asciiTheme="majorHAnsi" w:hAnsiTheme="majorHAnsi"/>
              </w:rPr>
            </w:pPr>
            <w:r w:rsidRPr="00D571B5">
              <w:rPr>
                <w:rFonts w:asciiTheme="majorHAnsi" w:hAnsiTheme="majorHAnsi"/>
                <w:sz w:val="22"/>
                <w:szCs w:val="22"/>
              </w:rPr>
              <w:t xml:space="preserve">NOTE: ALL-CLASS READINGS QUIZ # 2 on SATURDAY </w:t>
            </w:r>
            <w:r>
              <w:rPr>
                <w:rFonts w:asciiTheme="majorHAnsi" w:hAnsiTheme="majorHAnsi"/>
                <w:sz w:val="22"/>
                <w:szCs w:val="22"/>
              </w:rPr>
              <w:t>4/17</w:t>
            </w:r>
            <w:r w:rsidRPr="00D571B5">
              <w:rPr>
                <w:rFonts w:asciiTheme="majorHAnsi" w:hAnsiTheme="majorHAnsi"/>
                <w:sz w:val="22"/>
                <w:szCs w:val="22"/>
              </w:rPr>
              <w:t xml:space="preserve"> in Canvas (open from 9:00 AM to noon); THIS QUIZ covers all reading assigned </w:t>
            </w:r>
            <w:r>
              <w:rPr>
                <w:rFonts w:asciiTheme="majorHAnsi" w:hAnsiTheme="majorHAnsi"/>
                <w:sz w:val="22"/>
                <w:szCs w:val="22"/>
              </w:rPr>
              <w:t>on weeks 7 to 13</w:t>
            </w:r>
            <w:r w:rsidRPr="00D571B5">
              <w:rPr>
                <w:rFonts w:asciiTheme="majorHAnsi" w:hAnsiTheme="majorHAnsi"/>
                <w:sz w:val="22"/>
                <w:szCs w:val="22"/>
              </w:rPr>
              <w:t xml:space="preserve"> (quiz</w:t>
            </w:r>
            <w:r>
              <w:rPr>
                <w:rFonts w:asciiTheme="majorHAnsi" w:hAnsiTheme="majorHAnsi"/>
                <w:sz w:val="22"/>
                <w:szCs w:val="22"/>
              </w:rPr>
              <w:t xml:space="preserve"> questions</w:t>
            </w:r>
            <w:r w:rsidRPr="00D571B5">
              <w:rPr>
                <w:rFonts w:asciiTheme="majorHAnsi" w:hAnsiTheme="majorHAnsi"/>
                <w:sz w:val="22"/>
                <w:szCs w:val="22"/>
              </w:rPr>
              <w:t xml:space="preserve"> may include both book readings and any additional links or documents I </w:t>
            </w:r>
            <w:r>
              <w:rPr>
                <w:rFonts w:asciiTheme="majorHAnsi" w:hAnsiTheme="majorHAnsi"/>
                <w:sz w:val="22"/>
                <w:szCs w:val="22"/>
              </w:rPr>
              <w:t xml:space="preserve">have </w:t>
            </w:r>
            <w:r w:rsidRPr="00D571B5">
              <w:rPr>
                <w:rFonts w:asciiTheme="majorHAnsi" w:hAnsiTheme="majorHAnsi"/>
                <w:sz w:val="22"/>
                <w:szCs w:val="22"/>
              </w:rPr>
              <w:t>provide</w:t>
            </w:r>
            <w:r>
              <w:rPr>
                <w:rFonts w:asciiTheme="majorHAnsi" w:hAnsiTheme="majorHAnsi"/>
                <w:sz w:val="22"/>
                <w:szCs w:val="22"/>
              </w:rPr>
              <w:t>d</w:t>
            </w:r>
            <w:r w:rsidRPr="00D571B5">
              <w:rPr>
                <w:rFonts w:asciiTheme="majorHAnsi" w:hAnsiTheme="majorHAnsi"/>
                <w:sz w:val="22"/>
                <w:szCs w:val="22"/>
              </w:rPr>
              <w:t xml:space="preserve"> weekly)   </w:t>
            </w:r>
          </w:p>
        </w:tc>
        <w:tc>
          <w:tcPr>
            <w:tcW w:w="1345" w:type="dxa"/>
            <w:tcBorders>
              <w:top w:val="single" w:sz="4" w:space="0" w:color="auto"/>
              <w:left w:val="single" w:sz="4" w:space="0" w:color="auto"/>
              <w:bottom w:val="single" w:sz="4" w:space="0" w:color="auto"/>
              <w:right w:val="single" w:sz="4" w:space="0" w:color="auto"/>
            </w:tcBorders>
          </w:tcPr>
          <w:p w:rsidR="00B30051" w:rsidRDefault="00B30051" w:rsidP="007F249C">
            <w:pPr>
              <w:spacing w:line="254" w:lineRule="auto"/>
              <w:rPr>
                <w:color w:val="000000" w:themeColor="text1"/>
              </w:rPr>
            </w:pPr>
          </w:p>
        </w:tc>
      </w:tr>
      <w:tr w:rsidR="00B30051" w:rsidTr="007F249C">
        <w:tc>
          <w:tcPr>
            <w:tcW w:w="958" w:type="dxa"/>
            <w:tcBorders>
              <w:top w:val="single" w:sz="4" w:space="0" w:color="auto"/>
              <w:left w:val="single" w:sz="4" w:space="0" w:color="auto"/>
              <w:bottom w:val="single" w:sz="4" w:space="0" w:color="auto"/>
              <w:right w:val="single" w:sz="4" w:space="0" w:color="auto"/>
            </w:tcBorders>
            <w:vAlign w:val="center"/>
            <w:hideMark/>
          </w:tcPr>
          <w:p w:rsidR="00B30051" w:rsidRDefault="00EA27ED" w:rsidP="007F249C">
            <w:pPr>
              <w:spacing w:line="254" w:lineRule="auto"/>
              <w:jc w:val="center"/>
              <w:rPr>
                <w:color w:val="000000" w:themeColor="text1"/>
              </w:rPr>
            </w:pPr>
            <w:r>
              <w:rPr>
                <w:color w:val="000000" w:themeColor="text1"/>
                <w:sz w:val="22"/>
                <w:szCs w:val="22"/>
              </w:rPr>
              <w:t>10</w:t>
            </w:r>
          </w:p>
        </w:tc>
        <w:tc>
          <w:tcPr>
            <w:tcW w:w="1827" w:type="dxa"/>
            <w:tcBorders>
              <w:top w:val="single" w:sz="4" w:space="0" w:color="auto"/>
              <w:left w:val="single" w:sz="4" w:space="0" w:color="auto"/>
              <w:bottom w:val="single" w:sz="4" w:space="0" w:color="auto"/>
              <w:right w:val="single" w:sz="4" w:space="0" w:color="auto"/>
            </w:tcBorders>
            <w:hideMark/>
          </w:tcPr>
          <w:p w:rsidR="00B30051" w:rsidRPr="00015A5E" w:rsidRDefault="00EA27ED" w:rsidP="007F249C">
            <w:pPr>
              <w:spacing w:line="254" w:lineRule="auto"/>
              <w:rPr>
                <w:color w:val="000000" w:themeColor="text1"/>
                <w:sz w:val="22"/>
                <w:szCs w:val="22"/>
              </w:rPr>
            </w:pPr>
            <w:r>
              <w:rPr>
                <w:color w:val="000000" w:themeColor="text1"/>
                <w:sz w:val="22"/>
                <w:szCs w:val="22"/>
              </w:rPr>
              <w:t>Week of 4/19</w:t>
            </w:r>
          </w:p>
        </w:tc>
        <w:tc>
          <w:tcPr>
            <w:tcW w:w="6300" w:type="dxa"/>
            <w:tcBorders>
              <w:top w:val="single" w:sz="4" w:space="0" w:color="auto"/>
              <w:left w:val="single" w:sz="4" w:space="0" w:color="auto"/>
              <w:bottom w:val="single" w:sz="4" w:space="0" w:color="auto"/>
              <w:right w:val="single" w:sz="4" w:space="0" w:color="auto"/>
            </w:tcBorders>
            <w:hideMark/>
          </w:tcPr>
          <w:p w:rsidR="00EA27ED" w:rsidRPr="00015A5E" w:rsidRDefault="00EA27ED" w:rsidP="00EA27ED">
            <w:pPr>
              <w:spacing w:line="254" w:lineRule="auto"/>
              <w:jc w:val="both"/>
              <w:rPr>
                <w:rFonts w:asciiTheme="majorHAnsi" w:hAnsiTheme="majorHAnsi"/>
              </w:rPr>
            </w:pPr>
            <w:r>
              <w:rPr>
                <w:rFonts w:asciiTheme="majorHAnsi" w:hAnsiTheme="majorHAnsi"/>
                <w:sz w:val="22"/>
                <w:szCs w:val="22"/>
              </w:rPr>
              <w:t>THURSDAY 4/22</w:t>
            </w:r>
            <w:r w:rsidRPr="00015A5E">
              <w:rPr>
                <w:rFonts w:asciiTheme="majorHAnsi" w:hAnsiTheme="majorHAnsi"/>
                <w:sz w:val="22"/>
                <w:szCs w:val="22"/>
              </w:rPr>
              <w:t xml:space="preserve"> by 11:59 PM:  Informal Assignments (IA's) #7 &amp; #8 DUE in Canvas! (two separate assignments; DO NOT combine them!)</w:t>
            </w:r>
          </w:p>
          <w:p w:rsidR="00B30051" w:rsidRPr="00015A5E" w:rsidRDefault="00B30051" w:rsidP="007F249C">
            <w:pPr>
              <w:spacing w:line="254" w:lineRule="auto"/>
              <w:jc w:val="both"/>
              <w:rPr>
                <w:rFonts w:asciiTheme="majorHAnsi" w:hAnsiTheme="majorHAnsi"/>
              </w:rPr>
            </w:pPr>
          </w:p>
        </w:tc>
        <w:tc>
          <w:tcPr>
            <w:tcW w:w="1345" w:type="dxa"/>
            <w:tcBorders>
              <w:top w:val="single" w:sz="4" w:space="0" w:color="auto"/>
              <w:left w:val="single" w:sz="4" w:space="0" w:color="auto"/>
              <w:bottom w:val="single" w:sz="4" w:space="0" w:color="auto"/>
              <w:right w:val="single" w:sz="4" w:space="0" w:color="auto"/>
            </w:tcBorders>
          </w:tcPr>
          <w:p w:rsidR="00B30051" w:rsidRPr="00015A5E" w:rsidRDefault="00B30051" w:rsidP="007F249C">
            <w:pPr>
              <w:spacing w:line="254" w:lineRule="auto"/>
            </w:pPr>
          </w:p>
        </w:tc>
      </w:tr>
      <w:tr w:rsidR="00B30051" w:rsidTr="007F249C">
        <w:tc>
          <w:tcPr>
            <w:tcW w:w="958" w:type="dxa"/>
            <w:tcBorders>
              <w:top w:val="single" w:sz="4" w:space="0" w:color="auto"/>
              <w:left w:val="single" w:sz="4" w:space="0" w:color="auto"/>
              <w:bottom w:val="single" w:sz="4" w:space="0" w:color="auto"/>
              <w:right w:val="single" w:sz="4" w:space="0" w:color="auto"/>
            </w:tcBorders>
            <w:vAlign w:val="center"/>
            <w:hideMark/>
          </w:tcPr>
          <w:p w:rsidR="00B30051" w:rsidRDefault="00EA27ED" w:rsidP="007F249C">
            <w:pPr>
              <w:spacing w:line="254" w:lineRule="auto"/>
              <w:jc w:val="center"/>
              <w:rPr>
                <w:color w:val="000000" w:themeColor="text1"/>
                <w:sz w:val="22"/>
                <w:szCs w:val="22"/>
              </w:rPr>
            </w:pPr>
            <w:r>
              <w:rPr>
                <w:color w:val="000000" w:themeColor="text1"/>
                <w:sz w:val="22"/>
                <w:szCs w:val="22"/>
              </w:rPr>
              <w:t>11</w:t>
            </w:r>
          </w:p>
          <w:p w:rsidR="00B30051" w:rsidRDefault="00B30051" w:rsidP="007F249C">
            <w:pPr>
              <w:spacing w:line="254" w:lineRule="auto"/>
              <w:jc w:val="center"/>
              <w:rPr>
                <w:color w:val="000000" w:themeColor="text1"/>
              </w:rPr>
            </w:pPr>
          </w:p>
        </w:tc>
        <w:tc>
          <w:tcPr>
            <w:tcW w:w="1827" w:type="dxa"/>
            <w:tcBorders>
              <w:top w:val="single" w:sz="4" w:space="0" w:color="auto"/>
              <w:left w:val="single" w:sz="4" w:space="0" w:color="auto"/>
              <w:bottom w:val="single" w:sz="4" w:space="0" w:color="auto"/>
              <w:right w:val="single" w:sz="4" w:space="0" w:color="auto"/>
            </w:tcBorders>
            <w:hideMark/>
          </w:tcPr>
          <w:p w:rsidR="00B30051" w:rsidRDefault="00EA27ED" w:rsidP="007F249C">
            <w:pPr>
              <w:spacing w:line="254" w:lineRule="auto"/>
              <w:rPr>
                <w:color w:val="000000" w:themeColor="text1"/>
                <w:sz w:val="22"/>
                <w:szCs w:val="22"/>
              </w:rPr>
            </w:pPr>
            <w:r>
              <w:rPr>
                <w:color w:val="000000" w:themeColor="text1"/>
                <w:sz w:val="22"/>
                <w:szCs w:val="22"/>
              </w:rPr>
              <w:t>Week of 4/26</w:t>
            </w:r>
          </w:p>
          <w:p w:rsidR="00B30051" w:rsidRPr="00F954C1" w:rsidRDefault="00B30051" w:rsidP="007F249C">
            <w:pPr>
              <w:spacing w:line="254" w:lineRule="auto"/>
              <w:rPr>
                <w:color w:val="000000" w:themeColor="text1"/>
                <w:sz w:val="22"/>
                <w:szCs w:val="22"/>
              </w:rPr>
            </w:pPr>
          </w:p>
        </w:tc>
        <w:tc>
          <w:tcPr>
            <w:tcW w:w="6300" w:type="dxa"/>
            <w:tcBorders>
              <w:top w:val="single" w:sz="4" w:space="0" w:color="auto"/>
              <w:left w:val="single" w:sz="4" w:space="0" w:color="auto"/>
              <w:bottom w:val="single" w:sz="4" w:space="0" w:color="auto"/>
              <w:right w:val="single" w:sz="4" w:space="0" w:color="auto"/>
            </w:tcBorders>
            <w:hideMark/>
          </w:tcPr>
          <w:p w:rsidR="00EA27ED" w:rsidRDefault="00EA27ED" w:rsidP="00EA27ED">
            <w:pPr>
              <w:spacing w:line="254" w:lineRule="auto"/>
              <w:rPr>
                <w:rFonts w:asciiTheme="majorHAnsi" w:hAnsiTheme="majorHAnsi"/>
              </w:rPr>
            </w:pPr>
            <w:r w:rsidRPr="00D571B5">
              <w:rPr>
                <w:rFonts w:asciiTheme="majorHAnsi" w:hAnsiTheme="majorHAnsi"/>
              </w:rPr>
              <w:t>GROUP Project # 2</w:t>
            </w:r>
            <w:r>
              <w:rPr>
                <w:rFonts w:asciiTheme="majorHAnsi" w:hAnsiTheme="majorHAnsi"/>
              </w:rPr>
              <w:t xml:space="preserve"> This Week: </w:t>
            </w:r>
          </w:p>
          <w:p w:rsidR="00B30051" w:rsidRPr="00B30051" w:rsidRDefault="00EA27ED" w:rsidP="00EA27ED">
            <w:pPr>
              <w:spacing w:line="254" w:lineRule="auto"/>
              <w:rPr>
                <w:rFonts w:asciiTheme="majorHAnsi" w:hAnsiTheme="majorHAnsi"/>
              </w:rPr>
            </w:pPr>
            <w:r>
              <w:rPr>
                <w:rFonts w:asciiTheme="majorHAnsi" w:hAnsiTheme="majorHAnsi"/>
              </w:rPr>
              <w:t xml:space="preserve"> </w:t>
            </w:r>
            <w:r>
              <w:t>Due date for Google Slides or Prezi Link and Individual Written Portions is by no later than 11:59 PM THURS 4/29</w:t>
            </w:r>
          </w:p>
        </w:tc>
        <w:tc>
          <w:tcPr>
            <w:tcW w:w="1345" w:type="dxa"/>
            <w:tcBorders>
              <w:top w:val="single" w:sz="4" w:space="0" w:color="auto"/>
              <w:left w:val="single" w:sz="4" w:space="0" w:color="auto"/>
              <w:bottom w:val="single" w:sz="4" w:space="0" w:color="auto"/>
              <w:right w:val="single" w:sz="4" w:space="0" w:color="auto"/>
            </w:tcBorders>
          </w:tcPr>
          <w:p w:rsidR="00B30051" w:rsidRDefault="00B30051" w:rsidP="007F249C">
            <w:pPr>
              <w:spacing w:line="254" w:lineRule="auto"/>
              <w:rPr>
                <w:color w:val="000000" w:themeColor="text1"/>
              </w:rPr>
            </w:pPr>
          </w:p>
        </w:tc>
      </w:tr>
      <w:tr w:rsidR="00B30051" w:rsidTr="007F249C">
        <w:tc>
          <w:tcPr>
            <w:tcW w:w="958" w:type="dxa"/>
            <w:tcBorders>
              <w:top w:val="single" w:sz="4" w:space="0" w:color="auto"/>
              <w:left w:val="single" w:sz="4" w:space="0" w:color="auto"/>
              <w:bottom w:val="single" w:sz="4" w:space="0" w:color="auto"/>
              <w:right w:val="single" w:sz="4" w:space="0" w:color="auto"/>
            </w:tcBorders>
            <w:vAlign w:val="center"/>
            <w:hideMark/>
          </w:tcPr>
          <w:p w:rsidR="00B30051" w:rsidRDefault="00EA27ED" w:rsidP="007F249C">
            <w:pPr>
              <w:spacing w:line="254" w:lineRule="auto"/>
              <w:jc w:val="center"/>
              <w:rPr>
                <w:color w:val="000000" w:themeColor="text1"/>
              </w:rPr>
            </w:pPr>
            <w:r>
              <w:rPr>
                <w:color w:val="000000" w:themeColor="text1"/>
                <w:sz w:val="22"/>
                <w:szCs w:val="22"/>
              </w:rPr>
              <w:t>12</w:t>
            </w:r>
          </w:p>
        </w:tc>
        <w:tc>
          <w:tcPr>
            <w:tcW w:w="1827" w:type="dxa"/>
            <w:tcBorders>
              <w:top w:val="single" w:sz="4" w:space="0" w:color="auto"/>
              <w:left w:val="single" w:sz="4" w:space="0" w:color="auto"/>
              <w:bottom w:val="single" w:sz="4" w:space="0" w:color="auto"/>
              <w:right w:val="single" w:sz="4" w:space="0" w:color="auto"/>
            </w:tcBorders>
            <w:hideMark/>
          </w:tcPr>
          <w:p w:rsidR="00B30051" w:rsidRDefault="00B30051" w:rsidP="007F249C">
            <w:pPr>
              <w:spacing w:line="254" w:lineRule="auto"/>
              <w:rPr>
                <w:color w:val="000000" w:themeColor="text1"/>
              </w:rPr>
            </w:pPr>
          </w:p>
          <w:p w:rsidR="00EA27ED" w:rsidRDefault="00EA27ED" w:rsidP="007F249C">
            <w:pPr>
              <w:spacing w:line="254" w:lineRule="auto"/>
              <w:rPr>
                <w:color w:val="000000" w:themeColor="text1"/>
              </w:rPr>
            </w:pPr>
            <w:r>
              <w:rPr>
                <w:color w:val="000000" w:themeColor="text1"/>
                <w:sz w:val="22"/>
                <w:szCs w:val="22"/>
              </w:rPr>
              <w:t>Week of 5/3</w:t>
            </w:r>
          </w:p>
        </w:tc>
        <w:tc>
          <w:tcPr>
            <w:tcW w:w="6300" w:type="dxa"/>
            <w:tcBorders>
              <w:top w:val="single" w:sz="4" w:space="0" w:color="auto"/>
              <w:left w:val="single" w:sz="4" w:space="0" w:color="auto"/>
              <w:bottom w:val="single" w:sz="4" w:space="0" w:color="auto"/>
              <w:right w:val="single" w:sz="4" w:space="0" w:color="auto"/>
            </w:tcBorders>
            <w:hideMark/>
          </w:tcPr>
          <w:p w:rsidR="00EA27ED" w:rsidRDefault="00EA27ED" w:rsidP="007F249C">
            <w:pPr>
              <w:spacing w:line="254" w:lineRule="auto"/>
              <w:jc w:val="both"/>
              <w:rPr>
                <w:rFonts w:asciiTheme="majorHAnsi" w:hAnsiTheme="majorHAnsi"/>
                <w:sz w:val="22"/>
                <w:szCs w:val="22"/>
              </w:rPr>
            </w:pPr>
          </w:p>
          <w:p w:rsidR="00B30051" w:rsidRPr="00B33CB0" w:rsidRDefault="00B30051" w:rsidP="007F249C">
            <w:pPr>
              <w:spacing w:line="254" w:lineRule="auto"/>
              <w:jc w:val="both"/>
              <w:rPr>
                <w:rFonts w:asciiTheme="majorHAnsi" w:hAnsiTheme="majorHAnsi"/>
                <w:b/>
                <w:color w:val="FF0000"/>
              </w:rPr>
            </w:pPr>
            <w:r w:rsidRPr="00015A5E">
              <w:rPr>
                <w:rFonts w:asciiTheme="majorHAnsi" w:hAnsiTheme="majorHAnsi"/>
                <w:sz w:val="22"/>
                <w:szCs w:val="22"/>
              </w:rPr>
              <w:t>S</w:t>
            </w:r>
            <w:r w:rsidR="00EA27ED">
              <w:rPr>
                <w:rFonts w:asciiTheme="majorHAnsi" w:hAnsiTheme="majorHAnsi"/>
                <w:sz w:val="22"/>
                <w:szCs w:val="22"/>
              </w:rPr>
              <w:t>aturday by 5/8</w:t>
            </w:r>
            <w:r w:rsidRPr="00015A5E">
              <w:rPr>
                <w:rFonts w:asciiTheme="majorHAnsi" w:hAnsiTheme="majorHAnsi"/>
                <w:sz w:val="22"/>
                <w:szCs w:val="22"/>
              </w:rPr>
              <w:t xml:space="preserve"> 11:59 PM: Formal Essay # 3 due</w:t>
            </w:r>
          </w:p>
        </w:tc>
        <w:tc>
          <w:tcPr>
            <w:tcW w:w="1345" w:type="dxa"/>
            <w:tcBorders>
              <w:top w:val="single" w:sz="4" w:space="0" w:color="auto"/>
              <w:left w:val="single" w:sz="4" w:space="0" w:color="auto"/>
              <w:bottom w:val="single" w:sz="4" w:space="0" w:color="auto"/>
              <w:right w:val="single" w:sz="4" w:space="0" w:color="auto"/>
            </w:tcBorders>
          </w:tcPr>
          <w:p w:rsidR="00B30051" w:rsidRDefault="00B30051" w:rsidP="007F249C">
            <w:pPr>
              <w:spacing w:line="254" w:lineRule="auto"/>
              <w:rPr>
                <w:color w:val="000000" w:themeColor="text1"/>
              </w:rPr>
            </w:pPr>
          </w:p>
        </w:tc>
      </w:tr>
      <w:tr w:rsidR="00B30051" w:rsidTr="007F249C">
        <w:tc>
          <w:tcPr>
            <w:tcW w:w="958" w:type="dxa"/>
            <w:tcBorders>
              <w:top w:val="single" w:sz="4" w:space="0" w:color="auto"/>
              <w:left w:val="single" w:sz="4" w:space="0" w:color="auto"/>
              <w:bottom w:val="single" w:sz="4" w:space="0" w:color="auto"/>
              <w:right w:val="single" w:sz="4" w:space="0" w:color="auto"/>
            </w:tcBorders>
            <w:vAlign w:val="center"/>
            <w:hideMark/>
          </w:tcPr>
          <w:p w:rsidR="00B30051" w:rsidRDefault="00EA27ED" w:rsidP="007F249C">
            <w:pPr>
              <w:spacing w:line="254" w:lineRule="auto"/>
              <w:jc w:val="center"/>
              <w:rPr>
                <w:color w:val="000000" w:themeColor="text1"/>
              </w:rPr>
            </w:pPr>
            <w:r>
              <w:rPr>
                <w:color w:val="000000" w:themeColor="text1"/>
              </w:rPr>
              <w:t>13</w:t>
            </w:r>
          </w:p>
        </w:tc>
        <w:tc>
          <w:tcPr>
            <w:tcW w:w="1827" w:type="dxa"/>
            <w:tcBorders>
              <w:top w:val="single" w:sz="4" w:space="0" w:color="auto"/>
              <w:left w:val="single" w:sz="4" w:space="0" w:color="auto"/>
              <w:bottom w:val="single" w:sz="4" w:space="0" w:color="auto"/>
              <w:right w:val="single" w:sz="4" w:space="0" w:color="auto"/>
            </w:tcBorders>
            <w:hideMark/>
          </w:tcPr>
          <w:p w:rsidR="00B30051" w:rsidRDefault="00B30051" w:rsidP="007F249C">
            <w:pPr>
              <w:spacing w:line="254" w:lineRule="auto"/>
              <w:rPr>
                <w:color w:val="000000" w:themeColor="text1"/>
                <w:sz w:val="22"/>
                <w:szCs w:val="22"/>
              </w:rPr>
            </w:pPr>
          </w:p>
          <w:p w:rsidR="00EA27ED" w:rsidRPr="0088751A" w:rsidRDefault="00EA27ED" w:rsidP="007F249C">
            <w:pPr>
              <w:spacing w:line="254" w:lineRule="auto"/>
              <w:rPr>
                <w:color w:val="000000" w:themeColor="text1"/>
                <w:sz w:val="22"/>
                <w:szCs w:val="22"/>
              </w:rPr>
            </w:pPr>
            <w:r>
              <w:rPr>
                <w:color w:val="000000" w:themeColor="text1"/>
                <w:sz w:val="22"/>
                <w:szCs w:val="22"/>
              </w:rPr>
              <w:t>Week of 5/10</w:t>
            </w:r>
          </w:p>
        </w:tc>
        <w:tc>
          <w:tcPr>
            <w:tcW w:w="6300" w:type="dxa"/>
            <w:tcBorders>
              <w:top w:val="single" w:sz="4" w:space="0" w:color="auto"/>
              <w:left w:val="single" w:sz="4" w:space="0" w:color="auto"/>
              <w:bottom w:val="single" w:sz="4" w:space="0" w:color="auto"/>
              <w:right w:val="single" w:sz="4" w:space="0" w:color="auto"/>
            </w:tcBorders>
            <w:hideMark/>
          </w:tcPr>
          <w:p w:rsidR="00B30051" w:rsidRPr="00D34FC8" w:rsidRDefault="00B30051" w:rsidP="00B30051">
            <w:pPr>
              <w:spacing w:line="254" w:lineRule="auto"/>
              <w:jc w:val="both"/>
              <w:rPr>
                <w:sz w:val="18"/>
                <w:szCs w:val="18"/>
              </w:rPr>
            </w:pPr>
            <w:r w:rsidRPr="00015A5E">
              <w:rPr>
                <w:rFonts w:asciiTheme="majorHAnsi" w:hAnsiTheme="majorHAnsi"/>
                <w:i/>
                <w:sz w:val="22"/>
                <w:szCs w:val="22"/>
              </w:rPr>
              <w:t xml:space="preserve">This Week: </w:t>
            </w:r>
            <w:r w:rsidRPr="00015A5E">
              <w:rPr>
                <w:sz w:val="18"/>
                <w:szCs w:val="18"/>
              </w:rPr>
              <w:t>FINAL EXAM</w:t>
            </w:r>
            <w:r w:rsidR="00351D1A">
              <w:rPr>
                <w:sz w:val="18"/>
                <w:szCs w:val="18"/>
              </w:rPr>
              <w:t xml:space="preserve"> on WEDNESDAY 5/12</w:t>
            </w:r>
            <w:r>
              <w:rPr>
                <w:sz w:val="18"/>
                <w:szCs w:val="18"/>
              </w:rPr>
              <w:t xml:space="preserve"> in Canvas from 6:00 to 9:00 PM </w:t>
            </w:r>
            <w:r w:rsidRPr="00015A5E">
              <w:rPr>
                <w:sz w:val="18"/>
                <w:szCs w:val="18"/>
              </w:rPr>
              <w:t xml:space="preserve"> </w:t>
            </w:r>
          </w:p>
        </w:tc>
        <w:tc>
          <w:tcPr>
            <w:tcW w:w="1345" w:type="dxa"/>
            <w:tcBorders>
              <w:top w:val="single" w:sz="4" w:space="0" w:color="auto"/>
              <w:left w:val="single" w:sz="4" w:space="0" w:color="auto"/>
              <w:bottom w:val="single" w:sz="4" w:space="0" w:color="auto"/>
              <w:right w:val="single" w:sz="4" w:space="0" w:color="auto"/>
            </w:tcBorders>
          </w:tcPr>
          <w:p w:rsidR="00B30051" w:rsidRDefault="00B30051" w:rsidP="007F249C">
            <w:pPr>
              <w:spacing w:line="254" w:lineRule="auto"/>
              <w:rPr>
                <w:color w:val="000000" w:themeColor="text1"/>
              </w:rPr>
            </w:pPr>
          </w:p>
        </w:tc>
      </w:tr>
    </w:tbl>
    <w:p w:rsidR="003D51C1" w:rsidRPr="00D040D0" w:rsidRDefault="003D51C1" w:rsidP="003D51C1">
      <w:pPr>
        <w:rPr>
          <w:color w:val="C00000"/>
          <w:sz w:val="22"/>
          <w:szCs w:val="22"/>
        </w:rPr>
      </w:pPr>
    </w:p>
    <w:p w:rsidR="008A2DBD" w:rsidRDefault="008A2DBD" w:rsidP="00966947">
      <w:pPr>
        <w:pStyle w:val="Heading2"/>
        <w:jc w:val="both"/>
      </w:pPr>
    </w:p>
    <w:p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rsidR="007A719A" w:rsidRDefault="003D51C1" w:rsidP="007A719A">
      <w:pPr>
        <w:pStyle w:val="Heading2"/>
      </w:pPr>
      <w:r w:rsidRPr="00A508B4">
        <w:lastRenderedPageBreak/>
        <w:t>Syllabus Modifications</w:t>
      </w:r>
    </w:p>
    <w:p w:rsidR="007A719A" w:rsidRPr="007A719A" w:rsidRDefault="007A719A" w:rsidP="007A719A"/>
    <w:p w:rsidR="003D51C1" w:rsidRDefault="003D51C1" w:rsidP="00D01FA0">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rsidR="007A719A" w:rsidRDefault="007A719A" w:rsidP="00D01FA0">
      <w:pPr>
        <w:rPr>
          <w:sz w:val="22"/>
          <w:szCs w:val="22"/>
        </w:rPr>
      </w:pPr>
    </w:p>
    <w:p w:rsidR="00D66A52" w:rsidRDefault="00D66A52" w:rsidP="007E3F30">
      <w:pPr>
        <w:pStyle w:val="Heading1"/>
      </w:pPr>
      <w:r>
        <w:t xml:space="preserve">Instructor’s </w:t>
      </w:r>
      <w:r w:rsidR="00ED463B">
        <w:t>Policies</w:t>
      </w:r>
    </w:p>
    <w:p w:rsidR="007A719A" w:rsidRPr="007A719A" w:rsidRDefault="007A719A" w:rsidP="007A719A"/>
    <w:p w:rsidR="008A2DBD" w:rsidRDefault="0013115B" w:rsidP="007A719A">
      <w:pPr>
        <w:pStyle w:val="Heading2"/>
        <w:sectPr w:rsidR="008A2DBD" w:rsidSect="003D1A60">
          <w:type w:val="continuous"/>
          <w:pgSz w:w="12240" w:h="15840"/>
          <w:pgMar w:top="1080" w:right="720" w:bottom="720" w:left="1080" w:header="720" w:footer="566" w:gutter="0"/>
          <w:cols w:space="720"/>
          <w:docGrid w:linePitch="360"/>
        </w:sectPr>
      </w:pPr>
      <w:r>
        <w:t>Academic Integrity</w:t>
      </w:r>
    </w:p>
    <w:p w:rsidR="007A719A" w:rsidRDefault="007A719A" w:rsidP="005714B2">
      <w:pPr>
        <w:rPr>
          <w:sz w:val="22"/>
          <w:szCs w:val="22"/>
        </w:rPr>
      </w:pPr>
    </w:p>
    <w:p w:rsidR="009D7F01" w:rsidRPr="00791607" w:rsidRDefault="009D7F01" w:rsidP="009D7F01">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rsidR="009D7F01" w:rsidRDefault="00650FC8" w:rsidP="009D7F01">
      <w:pPr>
        <w:rPr>
          <w:sz w:val="22"/>
          <w:szCs w:val="22"/>
        </w:rPr>
      </w:pPr>
      <w:hyperlink r:id="rId26" w:history="1">
        <w:r w:rsidR="009D7F01" w:rsidRPr="008D22C9">
          <w:rPr>
            <w:rStyle w:val="Hyperlink"/>
            <w:sz w:val="22"/>
            <w:szCs w:val="22"/>
          </w:rPr>
          <w:t>http://www.hccs.edu/about-hcc/procedures/student-rights-policies--procedures/student-procedures/</w:t>
        </w:r>
      </w:hyperlink>
    </w:p>
    <w:p w:rsidR="009D7F01" w:rsidRDefault="009D7F01" w:rsidP="009D7F01">
      <w:pPr>
        <w:rPr>
          <w:color w:val="000000" w:themeColor="text1"/>
          <w:sz w:val="22"/>
          <w:szCs w:val="22"/>
        </w:rPr>
      </w:pPr>
    </w:p>
    <w:p w:rsidR="009D7F01" w:rsidRPr="00C2651A" w:rsidRDefault="009D7F01" w:rsidP="009D7F01">
      <w:pPr>
        <w:rPr>
          <w:color w:val="000000" w:themeColor="text1"/>
          <w:sz w:val="22"/>
          <w:szCs w:val="22"/>
        </w:rPr>
        <w:sectPr w:rsidR="009D7F01" w:rsidRPr="00C2651A" w:rsidSect="003D1A60">
          <w:type w:val="continuous"/>
          <w:pgSz w:w="12240" w:h="15840"/>
          <w:pgMar w:top="1080" w:right="720" w:bottom="720" w:left="1080" w:header="720" w:footer="566" w:gutter="0"/>
          <w:cols w:space="720"/>
          <w:formProt w:val="0"/>
          <w:docGrid w:linePitch="360"/>
        </w:sectPr>
      </w:pPr>
      <w:r>
        <w:rPr>
          <w:color w:val="000000" w:themeColor="text1"/>
          <w:sz w:val="22"/>
          <w:szCs w:val="22"/>
        </w:rPr>
        <w:t xml:space="preserve">Generally speaking, I have a ZERO TOLERANCE policy towards PLAGIARISM, COLLUSION, and CHEATING of any kind. If plagiarism is discovered on any assignment, formal or informal, the first penalty is an automatic grade of zero applied to it and the plagiarizing student loses any opportunity at the end of the semester to earn extra-credit points. A second plagiarism offense will result in my referring the student to HCC administration, requesting removal from the course.   </w:t>
      </w:r>
      <w:r w:rsidR="00267AB5">
        <w:rPr>
          <w:color w:val="000000" w:themeColor="text1"/>
          <w:sz w:val="22"/>
          <w:szCs w:val="22"/>
        </w:rPr>
        <w:t xml:space="preserve">   </w:t>
      </w:r>
    </w:p>
    <w:p w:rsidR="008A2DBD" w:rsidRPr="00C2651A" w:rsidRDefault="008A2DBD" w:rsidP="00C2651A">
      <w:pPr>
        <w:rPr>
          <w:color w:val="000000"/>
          <w:sz w:val="22"/>
          <w:szCs w:val="22"/>
        </w:rPr>
        <w:sectPr w:rsidR="008A2DBD" w:rsidRPr="00C2651A" w:rsidSect="003D1A60">
          <w:type w:val="continuous"/>
          <w:pgSz w:w="12240" w:h="15840"/>
          <w:pgMar w:top="1080" w:right="720" w:bottom="720" w:left="1080" w:header="720" w:footer="566" w:gutter="0"/>
          <w:cols w:space="720"/>
          <w:formProt w:val="0"/>
          <w:docGrid w:linePitch="360"/>
        </w:sectPr>
      </w:pPr>
    </w:p>
    <w:p w:rsidR="009E7B70" w:rsidRDefault="009E7B70" w:rsidP="00D66A52">
      <w:pPr>
        <w:rPr>
          <w:sz w:val="22"/>
          <w:szCs w:val="22"/>
        </w:rPr>
      </w:pPr>
    </w:p>
    <w:p w:rsidR="00D10E8A" w:rsidRDefault="00D10E8A" w:rsidP="00D66A52">
      <w:pPr>
        <w:rPr>
          <w:sz w:val="22"/>
          <w:szCs w:val="22"/>
        </w:rPr>
      </w:pPr>
    </w:p>
    <w:p w:rsidR="00D10E8A" w:rsidRDefault="00D10E8A" w:rsidP="00D66A52">
      <w:pPr>
        <w:rPr>
          <w:sz w:val="22"/>
          <w:szCs w:val="22"/>
        </w:rPr>
      </w:pPr>
    </w:p>
    <w:p w:rsidR="00D10E8A" w:rsidRDefault="00D10E8A" w:rsidP="00D66A52">
      <w:pPr>
        <w:rPr>
          <w:sz w:val="22"/>
          <w:szCs w:val="22"/>
        </w:rPr>
        <w:sectPr w:rsidR="00D10E8A" w:rsidSect="003D1A60">
          <w:type w:val="continuous"/>
          <w:pgSz w:w="12240" w:h="15840"/>
          <w:pgMar w:top="1080" w:right="720" w:bottom="720" w:left="1080" w:header="720" w:footer="566" w:gutter="0"/>
          <w:cols w:space="720"/>
          <w:formProt w:val="0"/>
          <w:docGrid w:linePitch="360"/>
        </w:sectPr>
      </w:pPr>
    </w:p>
    <w:p w:rsidR="009E7B70" w:rsidRDefault="00D66A52" w:rsidP="007A719A">
      <w:pPr>
        <w:pStyle w:val="Heading2"/>
        <w:sectPr w:rsidR="009E7B70" w:rsidSect="003D1A60">
          <w:type w:val="continuous"/>
          <w:pgSz w:w="12240" w:h="15840"/>
          <w:pgMar w:top="1080" w:right="720" w:bottom="720" w:left="1080" w:header="720" w:footer="566" w:gutter="0"/>
          <w:cols w:space="720"/>
          <w:docGrid w:linePitch="360"/>
        </w:sectPr>
      </w:pPr>
      <w:r>
        <w:lastRenderedPageBreak/>
        <w:t>Attendance Procedure</w:t>
      </w:r>
    </w:p>
    <w:p w:rsidR="001078BB" w:rsidRPr="001078BB" w:rsidRDefault="001078BB" w:rsidP="00D66A52">
      <w:pPr>
        <w:rPr>
          <w:bCs/>
          <w:color w:val="000000"/>
          <w:sz w:val="22"/>
          <w:szCs w:val="22"/>
        </w:rPr>
      </w:pPr>
    </w:p>
    <w:p w:rsidR="00267AB5" w:rsidRPr="009F7E01" w:rsidRDefault="00267AB5" w:rsidP="00267AB5">
      <w:pPr>
        <w:jc w:val="both"/>
        <w:rPr>
          <w:color w:val="000000" w:themeColor="text1"/>
          <w:sz w:val="22"/>
          <w:szCs w:val="22"/>
        </w:rPr>
      </w:pPr>
      <w:r>
        <w:rPr>
          <w:bCs/>
          <w:color w:val="000000" w:themeColor="text1"/>
          <w:sz w:val="22"/>
          <w:szCs w:val="22"/>
        </w:rPr>
        <w:t xml:space="preserve">Our class is categorically “Online Anytime,” which means we do not have regular meetings--neither in a literal classroom nor in a virtual class meeting. Therefore, even though we will not have regular attendance, there are several ways I define attendance in this class as “active participation.” Such ways include the following: 1. Active engagement in discussion threads; 2. Submitting all writing assignments on time; 3. Taking exams and quizzes at the scheduled time/date; 4. Proactively engaging with fellow group members on projects (communicating and fulfilling obligations).         </w:t>
      </w:r>
    </w:p>
    <w:p w:rsidR="00D66A52" w:rsidRDefault="00267AB5" w:rsidP="00D66A52">
      <w:pPr>
        <w:rPr>
          <w:bCs/>
          <w:color w:val="000000"/>
          <w:sz w:val="22"/>
          <w:szCs w:val="22"/>
        </w:rPr>
      </w:pPr>
      <w:r>
        <w:rPr>
          <w:bCs/>
          <w:color w:val="000000"/>
          <w:sz w:val="22"/>
          <w:szCs w:val="22"/>
        </w:rPr>
        <w:t xml:space="preserve"> </w:t>
      </w:r>
    </w:p>
    <w:p w:rsidR="00D27850" w:rsidRDefault="00D27850" w:rsidP="00D66A52">
      <w:pPr>
        <w:rPr>
          <w:sz w:val="22"/>
          <w:szCs w:val="22"/>
        </w:rPr>
      </w:pPr>
    </w:p>
    <w:p w:rsidR="009E7B70" w:rsidRDefault="009E7B70" w:rsidP="007A719A">
      <w:pPr>
        <w:pStyle w:val="Heading2"/>
        <w:sectPr w:rsidR="009E7B70" w:rsidSect="003D1A60">
          <w:type w:val="continuous"/>
          <w:pgSz w:w="12240" w:h="15840"/>
          <w:pgMar w:top="1080" w:right="720" w:bottom="720" w:left="1080" w:header="720" w:footer="566" w:gutter="0"/>
          <w:cols w:space="720"/>
          <w:formProt w:val="0"/>
          <w:docGrid w:linePitch="360"/>
        </w:sectPr>
      </w:pPr>
    </w:p>
    <w:p w:rsidR="009E7B70" w:rsidRDefault="00D66A52" w:rsidP="007A719A">
      <w:pPr>
        <w:pStyle w:val="Heading2"/>
        <w:sectPr w:rsidR="009E7B70" w:rsidSect="003D1A60">
          <w:type w:val="continuous"/>
          <w:pgSz w:w="12240" w:h="15840"/>
          <w:pgMar w:top="1080" w:right="720" w:bottom="720" w:left="1080" w:header="720" w:footer="566" w:gutter="0"/>
          <w:cols w:space="720"/>
          <w:docGrid w:linePitch="360"/>
        </w:sectPr>
      </w:pPr>
      <w:r>
        <w:lastRenderedPageBreak/>
        <w:t>Student Conduct</w:t>
      </w:r>
    </w:p>
    <w:p w:rsidR="007A719A" w:rsidRDefault="007A719A" w:rsidP="00220987">
      <w:pPr>
        <w:shd w:val="clear" w:color="auto" w:fill="FFFFFF"/>
        <w:rPr>
          <w:b/>
          <w:color w:val="000000"/>
          <w:sz w:val="22"/>
          <w:szCs w:val="22"/>
        </w:rPr>
      </w:pPr>
    </w:p>
    <w:p w:rsidR="0077691A" w:rsidRDefault="0077691A" w:rsidP="0077691A">
      <w:pPr>
        <w:shd w:val="clear" w:color="auto" w:fill="FFFFFF" w:themeFill="background1"/>
        <w:jc w:val="both"/>
        <w:rPr>
          <w:bCs/>
          <w:color w:val="000000" w:themeColor="text1"/>
          <w:sz w:val="22"/>
          <w:szCs w:val="22"/>
        </w:rPr>
      </w:pPr>
      <w:r>
        <w:rPr>
          <w:bCs/>
          <w:color w:val="000000" w:themeColor="text1"/>
          <w:sz w:val="22"/>
          <w:szCs w:val="22"/>
        </w:rPr>
        <w:t xml:space="preserve">EMAIL etiquette includes: 1.Proper/respectful greetings, closures, and body text; 2. Clear communication (while it may not be a formal essay assignment, students’ email communication must still reflect their identification as COLLEGE students); 3. No ghosting, which means that if you send me an inquiry about something and I answer it (especially in detail), do not fail to respond with a timely follow-up response; 4. Reserving inquiries about assignments until after prompts/instructions have been thoroughly read. In addition, beyond email etiquette, I need to stress the importance of communication in general because I am not a mind reader. I cannot know what your questions or concerns are if I’m not informed.  </w:t>
      </w:r>
    </w:p>
    <w:p w:rsidR="0077691A" w:rsidRDefault="0077691A" w:rsidP="0077691A">
      <w:pPr>
        <w:shd w:val="clear" w:color="auto" w:fill="FFFFFF" w:themeFill="background1"/>
        <w:jc w:val="both"/>
        <w:rPr>
          <w:bCs/>
          <w:color w:val="000000" w:themeColor="text1"/>
          <w:sz w:val="22"/>
          <w:szCs w:val="22"/>
        </w:rPr>
      </w:pPr>
    </w:p>
    <w:p w:rsidR="0077691A" w:rsidRDefault="0077691A" w:rsidP="0077691A">
      <w:pPr>
        <w:shd w:val="clear" w:color="auto" w:fill="FFFFFF" w:themeFill="background1"/>
        <w:jc w:val="both"/>
        <w:rPr>
          <w:bCs/>
          <w:color w:val="000000" w:themeColor="text1"/>
          <w:sz w:val="22"/>
          <w:szCs w:val="22"/>
        </w:rPr>
      </w:pPr>
      <w:r>
        <w:rPr>
          <w:bCs/>
          <w:color w:val="000000" w:themeColor="text1"/>
          <w:sz w:val="22"/>
          <w:szCs w:val="22"/>
        </w:rPr>
        <w:t>SCHEDULING/PLANNING: This syllabus contains all of the pertinent information students need to plan for formal essay assignments, informal assignments, group projects, quizzes, and exams (again, quizzes and exams have very specific days and times posted; it is your responsibility to plan for such dates/times in advance).</w:t>
      </w:r>
    </w:p>
    <w:p w:rsidR="0077691A" w:rsidRDefault="0077691A" w:rsidP="0077691A">
      <w:pPr>
        <w:shd w:val="clear" w:color="auto" w:fill="FFFFFF" w:themeFill="background1"/>
        <w:jc w:val="both"/>
        <w:rPr>
          <w:bCs/>
          <w:color w:val="000000" w:themeColor="text1"/>
          <w:sz w:val="22"/>
          <w:szCs w:val="22"/>
        </w:rPr>
      </w:pPr>
    </w:p>
    <w:p w:rsidR="0077691A" w:rsidRDefault="0077691A" w:rsidP="0077691A">
      <w:pPr>
        <w:shd w:val="clear" w:color="auto" w:fill="FFFFFF" w:themeFill="background1"/>
        <w:jc w:val="both"/>
        <w:rPr>
          <w:bCs/>
          <w:color w:val="000000" w:themeColor="text1"/>
          <w:sz w:val="22"/>
          <w:szCs w:val="22"/>
        </w:rPr>
      </w:pPr>
      <w:r>
        <w:rPr>
          <w:bCs/>
          <w:color w:val="000000" w:themeColor="text1"/>
          <w:sz w:val="22"/>
          <w:szCs w:val="22"/>
        </w:rPr>
        <w:t>PLAGIARISM: The detailed HCC plagiarism policy is located in your student handbook; it is also quite easy to find plagiarism defined on countless websites (select “edu” domains). Penalties for plagiarism are severe (see my policy under “Academic Integrity” above). Therefore, it is the student’s responsibility to know what this serious academic violation looks like, how to define it, and/or how to avoid it.</w:t>
      </w:r>
    </w:p>
    <w:p w:rsidR="0077691A" w:rsidRDefault="0077691A" w:rsidP="0077691A">
      <w:pPr>
        <w:shd w:val="clear" w:color="auto" w:fill="FFFFFF" w:themeFill="background1"/>
        <w:jc w:val="both"/>
        <w:rPr>
          <w:bCs/>
          <w:color w:val="000000" w:themeColor="text1"/>
          <w:sz w:val="22"/>
          <w:szCs w:val="22"/>
        </w:rPr>
      </w:pPr>
    </w:p>
    <w:p w:rsidR="005714B2" w:rsidRPr="00F424C9" w:rsidRDefault="00C0051B" w:rsidP="00F424C9">
      <w:pPr>
        <w:shd w:val="clear" w:color="auto" w:fill="FFFFFF" w:themeFill="background1"/>
        <w:jc w:val="both"/>
        <w:rPr>
          <w:color w:val="000000" w:themeColor="text1"/>
          <w:sz w:val="22"/>
          <w:szCs w:val="22"/>
        </w:rPr>
      </w:pPr>
      <w:r>
        <w:rPr>
          <w:rFonts w:cstheme="majorHAnsi"/>
          <w:sz w:val="22"/>
          <w:szCs w:val="22"/>
        </w:rPr>
        <w:t>FAIRNESS AND EQUALITY</w:t>
      </w:r>
      <w:r w:rsidR="0077691A">
        <w:rPr>
          <w:rFonts w:cstheme="majorHAnsi"/>
          <w:sz w:val="22"/>
          <w:szCs w:val="22"/>
        </w:rPr>
        <w:t xml:space="preserve">: </w:t>
      </w:r>
      <w:r w:rsidR="0077691A" w:rsidRPr="00657278">
        <w:rPr>
          <w:rFonts w:cstheme="majorHAnsi"/>
          <w:sz w:val="22"/>
          <w:szCs w:val="22"/>
        </w:rPr>
        <w:t>Houston Community Col</w:t>
      </w:r>
      <w:r w:rsidR="0077691A">
        <w:rPr>
          <w:rFonts w:cstheme="majorHAnsi"/>
          <w:sz w:val="22"/>
          <w:szCs w:val="22"/>
        </w:rPr>
        <w:t>lege is committed to furthering fairnes</w:t>
      </w:r>
      <w:r>
        <w:rPr>
          <w:rFonts w:cstheme="majorHAnsi"/>
          <w:sz w:val="22"/>
          <w:szCs w:val="22"/>
        </w:rPr>
        <w:t>s and equality</w:t>
      </w:r>
      <w:r w:rsidR="0077691A">
        <w:rPr>
          <w:rFonts w:cstheme="majorHAnsi"/>
          <w:sz w:val="22"/>
          <w:szCs w:val="22"/>
        </w:rPr>
        <w:t xml:space="preserve"> of all students</w:t>
      </w:r>
      <w:r w:rsidR="0077691A" w:rsidRPr="00657278">
        <w:rPr>
          <w:rFonts w:cstheme="majorHAnsi"/>
          <w:sz w:val="22"/>
          <w:szCs w:val="22"/>
        </w:rPr>
        <w:t xml:space="preserve">. HCC does not discriminate on the basis of race, color, religion, sex, gender identity and expression, national origin, age, disability, sexual orientation, or veteran status. I fully support that commitment and, as such, will work </w:t>
      </w:r>
      <w:r w:rsidR="0077691A">
        <w:rPr>
          <w:rFonts w:cstheme="majorHAnsi"/>
          <w:sz w:val="22"/>
          <w:szCs w:val="22"/>
        </w:rPr>
        <w:t xml:space="preserve">to maintain a positive learning </w:t>
      </w:r>
      <w:r w:rsidR="0077691A" w:rsidRPr="00657278">
        <w:rPr>
          <w:rFonts w:cstheme="majorHAnsi"/>
          <w:sz w:val="22"/>
          <w:szCs w:val="22"/>
        </w:rPr>
        <w:t>environment based upon open communication, mutual respect, and non-discrimination.</w:t>
      </w:r>
      <w:r w:rsidR="0077691A">
        <w:rPr>
          <w:rFonts w:cstheme="majorHAnsi"/>
          <w:sz w:val="22"/>
          <w:szCs w:val="22"/>
        </w:rPr>
        <w:t xml:space="preserve"> </w:t>
      </w:r>
      <w:r w:rsidR="0077691A" w:rsidRPr="00657278">
        <w:rPr>
          <w:rFonts w:cstheme="majorHAnsi"/>
          <w:sz w:val="22"/>
          <w:szCs w:val="22"/>
        </w:rPr>
        <w:t>In this course, we share in the creation and maintenance of a positive and safe learning environment. Part of this process includes acknowledging and embracing the differences among us in order to establish and reinforce that each one of us matters.</w:t>
      </w:r>
      <w:r w:rsidR="0077691A">
        <w:rPr>
          <w:rFonts w:cstheme="majorHAnsi"/>
          <w:sz w:val="22"/>
          <w:szCs w:val="22"/>
        </w:rPr>
        <w:t xml:space="preserve"> Thus, I welcome diversity in all areas, including diversity of thought and conscience (since people do not all think alike nor share the same convictions). </w:t>
      </w:r>
      <w:r w:rsidR="0077691A" w:rsidRPr="00657278">
        <w:rPr>
          <w:rFonts w:cstheme="majorHAnsi"/>
          <w:sz w:val="22"/>
          <w:szCs w:val="22"/>
        </w:rPr>
        <w:t>I appreciate your suggestions about how to best maintain this environment of respect. If you experience any type of</w:t>
      </w:r>
      <w:r w:rsidR="0077691A">
        <w:rPr>
          <w:rFonts w:cstheme="majorHAnsi"/>
          <w:sz w:val="22"/>
          <w:szCs w:val="22"/>
        </w:rPr>
        <w:t xml:space="preserve"> </w:t>
      </w:r>
      <w:r w:rsidR="0077691A" w:rsidRPr="00657278">
        <w:rPr>
          <w:rFonts w:cstheme="majorHAnsi"/>
          <w:sz w:val="22"/>
          <w:szCs w:val="22"/>
        </w:rPr>
        <w:t>discrimination, please contact me and/or the Office of Institutional Equity at 713-718-8271</w:t>
      </w:r>
      <w:r w:rsidR="0077691A" w:rsidRPr="00657278">
        <w:rPr>
          <w:bCs/>
          <w:color w:val="000000" w:themeColor="text1"/>
          <w:sz w:val="22"/>
          <w:szCs w:val="22"/>
        </w:rPr>
        <w:t xml:space="preserve">     </w:t>
      </w:r>
    </w:p>
    <w:p w:rsidR="00CA0A23" w:rsidRDefault="00CA0A23" w:rsidP="00D01FA0">
      <w:pPr>
        <w:rPr>
          <w:sz w:val="22"/>
          <w:szCs w:val="22"/>
        </w:rPr>
        <w:sectPr w:rsidR="00CA0A23" w:rsidSect="003D1A60">
          <w:type w:val="continuous"/>
          <w:pgSz w:w="12240" w:h="15840"/>
          <w:pgMar w:top="1080" w:right="720" w:bottom="720" w:left="1080" w:header="720" w:footer="566" w:gutter="0"/>
          <w:cols w:space="720"/>
          <w:formProt w:val="0"/>
          <w:docGrid w:linePitch="360"/>
        </w:sectPr>
      </w:pPr>
    </w:p>
    <w:p w:rsidR="000025CB" w:rsidRPr="000F6631" w:rsidRDefault="000025CB" w:rsidP="00D01FA0">
      <w:pPr>
        <w:rPr>
          <w:sz w:val="22"/>
          <w:szCs w:val="22"/>
        </w:rPr>
      </w:pPr>
    </w:p>
    <w:p w:rsidR="009E7B70" w:rsidRDefault="009E7B70" w:rsidP="007E3F30">
      <w:pPr>
        <w:pStyle w:val="Heading1"/>
        <w:sectPr w:rsidR="009E7B70" w:rsidSect="003D1A60">
          <w:type w:val="continuous"/>
          <w:pgSz w:w="12240" w:h="15840"/>
          <w:pgMar w:top="1080" w:right="720" w:bottom="720" w:left="1080" w:header="720" w:footer="566" w:gutter="0"/>
          <w:cols w:space="720"/>
          <w:formProt w:val="0"/>
          <w:docGrid w:linePitch="360"/>
        </w:sectPr>
      </w:pPr>
    </w:p>
    <w:p w:rsidR="000C2123" w:rsidRDefault="00D66A52" w:rsidP="007E3F30">
      <w:pPr>
        <w:pStyle w:val="Heading1"/>
      </w:pPr>
      <w:r>
        <w:lastRenderedPageBreak/>
        <w:t>HCC Policies</w:t>
      </w:r>
    </w:p>
    <w:p w:rsidR="007A719A" w:rsidRPr="007A719A" w:rsidRDefault="007A719A" w:rsidP="007A719A"/>
    <w:p w:rsidR="000C2123" w:rsidRDefault="000C2123" w:rsidP="000C2123">
      <w:pPr>
        <w:rPr>
          <w:sz w:val="22"/>
          <w:szCs w:val="22"/>
        </w:rPr>
      </w:pPr>
      <w:r>
        <w:rPr>
          <w:sz w:val="22"/>
          <w:szCs w:val="22"/>
        </w:rPr>
        <w:t xml:space="preserve">Here’s the link to the HCC Student Handbook </w:t>
      </w:r>
      <w:hyperlink r:id="rId27"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rsidR="00FB4E15" w:rsidRDefault="00FB4E15" w:rsidP="000C2123">
      <w:pPr>
        <w:rPr>
          <w:sz w:val="22"/>
          <w:szCs w:val="22"/>
        </w:rPr>
      </w:pPr>
    </w:p>
    <w:p w:rsidR="00FB4E15" w:rsidRPr="00C42C88" w:rsidRDefault="00FB4E15" w:rsidP="00C42C88">
      <w:pPr>
        <w:pStyle w:val="ListParagraph"/>
        <w:numPr>
          <w:ilvl w:val="0"/>
          <w:numId w:val="18"/>
        </w:numPr>
        <w:rPr>
          <w:sz w:val="22"/>
          <w:szCs w:val="22"/>
        </w:rPr>
      </w:pPr>
      <w:r w:rsidRPr="00C42C88">
        <w:rPr>
          <w:sz w:val="22"/>
          <w:szCs w:val="22"/>
        </w:rPr>
        <w:lastRenderedPageBreak/>
        <w:t>Academic Information</w:t>
      </w:r>
    </w:p>
    <w:p w:rsidR="00FB4E15" w:rsidRPr="00C42C88" w:rsidRDefault="00FB4E15" w:rsidP="00C42C88">
      <w:pPr>
        <w:pStyle w:val="ListParagraph"/>
        <w:numPr>
          <w:ilvl w:val="0"/>
          <w:numId w:val="18"/>
        </w:numPr>
        <w:rPr>
          <w:sz w:val="22"/>
          <w:szCs w:val="22"/>
        </w:rPr>
      </w:pPr>
      <w:r w:rsidRPr="00C42C88">
        <w:rPr>
          <w:sz w:val="22"/>
          <w:szCs w:val="22"/>
        </w:rPr>
        <w:t>Academic Support</w:t>
      </w:r>
    </w:p>
    <w:p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rsidR="00FB4E15" w:rsidRPr="00C42C88" w:rsidRDefault="00FB4E15" w:rsidP="00C42C88">
      <w:pPr>
        <w:pStyle w:val="ListParagraph"/>
        <w:numPr>
          <w:ilvl w:val="0"/>
          <w:numId w:val="18"/>
        </w:numPr>
        <w:rPr>
          <w:sz w:val="22"/>
          <w:szCs w:val="22"/>
        </w:rPr>
      </w:pPr>
      <w:r w:rsidRPr="00C42C88">
        <w:rPr>
          <w:sz w:val="22"/>
          <w:szCs w:val="22"/>
        </w:rPr>
        <w:t>Career Planning and Job Search</w:t>
      </w:r>
    </w:p>
    <w:p w:rsidR="00FB4E15" w:rsidRPr="00C42C88" w:rsidRDefault="00FB4E15" w:rsidP="00C42C88">
      <w:pPr>
        <w:pStyle w:val="ListParagraph"/>
        <w:numPr>
          <w:ilvl w:val="0"/>
          <w:numId w:val="18"/>
        </w:numPr>
        <w:rPr>
          <w:sz w:val="22"/>
          <w:szCs w:val="22"/>
        </w:rPr>
      </w:pPr>
      <w:r w:rsidRPr="00C42C88">
        <w:rPr>
          <w:sz w:val="22"/>
          <w:szCs w:val="22"/>
        </w:rPr>
        <w:t>Childcare</w:t>
      </w:r>
    </w:p>
    <w:p w:rsidR="00FB4E15" w:rsidRPr="00C42C88" w:rsidRDefault="00FB4E15" w:rsidP="00C42C88">
      <w:pPr>
        <w:pStyle w:val="ListParagraph"/>
        <w:numPr>
          <w:ilvl w:val="0"/>
          <w:numId w:val="18"/>
        </w:numPr>
        <w:rPr>
          <w:sz w:val="22"/>
          <w:szCs w:val="22"/>
        </w:rPr>
      </w:pPr>
      <w:r w:rsidRPr="00C42C88">
        <w:rPr>
          <w:sz w:val="22"/>
          <w:szCs w:val="22"/>
        </w:rPr>
        <w:t>Ability Support Services</w:t>
      </w:r>
    </w:p>
    <w:p w:rsidR="00FB4E15" w:rsidRPr="00C42C88" w:rsidRDefault="00FB4E15" w:rsidP="00C42C88">
      <w:pPr>
        <w:pStyle w:val="ListParagraph"/>
        <w:numPr>
          <w:ilvl w:val="0"/>
          <w:numId w:val="18"/>
        </w:numPr>
        <w:rPr>
          <w:sz w:val="22"/>
          <w:szCs w:val="22"/>
        </w:rPr>
      </w:pPr>
      <w:r w:rsidRPr="00C42C88">
        <w:rPr>
          <w:sz w:val="22"/>
          <w:szCs w:val="22"/>
        </w:rPr>
        <w:t>Electronic Devices</w:t>
      </w:r>
    </w:p>
    <w:p w:rsidR="00FB4E15" w:rsidRPr="00C42C88" w:rsidRDefault="00FB4E15" w:rsidP="00C42C88">
      <w:pPr>
        <w:pStyle w:val="ListParagraph"/>
        <w:numPr>
          <w:ilvl w:val="0"/>
          <w:numId w:val="18"/>
        </w:numPr>
        <w:rPr>
          <w:sz w:val="22"/>
          <w:szCs w:val="22"/>
        </w:rPr>
      </w:pPr>
      <w:r w:rsidRPr="00C42C88">
        <w:rPr>
          <w:sz w:val="22"/>
          <w:szCs w:val="22"/>
        </w:rPr>
        <w:t>Equal Educational Opportunity</w:t>
      </w:r>
    </w:p>
    <w:p w:rsidR="00FB4E15" w:rsidRPr="00C42C88" w:rsidRDefault="00FB4E15" w:rsidP="00C42C88">
      <w:pPr>
        <w:pStyle w:val="ListParagraph"/>
        <w:numPr>
          <w:ilvl w:val="0"/>
          <w:numId w:val="18"/>
        </w:numPr>
        <w:rPr>
          <w:sz w:val="22"/>
          <w:szCs w:val="22"/>
        </w:rPr>
      </w:pPr>
      <w:r w:rsidRPr="00C42C88">
        <w:rPr>
          <w:sz w:val="22"/>
          <w:szCs w:val="22"/>
        </w:rPr>
        <w:t>Financial Aid TV (FATV)</w:t>
      </w:r>
    </w:p>
    <w:p w:rsidR="00FB4E15" w:rsidRPr="00C42C88" w:rsidRDefault="00FB4E15" w:rsidP="00C42C88">
      <w:pPr>
        <w:pStyle w:val="ListParagraph"/>
        <w:numPr>
          <w:ilvl w:val="0"/>
          <w:numId w:val="18"/>
        </w:numPr>
        <w:rPr>
          <w:sz w:val="22"/>
          <w:szCs w:val="22"/>
        </w:rPr>
      </w:pPr>
      <w:r w:rsidRPr="00C42C88">
        <w:rPr>
          <w:sz w:val="22"/>
          <w:szCs w:val="22"/>
        </w:rPr>
        <w:t>General Student Complaints</w:t>
      </w:r>
    </w:p>
    <w:p w:rsidR="00FB4E15" w:rsidRPr="00C42C88" w:rsidRDefault="00FB4E15" w:rsidP="00C42C88">
      <w:pPr>
        <w:pStyle w:val="ListParagraph"/>
        <w:numPr>
          <w:ilvl w:val="0"/>
          <w:numId w:val="18"/>
        </w:numPr>
        <w:rPr>
          <w:sz w:val="22"/>
          <w:szCs w:val="22"/>
        </w:rPr>
      </w:pPr>
      <w:r w:rsidRPr="00C42C88">
        <w:rPr>
          <w:sz w:val="22"/>
          <w:szCs w:val="22"/>
        </w:rPr>
        <w:t>Grade of FX</w:t>
      </w:r>
    </w:p>
    <w:p w:rsidR="00C42C88" w:rsidRPr="00C42C88" w:rsidRDefault="00C42C88" w:rsidP="00C42C88">
      <w:pPr>
        <w:pStyle w:val="ListParagraph"/>
        <w:numPr>
          <w:ilvl w:val="0"/>
          <w:numId w:val="18"/>
        </w:numPr>
        <w:rPr>
          <w:sz w:val="22"/>
          <w:szCs w:val="22"/>
        </w:rPr>
      </w:pPr>
      <w:r w:rsidRPr="00C42C88">
        <w:rPr>
          <w:sz w:val="22"/>
          <w:szCs w:val="22"/>
        </w:rPr>
        <w:t>Incomplete Grades</w:t>
      </w:r>
    </w:p>
    <w:p w:rsidR="00C42C88" w:rsidRPr="00C42C88" w:rsidRDefault="00C42C88" w:rsidP="00C42C88">
      <w:pPr>
        <w:pStyle w:val="ListParagraph"/>
        <w:numPr>
          <w:ilvl w:val="0"/>
          <w:numId w:val="18"/>
        </w:numPr>
        <w:rPr>
          <w:sz w:val="22"/>
          <w:szCs w:val="22"/>
        </w:rPr>
      </w:pPr>
      <w:r w:rsidRPr="00C42C88">
        <w:rPr>
          <w:sz w:val="22"/>
          <w:szCs w:val="22"/>
        </w:rPr>
        <w:t>International Student Services</w:t>
      </w:r>
    </w:p>
    <w:p w:rsidR="00C42C88" w:rsidRPr="00C42C88" w:rsidRDefault="00C42C88" w:rsidP="00C42C88">
      <w:pPr>
        <w:pStyle w:val="ListParagraph"/>
        <w:numPr>
          <w:ilvl w:val="0"/>
          <w:numId w:val="18"/>
        </w:numPr>
        <w:rPr>
          <w:sz w:val="22"/>
          <w:szCs w:val="22"/>
        </w:rPr>
      </w:pPr>
      <w:r w:rsidRPr="00C42C88">
        <w:rPr>
          <w:sz w:val="22"/>
          <w:szCs w:val="22"/>
        </w:rPr>
        <w:t>Health Awareness</w:t>
      </w:r>
    </w:p>
    <w:p w:rsidR="00C42C88" w:rsidRPr="00C42C88" w:rsidRDefault="00C42C88" w:rsidP="00C42C88">
      <w:pPr>
        <w:pStyle w:val="ListParagraph"/>
        <w:numPr>
          <w:ilvl w:val="0"/>
          <w:numId w:val="18"/>
        </w:numPr>
        <w:rPr>
          <w:sz w:val="22"/>
          <w:szCs w:val="22"/>
        </w:rPr>
      </w:pPr>
      <w:r w:rsidRPr="00C42C88">
        <w:rPr>
          <w:sz w:val="22"/>
          <w:szCs w:val="22"/>
        </w:rPr>
        <w:t>Libraries/Bookstore</w:t>
      </w:r>
    </w:p>
    <w:p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rsidR="00C42C88" w:rsidRPr="00C42C88" w:rsidRDefault="00C42C88" w:rsidP="00C42C88">
      <w:pPr>
        <w:pStyle w:val="ListParagraph"/>
        <w:numPr>
          <w:ilvl w:val="0"/>
          <w:numId w:val="18"/>
        </w:numPr>
        <w:rPr>
          <w:sz w:val="22"/>
          <w:szCs w:val="22"/>
        </w:rPr>
      </w:pPr>
      <w:r w:rsidRPr="00C42C88">
        <w:rPr>
          <w:sz w:val="22"/>
          <w:szCs w:val="22"/>
        </w:rPr>
        <w:t>Student Life at HCC</w:t>
      </w:r>
    </w:p>
    <w:p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rsidR="00C42C88" w:rsidRPr="00C42C88" w:rsidRDefault="00C42C88" w:rsidP="00C42C88">
      <w:pPr>
        <w:pStyle w:val="ListParagraph"/>
        <w:numPr>
          <w:ilvl w:val="0"/>
          <w:numId w:val="18"/>
        </w:numPr>
        <w:rPr>
          <w:sz w:val="22"/>
          <w:szCs w:val="22"/>
        </w:rPr>
      </w:pPr>
      <w:r w:rsidRPr="00C42C88">
        <w:rPr>
          <w:sz w:val="22"/>
          <w:szCs w:val="22"/>
        </w:rPr>
        <w:t>Student Services</w:t>
      </w:r>
    </w:p>
    <w:p w:rsidR="00C42C88" w:rsidRPr="00C42C88" w:rsidRDefault="00C42C88" w:rsidP="00C42C88">
      <w:pPr>
        <w:pStyle w:val="ListParagraph"/>
        <w:numPr>
          <w:ilvl w:val="0"/>
          <w:numId w:val="18"/>
        </w:numPr>
        <w:rPr>
          <w:sz w:val="22"/>
          <w:szCs w:val="22"/>
        </w:rPr>
      </w:pPr>
      <w:r w:rsidRPr="00C42C88">
        <w:rPr>
          <w:sz w:val="22"/>
          <w:szCs w:val="22"/>
        </w:rPr>
        <w:t>Testing</w:t>
      </w:r>
    </w:p>
    <w:p w:rsidR="00C42C88" w:rsidRPr="00C42C88" w:rsidRDefault="00C42C88" w:rsidP="00C42C88">
      <w:pPr>
        <w:pStyle w:val="ListParagraph"/>
        <w:numPr>
          <w:ilvl w:val="0"/>
          <w:numId w:val="18"/>
        </w:numPr>
        <w:rPr>
          <w:sz w:val="22"/>
          <w:szCs w:val="22"/>
        </w:rPr>
      </w:pPr>
      <w:r w:rsidRPr="00C42C88">
        <w:rPr>
          <w:sz w:val="22"/>
          <w:szCs w:val="22"/>
        </w:rPr>
        <w:t>Transfer Planning</w:t>
      </w:r>
    </w:p>
    <w:p w:rsidR="00C42C88" w:rsidRPr="00C42C88" w:rsidRDefault="00C42C88" w:rsidP="00C42C88">
      <w:pPr>
        <w:pStyle w:val="ListParagraph"/>
        <w:numPr>
          <w:ilvl w:val="0"/>
          <w:numId w:val="18"/>
        </w:numPr>
        <w:rPr>
          <w:sz w:val="22"/>
          <w:szCs w:val="22"/>
        </w:rPr>
      </w:pPr>
      <w:r w:rsidRPr="00C42C88">
        <w:rPr>
          <w:sz w:val="22"/>
          <w:szCs w:val="22"/>
        </w:rPr>
        <w:t>Veteran Services</w:t>
      </w:r>
    </w:p>
    <w:p w:rsidR="000C2123" w:rsidRDefault="000C2123" w:rsidP="000C2123">
      <w:pPr>
        <w:rPr>
          <w:sz w:val="22"/>
          <w:szCs w:val="22"/>
        </w:rPr>
      </w:pPr>
    </w:p>
    <w:p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rsidR="007A719A" w:rsidRPr="007A719A" w:rsidRDefault="00D66A52" w:rsidP="007A719A">
      <w:pPr>
        <w:pStyle w:val="Heading2"/>
        <w:rPr>
          <w:vertAlign w:val="superscript"/>
        </w:rPr>
      </w:pPr>
      <w:r w:rsidRPr="008417BF">
        <w:lastRenderedPageBreak/>
        <w:t>EGLS</w:t>
      </w:r>
      <w:r w:rsidRPr="008417BF">
        <w:rPr>
          <w:vertAlign w:val="superscript"/>
        </w:rPr>
        <w:t>3</w:t>
      </w:r>
    </w:p>
    <w:p w:rsidR="00D66A52" w:rsidRPr="0025433F" w:rsidRDefault="00D66A52" w:rsidP="00D66A52">
      <w:pPr>
        <w:rPr>
          <w:sz w:val="22"/>
          <w:szCs w:val="22"/>
        </w:rPr>
      </w:pPr>
      <w:r w:rsidRPr="0025433F">
        <w:rPr>
          <w:sz w:val="22"/>
          <w:szCs w:val="22"/>
        </w:rPr>
        <w:t>The EGLS</w:t>
      </w:r>
      <w:r w:rsidRPr="00812E60">
        <w:rPr>
          <w:sz w:val="22"/>
          <w:szCs w:val="22"/>
          <w:vertAlign w:val="superscript"/>
        </w:rPr>
        <w:t>3</w:t>
      </w:r>
      <w:r w:rsidRPr="0025433F">
        <w:rPr>
          <w:sz w:val="22"/>
          <w:szCs w:val="22"/>
        </w:rPr>
        <w:t>(</w:t>
      </w:r>
      <w:hyperlink r:id="rId28" w:history="1">
        <w:r w:rsidRPr="00DA3FEA">
          <w:rPr>
            <w:rStyle w:val="Hyperlink"/>
            <w:sz w:val="22"/>
            <w:szCs w:val="22"/>
          </w:rPr>
          <w:t>Evaluation for Greater Learning Student Survey System</w:t>
        </w:r>
      </w:hyperlink>
      <w:r w:rsidRPr="0025433F">
        <w:rPr>
          <w:sz w:val="22"/>
          <w:szCs w:val="22"/>
        </w:rPr>
        <w:t>) will be available for most courses near the end of the term until finals start. This brief survey will give invaluable information to your faculty about their teaching. 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sidR="00254CD2" w:rsidRPr="0025433F">
        <w:rPr>
          <w:sz w:val="22"/>
          <w:szCs w:val="22"/>
        </w:rPr>
        <w:t>EGLS</w:t>
      </w:r>
      <w:r w:rsidR="00254CD2" w:rsidRPr="00812E60">
        <w:rPr>
          <w:sz w:val="22"/>
          <w:szCs w:val="22"/>
          <w:vertAlign w:val="superscript"/>
        </w:rPr>
        <w:t>3</w:t>
      </w:r>
      <w:r w:rsidRPr="0025433F">
        <w:rPr>
          <w:sz w:val="22"/>
          <w:szCs w:val="22"/>
        </w:rPr>
        <w:t xml:space="preserve">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rsidR="009E7B70" w:rsidRDefault="009E7B70" w:rsidP="007A719A">
      <w:pPr>
        <w:pStyle w:val="Heading2"/>
        <w:sectPr w:rsidR="009E7B70" w:rsidSect="003D1A60">
          <w:type w:val="continuous"/>
          <w:pgSz w:w="12240" w:h="15840"/>
          <w:pgMar w:top="1080" w:right="720" w:bottom="720" w:left="1080" w:header="720" w:footer="566" w:gutter="0"/>
          <w:cols w:space="720"/>
          <w:docGrid w:linePitch="360"/>
        </w:sectPr>
      </w:pPr>
    </w:p>
    <w:p w:rsidR="003240A4" w:rsidRDefault="003240A4" w:rsidP="004D619F">
      <w:pPr>
        <w:pStyle w:val="NoSpacing"/>
        <w:rPr>
          <w:rFonts w:ascii="Verdana" w:hAnsi="Verdana"/>
        </w:rPr>
      </w:pPr>
    </w:p>
    <w:p w:rsidR="009E7B70" w:rsidRDefault="009E7B70" w:rsidP="007A719A">
      <w:pPr>
        <w:pStyle w:val="Heading2"/>
        <w:sectPr w:rsidR="009E7B70" w:rsidSect="003D1A60">
          <w:type w:val="continuous"/>
          <w:pgSz w:w="12240" w:h="15840"/>
          <w:pgMar w:top="1080" w:right="720" w:bottom="720" w:left="1080" w:header="720" w:footer="566" w:gutter="0"/>
          <w:cols w:space="720"/>
          <w:docGrid w:linePitch="360"/>
        </w:sectPr>
      </w:pPr>
    </w:p>
    <w:p w:rsidR="00422551" w:rsidRPr="00A508B4" w:rsidRDefault="00422551" w:rsidP="007A719A">
      <w:pPr>
        <w:pStyle w:val="Heading2"/>
      </w:pPr>
      <w:r w:rsidRPr="00A508B4">
        <w:lastRenderedPageBreak/>
        <w:t>HCC Email Policy</w:t>
      </w:r>
    </w:p>
    <w:p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29"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rsidR="009E7B70" w:rsidRDefault="009E7B70" w:rsidP="007A719A">
      <w:pPr>
        <w:pStyle w:val="Heading2"/>
        <w:jc w:val="left"/>
        <w:sectPr w:rsidR="009E7B70" w:rsidSect="003D1A60">
          <w:type w:val="continuous"/>
          <w:pgSz w:w="12240" w:h="15840"/>
          <w:pgMar w:top="1080" w:right="720" w:bottom="720" w:left="1080" w:header="720" w:footer="566" w:gutter="0"/>
          <w:cols w:space="720"/>
          <w:docGrid w:linePitch="360"/>
        </w:sectPr>
      </w:pPr>
    </w:p>
    <w:p w:rsidR="00833269" w:rsidRPr="004D619F" w:rsidRDefault="00833269" w:rsidP="004D619F">
      <w:pPr>
        <w:pStyle w:val="NoSpacing"/>
        <w:rPr>
          <w:rFonts w:ascii="Verdana" w:hAnsi="Verdana"/>
        </w:rPr>
      </w:pPr>
    </w:p>
    <w:p w:rsidR="00D040D0" w:rsidRDefault="009D1F34" w:rsidP="007E3F30">
      <w:pPr>
        <w:pStyle w:val="Heading1"/>
      </w:pPr>
      <w:r w:rsidRPr="00A508B4">
        <w:t>Office of Institutional Equity</w:t>
      </w:r>
    </w:p>
    <w:p w:rsidR="007A719A" w:rsidRPr="007A719A" w:rsidRDefault="007A719A" w:rsidP="007A719A"/>
    <w:p w:rsidR="005E3054" w:rsidRDefault="00650FC8" w:rsidP="005E3054">
      <w:pPr>
        <w:rPr>
          <w:sz w:val="22"/>
          <w:szCs w:val="22"/>
        </w:rPr>
      </w:pPr>
      <w:hyperlink r:id="rId30" w:history="1">
        <w:r w:rsidR="004B265F" w:rsidRPr="00B375B3">
          <w:rPr>
            <w:rStyle w:val="Hyperlink"/>
            <w:sz w:val="22"/>
            <w:szCs w:val="22"/>
          </w:rPr>
          <w:t>http://www.hccs.edu/departments/institutional-equity/</w:t>
        </w:r>
      </w:hyperlink>
    </w:p>
    <w:p w:rsidR="00E72A8A" w:rsidRDefault="00E72A8A" w:rsidP="005E3054">
      <w:pPr>
        <w:rPr>
          <w:sz w:val="22"/>
          <w:szCs w:val="22"/>
        </w:rPr>
      </w:pPr>
    </w:p>
    <w:p w:rsidR="006B611D" w:rsidRDefault="006B611D" w:rsidP="006B611D">
      <w:pPr>
        <w:pStyle w:val="Heading2"/>
      </w:pPr>
      <w:r>
        <w:t xml:space="preserve">Ability Services </w:t>
      </w:r>
    </w:p>
    <w:p w:rsidR="006B611D" w:rsidRPr="00DB7437" w:rsidRDefault="00650FC8" w:rsidP="006B611D">
      <w:pPr>
        <w:rPr>
          <w:sz w:val="22"/>
          <w:szCs w:val="22"/>
        </w:rPr>
      </w:pPr>
      <w:hyperlink r:id="rId31" w:history="1">
        <w:r w:rsidR="006B611D" w:rsidRPr="00DB7437">
          <w:rPr>
            <w:rStyle w:val="Hyperlink"/>
            <w:sz w:val="22"/>
            <w:szCs w:val="22"/>
          </w:rPr>
          <w:t>https://www.hccs.edu/support-services/ability-services/</w:t>
        </w:r>
      </w:hyperlink>
    </w:p>
    <w:p w:rsidR="00E72A8A" w:rsidRDefault="00E72A8A" w:rsidP="005E3054">
      <w:pPr>
        <w:rPr>
          <w:sz w:val="22"/>
          <w:szCs w:val="22"/>
        </w:rPr>
      </w:pPr>
    </w:p>
    <w:p w:rsidR="00E72A8A" w:rsidRDefault="00E72A8A" w:rsidP="007A719A">
      <w:pPr>
        <w:pStyle w:val="Heading2"/>
      </w:pPr>
      <w:r>
        <w:t>Title IX</w:t>
      </w:r>
    </w:p>
    <w:p w:rsidR="000F58F2" w:rsidRDefault="00650FC8" w:rsidP="005E3054">
      <w:pPr>
        <w:rPr>
          <w:sz w:val="22"/>
        </w:rPr>
      </w:pPr>
      <w:hyperlink r:id="rId32" w:history="1">
        <w:r w:rsidR="004042BC" w:rsidRPr="004042BC">
          <w:rPr>
            <w:rStyle w:val="Hyperlink"/>
            <w:sz w:val="22"/>
          </w:rPr>
          <w:t>http://www.hccs.edu/departments/institutional-equity/title-ix-know-your-rights/</w:t>
        </w:r>
      </w:hyperlink>
    </w:p>
    <w:p w:rsidR="00411CB9" w:rsidRDefault="00411CB9" w:rsidP="005E3054">
      <w:pPr>
        <w:rPr>
          <w:sz w:val="22"/>
        </w:rPr>
      </w:pPr>
    </w:p>
    <w:p w:rsidR="000F58F2" w:rsidRDefault="000F58F2" w:rsidP="007A719A">
      <w:pPr>
        <w:pStyle w:val="Heading2"/>
        <w:sectPr w:rsidR="000F58F2" w:rsidSect="003D1A60">
          <w:type w:val="continuous"/>
          <w:pgSz w:w="12240" w:h="15840"/>
          <w:pgMar w:top="1080" w:right="720" w:bottom="720" w:left="1080" w:header="720" w:footer="566" w:gutter="0"/>
          <w:cols w:space="720"/>
          <w:docGrid w:linePitch="360"/>
        </w:sectPr>
      </w:pPr>
      <w:r>
        <w:t>Office of the Dean of Student</w:t>
      </w:r>
      <w:r w:rsidR="007A719A">
        <w:t>s</w:t>
      </w:r>
    </w:p>
    <w:p w:rsidR="000F58F2" w:rsidRDefault="00650FC8" w:rsidP="000F58F2">
      <w:pPr>
        <w:rPr>
          <w:sz w:val="22"/>
          <w:szCs w:val="22"/>
        </w:rPr>
      </w:pPr>
      <w:hyperlink r:id="rId33" w:history="1">
        <w:r w:rsidR="007A719A" w:rsidRPr="00B375B3">
          <w:rPr>
            <w:rStyle w:val="Hyperlink"/>
            <w:sz w:val="22"/>
            <w:szCs w:val="22"/>
          </w:rPr>
          <w:t>https://www.hccs.edu/about-hcc/procedures/student-rights-policies--procedures/student-complaints/speak-with-the-dean-of-students/</w:t>
        </w:r>
      </w:hyperlink>
    </w:p>
    <w:p w:rsidR="00411CB9" w:rsidRDefault="00411CB9" w:rsidP="005E3054">
      <w:pPr>
        <w:rPr>
          <w:sz w:val="22"/>
          <w:szCs w:val="22"/>
        </w:rPr>
      </w:pPr>
    </w:p>
    <w:p w:rsidR="009E7B70" w:rsidRDefault="009C38A1" w:rsidP="007A719A">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rsidR="0013115B" w:rsidRPr="0013115B" w:rsidRDefault="0013115B" w:rsidP="0013115B">
      <w:pPr>
        <w:rPr>
          <w:bCs/>
          <w:sz w:val="22"/>
          <w:szCs w:val="22"/>
        </w:rPr>
      </w:pPr>
      <w:r w:rsidRPr="0013115B">
        <w:rPr>
          <w:bCs/>
          <w:sz w:val="22"/>
          <w:szCs w:val="22"/>
        </w:rPr>
        <w:lastRenderedPageBreak/>
        <w:t xml:space="preserve">Dr. Alan Ainsworth, </w:t>
      </w:r>
      <w:hyperlink r:id="rId34" w:history="1">
        <w:r w:rsidRPr="0013115B">
          <w:rPr>
            <w:rStyle w:val="Hyperlink"/>
            <w:bCs/>
            <w:sz w:val="22"/>
            <w:szCs w:val="22"/>
          </w:rPr>
          <w:t>alan.ainsworth@hccs.edu</w:t>
        </w:r>
      </w:hyperlink>
      <w:r w:rsidRPr="0013115B">
        <w:rPr>
          <w:bCs/>
          <w:sz w:val="22"/>
          <w:szCs w:val="22"/>
        </w:rPr>
        <w:t>, 713.718.7591</w:t>
      </w:r>
    </w:p>
    <w:p w:rsidR="003265EE" w:rsidRPr="00D040D0" w:rsidRDefault="003265EE" w:rsidP="00A02EE0">
      <w:pPr>
        <w:rPr>
          <w:sz w:val="22"/>
          <w:szCs w:val="22"/>
        </w:rPr>
      </w:pPr>
    </w:p>
    <w:sectPr w:rsidR="003265EE" w:rsidRPr="00D040D0" w:rsidSect="003D1A60">
      <w:type w:val="continuous"/>
      <w:pgSz w:w="12240" w:h="15840"/>
      <w:pgMar w:top="1080" w:right="720" w:bottom="720" w:left="1080" w:header="720" w:footer="56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72C" w:rsidRDefault="0055672C" w:rsidP="00EB04C8">
      <w:r>
        <w:separator/>
      </w:r>
    </w:p>
  </w:endnote>
  <w:endnote w:type="continuationSeparator" w:id="1">
    <w:p w:rsidR="0055672C" w:rsidRDefault="0055672C" w:rsidP="00EB04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0A4" w:rsidRDefault="00650FC8">
    <w:pPr>
      <w:pStyle w:val="Footer"/>
      <w:jc w:val="center"/>
    </w:pPr>
    <w:r>
      <w:fldChar w:fldCharType="begin"/>
    </w:r>
    <w:r w:rsidR="003240A4">
      <w:instrText xml:space="preserve"> PAGE   \* MERGEFORMAT </w:instrText>
    </w:r>
    <w:r>
      <w:fldChar w:fldCharType="separate"/>
    </w:r>
    <w:r w:rsidR="00D10E8A">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72C" w:rsidRDefault="0055672C" w:rsidP="00EB04C8">
      <w:r>
        <w:separator/>
      </w:r>
    </w:p>
  </w:footnote>
  <w:footnote w:type="continuationSeparator" w:id="1">
    <w:p w:rsidR="0055672C" w:rsidRDefault="0055672C" w:rsidP="00EB04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B1B" w:rsidRDefault="00D27850" w:rsidP="003F5B1B">
    <w:pPr>
      <w:pStyle w:val="Header"/>
      <w:jc w:val="right"/>
    </w:pPr>
    <w:r>
      <w:t>AY 2020-2021, v.</w:t>
    </w:r>
    <w:r w:rsidR="00E25E93">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rect id="_x0000_i1027" style="width:0;height:1.5pt" o:hralign="center" o:bullet="t" o:hrstd="t" o:hr="t" fillcolor="#aca899" stroked="f"/>
    </w:pict>
  </w:numPicBullet>
  <w:abstractNum w:abstractNumId="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45586"/>
    <w:multiLevelType w:val="hybridMultilevel"/>
    <w:tmpl w:val="58A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22FB8"/>
    <w:multiLevelType w:val="hybridMultilevel"/>
    <w:tmpl w:val="D054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3">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3D65A8"/>
    <w:multiLevelType w:val="hybridMultilevel"/>
    <w:tmpl w:val="617C2E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
  </w:num>
  <w:num w:numId="3">
    <w:abstractNumId w:val="10"/>
  </w:num>
  <w:num w:numId="4">
    <w:abstractNumId w:val="17"/>
  </w:num>
  <w:num w:numId="5">
    <w:abstractNumId w:val="8"/>
  </w:num>
  <w:num w:numId="6">
    <w:abstractNumId w:val="12"/>
  </w:num>
  <w:num w:numId="7">
    <w:abstractNumId w:val="6"/>
  </w:num>
  <w:num w:numId="8">
    <w:abstractNumId w:val="5"/>
  </w:num>
  <w:num w:numId="9">
    <w:abstractNumId w:val="9"/>
  </w:num>
  <w:num w:numId="10">
    <w:abstractNumId w:val="3"/>
  </w:num>
  <w:num w:numId="11">
    <w:abstractNumId w:val="0"/>
  </w:num>
  <w:num w:numId="12">
    <w:abstractNumId w:val="7"/>
  </w:num>
  <w:num w:numId="13">
    <w:abstractNumId w:val="13"/>
  </w:num>
  <w:num w:numId="14">
    <w:abstractNumId w:val="20"/>
  </w:num>
  <w:num w:numId="15">
    <w:abstractNumId w:val="14"/>
  </w:num>
  <w:num w:numId="16">
    <w:abstractNumId w:val="11"/>
  </w:num>
  <w:num w:numId="17">
    <w:abstractNumId w:val="15"/>
  </w:num>
  <w:num w:numId="18">
    <w:abstractNumId w:val="18"/>
  </w:num>
  <w:num w:numId="19">
    <w:abstractNumId w:val="1"/>
  </w:num>
  <w:num w:numId="20">
    <w:abstractNumId w:val="16"/>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1"/>
  <w:defaultTabStop w:val="720"/>
  <w:characterSpacingControl w:val="doNotCompress"/>
  <w:hdrShapeDefaults>
    <o:shapedefaults v:ext="edit" spidmax="614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5CEB"/>
    <w:rsid w:val="00021549"/>
    <w:rsid w:val="00025CE6"/>
    <w:rsid w:val="00025DBD"/>
    <w:rsid w:val="00030A66"/>
    <w:rsid w:val="00033927"/>
    <w:rsid w:val="00035398"/>
    <w:rsid w:val="00036519"/>
    <w:rsid w:val="00041A84"/>
    <w:rsid w:val="0005295F"/>
    <w:rsid w:val="00056BF8"/>
    <w:rsid w:val="000577F2"/>
    <w:rsid w:val="00063186"/>
    <w:rsid w:val="000724F2"/>
    <w:rsid w:val="00072F1F"/>
    <w:rsid w:val="00080789"/>
    <w:rsid w:val="000A0522"/>
    <w:rsid w:val="000A6D60"/>
    <w:rsid w:val="000C2123"/>
    <w:rsid w:val="000C3515"/>
    <w:rsid w:val="000C6D01"/>
    <w:rsid w:val="000C78A3"/>
    <w:rsid w:val="000D7A2D"/>
    <w:rsid w:val="000E381D"/>
    <w:rsid w:val="000F53E9"/>
    <w:rsid w:val="000F58F2"/>
    <w:rsid w:val="000F5E85"/>
    <w:rsid w:val="000F6631"/>
    <w:rsid w:val="00100F68"/>
    <w:rsid w:val="0010217A"/>
    <w:rsid w:val="0010508F"/>
    <w:rsid w:val="00106EBB"/>
    <w:rsid w:val="001078BB"/>
    <w:rsid w:val="0011385F"/>
    <w:rsid w:val="001222EC"/>
    <w:rsid w:val="00122FF2"/>
    <w:rsid w:val="00124493"/>
    <w:rsid w:val="0013115B"/>
    <w:rsid w:val="001409B0"/>
    <w:rsid w:val="001473D5"/>
    <w:rsid w:val="00152442"/>
    <w:rsid w:val="00155021"/>
    <w:rsid w:val="001567EE"/>
    <w:rsid w:val="001745C9"/>
    <w:rsid w:val="00175DAD"/>
    <w:rsid w:val="001873EC"/>
    <w:rsid w:val="0019188D"/>
    <w:rsid w:val="00191C74"/>
    <w:rsid w:val="00193424"/>
    <w:rsid w:val="0019798D"/>
    <w:rsid w:val="001A1803"/>
    <w:rsid w:val="001A4302"/>
    <w:rsid w:val="001B45E5"/>
    <w:rsid w:val="001B4A78"/>
    <w:rsid w:val="001B513E"/>
    <w:rsid w:val="001C30A6"/>
    <w:rsid w:val="001D791A"/>
    <w:rsid w:val="001F0B91"/>
    <w:rsid w:val="001F159D"/>
    <w:rsid w:val="001F2F87"/>
    <w:rsid w:val="00202EA3"/>
    <w:rsid w:val="00207476"/>
    <w:rsid w:val="00214B25"/>
    <w:rsid w:val="002160CE"/>
    <w:rsid w:val="00217915"/>
    <w:rsid w:val="00217D43"/>
    <w:rsid w:val="00220987"/>
    <w:rsid w:val="00224A74"/>
    <w:rsid w:val="00225F5D"/>
    <w:rsid w:val="00237007"/>
    <w:rsid w:val="00253BAB"/>
    <w:rsid w:val="0025433F"/>
    <w:rsid w:val="002544F9"/>
    <w:rsid w:val="00254CD2"/>
    <w:rsid w:val="00257F35"/>
    <w:rsid w:val="002608B6"/>
    <w:rsid w:val="00264C11"/>
    <w:rsid w:val="00266C86"/>
    <w:rsid w:val="00267AB5"/>
    <w:rsid w:val="00270393"/>
    <w:rsid w:val="002722EA"/>
    <w:rsid w:val="00273F6E"/>
    <w:rsid w:val="002756E1"/>
    <w:rsid w:val="00293386"/>
    <w:rsid w:val="002936F6"/>
    <w:rsid w:val="00296822"/>
    <w:rsid w:val="002A1338"/>
    <w:rsid w:val="002A312E"/>
    <w:rsid w:val="002A402E"/>
    <w:rsid w:val="002A6093"/>
    <w:rsid w:val="002A7A9E"/>
    <w:rsid w:val="002B1C3F"/>
    <w:rsid w:val="002C149A"/>
    <w:rsid w:val="002C2865"/>
    <w:rsid w:val="002C6DE9"/>
    <w:rsid w:val="002D078F"/>
    <w:rsid w:val="002D0A92"/>
    <w:rsid w:val="002D24B3"/>
    <w:rsid w:val="002E180A"/>
    <w:rsid w:val="002E3876"/>
    <w:rsid w:val="002E4453"/>
    <w:rsid w:val="002E50DE"/>
    <w:rsid w:val="002F0E6C"/>
    <w:rsid w:val="002F7D43"/>
    <w:rsid w:val="00310E1E"/>
    <w:rsid w:val="003117F6"/>
    <w:rsid w:val="00320BEC"/>
    <w:rsid w:val="003240A4"/>
    <w:rsid w:val="003265EE"/>
    <w:rsid w:val="00327ABD"/>
    <w:rsid w:val="00335E88"/>
    <w:rsid w:val="00336C1F"/>
    <w:rsid w:val="00341751"/>
    <w:rsid w:val="00350601"/>
    <w:rsid w:val="00351D1A"/>
    <w:rsid w:val="003537E2"/>
    <w:rsid w:val="00362927"/>
    <w:rsid w:val="00382B3B"/>
    <w:rsid w:val="00384AE7"/>
    <w:rsid w:val="00385580"/>
    <w:rsid w:val="00390D06"/>
    <w:rsid w:val="00397CF9"/>
    <w:rsid w:val="003A132E"/>
    <w:rsid w:val="003A4962"/>
    <w:rsid w:val="003A6D5C"/>
    <w:rsid w:val="003B76A8"/>
    <w:rsid w:val="003C320D"/>
    <w:rsid w:val="003C33B8"/>
    <w:rsid w:val="003D1A60"/>
    <w:rsid w:val="003D51C1"/>
    <w:rsid w:val="003F3782"/>
    <w:rsid w:val="003F5B1B"/>
    <w:rsid w:val="00400558"/>
    <w:rsid w:val="004010ED"/>
    <w:rsid w:val="004042BC"/>
    <w:rsid w:val="004056B3"/>
    <w:rsid w:val="00411156"/>
    <w:rsid w:val="00411CB9"/>
    <w:rsid w:val="0041657F"/>
    <w:rsid w:val="00420663"/>
    <w:rsid w:val="00422551"/>
    <w:rsid w:val="00424E50"/>
    <w:rsid w:val="00427416"/>
    <w:rsid w:val="00432BFD"/>
    <w:rsid w:val="0043743A"/>
    <w:rsid w:val="00440A3C"/>
    <w:rsid w:val="004415E4"/>
    <w:rsid w:val="004444C8"/>
    <w:rsid w:val="00444F34"/>
    <w:rsid w:val="00445CAF"/>
    <w:rsid w:val="004574C5"/>
    <w:rsid w:val="00464C41"/>
    <w:rsid w:val="0048137A"/>
    <w:rsid w:val="004823DB"/>
    <w:rsid w:val="00486520"/>
    <w:rsid w:val="00486D61"/>
    <w:rsid w:val="0049021A"/>
    <w:rsid w:val="004A173B"/>
    <w:rsid w:val="004A6986"/>
    <w:rsid w:val="004B265F"/>
    <w:rsid w:val="004C1932"/>
    <w:rsid w:val="004D0457"/>
    <w:rsid w:val="004D0D47"/>
    <w:rsid w:val="004D1618"/>
    <w:rsid w:val="004D619F"/>
    <w:rsid w:val="004D6D9D"/>
    <w:rsid w:val="004E2DCE"/>
    <w:rsid w:val="004F0E21"/>
    <w:rsid w:val="004F1896"/>
    <w:rsid w:val="004F369E"/>
    <w:rsid w:val="004F6A52"/>
    <w:rsid w:val="004F7BF6"/>
    <w:rsid w:val="0050110B"/>
    <w:rsid w:val="00503280"/>
    <w:rsid w:val="005032CF"/>
    <w:rsid w:val="0051615D"/>
    <w:rsid w:val="0051642D"/>
    <w:rsid w:val="005245EF"/>
    <w:rsid w:val="00526321"/>
    <w:rsid w:val="00534A14"/>
    <w:rsid w:val="00535685"/>
    <w:rsid w:val="005413C0"/>
    <w:rsid w:val="00541E3F"/>
    <w:rsid w:val="00546812"/>
    <w:rsid w:val="00553307"/>
    <w:rsid w:val="0055672C"/>
    <w:rsid w:val="005714B2"/>
    <w:rsid w:val="00571C93"/>
    <w:rsid w:val="0057513B"/>
    <w:rsid w:val="00577D77"/>
    <w:rsid w:val="005A01F8"/>
    <w:rsid w:val="005A79A1"/>
    <w:rsid w:val="005B3A17"/>
    <w:rsid w:val="005B3DD4"/>
    <w:rsid w:val="005B564B"/>
    <w:rsid w:val="005C601D"/>
    <w:rsid w:val="005D312F"/>
    <w:rsid w:val="005D5F5E"/>
    <w:rsid w:val="005E20B1"/>
    <w:rsid w:val="005E2BD9"/>
    <w:rsid w:val="005E3054"/>
    <w:rsid w:val="005E336F"/>
    <w:rsid w:val="005F10AA"/>
    <w:rsid w:val="005F41F0"/>
    <w:rsid w:val="00601EB1"/>
    <w:rsid w:val="00603791"/>
    <w:rsid w:val="0060531A"/>
    <w:rsid w:val="00616984"/>
    <w:rsid w:val="0062380A"/>
    <w:rsid w:val="00631943"/>
    <w:rsid w:val="00647DEA"/>
    <w:rsid w:val="00650FC8"/>
    <w:rsid w:val="00652CC0"/>
    <w:rsid w:val="00653E01"/>
    <w:rsid w:val="006562D6"/>
    <w:rsid w:val="006612D8"/>
    <w:rsid w:val="00663AF8"/>
    <w:rsid w:val="00677344"/>
    <w:rsid w:val="006805D7"/>
    <w:rsid w:val="00682EB7"/>
    <w:rsid w:val="0069775A"/>
    <w:rsid w:val="006A037C"/>
    <w:rsid w:val="006B611D"/>
    <w:rsid w:val="006C66F6"/>
    <w:rsid w:val="006D74AD"/>
    <w:rsid w:val="006F47E4"/>
    <w:rsid w:val="00701F4F"/>
    <w:rsid w:val="007136C3"/>
    <w:rsid w:val="00720DCE"/>
    <w:rsid w:val="0072121A"/>
    <w:rsid w:val="00725707"/>
    <w:rsid w:val="00730B89"/>
    <w:rsid w:val="00736B44"/>
    <w:rsid w:val="007544A1"/>
    <w:rsid w:val="00757870"/>
    <w:rsid w:val="00764128"/>
    <w:rsid w:val="007736CD"/>
    <w:rsid w:val="0077691A"/>
    <w:rsid w:val="007813B7"/>
    <w:rsid w:val="007820EB"/>
    <w:rsid w:val="007840A5"/>
    <w:rsid w:val="007845AF"/>
    <w:rsid w:val="00786165"/>
    <w:rsid w:val="007871DA"/>
    <w:rsid w:val="00791607"/>
    <w:rsid w:val="00791E87"/>
    <w:rsid w:val="007A719A"/>
    <w:rsid w:val="007B270A"/>
    <w:rsid w:val="007B5446"/>
    <w:rsid w:val="007C46E0"/>
    <w:rsid w:val="007D1A65"/>
    <w:rsid w:val="007E034C"/>
    <w:rsid w:val="007E239E"/>
    <w:rsid w:val="007E2929"/>
    <w:rsid w:val="007E3F30"/>
    <w:rsid w:val="007E448C"/>
    <w:rsid w:val="007E48BF"/>
    <w:rsid w:val="007E6C89"/>
    <w:rsid w:val="007F36E0"/>
    <w:rsid w:val="007F654F"/>
    <w:rsid w:val="007F7B36"/>
    <w:rsid w:val="00800C8A"/>
    <w:rsid w:val="00811563"/>
    <w:rsid w:val="00812E60"/>
    <w:rsid w:val="00822167"/>
    <w:rsid w:val="00823E66"/>
    <w:rsid w:val="00830822"/>
    <w:rsid w:val="00833269"/>
    <w:rsid w:val="00834BE5"/>
    <w:rsid w:val="00836367"/>
    <w:rsid w:val="00837C9F"/>
    <w:rsid w:val="008417BF"/>
    <w:rsid w:val="00843746"/>
    <w:rsid w:val="00854960"/>
    <w:rsid w:val="00857A85"/>
    <w:rsid w:val="0086453E"/>
    <w:rsid w:val="0087261D"/>
    <w:rsid w:val="008754A6"/>
    <w:rsid w:val="008812D1"/>
    <w:rsid w:val="008908D5"/>
    <w:rsid w:val="00891A2A"/>
    <w:rsid w:val="008A2DBD"/>
    <w:rsid w:val="008A6E3A"/>
    <w:rsid w:val="008B2D72"/>
    <w:rsid w:val="008C79AC"/>
    <w:rsid w:val="008D2CBF"/>
    <w:rsid w:val="008D3ED0"/>
    <w:rsid w:val="008D6E68"/>
    <w:rsid w:val="008D7E53"/>
    <w:rsid w:val="008E4638"/>
    <w:rsid w:val="008F528C"/>
    <w:rsid w:val="008F7D9E"/>
    <w:rsid w:val="00907D0D"/>
    <w:rsid w:val="00921067"/>
    <w:rsid w:val="009218A5"/>
    <w:rsid w:val="009219A2"/>
    <w:rsid w:val="009254F7"/>
    <w:rsid w:val="00933C9C"/>
    <w:rsid w:val="00937292"/>
    <w:rsid w:val="00952A53"/>
    <w:rsid w:val="00966947"/>
    <w:rsid w:val="0097370C"/>
    <w:rsid w:val="00982503"/>
    <w:rsid w:val="00982F96"/>
    <w:rsid w:val="00986CA3"/>
    <w:rsid w:val="00991ADD"/>
    <w:rsid w:val="0099348E"/>
    <w:rsid w:val="009A04DF"/>
    <w:rsid w:val="009B13BC"/>
    <w:rsid w:val="009B33DF"/>
    <w:rsid w:val="009B4211"/>
    <w:rsid w:val="009C32F2"/>
    <w:rsid w:val="009C38A1"/>
    <w:rsid w:val="009C64A6"/>
    <w:rsid w:val="009C76EA"/>
    <w:rsid w:val="009D023C"/>
    <w:rsid w:val="009D0A59"/>
    <w:rsid w:val="009D1F34"/>
    <w:rsid w:val="009D7F01"/>
    <w:rsid w:val="009E1C47"/>
    <w:rsid w:val="009E4655"/>
    <w:rsid w:val="009E7B70"/>
    <w:rsid w:val="009F1CEE"/>
    <w:rsid w:val="009F2DE9"/>
    <w:rsid w:val="009F7E01"/>
    <w:rsid w:val="00A00B10"/>
    <w:rsid w:val="00A02EE0"/>
    <w:rsid w:val="00A06627"/>
    <w:rsid w:val="00A121A0"/>
    <w:rsid w:val="00A14E4D"/>
    <w:rsid w:val="00A2467D"/>
    <w:rsid w:val="00A41553"/>
    <w:rsid w:val="00A45544"/>
    <w:rsid w:val="00A47C22"/>
    <w:rsid w:val="00A508B4"/>
    <w:rsid w:val="00A531D6"/>
    <w:rsid w:val="00A766E9"/>
    <w:rsid w:val="00A80062"/>
    <w:rsid w:val="00A810EA"/>
    <w:rsid w:val="00A81AC6"/>
    <w:rsid w:val="00A82D5D"/>
    <w:rsid w:val="00A85E8E"/>
    <w:rsid w:val="00A87C50"/>
    <w:rsid w:val="00A91EAF"/>
    <w:rsid w:val="00A975D2"/>
    <w:rsid w:val="00AA0A1A"/>
    <w:rsid w:val="00AA453F"/>
    <w:rsid w:val="00AA568F"/>
    <w:rsid w:val="00AB290C"/>
    <w:rsid w:val="00AB4143"/>
    <w:rsid w:val="00AC1F25"/>
    <w:rsid w:val="00AC2E10"/>
    <w:rsid w:val="00AD0846"/>
    <w:rsid w:val="00AD62E6"/>
    <w:rsid w:val="00AD6D8E"/>
    <w:rsid w:val="00AD6FF0"/>
    <w:rsid w:val="00AE4316"/>
    <w:rsid w:val="00AE45F0"/>
    <w:rsid w:val="00AE536C"/>
    <w:rsid w:val="00AE6934"/>
    <w:rsid w:val="00AF051A"/>
    <w:rsid w:val="00AF3601"/>
    <w:rsid w:val="00AF61F9"/>
    <w:rsid w:val="00B01F5D"/>
    <w:rsid w:val="00B07CCC"/>
    <w:rsid w:val="00B11368"/>
    <w:rsid w:val="00B21DBE"/>
    <w:rsid w:val="00B30051"/>
    <w:rsid w:val="00B3083E"/>
    <w:rsid w:val="00B33ECD"/>
    <w:rsid w:val="00B35153"/>
    <w:rsid w:val="00B35BA8"/>
    <w:rsid w:val="00B36FE8"/>
    <w:rsid w:val="00B40F03"/>
    <w:rsid w:val="00B4520E"/>
    <w:rsid w:val="00B46904"/>
    <w:rsid w:val="00B502F5"/>
    <w:rsid w:val="00B50530"/>
    <w:rsid w:val="00B5059A"/>
    <w:rsid w:val="00B5174E"/>
    <w:rsid w:val="00B534AC"/>
    <w:rsid w:val="00B560F9"/>
    <w:rsid w:val="00B56123"/>
    <w:rsid w:val="00B56946"/>
    <w:rsid w:val="00B65220"/>
    <w:rsid w:val="00B66CCE"/>
    <w:rsid w:val="00B679E4"/>
    <w:rsid w:val="00B72AB0"/>
    <w:rsid w:val="00B90844"/>
    <w:rsid w:val="00B93658"/>
    <w:rsid w:val="00B93BA9"/>
    <w:rsid w:val="00B96FD3"/>
    <w:rsid w:val="00BA3A20"/>
    <w:rsid w:val="00BA5AA5"/>
    <w:rsid w:val="00BA5B60"/>
    <w:rsid w:val="00BA5D2C"/>
    <w:rsid w:val="00BB0352"/>
    <w:rsid w:val="00BB1F6B"/>
    <w:rsid w:val="00BB6B97"/>
    <w:rsid w:val="00BD2E92"/>
    <w:rsid w:val="00BF46BC"/>
    <w:rsid w:val="00BF6042"/>
    <w:rsid w:val="00BF7505"/>
    <w:rsid w:val="00BF7C37"/>
    <w:rsid w:val="00C0051B"/>
    <w:rsid w:val="00C16A28"/>
    <w:rsid w:val="00C2090B"/>
    <w:rsid w:val="00C20AAF"/>
    <w:rsid w:val="00C2322A"/>
    <w:rsid w:val="00C23B65"/>
    <w:rsid w:val="00C2651A"/>
    <w:rsid w:val="00C3189F"/>
    <w:rsid w:val="00C35BD2"/>
    <w:rsid w:val="00C37241"/>
    <w:rsid w:val="00C3793B"/>
    <w:rsid w:val="00C42C88"/>
    <w:rsid w:val="00C518E1"/>
    <w:rsid w:val="00C65FB6"/>
    <w:rsid w:val="00C71F3C"/>
    <w:rsid w:val="00C80BD2"/>
    <w:rsid w:val="00C822C4"/>
    <w:rsid w:val="00C93428"/>
    <w:rsid w:val="00C949F1"/>
    <w:rsid w:val="00CA0A23"/>
    <w:rsid w:val="00CA4088"/>
    <w:rsid w:val="00CB05EB"/>
    <w:rsid w:val="00CB10B9"/>
    <w:rsid w:val="00CC21E6"/>
    <w:rsid w:val="00CC43BA"/>
    <w:rsid w:val="00CD027E"/>
    <w:rsid w:val="00CD231F"/>
    <w:rsid w:val="00CD432E"/>
    <w:rsid w:val="00CE1A06"/>
    <w:rsid w:val="00CE3EB6"/>
    <w:rsid w:val="00CE5A0D"/>
    <w:rsid w:val="00D00AF2"/>
    <w:rsid w:val="00D01FA0"/>
    <w:rsid w:val="00D02875"/>
    <w:rsid w:val="00D03AA7"/>
    <w:rsid w:val="00D040D0"/>
    <w:rsid w:val="00D059CB"/>
    <w:rsid w:val="00D10E8A"/>
    <w:rsid w:val="00D11E68"/>
    <w:rsid w:val="00D1566E"/>
    <w:rsid w:val="00D17EBE"/>
    <w:rsid w:val="00D27850"/>
    <w:rsid w:val="00D36AA6"/>
    <w:rsid w:val="00D43191"/>
    <w:rsid w:val="00D64FAB"/>
    <w:rsid w:val="00D65657"/>
    <w:rsid w:val="00D658B3"/>
    <w:rsid w:val="00D66A52"/>
    <w:rsid w:val="00D7366E"/>
    <w:rsid w:val="00D74651"/>
    <w:rsid w:val="00D8454F"/>
    <w:rsid w:val="00DA3FEA"/>
    <w:rsid w:val="00DA48BB"/>
    <w:rsid w:val="00DB7642"/>
    <w:rsid w:val="00DC2E8C"/>
    <w:rsid w:val="00DC703C"/>
    <w:rsid w:val="00DE2E98"/>
    <w:rsid w:val="00DF5567"/>
    <w:rsid w:val="00DF6EE5"/>
    <w:rsid w:val="00DF7BCD"/>
    <w:rsid w:val="00E01BCF"/>
    <w:rsid w:val="00E0423B"/>
    <w:rsid w:val="00E07F56"/>
    <w:rsid w:val="00E105C5"/>
    <w:rsid w:val="00E11CB7"/>
    <w:rsid w:val="00E169F2"/>
    <w:rsid w:val="00E210F9"/>
    <w:rsid w:val="00E25E93"/>
    <w:rsid w:val="00E41EA2"/>
    <w:rsid w:val="00E43B8B"/>
    <w:rsid w:val="00E46A20"/>
    <w:rsid w:val="00E50FBA"/>
    <w:rsid w:val="00E54A87"/>
    <w:rsid w:val="00E65161"/>
    <w:rsid w:val="00E7116F"/>
    <w:rsid w:val="00E72744"/>
    <w:rsid w:val="00E72A8A"/>
    <w:rsid w:val="00E807B0"/>
    <w:rsid w:val="00E851F2"/>
    <w:rsid w:val="00E86392"/>
    <w:rsid w:val="00E9112B"/>
    <w:rsid w:val="00EA27ED"/>
    <w:rsid w:val="00EB04C8"/>
    <w:rsid w:val="00ED1E34"/>
    <w:rsid w:val="00ED463B"/>
    <w:rsid w:val="00EF1A28"/>
    <w:rsid w:val="00F10D32"/>
    <w:rsid w:val="00F212F7"/>
    <w:rsid w:val="00F23778"/>
    <w:rsid w:val="00F271CB"/>
    <w:rsid w:val="00F30FAF"/>
    <w:rsid w:val="00F356DE"/>
    <w:rsid w:val="00F424C9"/>
    <w:rsid w:val="00F44454"/>
    <w:rsid w:val="00F52291"/>
    <w:rsid w:val="00F52650"/>
    <w:rsid w:val="00F53A72"/>
    <w:rsid w:val="00F57A40"/>
    <w:rsid w:val="00F72CDC"/>
    <w:rsid w:val="00F73AD7"/>
    <w:rsid w:val="00F7570B"/>
    <w:rsid w:val="00F846C1"/>
    <w:rsid w:val="00F91B74"/>
    <w:rsid w:val="00F94777"/>
    <w:rsid w:val="00F94959"/>
    <w:rsid w:val="00F957DB"/>
    <w:rsid w:val="00FA0DB3"/>
    <w:rsid w:val="00FA5FE5"/>
    <w:rsid w:val="00FA6E05"/>
    <w:rsid w:val="00FB4E15"/>
    <w:rsid w:val="00FB7AFF"/>
    <w:rsid w:val="00FD13C7"/>
    <w:rsid w:val="00FD275B"/>
    <w:rsid w:val="00FD3478"/>
    <w:rsid w:val="00FD4A08"/>
    <w:rsid w:val="00FD5507"/>
    <w:rsid w:val="00FE0C3B"/>
    <w:rsid w:val="00FE7B26"/>
    <w:rsid w:val="00FF4ACE"/>
    <w:rsid w:val="00FF53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291"/>
    <w:rPr>
      <w:rFonts w:ascii="Verdana" w:eastAsia="Times New Roman" w:hAnsi="Verdana"/>
    </w:rPr>
  </w:style>
  <w:style w:type="paragraph" w:styleId="Heading1">
    <w:name w:val="heading 1"/>
    <w:basedOn w:val="Normal"/>
    <w:next w:val="Normal"/>
    <w:link w:val="Heading1Char"/>
    <w:autoRedefine/>
    <w:uiPriority w:val="9"/>
    <w:qFormat/>
    <w:rsid w:val="007E3F30"/>
    <w:pPr>
      <w:keepNext/>
      <w:keepLines/>
      <w:jc w:val="center"/>
      <w:outlineLvl w:val="0"/>
    </w:pPr>
    <w:rPr>
      <w:b/>
      <w:color w:val="000000"/>
      <w:sz w:val="28"/>
      <w:szCs w:val="28"/>
    </w:rPr>
  </w:style>
  <w:style w:type="paragraph" w:styleId="Heading2">
    <w:name w:val="heading 2"/>
    <w:basedOn w:val="Normal"/>
    <w:next w:val="Normal"/>
    <w:link w:val="Heading2Char"/>
    <w:autoRedefine/>
    <w:uiPriority w:val="9"/>
    <w:unhideWhenUsed/>
    <w:qFormat/>
    <w:rsid w:val="007A719A"/>
    <w:pPr>
      <w:keepNext/>
      <w:keepLines/>
      <w:spacing w:before="40"/>
      <w:jc w:val="center"/>
      <w:outlineLvl w:val="1"/>
    </w:pPr>
    <w:rPr>
      <w:b/>
      <w:color w:val="2F5496"/>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rPr>
      <w:sz w:val="22"/>
      <w:szCs w:val="22"/>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rPr>
      <w:rFonts w:ascii="Times New Roman" w:eastAsia="Times New Roman" w:hAnsi="Times New Roman"/>
      <w:sz w:val="24"/>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u w:val="single"/>
    </w:rPr>
  </w:style>
  <w:style w:type="character" w:customStyle="1" w:styleId="Heading2Char">
    <w:name w:val="Heading 2 Char"/>
    <w:basedOn w:val="DefaultParagraphFont"/>
    <w:link w:val="Heading2"/>
    <w:uiPriority w:val="9"/>
    <w:rsid w:val="007A719A"/>
    <w:rPr>
      <w:rFonts w:ascii="Verdana" w:eastAsia="Times New Roman" w:hAnsi="Verdana" w:cs="Times New Roman"/>
      <w:b/>
      <w:color w:val="2F5496"/>
      <w:sz w:val="24"/>
    </w:rPr>
  </w:style>
  <w:style w:type="character" w:customStyle="1" w:styleId="Heading3Char">
    <w:name w:val="Heading 3 Char"/>
    <w:basedOn w:val="DefaultParagraphFont"/>
    <w:link w:val="Heading3"/>
    <w:uiPriority w:val="9"/>
    <w:rsid w:val="00B560F9"/>
    <w:rPr>
      <w:rFonts w:ascii="Verdana" w:eastAsia="Times New Roman" w:hAnsi="Verdana" w:cs="Times New Roman"/>
      <w:b/>
      <w:color w:val="0070C0"/>
      <w:szCs w:val="24"/>
    </w:rPr>
  </w:style>
  <w:style w:type="character" w:customStyle="1" w:styleId="Heading1Char">
    <w:name w:val="Heading 1 Char"/>
    <w:basedOn w:val="DefaultParagraphFont"/>
    <w:link w:val="Heading1"/>
    <w:uiPriority w:val="9"/>
    <w:rsid w:val="007E3F30"/>
    <w:rPr>
      <w:rFonts w:ascii="Verdana" w:eastAsia="Times New Roman" w:hAnsi="Verdana"/>
      <w:b/>
      <w:color w:val="000000"/>
      <w:sz w:val="28"/>
      <w:szCs w:val="28"/>
    </w:rPr>
  </w:style>
  <w:style w:type="paragraph" w:customStyle="1" w:styleId="Default">
    <w:name w:val="Default"/>
    <w:rsid w:val="00A91EAF"/>
    <w:pPr>
      <w:autoSpaceDE w:val="0"/>
      <w:autoSpaceDN w:val="0"/>
      <w:adjustRightInd w:val="0"/>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b/>
      <w:color w:val="000000"/>
      <w:spacing w:val="-10"/>
      <w:kern w:val="28"/>
      <w:sz w:val="24"/>
      <w:szCs w:val="56"/>
    </w:rPr>
  </w:style>
  <w:style w:type="character" w:customStyle="1" w:styleId="TitleChar">
    <w:name w:val="Title Char"/>
    <w:basedOn w:val="DefaultParagraphFont"/>
    <w:link w:val="Title"/>
    <w:uiPriority w:val="10"/>
    <w:rsid w:val="00B560F9"/>
    <w:rPr>
      <w:rFonts w:ascii="Verdana" w:eastAsia="Times New Roman" w:hAnsi="Verdana" w:cs="Times New Roman"/>
      <w:b/>
      <w:color w:val="000000"/>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spacing">
    <w:name w:val="x_msonospacing"/>
    <w:basedOn w:val="Normal"/>
    <w:rsid w:val="00F23778"/>
    <w:pPr>
      <w:spacing w:before="100" w:beforeAutospacing="1" w:after="100" w:afterAutospacing="1"/>
    </w:pPr>
    <w:rPr>
      <w:rFonts w:ascii="Times New Roman"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Calibr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 w:type="character" w:customStyle="1" w:styleId="apple-converted-space">
    <w:name w:val="apple-converted-space"/>
    <w:basedOn w:val="DefaultParagraphFont"/>
    <w:rsid w:val="00390D06"/>
  </w:style>
</w:styles>
</file>

<file path=word/webSettings.xml><?xml version="1.0" encoding="utf-8"?>
<w:webSettings xmlns:r="http://schemas.openxmlformats.org/officeDocument/2006/relationships" xmlns:w="http://schemas.openxmlformats.org/wordprocessingml/2006/main">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944120608">
          <w:marLeft w:val="0"/>
          <w:marRight w:val="0"/>
          <w:marTop w:val="0"/>
          <w:marBottom w:val="0"/>
          <w:divBdr>
            <w:top w:val="none" w:sz="0" w:space="0" w:color="auto"/>
            <w:left w:val="none" w:sz="0" w:space="0" w:color="auto"/>
            <w:bottom w:val="none" w:sz="0" w:space="0" w:color="auto"/>
            <w:right w:val="none" w:sz="0" w:space="0" w:color="auto"/>
          </w:divBdr>
        </w:div>
        <w:div w:id="213552091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13659239">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840386867">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446706570">
          <w:marLeft w:val="0"/>
          <w:marRight w:val="0"/>
          <w:marTop w:val="0"/>
          <w:marBottom w:val="0"/>
          <w:divBdr>
            <w:top w:val="none" w:sz="0" w:space="0" w:color="auto"/>
            <w:left w:val="none" w:sz="0" w:space="0" w:color="auto"/>
            <w:bottom w:val="none" w:sz="0" w:space="0" w:color="auto"/>
            <w:right w:val="none" w:sz="0" w:space="0" w:color="auto"/>
          </w:divBdr>
        </w:div>
        <w:div w:id="1300186478">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313533950">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ccs.edu/programs/areas-of-study/liberal-arts-humanities--education/english/" TargetMode="External"/><Relationship Id="rId18" Type="http://schemas.openxmlformats.org/officeDocument/2006/relationships/hyperlink" Target="https://www.google.com/chrome/browser/desktop/index.html" TargetMode="External"/><Relationship Id="rId26" Type="http://schemas.openxmlformats.org/officeDocument/2006/relationships/hyperlink" Target="http://www.hccs.edu/about-hcc/procedures/student-rights-policies--procedures/student-procedures/" TargetMode="External"/><Relationship Id="rId3" Type="http://schemas.openxmlformats.org/officeDocument/2006/relationships/customXml" Target="../customXml/item3.xml"/><Relationship Id="rId21" Type="http://schemas.openxmlformats.org/officeDocument/2006/relationships/hyperlink" Target="http://library.hccs.edu/" TargetMode="External"/><Relationship Id="rId34" Type="http://schemas.openxmlformats.org/officeDocument/2006/relationships/hyperlink" Target="mailto:alan.ainsworth@hccs.edu"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mozilla.org/en-US/firefox/new/" TargetMode="External"/><Relationship Id="rId25" Type="http://schemas.openxmlformats.org/officeDocument/2006/relationships/hyperlink" Target="http://www.hccs.edu/resources-for/current-students/student-handbook/" TargetMode="External"/><Relationship Id="rId33" Type="http://schemas.openxmlformats.org/officeDocument/2006/relationships/hyperlink" Target="https://www.hccs.edu/about-hcc/procedures/student-rights-policies--procedures/student-complaints/speak-with-the-dean-of-students/" TargetMode="External"/><Relationship Id="rId2" Type="http://schemas.openxmlformats.org/officeDocument/2006/relationships/customXml" Target="../customXml/item2.xml"/><Relationship Id="rId16" Type="http://schemas.openxmlformats.org/officeDocument/2006/relationships/hyperlink" Target="https://eagleonline.hccs.edu/login/ldap" TargetMode="External"/><Relationship Id="rId20" Type="http://schemas.openxmlformats.org/officeDocument/2006/relationships/hyperlink" Target="http://www.hccs.edu/resources-for/current-students/tutoring/" TargetMode="External"/><Relationship Id="rId29" Type="http://schemas.openxmlformats.org/officeDocument/2006/relationships/hyperlink" Target="http://www.hccs.edu/resources-for/current-students/student-e-maileagle-i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hccs.edu/resources-for/current-students/student-handbook/" TargetMode="External"/><Relationship Id="rId32" Type="http://schemas.openxmlformats.org/officeDocument/2006/relationships/hyperlink" Target="http://www.hccs.edu/departments/institutional-equity/title-ix-know-your-rights/" TargetMode="External"/><Relationship Id="rId5" Type="http://schemas.openxmlformats.org/officeDocument/2006/relationships/styles" Target="styles.xml"/><Relationship Id="rId15" Type="http://schemas.openxmlformats.org/officeDocument/2006/relationships/hyperlink" Target="https://www.hccs.edu/resources-for/current-students/student-handbook/" TargetMode="External"/><Relationship Id="rId23" Type="http://schemas.openxmlformats.org/officeDocument/2006/relationships/hyperlink" Target="https://www.hccs.edu/programs/areas-of-study/liberal-arts-humanities--education/english/" TargetMode="External"/><Relationship Id="rId28" Type="http://schemas.openxmlformats.org/officeDocument/2006/relationships/hyperlink" Target="http://www.hccs.edu/resources-for/current-students/egls3-evaluate-your-professors/"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hccs.edu/online/" TargetMode="External"/><Relationship Id="rId31" Type="http://schemas.openxmlformats.org/officeDocument/2006/relationships/hyperlink" Target="https://www.hccs.edu/support-services/ability-servi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ristopher.carney@hccs.edu" TargetMode="External"/><Relationship Id="rId22" Type="http://schemas.openxmlformats.org/officeDocument/2006/relationships/hyperlink" Target="http://www.hccs.edu/resources-for/current-students/supplemental-instruction/" TargetMode="External"/><Relationship Id="rId27" Type="http://schemas.openxmlformats.org/officeDocument/2006/relationships/hyperlink" Target="http://www.hccs.edu/resources-for/current-students/student-handbook/" TargetMode="External"/><Relationship Id="rId30" Type="http://schemas.openxmlformats.org/officeDocument/2006/relationships/hyperlink" Target="http://www.hccs.edu/departments/institutional-equity/"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7CD49A8FB6FF44BE3E1A750AB853C1" ma:contentTypeVersion="29" ma:contentTypeDescription="Create a new document." ma:contentTypeScope="" ma:versionID="31cba84323efff45d45f0d3999f6183f">
  <xsd:schema xmlns:xsd="http://www.w3.org/2001/XMLSchema" xmlns:xs="http://www.w3.org/2001/XMLSchema" xmlns:p="http://schemas.microsoft.com/office/2006/metadata/properties" xmlns:ns3="15648f03-ae77-433b-8dc0-9fc2492edbe6" xmlns:ns4="e8fbe9ed-7f28-421f-8257-e666d7b51915" targetNamespace="http://schemas.microsoft.com/office/2006/metadata/properties" ma:root="true" ma:fieldsID="4df05de8c02ebeb564a962b8fea5b99b" ns3:_="" ns4:_="">
    <xsd:import namespace="15648f03-ae77-433b-8dc0-9fc2492edbe6"/>
    <xsd:import namespace="e8fbe9ed-7f28-421f-8257-e666d7b5191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48f03-ae77-433b-8dc0-9fc2492edb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8fbe9ed-7f28-421f-8257-e666d7b5191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MediaServiceAutoTags" ma:internalName="MediaServiceAutoTags"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283A1D-133F-427D-9532-648FADD6B463}">
  <ds:schemaRefs>
    <ds:schemaRef ds:uri="http://schemas.openxmlformats.org/officeDocument/2006/bibliography"/>
  </ds:schemaRefs>
</ds:datastoreItem>
</file>

<file path=customXml/itemProps2.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3.xml><?xml version="1.0" encoding="utf-8"?>
<ds:datastoreItem xmlns:ds="http://schemas.openxmlformats.org/officeDocument/2006/customXml" ds:itemID="{D1168B33-A74E-4506-8C0D-F282E6C5E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48f03-ae77-433b-8dc0-9fc2492edbe6"/>
    <ds:schemaRef ds:uri="e8fbe9ed-7f28-421f-8257-e666d7b51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3337</Words>
  <Characters>19023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22316</CharactersWithSpaces>
  <SharedDoc>false</SharedDoc>
  <HLinks>
    <vt:vector size="132" baseType="variant">
      <vt:variant>
        <vt:i4>852075</vt:i4>
      </vt:variant>
      <vt:variant>
        <vt:i4>63</vt:i4>
      </vt:variant>
      <vt:variant>
        <vt:i4>0</vt:i4>
      </vt:variant>
      <vt:variant>
        <vt:i4>5</vt:i4>
      </vt:variant>
      <vt:variant>
        <vt:lpwstr>mailto:alan.ainsworth@hccs.edu</vt:lpwstr>
      </vt:variant>
      <vt:variant>
        <vt:lpwstr/>
      </vt:variant>
      <vt:variant>
        <vt:i4>5046272</vt:i4>
      </vt:variant>
      <vt:variant>
        <vt:i4>60</vt:i4>
      </vt:variant>
      <vt:variant>
        <vt:i4>0</vt:i4>
      </vt:variant>
      <vt:variant>
        <vt:i4>5</vt:i4>
      </vt:variant>
      <vt:variant>
        <vt:lpwstr>https://www.hccs.edu/about-hcc/procedures/student-rights-policies--procedures/student-complaints/speak-with-the-dean-of-students/</vt:lpwstr>
      </vt:variant>
      <vt:variant>
        <vt:lpwstr/>
      </vt:variant>
      <vt:variant>
        <vt:i4>3670117</vt:i4>
      </vt:variant>
      <vt:variant>
        <vt:i4>57</vt:i4>
      </vt:variant>
      <vt:variant>
        <vt:i4>0</vt:i4>
      </vt:variant>
      <vt:variant>
        <vt:i4>5</vt:i4>
      </vt:variant>
      <vt:variant>
        <vt:lpwstr>http://www.hccs.edu/departments/institutional-equity/title-ix-know-your-rights/</vt:lpwstr>
      </vt:variant>
      <vt:variant>
        <vt:lpwstr/>
      </vt:variant>
      <vt:variant>
        <vt:i4>2490466</vt:i4>
      </vt:variant>
      <vt:variant>
        <vt:i4>54</vt:i4>
      </vt:variant>
      <vt:variant>
        <vt:i4>0</vt:i4>
      </vt:variant>
      <vt:variant>
        <vt:i4>5</vt:i4>
      </vt:variant>
      <vt:variant>
        <vt:lpwstr>https://www.hccs.edu/support-services/ability-services/</vt:lpwstr>
      </vt:variant>
      <vt:variant>
        <vt:lpwstr/>
      </vt:variant>
      <vt:variant>
        <vt:i4>5439567</vt:i4>
      </vt:variant>
      <vt:variant>
        <vt:i4>51</vt:i4>
      </vt:variant>
      <vt:variant>
        <vt:i4>0</vt:i4>
      </vt:variant>
      <vt:variant>
        <vt:i4>5</vt:i4>
      </vt:variant>
      <vt:variant>
        <vt:lpwstr>http://www.hccs.edu/departments/institutional-equity/</vt:lpwstr>
      </vt:variant>
      <vt:variant>
        <vt:lpwstr/>
      </vt:variant>
      <vt:variant>
        <vt:i4>2818095</vt:i4>
      </vt:variant>
      <vt:variant>
        <vt:i4>48</vt:i4>
      </vt:variant>
      <vt:variant>
        <vt:i4>0</vt:i4>
      </vt:variant>
      <vt:variant>
        <vt:i4>5</vt:i4>
      </vt:variant>
      <vt:variant>
        <vt:lpwstr>http://www.hccs.edu/resources-for/current-students/student-e-maileagle-id/</vt:lpwstr>
      </vt:variant>
      <vt:variant>
        <vt:lpwstr/>
      </vt:variant>
      <vt:variant>
        <vt:i4>2556005</vt:i4>
      </vt:variant>
      <vt:variant>
        <vt:i4>45</vt:i4>
      </vt:variant>
      <vt:variant>
        <vt:i4>0</vt:i4>
      </vt:variant>
      <vt:variant>
        <vt:i4>5</vt:i4>
      </vt:variant>
      <vt:variant>
        <vt:lpwstr>http://www.hccs.edu/resources-for/current-students/egls3-evaluate-your-professors/</vt:lpwstr>
      </vt:variant>
      <vt:variant>
        <vt:lpwstr/>
      </vt:variant>
      <vt:variant>
        <vt:i4>5177418</vt:i4>
      </vt:variant>
      <vt:variant>
        <vt:i4>42</vt:i4>
      </vt:variant>
      <vt:variant>
        <vt:i4>0</vt:i4>
      </vt:variant>
      <vt:variant>
        <vt:i4>5</vt:i4>
      </vt:variant>
      <vt:variant>
        <vt:lpwstr>http://www.hccs.edu/resources-for/current-students/student-handbook/</vt:lpwstr>
      </vt:variant>
      <vt:variant>
        <vt:lpwstr/>
      </vt:variant>
      <vt:variant>
        <vt:i4>720912</vt:i4>
      </vt:variant>
      <vt:variant>
        <vt:i4>39</vt:i4>
      </vt:variant>
      <vt:variant>
        <vt:i4>0</vt:i4>
      </vt:variant>
      <vt:variant>
        <vt:i4>5</vt:i4>
      </vt:variant>
      <vt:variant>
        <vt:lpwstr>http://www.hccs.edu/about-hcc/procedures/student-rights-policies--procedures/student-procedures/</vt:lpwstr>
      </vt:variant>
      <vt:variant>
        <vt:lpwstr/>
      </vt:variant>
      <vt:variant>
        <vt:i4>5177418</vt:i4>
      </vt:variant>
      <vt:variant>
        <vt:i4>36</vt:i4>
      </vt:variant>
      <vt:variant>
        <vt:i4>0</vt:i4>
      </vt:variant>
      <vt:variant>
        <vt:i4>5</vt:i4>
      </vt:variant>
      <vt:variant>
        <vt:lpwstr>http://www.hccs.edu/resources-for/current-students/student-handbook/</vt:lpwstr>
      </vt:variant>
      <vt:variant>
        <vt:lpwstr/>
      </vt:variant>
      <vt:variant>
        <vt:i4>5373963</vt:i4>
      </vt:variant>
      <vt:variant>
        <vt:i4>33</vt:i4>
      </vt:variant>
      <vt:variant>
        <vt:i4>0</vt:i4>
      </vt:variant>
      <vt:variant>
        <vt:i4>5</vt:i4>
      </vt:variant>
      <vt:variant>
        <vt:lpwstr>https://www.hccs.edu/resources-for/current-students/student-handbook/</vt:lpwstr>
      </vt:variant>
      <vt:variant>
        <vt:lpwstr/>
      </vt:variant>
      <vt:variant>
        <vt:i4>5177408</vt:i4>
      </vt:variant>
      <vt:variant>
        <vt:i4>30</vt:i4>
      </vt:variant>
      <vt:variant>
        <vt:i4>0</vt:i4>
      </vt:variant>
      <vt:variant>
        <vt:i4>5</vt:i4>
      </vt:variant>
      <vt:variant>
        <vt:lpwstr>https://www.hccs.edu/programs/areas-of-study/liberal-arts-humanities--education/english/</vt:lpwstr>
      </vt:variant>
      <vt:variant>
        <vt:lpwstr/>
      </vt:variant>
      <vt:variant>
        <vt:i4>458761</vt:i4>
      </vt:variant>
      <vt:variant>
        <vt:i4>27</vt:i4>
      </vt:variant>
      <vt:variant>
        <vt:i4>0</vt:i4>
      </vt:variant>
      <vt:variant>
        <vt:i4>5</vt:i4>
      </vt:variant>
      <vt:variant>
        <vt:lpwstr>http://www.hccs.edu/resources-for/current-students/supplemental-instruction/</vt:lpwstr>
      </vt:variant>
      <vt:variant>
        <vt:lpwstr/>
      </vt:variant>
      <vt:variant>
        <vt:i4>5439566</vt:i4>
      </vt:variant>
      <vt:variant>
        <vt:i4>24</vt:i4>
      </vt:variant>
      <vt:variant>
        <vt:i4>0</vt:i4>
      </vt:variant>
      <vt:variant>
        <vt:i4>5</vt:i4>
      </vt:variant>
      <vt:variant>
        <vt:lpwstr>http://library.hccs.edu/</vt:lpwstr>
      </vt:variant>
      <vt:variant>
        <vt:lpwstr/>
      </vt:variant>
      <vt:variant>
        <vt:i4>5177356</vt:i4>
      </vt:variant>
      <vt:variant>
        <vt:i4>21</vt:i4>
      </vt:variant>
      <vt:variant>
        <vt:i4>0</vt:i4>
      </vt:variant>
      <vt:variant>
        <vt:i4>5</vt:i4>
      </vt:variant>
      <vt:variant>
        <vt:lpwstr>http://www.hccs.edu/resources-for/current-students/tutoring/</vt:lpwstr>
      </vt:variant>
      <vt:variant>
        <vt:lpwstr/>
      </vt:variant>
      <vt:variant>
        <vt:i4>2555965</vt:i4>
      </vt:variant>
      <vt:variant>
        <vt:i4>18</vt:i4>
      </vt:variant>
      <vt:variant>
        <vt:i4>0</vt:i4>
      </vt:variant>
      <vt:variant>
        <vt:i4>5</vt:i4>
      </vt:variant>
      <vt:variant>
        <vt:lpwstr>http://www.hccs.edu/online/</vt:lpwstr>
      </vt:variant>
      <vt:variant>
        <vt:lpwstr/>
      </vt:variant>
      <vt:variant>
        <vt:i4>4456519</vt:i4>
      </vt:variant>
      <vt:variant>
        <vt:i4>15</vt:i4>
      </vt:variant>
      <vt:variant>
        <vt:i4>0</vt:i4>
      </vt:variant>
      <vt:variant>
        <vt:i4>5</vt:i4>
      </vt:variant>
      <vt:variant>
        <vt:lpwstr>https://www.google.com/chrome/browser/desktop/index.html</vt:lpwstr>
      </vt:variant>
      <vt:variant>
        <vt:lpwstr/>
      </vt:variant>
      <vt:variant>
        <vt:i4>6488186</vt:i4>
      </vt:variant>
      <vt:variant>
        <vt:i4>12</vt:i4>
      </vt:variant>
      <vt:variant>
        <vt:i4>0</vt:i4>
      </vt:variant>
      <vt:variant>
        <vt:i4>5</vt:i4>
      </vt:variant>
      <vt:variant>
        <vt:lpwstr>https://www.mozilla.org/en-US/firefox/new/</vt:lpwstr>
      </vt:variant>
      <vt:variant>
        <vt:lpwstr/>
      </vt:variant>
      <vt:variant>
        <vt:i4>3604582</vt:i4>
      </vt:variant>
      <vt:variant>
        <vt:i4>9</vt:i4>
      </vt:variant>
      <vt:variant>
        <vt:i4>0</vt:i4>
      </vt:variant>
      <vt:variant>
        <vt:i4>5</vt:i4>
      </vt:variant>
      <vt:variant>
        <vt:lpwstr>https://eagleonline.hccs.edu/login/ldap</vt:lpwstr>
      </vt:variant>
      <vt:variant>
        <vt:lpwstr/>
      </vt:variant>
      <vt:variant>
        <vt:i4>5373963</vt:i4>
      </vt:variant>
      <vt:variant>
        <vt:i4>6</vt:i4>
      </vt:variant>
      <vt:variant>
        <vt:i4>0</vt:i4>
      </vt:variant>
      <vt:variant>
        <vt:i4>5</vt:i4>
      </vt:variant>
      <vt:variant>
        <vt:lpwstr>https://www.hccs.edu/resources-for/current-students/student-handbook/</vt:lpwstr>
      </vt:variant>
      <vt:variant>
        <vt:lpwstr/>
      </vt:variant>
      <vt:variant>
        <vt:i4>5898285</vt:i4>
      </vt:variant>
      <vt:variant>
        <vt:i4>3</vt:i4>
      </vt:variant>
      <vt:variant>
        <vt:i4>0</vt:i4>
      </vt:variant>
      <vt:variant>
        <vt:i4>5</vt:i4>
      </vt:variant>
      <vt:variant>
        <vt:lpwstr>mailto:firstname.lastname@hccs.edu</vt:lpwstr>
      </vt:variant>
      <vt:variant>
        <vt:lpwstr/>
      </vt:variant>
      <vt:variant>
        <vt:i4>5177408</vt:i4>
      </vt:variant>
      <vt:variant>
        <vt:i4>0</vt:i4>
      </vt:variant>
      <vt:variant>
        <vt:i4>0</vt:i4>
      </vt:variant>
      <vt:variant>
        <vt:i4>5</vt:i4>
      </vt:variant>
      <vt:variant>
        <vt:lpwstr>https://www.hccs.edu/programs/areas-of-study/liberal-arts-humanities--education/english/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user</cp:lastModifiedBy>
  <cp:revision>2</cp:revision>
  <cp:lastPrinted>2018-06-18T12:43:00Z</cp:lastPrinted>
  <dcterms:created xsi:type="dcterms:W3CDTF">2021-02-15T03:23:00Z</dcterms:created>
  <dcterms:modified xsi:type="dcterms:W3CDTF">2021-02-15T03:23:00Z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0x010100547CD49A8FB6FF44BE3E1A750AB853C1</vt:lpwstr>
  </property>
  <property fmtid="{D5CDD505-2E9C-101B-9397-08002B2CF9AE}" pid="3" name="AppVersion">
    <vt:lpwstr/>
  </property>
  <property fmtid="{D5CDD505-2E9C-101B-9397-08002B2CF9AE}" pid="4" name="Invited_Teachers">
    <vt:lpwstr/>
  </property>
  <property fmtid="{D5CDD505-2E9C-101B-9397-08002B2CF9AE}" pid="5" name="NotebookType">
    <vt:lpwstr/>
  </property>
  <property fmtid="{D5CDD505-2E9C-101B-9397-08002B2CF9AE}" pid="6" name="Teachers">
    <vt:lpwstr/>
  </property>
  <property fmtid="{D5CDD505-2E9C-101B-9397-08002B2CF9AE}" pid="7" name="Students">
    <vt:lpwstr/>
  </property>
  <property fmtid="{D5CDD505-2E9C-101B-9397-08002B2CF9AE}" pid="8" name="Student_Groups">
    <vt:lpwstr/>
  </property>
  <property fmtid="{D5CDD505-2E9C-101B-9397-08002B2CF9AE}" pid="9" name="Templates">
    <vt:lpwstr/>
  </property>
  <property fmtid="{D5CDD505-2E9C-101B-9397-08002B2CF9AE}" pid="10" name="Self_Registration_Enabled">
    <vt:lpwstr/>
  </property>
  <property fmtid="{D5CDD505-2E9C-101B-9397-08002B2CF9AE}" pid="11" name="DefaultSectionNames">
    <vt:lpwstr/>
  </property>
  <property fmtid="{D5CDD505-2E9C-101B-9397-08002B2CF9AE}" pid="12" name="Is_Collaboration_Space_Locked">
    <vt:lpwstr/>
  </property>
  <property fmtid="{D5CDD505-2E9C-101B-9397-08002B2CF9AE}" pid="13" name="Invited_Students">
    <vt:lpwstr/>
  </property>
  <property fmtid="{D5CDD505-2E9C-101B-9397-08002B2CF9AE}" pid="14" name="FolderType">
    <vt:lpwstr/>
  </property>
  <property fmtid="{D5CDD505-2E9C-101B-9397-08002B2CF9AE}" pid="15" name="Has_Teacher_Only_SectionGroup">
    <vt:lpwstr/>
  </property>
  <property fmtid="{D5CDD505-2E9C-101B-9397-08002B2CF9AE}" pid="16" name="Owner">
    <vt:lpwstr/>
  </property>
  <property fmtid="{D5CDD505-2E9C-101B-9397-08002B2CF9AE}" pid="17" name="CultureName">
    <vt:lpwstr/>
  </property>
</Properties>
</file>