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BB" w:rsidRPr="00E24CBB" w:rsidRDefault="00E24CBB" w:rsidP="003372A5">
      <w:pPr>
        <w:spacing w:after="0" w:line="240" w:lineRule="auto"/>
        <w:rPr>
          <w:rFonts w:ascii="Calibri" w:eastAsia="Times New Roman" w:hAnsi="Calibri" w:cs="Calibri"/>
        </w:rPr>
      </w:pPr>
    </w:p>
    <w:p w:rsidR="009501A2" w:rsidRDefault="00E24CBB" w:rsidP="009501A2">
      <w:pPr>
        <w:spacing w:after="0" w:line="240" w:lineRule="auto"/>
        <w:jc w:val="center"/>
        <w:rPr>
          <w:rFonts w:ascii="Calibri" w:eastAsia="Times New Roman" w:hAnsi="Calibri" w:cs="Calibri"/>
          <w:sz w:val="24"/>
          <w:szCs w:val="24"/>
        </w:rPr>
      </w:pPr>
      <w:r w:rsidRPr="00E66724">
        <w:rPr>
          <w:rFonts w:ascii="Times New Roman" w:eastAsia="Times New Roman" w:hAnsi="Times New Roman" w:cs="Times New Roman"/>
          <w:b/>
          <w:bCs/>
          <w:sz w:val="24"/>
          <w:szCs w:val="24"/>
        </w:rPr>
        <w:t>Business Administration</w:t>
      </w:r>
    </w:p>
    <w:p w:rsidR="00E24CBB" w:rsidRPr="009501A2" w:rsidRDefault="00E24CBB" w:rsidP="009501A2">
      <w:pPr>
        <w:spacing w:after="0" w:line="240" w:lineRule="auto"/>
        <w:jc w:val="center"/>
        <w:rPr>
          <w:rFonts w:ascii="Calibri" w:eastAsia="Times New Roman" w:hAnsi="Calibri" w:cs="Calibri"/>
          <w:sz w:val="24"/>
          <w:szCs w:val="24"/>
        </w:rPr>
      </w:pPr>
      <w:r w:rsidRPr="00E24CBB">
        <w:rPr>
          <w:rFonts w:ascii="Calibri" w:eastAsia="Times New Roman" w:hAnsi="Calibri" w:cs="Calibri"/>
          <w:b/>
          <w:bCs/>
          <w:sz w:val="24"/>
          <w:szCs w:val="24"/>
        </w:rPr>
        <w:t> </w:t>
      </w:r>
    </w:p>
    <w:p w:rsidR="00E24CBB" w:rsidRPr="00E24CBB" w:rsidRDefault="00E24CBB" w:rsidP="00E24CBB">
      <w:pPr>
        <w:spacing w:after="0" w:line="240" w:lineRule="auto"/>
        <w:jc w:val="center"/>
        <w:rPr>
          <w:rFonts w:ascii="Calibri" w:eastAsia="Times New Roman" w:hAnsi="Calibri" w:cs="Calibri"/>
        </w:rPr>
      </w:pPr>
      <w:r w:rsidRPr="00E24CBB">
        <w:rPr>
          <w:rFonts w:ascii="Calibri" w:eastAsia="Times New Roman" w:hAnsi="Calibri" w:cs="Calibri"/>
          <w:b/>
          <w:bCs/>
          <w:sz w:val="24"/>
          <w:szCs w:val="24"/>
        </w:rPr>
        <w:t>BMGT 1327 Principles of Management</w:t>
      </w:r>
    </w:p>
    <w:p w:rsidR="00E24CBB" w:rsidRPr="00E24CBB" w:rsidRDefault="00785E10" w:rsidP="00E24CBB">
      <w:pPr>
        <w:spacing w:after="0" w:line="240" w:lineRule="auto"/>
        <w:jc w:val="center"/>
        <w:rPr>
          <w:rFonts w:ascii="Calibri" w:eastAsia="Times New Roman" w:hAnsi="Calibri" w:cs="Calibri"/>
        </w:rPr>
      </w:pPr>
      <w:r>
        <w:rPr>
          <w:rFonts w:ascii="Calibri" w:eastAsia="Times New Roman" w:hAnsi="Calibri" w:cs="Calibri"/>
          <w:b/>
          <w:bCs/>
          <w:sz w:val="24"/>
          <w:szCs w:val="24"/>
        </w:rPr>
        <w:t>May</w:t>
      </w:r>
      <w:r w:rsidR="0038127E">
        <w:rPr>
          <w:rFonts w:ascii="Calibri" w:eastAsia="Times New Roman" w:hAnsi="Calibri" w:cs="Calibri"/>
          <w:b/>
          <w:bCs/>
          <w:sz w:val="24"/>
          <w:szCs w:val="24"/>
        </w:rPr>
        <w:t xml:space="preserve"> </w:t>
      </w:r>
      <w:proofErr w:type="spellStart"/>
      <w:r w:rsidR="0038127E">
        <w:rPr>
          <w:rFonts w:ascii="Calibri" w:eastAsia="Times New Roman" w:hAnsi="Calibri" w:cs="Calibri"/>
          <w:b/>
          <w:bCs/>
          <w:sz w:val="24"/>
          <w:szCs w:val="24"/>
        </w:rPr>
        <w:t>Minimeste</w:t>
      </w:r>
      <w:r w:rsidR="000B49AE">
        <w:rPr>
          <w:rFonts w:ascii="Calibri" w:eastAsia="Times New Roman" w:hAnsi="Calibri" w:cs="Calibri"/>
          <w:b/>
          <w:bCs/>
          <w:sz w:val="24"/>
          <w:szCs w:val="24"/>
        </w:rPr>
        <w:t>r</w:t>
      </w:r>
      <w:proofErr w:type="spellEnd"/>
    </w:p>
    <w:p w:rsidR="00E24CBB" w:rsidRPr="00E24CBB" w:rsidRDefault="000B49AE" w:rsidP="00E66724">
      <w:pPr>
        <w:spacing w:after="0" w:line="240" w:lineRule="auto"/>
        <w:jc w:val="center"/>
        <w:rPr>
          <w:rFonts w:ascii="Calibri" w:eastAsia="Times New Roman" w:hAnsi="Calibri" w:cs="Calibri"/>
        </w:rPr>
      </w:pPr>
      <w:r>
        <w:rPr>
          <w:rFonts w:ascii="Calibri" w:eastAsia="Times New Roman" w:hAnsi="Calibri" w:cs="Calibri"/>
          <w:b/>
          <w:bCs/>
          <w:sz w:val="24"/>
          <w:szCs w:val="24"/>
        </w:rPr>
        <w:t>3</w:t>
      </w:r>
      <w:r w:rsidR="00E24CBB" w:rsidRPr="00E24CBB">
        <w:rPr>
          <w:rFonts w:ascii="Calibri" w:eastAsia="Times New Roman" w:hAnsi="Calibri" w:cs="Calibri"/>
          <w:b/>
          <w:bCs/>
          <w:sz w:val="24"/>
          <w:szCs w:val="24"/>
        </w:rPr>
        <w:t xml:space="preserve"> weeks</w:t>
      </w:r>
      <w:r w:rsidR="00E66724">
        <w:rPr>
          <w:rFonts w:ascii="Calibri" w:eastAsia="Times New Roman" w:hAnsi="Calibri" w:cs="Calibri"/>
        </w:rPr>
        <w:t>-</w:t>
      </w:r>
      <w:r w:rsidR="00E24CBB" w:rsidRPr="00E24CBB">
        <w:rPr>
          <w:rFonts w:ascii="Calibri" w:eastAsia="Times New Roman" w:hAnsi="Calibri" w:cs="Calibri"/>
          <w:b/>
          <w:bCs/>
          <w:sz w:val="24"/>
          <w:szCs w:val="24"/>
        </w:rPr>
        <w:t>Distance Education</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b/>
          <w:bCs/>
          <w:sz w:val="23"/>
          <w:szCs w:val="23"/>
        </w:rPr>
        <w:t>SCANS Competencies Included</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jc w:val="center"/>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INSTRUCTOR</w:t>
      </w:r>
      <w:r w:rsidRPr="00E24CBB">
        <w:rPr>
          <w:rFonts w:ascii="Times New Roman" w:eastAsia="Times New Roman" w:hAnsi="Times New Roman" w:cs="Times New Roman"/>
          <w:b/>
          <w:bCs/>
          <w:sz w:val="23"/>
          <w:szCs w:val="23"/>
        </w:rPr>
        <w:t xml:space="preserve">: Christy Shell, MBA, MA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INSTRUCTOR CONTACT INFORMATION</w:t>
      </w:r>
      <w:r w:rsidRPr="00E24CBB">
        <w:rPr>
          <w:rFonts w:ascii="Times New Roman" w:eastAsia="Times New Roman" w:hAnsi="Times New Roman" w:cs="Times New Roman"/>
          <w:b/>
          <w:bCs/>
          <w:sz w:val="23"/>
          <w:szCs w:val="23"/>
        </w:rPr>
        <w: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i/>
          <w:iCs/>
          <w:sz w:val="23"/>
          <w:szCs w:val="23"/>
        </w:rPr>
        <w:t>            Phone</w:t>
      </w:r>
      <w:r w:rsidRPr="00E24CBB">
        <w:rPr>
          <w:rFonts w:ascii="Times New Roman" w:eastAsia="Times New Roman" w:hAnsi="Times New Roman" w:cs="Times New Roman"/>
          <w:b/>
          <w:bCs/>
          <w:sz w:val="23"/>
          <w:szCs w:val="23"/>
        </w:rPr>
        <w:t>:  </w:t>
      </w:r>
      <w:r w:rsidR="0038127E">
        <w:rPr>
          <w:rFonts w:ascii="Times New Roman" w:eastAsia="Times New Roman" w:hAnsi="Times New Roman" w:cs="Times New Roman"/>
          <w:b/>
          <w:bCs/>
          <w:sz w:val="23"/>
          <w:szCs w:val="23"/>
        </w:rPr>
        <w:t>713-718-2991</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i/>
          <w:iCs/>
          <w:sz w:val="23"/>
          <w:szCs w:val="23"/>
        </w:rPr>
        <w:t>            E-mail</w:t>
      </w:r>
      <w:r w:rsidRPr="00E24CBB">
        <w:rPr>
          <w:rFonts w:ascii="Times New Roman" w:eastAsia="Times New Roman" w:hAnsi="Times New Roman" w:cs="Times New Roman"/>
          <w:b/>
          <w:bCs/>
          <w:sz w:val="23"/>
          <w:szCs w:val="23"/>
        </w:rPr>
        <w:t xml:space="preserve">: christy.shell@hccs.edu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OFFICE LOCATION AND HOURS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Please feel free to contact me concerning any problems that students are experiencing in this course.  Students do not need to wait until students have received a poor grade before asking for my assistance.  Student performance in my class is very important to me.  I am available to hear student concerns and just to discuss course topics. Office hours are upon request.65688</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u w:val="single"/>
        </w:rPr>
        <w:t>FINAL EXAM</w:t>
      </w:r>
      <w:r w:rsidRPr="00E24CBB">
        <w:rPr>
          <w:rFonts w:ascii="Calibri" w:eastAsia="Times New Roman" w:hAnsi="Calibri" w:cs="Calibri"/>
          <w:b/>
          <w:bCs/>
          <w:sz w:val="23"/>
          <w:szCs w:val="23"/>
        </w:rPr>
        <w:t xml:space="preserve">: </w:t>
      </w:r>
      <w:r w:rsidR="007F3A88">
        <w:rPr>
          <w:rFonts w:ascii="Calibri" w:eastAsia="Times New Roman" w:hAnsi="Calibri" w:cs="Calibri"/>
          <w:b/>
          <w:bCs/>
          <w:sz w:val="23"/>
          <w:szCs w:val="23"/>
        </w:rPr>
        <w:t>6/2</w:t>
      </w:r>
      <w:r w:rsidR="000B49AE">
        <w:rPr>
          <w:rFonts w:ascii="Calibri" w:eastAsia="Times New Roman" w:hAnsi="Calibri" w:cs="Calibri"/>
          <w:b/>
          <w:bCs/>
          <w:sz w:val="23"/>
          <w:szCs w:val="23"/>
        </w:rPr>
        <w:t xml:space="preserve"> through </w:t>
      </w:r>
      <w:r w:rsidR="007F3A88">
        <w:rPr>
          <w:rFonts w:ascii="Calibri" w:eastAsia="Times New Roman" w:hAnsi="Calibri" w:cs="Calibri"/>
          <w:b/>
          <w:bCs/>
          <w:sz w:val="23"/>
          <w:szCs w:val="23"/>
        </w:rPr>
        <w:t>6/4</w:t>
      </w:r>
      <w:bookmarkStart w:id="0" w:name="_GoBack"/>
      <w:bookmarkEnd w:id="0"/>
      <w:r w:rsidRPr="00E24CBB">
        <w:rPr>
          <w:rFonts w:ascii="Calibri" w:eastAsia="Times New Roman" w:hAnsi="Calibri" w:cs="Calibri"/>
          <w:b/>
          <w:bCs/>
          <w:color w:val="C00000"/>
          <w:sz w:val="23"/>
          <w:szCs w:val="23"/>
        </w:rPr>
        <w:t xml:space="preserve">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u w:val="single"/>
        </w:rPr>
        <w:t>LAST DAY FOR ADMINISTRATIVE &amp; STUDENT WITHDRAWALS</w:t>
      </w:r>
      <w:r w:rsidRPr="00E24CBB">
        <w:rPr>
          <w:rFonts w:ascii="Calibri" w:eastAsia="Times New Roman" w:hAnsi="Calibri" w:cs="Calibri"/>
          <w:b/>
          <w:bCs/>
          <w:sz w:val="23"/>
          <w:szCs w:val="23"/>
        </w:rPr>
        <w:t>:  </w:t>
      </w:r>
      <w:r w:rsidRPr="00E24CBB">
        <w:rPr>
          <w:rFonts w:ascii="Calibri" w:eastAsia="Times New Roman" w:hAnsi="Calibri" w:cs="Calibri"/>
          <w:sz w:val="23"/>
          <w:szCs w:val="23"/>
        </w:rPr>
        <w:t xml:space="preserve"> Verify in College Schedule Page.</w:t>
      </w:r>
    </w:p>
    <w:p w:rsidR="00E24CBB" w:rsidRPr="00E24CBB" w:rsidRDefault="00E24CBB" w:rsidP="00E24CBB">
      <w:pPr>
        <w:spacing w:after="0" w:line="240" w:lineRule="auto"/>
        <w:ind w:left="720" w:hanging="720"/>
        <w:rPr>
          <w:rFonts w:ascii="Calibri" w:eastAsia="Times New Roman" w:hAnsi="Calibri" w:cs="Calibri"/>
        </w:rPr>
      </w:pPr>
      <w:bookmarkStart w:id="1" w:name="Textbook_and_Materials"/>
      <w:bookmarkEnd w:id="1"/>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2" w:name="COURSE_DESCRIPTION"/>
      <w:r w:rsidRPr="00E24CBB">
        <w:rPr>
          <w:rFonts w:ascii="Calibri" w:eastAsia="Times New Roman" w:hAnsi="Calibri" w:cs="Calibri"/>
          <w:b/>
          <w:bCs/>
          <w:sz w:val="23"/>
          <w:szCs w:val="23"/>
          <w:u w:val="single"/>
        </w:rPr>
        <w:t>COURSE DESCRIPTION</w:t>
      </w:r>
      <w:bookmarkEnd w:id="2"/>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Concepts, terminology, principles, theories, and issues in the field of management.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COURSE PREREQUISITE</w:t>
      </w:r>
    </w:p>
    <w:p w:rsidR="00E24CBB" w:rsidRDefault="007C046D" w:rsidP="00E24CB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Frequent Requisites</w:t>
      </w:r>
    </w:p>
    <w:p w:rsidR="007C046D" w:rsidRDefault="007C046D" w:rsidP="007C046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ENGL 0300 or 0347</w:t>
      </w:r>
    </w:p>
    <w:p w:rsidR="007C046D" w:rsidRDefault="007C046D" w:rsidP="007C046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GUST 0342 (9</w:t>
      </w:r>
      <w:r w:rsidRPr="007C046D">
        <w:rPr>
          <w:rFonts w:ascii="Calibri" w:eastAsia="Times New Roman" w:hAnsi="Calibri" w:cs="Calibri"/>
          <w:vertAlign w:val="superscript"/>
        </w:rPr>
        <w:t>th</w:t>
      </w:r>
      <w:r>
        <w:rPr>
          <w:rFonts w:ascii="Calibri" w:eastAsia="Times New Roman" w:hAnsi="Calibri" w:cs="Calibri"/>
        </w:rPr>
        <w:t xml:space="preserve"> -11</w:t>
      </w:r>
      <w:r w:rsidRPr="007C046D">
        <w:rPr>
          <w:rFonts w:ascii="Calibri" w:eastAsia="Times New Roman" w:hAnsi="Calibri" w:cs="Calibri"/>
          <w:vertAlign w:val="superscript"/>
        </w:rPr>
        <w:t>th</w:t>
      </w:r>
      <w:r>
        <w:rPr>
          <w:rFonts w:ascii="Calibri" w:eastAsia="Times New Roman" w:hAnsi="Calibri" w:cs="Calibri"/>
        </w:rPr>
        <w:t xml:space="preserve"> Grade Reading)</w:t>
      </w:r>
    </w:p>
    <w:p w:rsidR="007C046D" w:rsidRPr="007C046D" w:rsidRDefault="007C046D" w:rsidP="007C046D">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MATH 0306 (Basic Math Pre-Algebra)</w:t>
      </w:r>
    </w:p>
    <w:p w:rsidR="00E66724" w:rsidRDefault="00E66724" w:rsidP="00E24CBB">
      <w:pPr>
        <w:spacing w:after="0" w:line="240" w:lineRule="auto"/>
        <w:rPr>
          <w:rFonts w:ascii="Times New Roman" w:eastAsia="Times New Roman" w:hAnsi="Times New Roman" w:cs="Times New Roman"/>
          <w:sz w:val="23"/>
          <w:szCs w:val="23"/>
        </w:rPr>
      </w:pPr>
    </w:p>
    <w:p w:rsidR="00E66724" w:rsidRPr="00E66724" w:rsidRDefault="00E24CBB" w:rsidP="00E66724">
      <w:pPr>
        <w:spacing w:after="0" w:line="240" w:lineRule="auto"/>
        <w:rPr>
          <w:rFonts w:ascii="Times New Roman" w:eastAsia="Times New Roman" w:hAnsi="Times New Roman" w:cs="Times New Roman"/>
          <w:b/>
          <w:sz w:val="24"/>
          <w:szCs w:val="24"/>
          <w:u w:val="single"/>
        </w:rPr>
      </w:pPr>
      <w:r w:rsidRPr="00E24CBB">
        <w:rPr>
          <w:rFonts w:ascii="Times New Roman" w:eastAsia="Times New Roman" w:hAnsi="Times New Roman" w:cs="Times New Roman"/>
          <w:sz w:val="23"/>
          <w:szCs w:val="23"/>
        </w:rPr>
        <w:t> </w:t>
      </w:r>
      <w:r w:rsidR="00E66724" w:rsidRPr="00BB2169">
        <w:rPr>
          <w:rFonts w:ascii="Times New Roman" w:eastAsia="Times New Roman" w:hAnsi="Times New Roman" w:cs="Times New Roman"/>
          <w:b/>
          <w:sz w:val="24"/>
          <w:szCs w:val="24"/>
          <w:u w:val="single"/>
        </w:rPr>
        <w:t>Instructional Materials</w:t>
      </w:r>
    </w:p>
    <w:p w:rsidR="00207FCE" w:rsidRPr="00BB2169" w:rsidRDefault="00207FCE" w:rsidP="00207FCE">
      <w:pPr>
        <w:spacing w:after="0" w:line="240" w:lineRule="auto"/>
        <w:rPr>
          <w:rFonts w:ascii="Calibri" w:eastAsia="Times New Roman" w:hAnsi="Calibri" w:cs="Calibri"/>
          <w:b/>
          <w:sz w:val="24"/>
          <w:szCs w:val="24"/>
          <w:u w:val="single"/>
        </w:rPr>
      </w:pPr>
      <w:r w:rsidRPr="00BB2169">
        <w:rPr>
          <w:rFonts w:ascii="Times New Roman" w:eastAsia="Times New Roman" w:hAnsi="Times New Roman" w:cs="Times New Roman"/>
          <w:sz w:val="24"/>
          <w:szCs w:val="24"/>
        </w:rPr>
        <w:t xml:space="preserve">Bateman, Management </w:t>
      </w:r>
      <w:r w:rsidR="0038127E">
        <w:rPr>
          <w:rFonts w:ascii="Times New Roman" w:eastAsia="Times New Roman" w:hAnsi="Times New Roman" w:cs="Times New Roman"/>
          <w:sz w:val="24"/>
          <w:szCs w:val="24"/>
        </w:rPr>
        <w:t>4</w:t>
      </w:r>
      <w:r w:rsidRPr="00BB2169">
        <w:rPr>
          <w:rFonts w:ascii="Times New Roman" w:eastAsia="Times New Roman" w:hAnsi="Times New Roman" w:cs="Times New Roman"/>
          <w:sz w:val="24"/>
          <w:szCs w:val="24"/>
        </w:rPr>
        <w:t xml:space="preserve">e w/Connect, </w:t>
      </w:r>
      <w:r>
        <w:rPr>
          <w:rFonts w:ascii="Times New Roman" w:eastAsia="Times New Roman" w:hAnsi="Times New Roman" w:cs="Times New Roman"/>
          <w:sz w:val="24"/>
          <w:szCs w:val="24"/>
        </w:rPr>
        <w:t>McGraw/Hill Publishing,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9"/>
        <w:gridCol w:w="1528"/>
      </w:tblGrid>
      <w:tr w:rsidR="00207FCE" w:rsidRPr="00BB2169" w:rsidTr="0039166A">
        <w:trPr>
          <w:tblCellSpacing w:w="15" w:type="dxa"/>
        </w:trPr>
        <w:tc>
          <w:tcPr>
            <w:tcW w:w="2250" w:type="pct"/>
            <w:tcMar>
              <w:top w:w="15" w:type="dxa"/>
              <w:left w:w="15" w:type="dxa"/>
              <w:bottom w:w="180" w:type="dxa"/>
              <w:right w:w="15" w:type="dxa"/>
            </w:tcMar>
            <w:hideMark/>
          </w:tcPr>
          <w:p w:rsidR="00207FCE" w:rsidRPr="00BB2169" w:rsidRDefault="0038127E" w:rsidP="0039166A">
            <w:pPr>
              <w:spacing w:after="0" w:line="240" w:lineRule="auto"/>
              <w:rPr>
                <w:rFonts w:ascii="Times New Roman" w:eastAsia="Times New Roman" w:hAnsi="Times New Roman" w:cs="Times New Roman"/>
                <w:b/>
                <w:bCs/>
                <w:sz w:val="24"/>
                <w:szCs w:val="24"/>
              </w:rPr>
            </w:pPr>
            <w:r>
              <w:rPr>
                <w:noProof/>
              </w:rPr>
              <w:drawing>
                <wp:inline distT="0" distB="0" distL="0" distR="0" wp14:anchorId="5E6AAFEF" wp14:editId="0DEDCBAE">
                  <wp:extent cx="771525" cy="936472"/>
                  <wp:effectExtent l="0" t="0" r="0" b="0"/>
                  <wp:docPr id="1" name="Picture 1" descr="M: Management, 4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Management, 4th Ed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936472"/>
                          </a:xfrm>
                          <a:prstGeom prst="rect">
                            <a:avLst/>
                          </a:prstGeom>
                          <a:noFill/>
                          <a:ln>
                            <a:noFill/>
                          </a:ln>
                        </pic:spPr>
                      </pic:pic>
                    </a:graphicData>
                  </a:graphic>
                </wp:inline>
              </w:drawing>
            </w:r>
          </w:p>
        </w:tc>
        <w:tc>
          <w:tcPr>
            <w:tcW w:w="2600" w:type="pct"/>
            <w:tcMar>
              <w:top w:w="15" w:type="dxa"/>
              <w:left w:w="150" w:type="dxa"/>
              <w:bottom w:w="180" w:type="dxa"/>
              <w:right w:w="15" w:type="dxa"/>
            </w:tcMar>
            <w:hideMark/>
          </w:tcPr>
          <w:p w:rsidR="00207FCE" w:rsidRPr="00BB2169" w:rsidRDefault="00207FCE" w:rsidP="0039166A">
            <w:pPr>
              <w:spacing w:after="0" w:line="240" w:lineRule="auto"/>
              <w:rPr>
                <w:rFonts w:ascii="Times New Roman" w:eastAsia="Times New Roman" w:hAnsi="Times New Roman" w:cs="Times New Roman"/>
                <w:sz w:val="24"/>
                <w:szCs w:val="24"/>
              </w:rPr>
            </w:pPr>
          </w:p>
        </w:tc>
      </w:tr>
    </w:tbl>
    <w:p w:rsidR="00E24CBB" w:rsidRDefault="00E24CBB" w:rsidP="00E24CBB">
      <w:pPr>
        <w:spacing w:after="0" w:line="240" w:lineRule="auto"/>
        <w:rPr>
          <w:rFonts w:ascii="Calibri" w:eastAsia="Times New Roman" w:hAnsi="Calibri" w:cs="Calibri"/>
        </w:rPr>
      </w:pPr>
    </w:p>
    <w:p w:rsidR="00207FCE" w:rsidRDefault="00207FCE" w:rsidP="00E24CBB">
      <w:pPr>
        <w:spacing w:after="0" w:line="240" w:lineRule="auto"/>
        <w:rPr>
          <w:rFonts w:ascii="Calibri" w:eastAsia="Times New Roman" w:hAnsi="Calibri" w:cs="Calibri"/>
        </w:rPr>
      </w:pPr>
    </w:p>
    <w:p w:rsidR="009501A2" w:rsidRDefault="009501A2" w:rsidP="00E24CBB">
      <w:pPr>
        <w:spacing w:after="0" w:line="240" w:lineRule="auto"/>
        <w:rPr>
          <w:rFonts w:ascii="Calibri" w:eastAsia="Times New Roman" w:hAnsi="Calibri" w:cs="Calibri"/>
        </w:rPr>
      </w:pPr>
    </w:p>
    <w:p w:rsidR="000B49AE" w:rsidRPr="00E24CBB" w:rsidRDefault="000B49AE" w:rsidP="00E24CBB">
      <w:pPr>
        <w:spacing w:after="0" w:line="240" w:lineRule="auto"/>
        <w:rPr>
          <w:rFonts w:ascii="Calibri" w:eastAsia="Times New Roman" w:hAnsi="Calibri" w:cs="Calibri"/>
        </w:rPr>
      </w:pPr>
    </w:p>
    <w:p w:rsidR="009501A2" w:rsidRPr="009501A2" w:rsidRDefault="007C046D" w:rsidP="00E24CBB">
      <w:pPr>
        <w:spacing w:after="0" w:line="240" w:lineRule="auto"/>
        <w:rPr>
          <w:rFonts w:ascii="Times New Roman" w:eastAsia="Times New Roman" w:hAnsi="Times New Roman" w:cs="Times New Roman"/>
          <w:b/>
          <w:bCs/>
          <w:sz w:val="23"/>
          <w:szCs w:val="23"/>
          <w:u w:val="single"/>
        </w:rPr>
      </w:pPr>
      <w:r>
        <w:rPr>
          <w:rFonts w:ascii="Times New Roman" w:eastAsia="Times New Roman" w:hAnsi="Times New Roman" w:cs="Times New Roman"/>
          <w:b/>
          <w:bCs/>
          <w:sz w:val="23"/>
          <w:szCs w:val="23"/>
          <w:u w:val="single"/>
        </w:rPr>
        <w:lastRenderedPageBreak/>
        <w:t>Academic Discipline/CTE Program Learning Outcomes</w:t>
      </w:r>
    </w:p>
    <w:p w:rsidR="00E24CBB" w:rsidRPr="007C046D" w:rsidRDefault="007C046D" w:rsidP="00E24CBB">
      <w:pPr>
        <w:spacing w:after="0" w:line="240" w:lineRule="auto"/>
        <w:ind w:left="720" w:hanging="360"/>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1. Identify essential management skills necessary for career success. </w:t>
      </w:r>
      <w:r w:rsidRPr="007C046D">
        <w:rPr>
          <w:rFonts w:ascii="Times New Roman" w:eastAsia="Times New Roman" w:hAnsi="Times New Roman" w:cs="Times New Roman"/>
          <w:sz w:val="24"/>
          <w:szCs w:val="24"/>
        </w:rPr>
        <w:br/>
        <w:t xml:space="preserve">2. Describe the relationships of social responsibility, ethics, and law in business. </w:t>
      </w:r>
      <w:r w:rsidRPr="007C046D">
        <w:rPr>
          <w:rFonts w:ascii="Times New Roman" w:eastAsia="Times New Roman" w:hAnsi="Times New Roman" w:cs="Times New Roman"/>
          <w:sz w:val="24"/>
          <w:szCs w:val="24"/>
        </w:rPr>
        <w:br/>
        <w:t xml:space="preserve">3. Construct a business plan. </w:t>
      </w:r>
      <w:r w:rsidRPr="007C046D">
        <w:rPr>
          <w:rFonts w:ascii="Times New Roman" w:eastAsia="Times New Roman" w:hAnsi="Times New Roman" w:cs="Times New Roman"/>
          <w:sz w:val="24"/>
          <w:szCs w:val="24"/>
        </w:rPr>
        <w:br/>
        <w:t xml:space="preserve">4. Examine the role of strategic human resource planning in support of organizational mission and objectives. </w:t>
      </w:r>
    </w:p>
    <w:p w:rsidR="00E24CBB" w:rsidRPr="00E24CBB" w:rsidRDefault="00E24CBB" w:rsidP="006B58DF">
      <w:pPr>
        <w:spacing w:after="0" w:line="240" w:lineRule="auto"/>
        <w:rPr>
          <w:rFonts w:ascii="Calibri" w:eastAsia="Times New Roman" w:hAnsi="Calibri" w:cs="Calibri"/>
        </w:rPr>
      </w:pPr>
      <w:r w:rsidRPr="00E24CBB">
        <w:rPr>
          <w:rFonts w:ascii="Times New Roman" w:eastAsia="Times New Roman" w:hAnsi="Times New Roman" w:cs="Times New Roman"/>
        </w:rPr>
        <w:t> </w:t>
      </w:r>
    </w:p>
    <w:p w:rsidR="00E24CBB" w:rsidRPr="009501A2" w:rsidRDefault="007C046D" w:rsidP="00E24CBB">
      <w:pPr>
        <w:spacing w:after="0" w:line="240" w:lineRule="auto"/>
        <w:jc w:val="both"/>
        <w:rPr>
          <w:rFonts w:ascii="Times New Roman" w:eastAsia="Times New Roman" w:hAnsi="Times New Roman" w:cs="Times New Roman"/>
          <w:sz w:val="24"/>
          <w:szCs w:val="24"/>
        </w:rPr>
      </w:pPr>
      <w:r w:rsidRPr="007C046D">
        <w:rPr>
          <w:rFonts w:ascii="Times New Roman" w:eastAsia="Times New Roman" w:hAnsi="Times New Roman" w:cs="Times New Roman"/>
          <w:b/>
          <w:bCs/>
          <w:sz w:val="24"/>
          <w:szCs w:val="24"/>
          <w:u w:val="single"/>
        </w:rPr>
        <w:t>Course Student Learning Outcomes (SLO): 4 to 7</w:t>
      </w:r>
    </w:p>
    <w:p w:rsidR="00E24CBB" w:rsidRPr="007C046D" w:rsidRDefault="007C046D" w:rsidP="00E66724">
      <w:pPr>
        <w:pStyle w:val="ListParagraph"/>
        <w:numPr>
          <w:ilvl w:val="0"/>
          <w:numId w:val="5"/>
        </w:num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Explain and apply the various theories, processes, and functions of management </w:t>
      </w:r>
      <w:r w:rsidRPr="007C046D">
        <w:rPr>
          <w:rFonts w:ascii="Times New Roman" w:eastAsia="Times New Roman" w:hAnsi="Times New Roman" w:cs="Times New Roman"/>
          <w:sz w:val="24"/>
          <w:szCs w:val="24"/>
        </w:rPr>
        <w:br/>
        <w:t xml:space="preserve">2. Apply theories to a business environment. </w:t>
      </w:r>
      <w:r w:rsidRPr="007C046D">
        <w:rPr>
          <w:rFonts w:ascii="Times New Roman" w:eastAsia="Times New Roman" w:hAnsi="Times New Roman" w:cs="Times New Roman"/>
          <w:sz w:val="24"/>
          <w:szCs w:val="24"/>
        </w:rPr>
        <w:br/>
        <w:t xml:space="preserve">3. Identify roles of leadership in organizations. </w:t>
      </w:r>
      <w:r w:rsidRPr="007C046D">
        <w:rPr>
          <w:rFonts w:ascii="Times New Roman" w:eastAsia="Times New Roman" w:hAnsi="Times New Roman" w:cs="Times New Roman"/>
          <w:sz w:val="24"/>
          <w:szCs w:val="24"/>
        </w:rPr>
        <w:br/>
        <w:t>4. Describe elements of the communication process.</w:t>
      </w:r>
    </w:p>
    <w:p w:rsidR="007C046D" w:rsidRDefault="007C046D" w:rsidP="007C046D">
      <w:pPr>
        <w:spacing w:after="0" w:line="240" w:lineRule="auto"/>
        <w:rPr>
          <w:rFonts w:ascii="Times New Roman" w:eastAsia="Times New Roman" w:hAnsi="Times New Roman" w:cs="Times New Roman"/>
          <w:sz w:val="24"/>
          <w:szCs w:val="24"/>
        </w:rPr>
      </w:pPr>
    </w:p>
    <w:p w:rsidR="007C046D" w:rsidRPr="009501A2" w:rsidRDefault="007C046D" w:rsidP="007C046D">
      <w:pPr>
        <w:spacing w:after="0" w:line="240" w:lineRule="auto"/>
        <w:rPr>
          <w:rFonts w:ascii="Times New Roman" w:eastAsia="Times New Roman" w:hAnsi="Times New Roman" w:cs="Times New Roman"/>
          <w:b/>
          <w:sz w:val="24"/>
          <w:szCs w:val="24"/>
          <w:u w:val="single"/>
        </w:rPr>
      </w:pPr>
      <w:r w:rsidRPr="007C046D">
        <w:rPr>
          <w:rFonts w:ascii="Times New Roman" w:eastAsia="Times New Roman" w:hAnsi="Times New Roman" w:cs="Times New Roman"/>
          <w:b/>
          <w:sz w:val="24"/>
          <w:szCs w:val="24"/>
          <w:u w:val="single"/>
        </w:rPr>
        <w:t>Learning Objectives (Numbering system should be linked to SLO – e.g., 1.1, 1.2, 1.3, etc.)</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Explain and apply the various theories, processes, and functions of management</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Apply theories to a business environment.</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Identify roles of leadership in organizations.</w:t>
      </w:r>
    </w:p>
    <w:p w:rsidR="007C046D" w:rsidRPr="00E66724" w:rsidRDefault="007C046D" w:rsidP="007C046D">
      <w:pPr>
        <w:spacing w:after="0" w:line="240" w:lineRule="auto"/>
        <w:rPr>
          <w:rFonts w:ascii="Times New Roman" w:eastAsia="Times New Roman" w:hAnsi="Times New Roman" w:cs="Times New Roman"/>
          <w:b/>
          <w:bCs/>
          <w:sz w:val="24"/>
          <w:szCs w:val="24"/>
        </w:rPr>
      </w:pPr>
      <w:r w:rsidRPr="00E66724">
        <w:rPr>
          <w:rFonts w:ascii="Times New Roman" w:eastAsia="Times New Roman" w:hAnsi="Times New Roman" w:cs="Times New Roman"/>
          <w:b/>
          <w:bCs/>
          <w:sz w:val="24"/>
          <w:szCs w:val="24"/>
        </w:rPr>
        <w:t>Describe elements of the communication process.</w:t>
      </w:r>
    </w:p>
    <w:p w:rsidR="007C046D" w:rsidRPr="00E66724" w:rsidRDefault="007C046D" w:rsidP="007C046D">
      <w:pPr>
        <w:spacing w:after="0" w:line="240" w:lineRule="auto"/>
        <w:rPr>
          <w:rFonts w:ascii="Times New Roman" w:eastAsia="Times New Roman" w:hAnsi="Times New Roman" w:cs="Times New Roman"/>
          <w:sz w:val="24"/>
          <w:szCs w:val="24"/>
        </w:rPr>
      </w:pPr>
      <w:r w:rsidRPr="00E66724">
        <w:rPr>
          <w:rFonts w:ascii="Times New Roman" w:eastAsia="Times New Roman" w:hAnsi="Times New Roman" w:cs="Times New Roman"/>
          <w:sz w:val="24"/>
          <w:szCs w:val="24"/>
        </w:rPr>
        <w:t>1. The primary objective is to give the student an understanding of the manager’s job.  This will entail learning the skills of planning, controlling, organizing, staffing, employee development, motivating employees, providing effective leadership and coping with workplace dynamics.</w:t>
      </w:r>
    </w:p>
    <w:p w:rsidR="007C046D" w:rsidRPr="007C046D" w:rsidRDefault="007C046D" w:rsidP="007C046D">
      <w:pPr>
        <w:spacing w:after="0" w:line="240" w:lineRule="auto"/>
        <w:rPr>
          <w:rFonts w:ascii="Times New Roman" w:eastAsia="Times New Roman" w:hAnsi="Times New Roman" w:cs="Times New Roman"/>
          <w:sz w:val="24"/>
          <w:szCs w:val="24"/>
        </w:rPr>
      </w:pPr>
    </w:p>
    <w:p w:rsidR="009501A2" w:rsidRDefault="00E24CBB" w:rsidP="009501A2">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SCANS</w:t>
      </w:r>
    </w:p>
    <w:p w:rsidR="007C046D" w:rsidRPr="009501A2" w:rsidRDefault="007C046D" w:rsidP="009501A2">
      <w:pPr>
        <w:spacing w:after="0" w:line="240" w:lineRule="auto"/>
        <w:rPr>
          <w:rFonts w:ascii="Calibri" w:eastAsia="Times New Roman" w:hAnsi="Calibri" w:cs="Calibri"/>
        </w:rPr>
      </w:pPr>
      <w:r w:rsidRPr="007C046D">
        <w:rPr>
          <w:rFonts w:ascii="Times New Roman" w:eastAsia="Times New Roman" w:hAnsi="Times New Roman" w:cs="Times New Roman"/>
          <w:b/>
          <w:bCs/>
          <w:sz w:val="24"/>
          <w:szCs w:val="24"/>
        </w:rPr>
        <w:t>Explain and apply the various theories, processes, and functions of management</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xml:space="preserve">Foundation Skills - Basic </w:t>
      </w:r>
      <w:r w:rsidR="00E66724">
        <w:rPr>
          <w:rFonts w:ascii="Times New Roman" w:eastAsia="Times New Roman" w:hAnsi="Times New Roman" w:cs="Times New Roman"/>
          <w:sz w:val="24"/>
          <w:szCs w:val="24"/>
        </w:rPr>
        <w:t>–</w:t>
      </w:r>
      <w:r w:rsidRPr="007C046D">
        <w:rPr>
          <w:rFonts w:ascii="Times New Roman" w:eastAsia="Times New Roman" w:hAnsi="Times New Roman" w:cs="Times New Roman"/>
          <w:sz w:val="24"/>
          <w:szCs w:val="24"/>
        </w:rPr>
        <w:t>Reading</w:t>
      </w:r>
      <w:r w:rsidR="00E66724">
        <w:rPr>
          <w:rFonts w:ascii="Times New Roman" w:eastAsia="Times New Roman" w:hAnsi="Times New Roman" w:cs="Times New Roman"/>
          <w:sz w:val="24"/>
          <w:szCs w:val="24"/>
        </w:rPr>
        <w:t>, writing, listening and speaking</w:t>
      </w:r>
    </w:p>
    <w:p w:rsidR="007C046D" w:rsidRPr="007C046D" w:rsidRDefault="007C046D" w:rsidP="007C046D">
      <w:pPr>
        <w:spacing w:after="0" w:line="240" w:lineRule="auto"/>
        <w:rPr>
          <w:rFonts w:ascii="Times New Roman" w:eastAsia="Times New Roman" w:hAnsi="Times New Roman" w:cs="Times New Roman"/>
          <w:b/>
          <w:bCs/>
          <w:sz w:val="24"/>
          <w:szCs w:val="24"/>
        </w:rPr>
      </w:pPr>
      <w:r w:rsidRPr="007C046D">
        <w:rPr>
          <w:rFonts w:ascii="Times New Roman" w:eastAsia="Times New Roman" w:hAnsi="Times New Roman" w:cs="Times New Roman"/>
          <w:b/>
          <w:bCs/>
          <w:sz w:val="24"/>
          <w:szCs w:val="24"/>
        </w:rPr>
        <w:t>Apply theories to a business environment.</w:t>
      </w:r>
    </w:p>
    <w:p w:rsidR="007C046D" w:rsidRPr="007C046D" w:rsidRDefault="007C046D" w:rsidP="007C046D">
      <w:pPr>
        <w:spacing w:after="0" w:line="240" w:lineRule="auto"/>
        <w:rPr>
          <w:rFonts w:ascii="Times New Roman" w:eastAsia="Times New Roman" w:hAnsi="Times New Roman" w:cs="Times New Roman"/>
          <w:b/>
          <w:bCs/>
          <w:sz w:val="24"/>
          <w:szCs w:val="24"/>
        </w:rPr>
      </w:pPr>
      <w:r w:rsidRPr="007C046D">
        <w:rPr>
          <w:rFonts w:ascii="Times New Roman" w:eastAsia="Times New Roman" w:hAnsi="Times New Roman" w:cs="Times New Roman"/>
          <w:b/>
          <w:bCs/>
          <w:sz w:val="24"/>
          <w:szCs w:val="24"/>
        </w:rPr>
        <w:t>Identify roles of leadership in organizations.</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Foundation Skills - Basic -</w:t>
      </w:r>
      <w:r w:rsidR="00E66724" w:rsidRPr="00E66724">
        <w:rPr>
          <w:rFonts w:ascii="Times New Roman" w:eastAsia="Times New Roman" w:hAnsi="Times New Roman" w:cs="Times New Roman"/>
          <w:sz w:val="24"/>
          <w:szCs w:val="24"/>
        </w:rPr>
        <w:t xml:space="preserve"> </w:t>
      </w:r>
      <w:r w:rsidR="00E66724" w:rsidRPr="007C046D">
        <w:rPr>
          <w:rFonts w:ascii="Times New Roman" w:eastAsia="Times New Roman" w:hAnsi="Times New Roman" w:cs="Times New Roman"/>
          <w:sz w:val="24"/>
          <w:szCs w:val="24"/>
        </w:rPr>
        <w:t>Reading</w:t>
      </w:r>
      <w:r w:rsidR="00E66724">
        <w:rPr>
          <w:rFonts w:ascii="Times New Roman" w:eastAsia="Times New Roman" w:hAnsi="Times New Roman" w:cs="Times New Roman"/>
          <w:sz w:val="24"/>
          <w:szCs w:val="24"/>
        </w:rPr>
        <w:t>, writing, listening and speaking</w:t>
      </w:r>
      <w:r w:rsidR="00E66724" w:rsidRPr="007C046D">
        <w:rPr>
          <w:rFonts w:ascii="Times New Roman" w:eastAsia="Times New Roman" w:hAnsi="Times New Roman" w:cs="Times New Roman"/>
          <w:sz w:val="24"/>
          <w:szCs w:val="24"/>
        </w:rPr>
        <w:t xml:space="preserve"> </w:t>
      </w:r>
    </w:p>
    <w:p w:rsidR="007C046D" w:rsidRPr="007C046D" w:rsidRDefault="007C046D" w:rsidP="007C046D">
      <w:pPr>
        <w:spacing w:after="0" w:line="240" w:lineRule="auto"/>
        <w:rPr>
          <w:rFonts w:ascii="Times New Roman" w:eastAsia="Times New Roman" w:hAnsi="Times New Roman" w:cs="Times New Roman"/>
          <w:b/>
          <w:bCs/>
          <w:sz w:val="24"/>
          <w:szCs w:val="24"/>
        </w:rPr>
      </w:pPr>
      <w:r w:rsidRPr="007C046D">
        <w:rPr>
          <w:rFonts w:ascii="Times New Roman" w:eastAsia="Times New Roman" w:hAnsi="Times New Roman" w:cs="Times New Roman"/>
          <w:b/>
          <w:bCs/>
          <w:sz w:val="24"/>
          <w:szCs w:val="24"/>
        </w:rPr>
        <w:t>Describe elements of the communication process.</w:t>
      </w:r>
    </w:p>
    <w:p w:rsidR="00E66724" w:rsidRDefault="007C046D" w:rsidP="00E24CBB">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Foundation Skills - Basic -</w:t>
      </w:r>
      <w:r w:rsidR="00E66724" w:rsidRPr="00E66724">
        <w:rPr>
          <w:rFonts w:ascii="Times New Roman" w:eastAsia="Times New Roman" w:hAnsi="Times New Roman" w:cs="Times New Roman"/>
          <w:sz w:val="24"/>
          <w:szCs w:val="24"/>
        </w:rPr>
        <w:t xml:space="preserve"> </w:t>
      </w:r>
      <w:r w:rsidR="00E66724" w:rsidRPr="007C046D">
        <w:rPr>
          <w:rFonts w:ascii="Times New Roman" w:eastAsia="Times New Roman" w:hAnsi="Times New Roman" w:cs="Times New Roman"/>
          <w:sz w:val="24"/>
          <w:szCs w:val="24"/>
        </w:rPr>
        <w:t>Reading</w:t>
      </w:r>
      <w:r w:rsidR="00E66724">
        <w:rPr>
          <w:rFonts w:ascii="Times New Roman" w:eastAsia="Times New Roman" w:hAnsi="Times New Roman" w:cs="Times New Roman"/>
          <w:sz w:val="24"/>
          <w:szCs w:val="24"/>
        </w:rPr>
        <w:t>, writing, listening and speaking</w:t>
      </w:r>
    </w:p>
    <w:p w:rsidR="00E66724" w:rsidRPr="00E66724" w:rsidRDefault="00E66724" w:rsidP="00E24CBB">
      <w:pPr>
        <w:spacing w:after="0" w:line="240" w:lineRule="auto"/>
        <w:rPr>
          <w:rFonts w:ascii="Times New Roman" w:eastAsia="Times New Roman" w:hAnsi="Times New Roman" w:cs="Times New Roman"/>
          <w:sz w:val="24"/>
          <w:szCs w:val="24"/>
        </w:rPr>
      </w:pPr>
    </w:p>
    <w:p w:rsidR="00A659D3" w:rsidRPr="009501A2" w:rsidRDefault="007C046D" w:rsidP="009501A2">
      <w:pPr>
        <w:spacing w:after="0" w:line="240" w:lineRule="auto"/>
        <w:rPr>
          <w:rFonts w:ascii="Times New Roman" w:eastAsia="Times New Roman" w:hAnsi="Times New Roman" w:cs="Times New Roman"/>
          <w:b/>
          <w:bCs/>
          <w:sz w:val="23"/>
          <w:szCs w:val="23"/>
          <w:u w:val="single"/>
        </w:rPr>
      </w:pPr>
      <w:r w:rsidRPr="007C046D">
        <w:rPr>
          <w:rFonts w:ascii="Times New Roman" w:eastAsia="Times New Roman" w:hAnsi="Times New Roman" w:cs="Times New Roman"/>
          <w:b/>
          <w:bCs/>
          <w:sz w:val="23"/>
          <w:szCs w:val="23"/>
          <w:u w:val="single"/>
        </w:rPr>
        <w:t>Instructional Methods</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Distance (100%)</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Hybrid (50% or more)</w:t>
      </w:r>
    </w:p>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Web-enhanced (49% or less)</w:t>
      </w:r>
    </w:p>
    <w:p w:rsidR="00A659D3" w:rsidRPr="00BB2169" w:rsidRDefault="007C046D" w:rsidP="007C046D">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sz w:val="24"/>
          <w:szCs w:val="24"/>
        </w:rPr>
        <w:t>Face to Face</w:t>
      </w:r>
    </w:p>
    <w:p w:rsidR="00A659D3" w:rsidRDefault="00A659D3" w:rsidP="00E24CBB">
      <w:pPr>
        <w:spacing w:after="0" w:line="240" w:lineRule="auto"/>
        <w:jc w:val="center"/>
        <w:rPr>
          <w:rFonts w:ascii="Times New Roman" w:eastAsia="Times New Roman" w:hAnsi="Times New Roman" w:cs="Times New Roman"/>
          <w:b/>
          <w:bCs/>
          <w:sz w:val="23"/>
          <w:szCs w:val="23"/>
        </w:rPr>
      </w:pPr>
    </w:p>
    <w:p w:rsidR="006B58DF" w:rsidRDefault="006B58DF" w:rsidP="00E24CBB">
      <w:pPr>
        <w:spacing w:after="0" w:line="240" w:lineRule="auto"/>
        <w:jc w:val="center"/>
        <w:rPr>
          <w:rFonts w:ascii="Times New Roman" w:eastAsia="Times New Roman" w:hAnsi="Times New Roman" w:cs="Times New Roman"/>
          <w:b/>
          <w:bCs/>
          <w:sz w:val="23"/>
          <w:szCs w:val="23"/>
        </w:rPr>
      </w:pPr>
    </w:p>
    <w:p w:rsidR="00207FCE" w:rsidRDefault="00207FCE"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9501A2" w:rsidRDefault="009501A2" w:rsidP="00E66724">
      <w:pPr>
        <w:spacing w:after="0" w:line="240" w:lineRule="auto"/>
        <w:rPr>
          <w:rFonts w:ascii="Times New Roman" w:eastAsia="Times New Roman" w:hAnsi="Times New Roman" w:cs="Times New Roman"/>
          <w:b/>
          <w:bCs/>
          <w:sz w:val="23"/>
          <w:szCs w:val="23"/>
        </w:rPr>
      </w:pPr>
    </w:p>
    <w:p w:rsidR="005270F2" w:rsidRDefault="005270F2" w:rsidP="00E66724">
      <w:pPr>
        <w:spacing w:after="0" w:line="240" w:lineRule="auto"/>
        <w:rPr>
          <w:rFonts w:ascii="Times New Roman" w:eastAsia="Times New Roman" w:hAnsi="Times New Roman" w:cs="Times New Roman"/>
          <w:b/>
          <w:bCs/>
          <w:sz w:val="23"/>
          <w:szCs w:val="23"/>
        </w:rPr>
      </w:pPr>
    </w:p>
    <w:p w:rsidR="00E24CBB" w:rsidRPr="00E24CBB" w:rsidRDefault="008F7F32" w:rsidP="00E24CBB">
      <w:pPr>
        <w:spacing w:after="0" w:line="240" w:lineRule="auto"/>
        <w:jc w:val="center"/>
        <w:rPr>
          <w:rFonts w:ascii="Calibri" w:eastAsia="Times New Roman" w:hAnsi="Calibri" w:cs="Calibri"/>
        </w:rPr>
      </w:pPr>
      <w:r>
        <w:rPr>
          <w:rFonts w:ascii="Times New Roman" w:eastAsia="Times New Roman" w:hAnsi="Times New Roman" w:cs="Times New Roman"/>
          <w:b/>
          <w:bCs/>
          <w:sz w:val="23"/>
          <w:szCs w:val="23"/>
        </w:rPr>
        <w:lastRenderedPageBreak/>
        <w:t xml:space="preserve">4 </w:t>
      </w:r>
      <w:r w:rsidR="00E24CBB" w:rsidRPr="00E24CBB">
        <w:rPr>
          <w:rFonts w:ascii="Times New Roman" w:eastAsia="Times New Roman" w:hAnsi="Times New Roman" w:cs="Times New Roman"/>
          <w:b/>
          <w:bCs/>
          <w:sz w:val="23"/>
          <w:szCs w:val="23"/>
        </w:rPr>
        <w:t>WEEK COURSE CALENDAR</w:t>
      </w:r>
    </w:p>
    <w:p w:rsidR="00E24CBB" w:rsidRPr="00A659D3" w:rsidRDefault="00E24CBB" w:rsidP="00E24CBB">
      <w:pPr>
        <w:spacing w:after="0" w:line="240" w:lineRule="auto"/>
        <w:jc w:val="center"/>
        <w:rPr>
          <w:rFonts w:ascii="Calibri" w:eastAsia="Times New Roman" w:hAnsi="Calibri" w:cs="Calibri"/>
          <w:sz w:val="32"/>
          <w:szCs w:val="32"/>
        </w:rPr>
      </w:pPr>
      <w:r w:rsidRPr="00A659D3">
        <w:rPr>
          <w:rFonts w:ascii="Times New Roman" w:eastAsia="Times New Roman" w:hAnsi="Times New Roman" w:cs="Times New Roman"/>
          <w:b/>
          <w:bCs/>
          <w:sz w:val="32"/>
          <w:szCs w:val="32"/>
        </w:rPr>
        <w:t>B</w:t>
      </w:r>
      <w:r w:rsidR="00113D59" w:rsidRPr="00A659D3">
        <w:rPr>
          <w:rFonts w:ascii="Times New Roman" w:eastAsia="Times New Roman" w:hAnsi="Times New Roman" w:cs="Times New Roman"/>
          <w:b/>
          <w:bCs/>
          <w:sz w:val="32"/>
          <w:szCs w:val="32"/>
        </w:rPr>
        <w:t>MGT</w:t>
      </w:r>
      <w:r w:rsidRPr="00A659D3">
        <w:rPr>
          <w:rFonts w:ascii="Times New Roman" w:eastAsia="Times New Roman" w:hAnsi="Times New Roman" w:cs="Times New Roman"/>
          <w:b/>
          <w:bCs/>
          <w:sz w:val="32"/>
          <w:szCs w:val="32"/>
        </w:rPr>
        <w:t xml:space="preserve"> 1327</w:t>
      </w:r>
    </w:p>
    <w:p w:rsidR="00E24CBB" w:rsidRPr="00A659D3" w:rsidRDefault="00E24CBB" w:rsidP="00E24CBB">
      <w:pPr>
        <w:spacing w:after="0" w:line="240" w:lineRule="auto"/>
        <w:jc w:val="center"/>
        <w:rPr>
          <w:rFonts w:ascii="Calibri" w:eastAsia="Times New Roman" w:hAnsi="Calibri" w:cs="Calibri"/>
          <w:sz w:val="28"/>
          <w:szCs w:val="28"/>
        </w:rPr>
      </w:pPr>
      <w:r w:rsidRPr="00E24CBB">
        <w:rPr>
          <w:rFonts w:ascii="Times New Roman" w:eastAsia="Times New Roman" w:hAnsi="Times New Roman" w:cs="Times New Roman"/>
          <w:b/>
          <w:bCs/>
          <w:sz w:val="32"/>
          <w:szCs w:val="32"/>
        </w:rPr>
        <w:t> </w:t>
      </w:r>
      <w:r w:rsidRPr="00A659D3">
        <w:rPr>
          <w:rFonts w:ascii="Times New Roman" w:eastAsia="Times New Roman" w:hAnsi="Times New Roman" w:cs="Times New Roman"/>
          <w:b/>
          <w:bCs/>
          <w:sz w:val="28"/>
          <w:szCs w:val="28"/>
        </w:rPr>
        <w:t>Weekly Activity Schedule</w:t>
      </w:r>
    </w:p>
    <w:p w:rsidR="00E24CBB" w:rsidRPr="00E24CBB" w:rsidRDefault="00E24CBB" w:rsidP="00A659D3">
      <w:pPr>
        <w:spacing w:after="0"/>
        <w:jc w:val="center"/>
        <w:rPr>
          <w:rFonts w:ascii="Calibri" w:eastAsia="Times New Roman" w:hAnsi="Calibri" w:cs="Calibri"/>
        </w:rPr>
      </w:pPr>
    </w:p>
    <w:tbl>
      <w:tblPr>
        <w:tblW w:w="9543" w:type="dxa"/>
        <w:jc w:val="center"/>
        <w:tblCellMar>
          <w:left w:w="0" w:type="dxa"/>
          <w:right w:w="0" w:type="dxa"/>
        </w:tblCellMar>
        <w:tblLook w:val="04A0" w:firstRow="1" w:lastRow="0" w:firstColumn="1" w:lastColumn="0" w:noHBand="0" w:noVBand="1"/>
      </w:tblPr>
      <w:tblGrid>
        <w:gridCol w:w="1892"/>
        <w:gridCol w:w="7651"/>
      </w:tblGrid>
      <w:tr w:rsidR="00E24CBB" w:rsidRPr="00E24CBB" w:rsidTr="003206B3">
        <w:trPr>
          <w:trHeight w:val="240"/>
          <w:jc w:val="center"/>
        </w:trPr>
        <w:tc>
          <w:tcPr>
            <w:tcW w:w="1892" w:type="dxa"/>
            <w:tcBorders>
              <w:top w:val="single" w:sz="12" w:space="0" w:color="auto"/>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E24CBB" w:rsidRPr="00E24CBB" w:rsidRDefault="00E24CBB" w:rsidP="00E24CBB">
            <w:pPr>
              <w:rPr>
                <w:rFonts w:ascii="Calibri" w:eastAsia="Times New Roman" w:hAnsi="Calibri" w:cs="Calibri"/>
              </w:rPr>
            </w:pPr>
            <w:r w:rsidRPr="00E24CBB">
              <w:rPr>
                <w:rFonts w:ascii="Calibri" w:eastAsia="Times New Roman" w:hAnsi="Calibri" w:cs="Calibri"/>
                <w:b/>
                <w:bCs/>
                <w:sz w:val="27"/>
                <w:szCs w:val="27"/>
              </w:rPr>
              <w:t>WEEK</w:t>
            </w:r>
          </w:p>
        </w:tc>
        <w:tc>
          <w:tcPr>
            <w:tcW w:w="7651" w:type="dxa"/>
            <w:tcBorders>
              <w:top w:val="single" w:sz="12" w:space="0" w:color="auto"/>
              <w:left w:val="nil"/>
              <w:bottom w:val="single" w:sz="8" w:space="0" w:color="auto"/>
              <w:right w:val="single" w:sz="12" w:space="0" w:color="auto"/>
            </w:tcBorders>
            <w:shd w:val="clear" w:color="auto" w:fill="E5E5E5"/>
            <w:tcMar>
              <w:top w:w="0" w:type="dxa"/>
              <w:left w:w="108" w:type="dxa"/>
              <w:bottom w:w="0" w:type="dxa"/>
              <w:right w:w="108" w:type="dxa"/>
            </w:tcMar>
            <w:hideMark/>
          </w:tcPr>
          <w:p w:rsidR="00E24CBB" w:rsidRPr="00E24CBB" w:rsidRDefault="00E24CBB" w:rsidP="00E24CBB">
            <w:pPr>
              <w:jc w:val="center"/>
              <w:rPr>
                <w:rFonts w:ascii="Calibri" w:eastAsia="Times New Roman" w:hAnsi="Calibri" w:cs="Calibri"/>
              </w:rPr>
            </w:pPr>
            <w:r w:rsidRPr="00E24CBB">
              <w:rPr>
                <w:rFonts w:ascii="Calibri" w:eastAsia="Times New Roman" w:hAnsi="Calibri" w:cs="Calibri"/>
                <w:b/>
                <w:bCs/>
                <w:sz w:val="27"/>
                <w:szCs w:val="27"/>
              </w:rPr>
              <w:t>TEXTBOOK CHAPTERS</w:t>
            </w:r>
          </w:p>
        </w:tc>
      </w:tr>
      <w:tr w:rsidR="00A659D3" w:rsidRPr="00E24CBB" w:rsidTr="003206B3">
        <w:trPr>
          <w:trHeight w:val="583"/>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E8105F" w:rsidRPr="00E24CBB" w:rsidRDefault="00E8105F" w:rsidP="00785E10">
            <w:pPr>
              <w:spacing w:after="0"/>
              <w:rPr>
                <w:rFonts w:ascii="Calibri" w:eastAsia="Times New Roman" w:hAnsi="Calibri" w:cs="Calibri"/>
              </w:rPr>
            </w:pPr>
            <w:r>
              <w:rPr>
                <w:rFonts w:ascii="Calibri" w:eastAsia="Times New Roman" w:hAnsi="Calibri" w:cs="Calibri"/>
              </w:rPr>
              <w:t>(</w:t>
            </w:r>
            <w:r w:rsidR="00785E10">
              <w:rPr>
                <w:rFonts w:ascii="Calibri" w:eastAsia="Times New Roman" w:hAnsi="Calibri" w:cs="Calibri"/>
              </w:rPr>
              <w:t>05/16-05/20</w:t>
            </w:r>
            <w:r>
              <w:rPr>
                <w:rFonts w:ascii="Calibri" w:eastAsia="Times New Roman" w:hAnsi="Calibri" w:cs="Calibri"/>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A659D3" w:rsidRPr="00CB21F4" w:rsidRDefault="00457D1E" w:rsidP="003206B3">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00A659D3" w:rsidRPr="00CB21F4">
              <w:rPr>
                <w:rFonts w:ascii="Times New Roman" w:eastAsia="Times New Roman" w:hAnsi="Times New Roman" w:cs="Times New Roman"/>
              </w:rPr>
              <w:t>Chapter 1: Managing</w:t>
            </w:r>
            <w:r w:rsidR="00345645">
              <w:rPr>
                <w:rFonts w:ascii="Times New Roman" w:eastAsia="Times New Roman" w:hAnsi="Times New Roman" w:cs="Times New Roman"/>
              </w:rPr>
              <w:t xml:space="preserve"> Effectively in a Changing World</w:t>
            </w:r>
          </w:p>
          <w:p w:rsidR="0010559C" w:rsidRDefault="00457D1E" w:rsidP="0010559C">
            <w:pPr>
              <w:spacing w:after="0"/>
              <w:rPr>
                <w:rFonts w:ascii="Times New Roman" w:eastAsia="Times New Roman" w:hAnsi="Times New Roman" w:cs="Times New Roman"/>
              </w:rPr>
            </w:pPr>
            <w:r>
              <w:rPr>
                <w:rFonts w:ascii="Times New Roman" w:eastAsia="Times New Roman" w:hAnsi="Times New Roman" w:cs="Times New Roman"/>
                <w:kern w:val="36"/>
              </w:rPr>
              <w:t xml:space="preserve">Read </w:t>
            </w:r>
            <w:r w:rsidR="00E8105F" w:rsidRPr="00CB21F4">
              <w:rPr>
                <w:rFonts w:ascii="Times New Roman" w:eastAsia="Times New Roman" w:hAnsi="Times New Roman" w:cs="Times New Roman"/>
                <w:kern w:val="36"/>
              </w:rPr>
              <w:t xml:space="preserve">Chapter 2: The </w:t>
            </w:r>
            <w:r w:rsidR="00345645">
              <w:rPr>
                <w:rFonts w:ascii="Times New Roman" w:eastAsia="Times New Roman" w:hAnsi="Times New Roman" w:cs="Times New Roman"/>
                <w:kern w:val="36"/>
              </w:rPr>
              <w:t>Evolution of Management</w:t>
            </w:r>
            <w:r w:rsidR="0010559C">
              <w:rPr>
                <w:rFonts w:ascii="Times New Roman" w:eastAsia="Times New Roman" w:hAnsi="Times New Roman" w:cs="Times New Roman"/>
              </w:rPr>
              <w:t xml:space="preserve"> </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3: </w:t>
            </w:r>
            <w:r>
              <w:rPr>
                <w:rFonts w:ascii="Times New Roman" w:eastAsia="Times New Roman" w:hAnsi="Times New Roman" w:cs="Times New Roman"/>
              </w:rPr>
              <w:t>The Organizational environment and Culture</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Chapter 4: Ethics and Corporate Responsibility </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5</w:t>
            </w:r>
            <w:r w:rsidRPr="00CB21F4">
              <w:rPr>
                <w:rFonts w:ascii="Times New Roman" w:eastAsia="Times New Roman" w:hAnsi="Times New Roman" w:cs="Times New Roman"/>
              </w:rPr>
              <w:t xml:space="preserve">: </w:t>
            </w:r>
            <w:r>
              <w:rPr>
                <w:rFonts w:ascii="Times New Roman" w:eastAsia="Times New Roman" w:hAnsi="Times New Roman" w:cs="Times New Roman"/>
              </w:rPr>
              <w:t>Planning and Decision Making</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6</w:t>
            </w:r>
            <w:r w:rsidRPr="00CB21F4">
              <w:rPr>
                <w:rFonts w:ascii="Times New Roman" w:eastAsia="Times New Roman" w:hAnsi="Times New Roman" w:cs="Times New Roman"/>
              </w:rPr>
              <w:t>: Entrepreneurship</w:t>
            </w:r>
            <w:r>
              <w:rPr>
                <w:rFonts w:ascii="Times New Roman" w:eastAsia="Times New Roman" w:hAnsi="Times New Roman" w:cs="Times New Roman"/>
              </w:rPr>
              <w:t xml:space="preserve"> </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7</w:t>
            </w:r>
            <w:r w:rsidRPr="00CB21F4">
              <w:rPr>
                <w:rFonts w:ascii="Times New Roman" w:eastAsia="Times New Roman" w:hAnsi="Times New Roman" w:cs="Times New Roman"/>
              </w:rPr>
              <w:t xml:space="preserve">: Organizing for </w:t>
            </w:r>
            <w:r>
              <w:rPr>
                <w:rFonts w:ascii="Times New Roman" w:eastAsia="Times New Roman" w:hAnsi="Times New Roman" w:cs="Times New Roman"/>
              </w:rPr>
              <w:t>Success</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8</w:t>
            </w:r>
            <w:r w:rsidRPr="00CB21F4">
              <w:rPr>
                <w:rFonts w:ascii="Times New Roman" w:eastAsia="Times New Roman" w:hAnsi="Times New Roman" w:cs="Times New Roman"/>
              </w:rPr>
              <w:t>: Managing Human Resources</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 xml:space="preserve">Chapter </w:t>
            </w:r>
            <w:r>
              <w:rPr>
                <w:rFonts w:ascii="Times New Roman" w:eastAsia="Times New Roman" w:hAnsi="Times New Roman" w:cs="Times New Roman"/>
              </w:rPr>
              <w:t>9</w:t>
            </w:r>
            <w:r w:rsidRPr="00CB21F4">
              <w:rPr>
                <w:rFonts w:ascii="Times New Roman" w:eastAsia="Times New Roman" w:hAnsi="Times New Roman" w:cs="Times New Roman"/>
              </w:rPr>
              <w:t xml:space="preserve">: Managing </w:t>
            </w:r>
            <w:r>
              <w:rPr>
                <w:rFonts w:ascii="Times New Roman" w:eastAsia="Times New Roman" w:hAnsi="Times New Roman" w:cs="Times New Roman"/>
              </w:rPr>
              <w:t>Diversity and Inclusion</w:t>
            </w:r>
          </w:p>
          <w:p w:rsidR="00A659D3" w:rsidRPr="00770169" w:rsidRDefault="0010559C" w:rsidP="007F3A88">
            <w:pPr>
              <w:keepNext/>
              <w:spacing w:after="0" w:line="240" w:lineRule="auto"/>
              <w:outlineLvl w:val="0"/>
              <w:rPr>
                <w:rFonts w:ascii="Times New Roman" w:eastAsia="Times New Roman" w:hAnsi="Times New Roman" w:cs="Times New Roman"/>
                <w:b/>
                <w:kern w:val="36"/>
              </w:rPr>
            </w:pPr>
            <w:r w:rsidRPr="00770169">
              <w:rPr>
                <w:rFonts w:ascii="Times New Roman" w:eastAsia="Times New Roman" w:hAnsi="Times New Roman" w:cs="Times New Roman"/>
                <w:b/>
              </w:rPr>
              <w:t>Assignment 1 Due (</w:t>
            </w:r>
            <w:r w:rsidR="00785E10">
              <w:rPr>
                <w:rFonts w:ascii="Times New Roman" w:eastAsia="Times New Roman" w:hAnsi="Times New Roman" w:cs="Times New Roman"/>
                <w:b/>
              </w:rPr>
              <w:t>05/2</w:t>
            </w:r>
            <w:r w:rsidR="007F3A88">
              <w:rPr>
                <w:rFonts w:ascii="Times New Roman" w:eastAsia="Times New Roman" w:hAnsi="Times New Roman" w:cs="Times New Roman"/>
                <w:b/>
              </w:rPr>
              <w:t>0</w:t>
            </w:r>
            <w:r w:rsidRPr="00770169">
              <w:rPr>
                <w:rFonts w:ascii="Times New Roman" w:eastAsia="Times New Roman" w:hAnsi="Times New Roman" w:cs="Times New Roman"/>
                <w:b/>
              </w:rPr>
              <w:t>)</w:t>
            </w:r>
          </w:p>
        </w:tc>
      </w:tr>
      <w:tr w:rsidR="00CB21F4"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rsidR="00CB21F4" w:rsidRDefault="00CB21F4" w:rsidP="007F3A88">
            <w:pPr>
              <w:spacing w:after="0"/>
              <w:rPr>
                <w:rFonts w:ascii="Times New Roman" w:eastAsia="Times New Roman" w:hAnsi="Times New Roman" w:cs="Times New Roman"/>
              </w:rPr>
            </w:pPr>
            <w:r>
              <w:rPr>
                <w:rFonts w:ascii="Times New Roman" w:eastAsia="Times New Roman" w:hAnsi="Times New Roman" w:cs="Times New Roman"/>
              </w:rPr>
              <w:t>(</w:t>
            </w:r>
            <w:r w:rsidR="00785E10">
              <w:rPr>
                <w:rFonts w:ascii="Times New Roman" w:eastAsia="Times New Roman" w:hAnsi="Times New Roman" w:cs="Times New Roman"/>
              </w:rPr>
              <w:t>05</w:t>
            </w:r>
            <w:r w:rsidR="0010559C">
              <w:rPr>
                <w:rFonts w:ascii="Times New Roman" w:eastAsia="Times New Roman" w:hAnsi="Times New Roman" w:cs="Times New Roman"/>
              </w:rPr>
              <w:t>/2</w:t>
            </w:r>
            <w:r w:rsidR="00785E10">
              <w:rPr>
                <w:rFonts w:ascii="Times New Roman" w:eastAsia="Times New Roman" w:hAnsi="Times New Roman" w:cs="Times New Roman"/>
              </w:rPr>
              <w:t>0</w:t>
            </w:r>
            <w:r w:rsidR="0010559C">
              <w:rPr>
                <w:rFonts w:ascii="Times New Roman" w:eastAsia="Times New Roman" w:hAnsi="Times New Roman" w:cs="Times New Roman"/>
              </w:rPr>
              <w:t>-</w:t>
            </w:r>
            <w:r w:rsidR="00785E10">
              <w:rPr>
                <w:rFonts w:ascii="Times New Roman" w:eastAsia="Times New Roman" w:hAnsi="Times New Roman" w:cs="Times New Roman"/>
              </w:rPr>
              <w:t>05/2</w:t>
            </w:r>
            <w:r w:rsidR="007F3A88">
              <w:rPr>
                <w:rFonts w:ascii="Times New Roman" w:eastAsia="Times New Roman" w:hAnsi="Times New Roman" w:cs="Times New Roman"/>
              </w:rPr>
              <w:t>4</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tcPr>
          <w:p w:rsidR="00CB21F4" w:rsidRPr="00CB21F4" w:rsidRDefault="00CB21F4" w:rsidP="00F43E37">
            <w:pPr>
              <w:spacing w:after="0"/>
              <w:rPr>
                <w:rFonts w:ascii="Times New Roman" w:eastAsia="Times New Roman" w:hAnsi="Times New Roman" w:cs="Times New Roman"/>
                <w:b/>
              </w:rPr>
            </w:pPr>
            <w:r w:rsidRPr="00CB21F4">
              <w:rPr>
                <w:rFonts w:ascii="Times New Roman" w:eastAsia="Times New Roman" w:hAnsi="Times New Roman" w:cs="Times New Roman"/>
                <w:b/>
              </w:rPr>
              <w:t>MIDTERM</w:t>
            </w:r>
            <w:r w:rsidR="00457D1E">
              <w:rPr>
                <w:rFonts w:ascii="Times New Roman" w:eastAsia="Times New Roman" w:hAnsi="Times New Roman" w:cs="Times New Roman"/>
                <w:b/>
              </w:rPr>
              <w:t xml:space="preserve"> – Cover Chapters 1 through </w:t>
            </w:r>
            <w:r w:rsidR="00F43E37">
              <w:rPr>
                <w:rFonts w:ascii="Times New Roman" w:eastAsia="Times New Roman" w:hAnsi="Times New Roman" w:cs="Times New Roman"/>
                <w:b/>
              </w:rPr>
              <w:t>9</w:t>
            </w:r>
            <w:r w:rsidR="00457D1E">
              <w:rPr>
                <w:rFonts w:ascii="Times New Roman" w:eastAsia="Times New Roman" w:hAnsi="Times New Roman" w:cs="Times New Roman"/>
                <w:b/>
              </w:rPr>
              <w:t xml:space="preserve"> – NO MAKE-UP EXAMS GIVEN</w:t>
            </w:r>
          </w:p>
        </w:tc>
      </w:tr>
      <w:tr w:rsidR="00A659D3"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A659D3" w:rsidRPr="003206B3" w:rsidRDefault="00A659D3" w:rsidP="007F3A88">
            <w:pPr>
              <w:spacing w:after="0"/>
              <w:rPr>
                <w:rFonts w:ascii="Times New Roman" w:eastAsia="Times New Roman" w:hAnsi="Times New Roman" w:cs="Times New Roman"/>
              </w:rPr>
            </w:pPr>
            <w:r>
              <w:rPr>
                <w:rFonts w:ascii="Times New Roman" w:eastAsia="Times New Roman" w:hAnsi="Times New Roman" w:cs="Times New Roman"/>
              </w:rPr>
              <w:t>(</w:t>
            </w:r>
            <w:r w:rsidR="00785E10">
              <w:rPr>
                <w:rFonts w:ascii="Times New Roman" w:eastAsia="Times New Roman" w:hAnsi="Times New Roman" w:cs="Times New Roman"/>
              </w:rPr>
              <w:t>05/2</w:t>
            </w:r>
            <w:r w:rsidR="007F3A88">
              <w:rPr>
                <w:rFonts w:ascii="Times New Roman" w:eastAsia="Times New Roman" w:hAnsi="Times New Roman" w:cs="Times New Roman"/>
              </w:rPr>
              <w:t>5</w:t>
            </w:r>
            <w:r w:rsidR="00785E10">
              <w:rPr>
                <w:rFonts w:ascii="Times New Roman" w:eastAsia="Times New Roman" w:hAnsi="Times New Roman" w:cs="Times New Roman"/>
              </w:rPr>
              <w:t>-06/01</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A659D3" w:rsidRDefault="00457D1E" w:rsidP="009501A2">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00CB21F4" w:rsidRPr="00CB21F4">
              <w:rPr>
                <w:rFonts w:ascii="Times New Roman" w:eastAsia="Times New Roman" w:hAnsi="Times New Roman" w:cs="Times New Roman"/>
              </w:rPr>
              <w:t xml:space="preserve">Chapter </w:t>
            </w:r>
            <w:r w:rsidR="00345645">
              <w:rPr>
                <w:rFonts w:ascii="Times New Roman" w:eastAsia="Times New Roman" w:hAnsi="Times New Roman" w:cs="Times New Roman"/>
              </w:rPr>
              <w:t>10</w:t>
            </w:r>
            <w:r w:rsidR="00CB21F4" w:rsidRPr="00CB21F4">
              <w:rPr>
                <w:rFonts w:ascii="Times New Roman" w:eastAsia="Times New Roman" w:hAnsi="Times New Roman" w:cs="Times New Roman"/>
              </w:rPr>
              <w:t>: Leadership</w:t>
            </w:r>
          </w:p>
          <w:p w:rsidR="0010559C" w:rsidRDefault="00F43E37"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1</w:t>
            </w:r>
            <w:r w:rsidRPr="00CB21F4">
              <w:rPr>
                <w:rFonts w:ascii="Times New Roman" w:eastAsia="Times New Roman" w:hAnsi="Times New Roman" w:cs="Times New Roman"/>
              </w:rPr>
              <w:t>: Motivating People</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2</w:t>
            </w:r>
            <w:r w:rsidRPr="00CB21F4">
              <w:rPr>
                <w:rFonts w:ascii="Times New Roman" w:eastAsia="Times New Roman" w:hAnsi="Times New Roman" w:cs="Times New Roman"/>
              </w:rPr>
              <w:t>: Teamwork</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3</w:t>
            </w:r>
            <w:r w:rsidRPr="00CB21F4">
              <w:rPr>
                <w:rFonts w:ascii="Times New Roman" w:eastAsia="Times New Roman" w:hAnsi="Times New Roman" w:cs="Times New Roman"/>
              </w:rPr>
              <w:t>: Communicati</w:t>
            </w:r>
            <w:r>
              <w:rPr>
                <w:rFonts w:ascii="Times New Roman" w:eastAsia="Times New Roman" w:hAnsi="Times New Roman" w:cs="Times New Roman"/>
              </w:rPr>
              <w:t xml:space="preserve">ng </w:t>
            </w:r>
          </w:p>
          <w:p w:rsidR="0010559C" w:rsidRPr="00CB21F4"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4</w:t>
            </w:r>
            <w:r w:rsidRPr="00CB21F4">
              <w:rPr>
                <w:rFonts w:ascii="Times New Roman" w:eastAsia="Times New Roman" w:hAnsi="Times New Roman" w:cs="Times New Roman"/>
              </w:rPr>
              <w:t>: Managerial Control</w:t>
            </w:r>
          </w:p>
          <w:p w:rsidR="0010559C" w:rsidRDefault="0010559C" w:rsidP="0010559C">
            <w:pPr>
              <w:spacing w:after="0"/>
              <w:rPr>
                <w:rFonts w:ascii="Times New Roman" w:eastAsia="Times New Roman" w:hAnsi="Times New Roman" w:cs="Times New Roman"/>
              </w:rPr>
            </w:pPr>
            <w:r>
              <w:rPr>
                <w:rFonts w:ascii="Times New Roman" w:eastAsia="Times New Roman" w:hAnsi="Times New Roman" w:cs="Times New Roman"/>
              </w:rPr>
              <w:t xml:space="preserve">Read </w:t>
            </w:r>
            <w:r w:rsidRPr="00CB21F4">
              <w:rPr>
                <w:rFonts w:ascii="Times New Roman" w:eastAsia="Times New Roman" w:hAnsi="Times New Roman" w:cs="Times New Roman"/>
              </w:rPr>
              <w:t>Chapter 1</w:t>
            </w:r>
            <w:r>
              <w:rPr>
                <w:rFonts w:ascii="Times New Roman" w:eastAsia="Times New Roman" w:hAnsi="Times New Roman" w:cs="Times New Roman"/>
              </w:rPr>
              <w:t>5</w:t>
            </w:r>
            <w:r w:rsidRPr="00CB21F4">
              <w:rPr>
                <w:rFonts w:ascii="Times New Roman" w:eastAsia="Times New Roman" w:hAnsi="Times New Roman" w:cs="Times New Roman"/>
              </w:rPr>
              <w:t>: Innovating and Changing</w:t>
            </w:r>
          </w:p>
          <w:p w:rsidR="00F43E37" w:rsidRPr="00770169" w:rsidRDefault="0010559C" w:rsidP="007F3A88">
            <w:pPr>
              <w:spacing w:after="0"/>
              <w:rPr>
                <w:rFonts w:ascii="Times New Roman" w:eastAsia="Times New Roman" w:hAnsi="Times New Roman" w:cs="Times New Roman"/>
                <w:b/>
              </w:rPr>
            </w:pPr>
            <w:r w:rsidRPr="00770169">
              <w:rPr>
                <w:rFonts w:ascii="Times New Roman" w:eastAsia="Times New Roman" w:hAnsi="Times New Roman" w:cs="Times New Roman"/>
                <w:b/>
              </w:rPr>
              <w:t>Assignment 2 Due (</w:t>
            </w:r>
            <w:r w:rsidR="007F3A88">
              <w:rPr>
                <w:rFonts w:ascii="Times New Roman" w:eastAsia="Times New Roman" w:hAnsi="Times New Roman" w:cs="Times New Roman"/>
                <w:b/>
              </w:rPr>
              <w:t>06/01</w:t>
            </w:r>
            <w:r w:rsidRPr="00770169">
              <w:rPr>
                <w:rFonts w:ascii="Times New Roman" w:eastAsia="Times New Roman" w:hAnsi="Times New Roman" w:cs="Times New Roman"/>
                <w:b/>
              </w:rPr>
              <w:t>)</w:t>
            </w:r>
          </w:p>
        </w:tc>
      </w:tr>
      <w:tr w:rsidR="00A659D3" w:rsidRPr="00E24CBB" w:rsidTr="003206B3">
        <w:trPr>
          <w:cantSplit/>
          <w:trHeight w:val="240"/>
          <w:jc w:val="center"/>
        </w:trPr>
        <w:tc>
          <w:tcPr>
            <w:tcW w:w="189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hideMark/>
          </w:tcPr>
          <w:p w:rsidR="00A659D3" w:rsidRPr="00AA7E1D" w:rsidRDefault="00A659D3" w:rsidP="00785E10">
            <w:pPr>
              <w:spacing w:after="0"/>
              <w:rPr>
                <w:rFonts w:ascii="Times New Roman" w:eastAsia="Times New Roman" w:hAnsi="Times New Roman" w:cs="Times New Roman"/>
              </w:rPr>
            </w:pPr>
            <w:r>
              <w:rPr>
                <w:rFonts w:ascii="Times New Roman" w:eastAsia="Times New Roman" w:hAnsi="Times New Roman" w:cs="Times New Roman"/>
              </w:rPr>
              <w:t>(</w:t>
            </w:r>
            <w:r w:rsidR="00785E10">
              <w:rPr>
                <w:rFonts w:ascii="Times New Roman" w:eastAsia="Times New Roman" w:hAnsi="Times New Roman" w:cs="Times New Roman"/>
              </w:rPr>
              <w:t>6/2</w:t>
            </w:r>
            <w:r w:rsidR="0010559C">
              <w:rPr>
                <w:rFonts w:ascii="Times New Roman" w:eastAsia="Times New Roman" w:hAnsi="Times New Roman" w:cs="Times New Roman"/>
              </w:rPr>
              <w:t xml:space="preserve"> – </w:t>
            </w:r>
            <w:r w:rsidR="00785E10">
              <w:rPr>
                <w:rFonts w:ascii="Times New Roman" w:eastAsia="Times New Roman" w:hAnsi="Times New Roman" w:cs="Times New Roman"/>
              </w:rPr>
              <w:t>6/4</w:t>
            </w:r>
            <w:r>
              <w:rPr>
                <w:rFonts w:ascii="Times New Roman" w:eastAsia="Times New Roman" w:hAnsi="Times New Roman" w:cs="Times New Roman"/>
              </w:rPr>
              <w:t>)</w:t>
            </w:r>
          </w:p>
        </w:tc>
        <w:tc>
          <w:tcPr>
            <w:tcW w:w="7651" w:type="dxa"/>
            <w:tcBorders>
              <w:top w:val="nil"/>
              <w:left w:val="nil"/>
              <w:bottom w:val="single" w:sz="8" w:space="0" w:color="auto"/>
              <w:right w:val="single" w:sz="12" w:space="0" w:color="auto"/>
            </w:tcBorders>
            <w:tcMar>
              <w:top w:w="0" w:type="dxa"/>
              <w:left w:w="108" w:type="dxa"/>
              <w:bottom w:w="0" w:type="dxa"/>
              <w:right w:w="108" w:type="dxa"/>
            </w:tcMar>
            <w:hideMark/>
          </w:tcPr>
          <w:p w:rsidR="00A659D3" w:rsidRPr="00CB21F4" w:rsidRDefault="00CB21F4" w:rsidP="00F43E37">
            <w:pPr>
              <w:spacing w:after="0"/>
              <w:rPr>
                <w:rFonts w:ascii="Times New Roman" w:eastAsia="Times New Roman" w:hAnsi="Times New Roman" w:cs="Times New Roman"/>
              </w:rPr>
            </w:pPr>
            <w:r w:rsidRPr="00CB21F4">
              <w:rPr>
                <w:rFonts w:ascii="Times New Roman" w:eastAsia="Times New Roman" w:hAnsi="Times New Roman" w:cs="Times New Roman"/>
                <w:b/>
                <w:bCs/>
              </w:rPr>
              <w:t>FINAL</w:t>
            </w:r>
            <w:r w:rsidR="00457D1E">
              <w:rPr>
                <w:rFonts w:ascii="Times New Roman" w:eastAsia="Times New Roman" w:hAnsi="Times New Roman" w:cs="Times New Roman"/>
                <w:b/>
                <w:bCs/>
              </w:rPr>
              <w:t xml:space="preserve"> – Covers Chapters </w:t>
            </w:r>
            <w:r w:rsidR="00F43E37">
              <w:rPr>
                <w:rFonts w:ascii="Times New Roman" w:eastAsia="Times New Roman" w:hAnsi="Times New Roman" w:cs="Times New Roman"/>
                <w:b/>
                <w:bCs/>
              </w:rPr>
              <w:t>10</w:t>
            </w:r>
            <w:r w:rsidR="00457D1E">
              <w:rPr>
                <w:rFonts w:ascii="Times New Roman" w:eastAsia="Times New Roman" w:hAnsi="Times New Roman" w:cs="Times New Roman"/>
                <w:b/>
                <w:bCs/>
              </w:rPr>
              <w:t xml:space="preserve"> Through 15 – NO MAKE-UP EXAMS GIVEN</w:t>
            </w:r>
          </w:p>
        </w:tc>
      </w:tr>
    </w:tbl>
    <w:p w:rsidR="005270F2" w:rsidRPr="006B58DF" w:rsidRDefault="005270F2" w:rsidP="006B58DF">
      <w:pPr>
        <w:spacing w:after="0" w:line="240" w:lineRule="auto"/>
        <w:rPr>
          <w:rFonts w:ascii="Calibri" w:eastAsia="Times New Roman" w:hAnsi="Calibri" w:cs="Calibri"/>
        </w:rPr>
      </w:pPr>
    </w:p>
    <w:p w:rsidR="00E66724" w:rsidRPr="007C046D" w:rsidRDefault="00E66724" w:rsidP="00E66724">
      <w:pPr>
        <w:spacing w:after="0" w:line="240" w:lineRule="auto"/>
        <w:rPr>
          <w:rFonts w:ascii="Times New Roman" w:eastAsia="Times New Roman" w:hAnsi="Times New Roman" w:cs="Times New Roman"/>
          <w:sz w:val="24"/>
          <w:szCs w:val="24"/>
          <w:u w:val="single"/>
        </w:rPr>
      </w:pPr>
      <w:r w:rsidRPr="007C046D">
        <w:rPr>
          <w:rFonts w:ascii="Times New Roman" w:eastAsia="Times New Roman" w:hAnsi="Times New Roman" w:cs="Times New Roman"/>
          <w:b/>
          <w:bCs/>
          <w:sz w:val="24"/>
          <w:szCs w:val="24"/>
          <w:u w:val="single"/>
        </w:rPr>
        <w:t>Student Evaluation</w:t>
      </w:r>
    </w:p>
    <w:p w:rsidR="00E66724" w:rsidRPr="00E24CBB" w:rsidRDefault="00E66724" w:rsidP="00E6672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The following departmental grading system w</w:t>
      </w:r>
      <w:r>
        <w:rPr>
          <w:rFonts w:ascii="Times New Roman" w:eastAsia="Times New Roman" w:hAnsi="Times New Roman" w:cs="Times New Roman"/>
          <w:sz w:val="23"/>
          <w:szCs w:val="23"/>
        </w:rPr>
        <w:t>ill be used to evaluate student’s performance</w:t>
      </w:r>
      <w:r w:rsidRPr="00E24CBB">
        <w:rPr>
          <w:rFonts w:ascii="Times New Roman" w:eastAsia="Times New Roman" w:hAnsi="Times New Roman" w:cs="Times New Roman"/>
          <w:sz w:val="23"/>
          <w:szCs w:val="23"/>
        </w:rPr>
        <w:t xml:space="preserve"> in this course:</w:t>
      </w:r>
    </w:p>
    <w:p w:rsidR="00E66724" w:rsidRPr="00E24CBB" w:rsidRDefault="00E66724" w:rsidP="00E6672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tbl>
      <w:tblPr>
        <w:tblW w:w="0" w:type="auto"/>
        <w:jc w:val="center"/>
        <w:tblCellMar>
          <w:left w:w="0" w:type="dxa"/>
          <w:right w:w="0" w:type="dxa"/>
        </w:tblCellMar>
        <w:tblLook w:val="04A0" w:firstRow="1" w:lastRow="0" w:firstColumn="1" w:lastColumn="0" w:noHBand="0" w:noVBand="1"/>
      </w:tblPr>
      <w:tblGrid>
        <w:gridCol w:w="6513"/>
        <w:gridCol w:w="810"/>
      </w:tblGrid>
      <w:tr w:rsidR="00E66724" w:rsidRPr="00E24CBB" w:rsidTr="00DC59A4">
        <w:trPr>
          <w:jc w:val="center"/>
        </w:trPr>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860625" w:rsidP="00DC59A4">
            <w:pPr>
              <w:spacing w:after="0" w:line="240" w:lineRule="auto"/>
              <w:rPr>
                <w:rFonts w:ascii="Calibri" w:eastAsia="Times New Roman" w:hAnsi="Calibri" w:cs="Calibri"/>
              </w:rPr>
            </w:pPr>
            <w:r>
              <w:rPr>
                <w:rFonts w:ascii="Times New Roman" w:eastAsia="Times New Roman" w:hAnsi="Times New Roman" w:cs="Times New Roman"/>
                <w:sz w:val="23"/>
                <w:szCs w:val="23"/>
              </w:rPr>
              <w:t>Assignment 1</w:t>
            </w:r>
          </w:p>
        </w:tc>
        <w:tc>
          <w:tcPr>
            <w:tcW w:w="8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66724" w:rsidRPr="00E24CBB" w:rsidRDefault="009501A2" w:rsidP="00860625">
            <w:pPr>
              <w:spacing w:after="0" w:line="240" w:lineRule="auto"/>
              <w:jc w:val="right"/>
              <w:rPr>
                <w:rFonts w:ascii="Calibri" w:eastAsia="Times New Roman" w:hAnsi="Calibri" w:cs="Calibri"/>
              </w:rPr>
            </w:pPr>
            <w:r>
              <w:rPr>
                <w:rFonts w:ascii="Times New Roman" w:eastAsia="Times New Roman" w:hAnsi="Times New Roman" w:cs="Times New Roman"/>
                <w:sz w:val="23"/>
                <w:szCs w:val="23"/>
              </w:rPr>
              <w:t>3</w:t>
            </w:r>
            <w:r w:rsidR="00860625">
              <w:rPr>
                <w:rFonts w:ascii="Times New Roman" w:eastAsia="Times New Roman" w:hAnsi="Times New Roman" w:cs="Times New Roman"/>
                <w:sz w:val="23"/>
                <w:szCs w:val="23"/>
              </w:rPr>
              <w:t>6</w:t>
            </w:r>
            <w:r w:rsidR="00E66724" w:rsidRPr="00E24CBB">
              <w:rPr>
                <w:rFonts w:ascii="Times New Roman" w:eastAsia="Times New Roman" w:hAnsi="Times New Roman" w:cs="Times New Roman"/>
                <w:sz w:val="23"/>
                <w:szCs w:val="23"/>
              </w:rPr>
              <w:t>%</w:t>
            </w:r>
          </w:p>
        </w:tc>
      </w:tr>
      <w:tr w:rsidR="00860625"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60625" w:rsidRPr="00E24CBB" w:rsidRDefault="00860625" w:rsidP="00DC59A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 2</w:t>
            </w:r>
          </w:p>
        </w:tc>
        <w:tc>
          <w:tcPr>
            <w:tcW w:w="810" w:type="dxa"/>
            <w:tcBorders>
              <w:top w:val="nil"/>
              <w:left w:val="nil"/>
              <w:bottom w:val="single" w:sz="8" w:space="0" w:color="000000"/>
              <w:right w:val="single" w:sz="8" w:space="0" w:color="000000"/>
            </w:tcBorders>
            <w:tcMar>
              <w:top w:w="0" w:type="dxa"/>
              <w:left w:w="108" w:type="dxa"/>
              <w:bottom w:w="0" w:type="dxa"/>
              <w:right w:w="108" w:type="dxa"/>
            </w:tcMar>
          </w:tcPr>
          <w:p w:rsidR="00860625" w:rsidRDefault="00860625" w:rsidP="009501A2">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p>
        </w:tc>
      </w:tr>
      <w:tr w:rsidR="00E66724"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Midterm</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66724" w:rsidRPr="00E24CBB" w:rsidRDefault="00860625" w:rsidP="009501A2">
            <w:pPr>
              <w:spacing w:after="0" w:line="240" w:lineRule="auto"/>
              <w:jc w:val="right"/>
              <w:rPr>
                <w:rFonts w:ascii="Calibri" w:eastAsia="Times New Roman" w:hAnsi="Calibri" w:cs="Calibri"/>
              </w:rPr>
            </w:pPr>
            <w:r>
              <w:rPr>
                <w:rFonts w:ascii="Times New Roman" w:eastAsia="Times New Roman" w:hAnsi="Times New Roman" w:cs="Times New Roman"/>
                <w:sz w:val="23"/>
                <w:szCs w:val="23"/>
              </w:rPr>
              <w:t>20</w:t>
            </w:r>
            <w:r w:rsidR="00E66724" w:rsidRPr="00E24CBB">
              <w:rPr>
                <w:rFonts w:ascii="Times New Roman" w:eastAsia="Times New Roman" w:hAnsi="Times New Roman" w:cs="Times New Roman"/>
                <w:sz w:val="23"/>
                <w:szCs w:val="23"/>
              </w:rPr>
              <w:t>%</w:t>
            </w:r>
          </w:p>
        </w:tc>
      </w:tr>
      <w:tr w:rsidR="00E66724"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Final Exam</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66724" w:rsidRPr="00E24CBB" w:rsidRDefault="00860625" w:rsidP="009501A2">
            <w:pPr>
              <w:spacing w:after="0" w:line="240" w:lineRule="auto"/>
              <w:jc w:val="right"/>
              <w:rPr>
                <w:rFonts w:ascii="Calibri" w:eastAsia="Times New Roman" w:hAnsi="Calibri" w:cs="Calibri"/>
              </w:rPr>
            </w:pPr>
            <w:r>
              <w:rPr>
                <w:rFonts w:ascii="Times New Roman" w:eastAsia="Times New Roman" w:hAnsi="Times New Roman" w:cs="Times New Roman"/>
                <w:sz w:val="23"/>
                <w:szCs w:val="23"/>
              </w:rPr>
              <w:t>20</w:t>
            </w:r>
            <w:r w:rsidR="00E66724" w:rsidRPr="00E24CBB">
              <w:rPr>
                <w:rFonts w:ascii="Times New Roman" w:eastAsia="Times New Roman" w:hAnsi="Times New Roman" w:cs="Times New Roman"/>
                <w:sz w:val="23"/>
                <w:szCs w:val="23"/>
              </w:rPr>
              <w:t>%</w:t>
            </w:r>
          </w:p>
        </w:tc>
      </w:tr>
      <w:tr w:rsidR="00E66724" w:rsidRPr="00E24CBB" w:rsidTr="00DC59A4">
        <w:trPr>
          <w:jc w:val="center"/>
        </w:trPr>
        <w:tc>
          <w:tcPr>
            <w:tcW w:w="65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Total</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E66724" w:rsidRPr="00E24CBB" w:rsidRDefault="00E66724" w:rsidP="00DC59A4">
            <w:pPr>
              <w:spacing w:after="0" w:line="240" w:lineRule="auto"/>
              <w:jc w:val="right"/>
              <w:rPr>
                <w:rFonts w:ascii="Calibri" w:eastAsia="Times New Roman" w:hAnsi="Calibri" w:cs="Calibri"/>
              </w:rPr>
            </w:pPr>
            <w:r w:rsidRPr="00E24CBB">
              <w:rPr>
                <w:rFonts w:ascii="Times New Roman" w:eastAsia="Times New Roman" w:hAnsi="Times New Roman" w:cs="Times New Roman"/>
                <w:sz w:val="23"/>
                <w:szCs w:val="23"/>
              </w:rPr>
              <w:t>100%</w:t>
            </w:r>
          </w:p>
        </w:tc>
      </w:tr>
    </w:tbl>
    <w:p w:rsidR="00E66724" w:rsidRDefault="00E66724" w:rsidP="00E66724">
      <w:pPr>
        <w:spacing w:after="0" w:line="240" w:lineRule="auto"/>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 </w:t>
      </w:r>
    </w:p>
    <w:p w:rsidR="00860625" w:rsidRPr="003454BC" w:rsidRDefault="00860625" w:rsidP="00860625">
      <w:pPr>
        <w:spacing w:after="0"/>
        <w:rPr>
          <w:rFonts w:ascii="Times New Roman" w:eastAsia="Times New Roman" w:hAnsi="Times New Roman" w:cs="Times New Roman"/>
          <w:b/>
          <w:bCs/>
          <w:sz w:val="23"/>
          <w:szCs w:val="23"/>
        </w:rPr>
      </w:pPr>
      <w:r w:rsidRPr="008F281C">
        <w:rPr>
          <w:rFonts w:ascii="Times New Roman" w:eastAsia="Times New Roman" w:hAnsi="Times New Roman" w:cs="Times New Roman"/>
          <w:b/>
          <w:sz w:val="24"/>
          <w:szCs w:val="24"/>
          <w:u w:val="single"/>
        </w:rPr>
        <w:t>Assignments</w:t>
      </w:r>
    </w:p>
    <w:p w:rsidR="00860625" w:rsidRPr="008F281C" w:rsidRDefault="00860625" w:rsidP="00860625">
      <w:pPr>
        <w:spacing w:after="0" w:line="240" w:lineRule="auto"/>
        <w:rPr>
          <w:rFonts w:ascii="Times New Roman" w:eastAsia="Times New Roman" w:hAnsi="Times New Roman" w:cs="Times New Roman"/>
          <w:b/>
          <w:sz w:val="24"/>
          <w:szCs w:val="24"/>
        </w:rPr>
      </w:pPr>
      <w:r w:rsidRPr="008F281C">
        <w:rPr>
          <w:rFonts w:ascii="Times New Roman" w:eastAsia="Times New Roman" w:hAnsi="Times New Roman" w:cs="Times New Roman"/>
          <w:sz w:val="24"/>
          <w:szCs w:val="24"/>
        </w:rPr>
        <w:t>You will be required to complete 2 written assignments that correlate with the chapter(s) you have rea</w:t>
      </w:r>
      <w:r>
        <w:rPr>
          <w:rFonts w:ascii="Times New Roman" w:eastAsia="Times New Roman" w:hAnsi="Times New Roman" w:cs="Times New Roman"/>
          <w:sz w:val="24"/>
          <w:szCs w:val="24"/>
        </w:rPr>
        <w:t xml:space="preserve">d.  Each assignment contains </w:t>
      </w:r>
      <w:r w:rsidRPr="008F281C">
        <w:rPr>
          <w:rFonts w:ascii="Times New Roman" w:eastAsia="Times New Roman" w:hAnsi="Times New Roman" w:cs="Times New Roman"/>
          <w:sz w:val="24"/>
          <w:szCs w:val="24"/>
        </w:rPr>
        <w:t>short ans</w:t>
      </w:r>
      <w:r>
        <w:rPr>
          <w:rFonts w:ascii="Times New Roman" w:eastAsia="Times New Roman" w:hAnsi="Times New Roman" w:cs="Times New Roman"/>
          <w:sz w:val="24"/>
          <w:szCs w:val="24"/>
        </w:rPr>
        <w:t xml:space="preserve">wer questions. </w:t>
      </w:r>
      <w:r w:rsidRPr="008F281C">
        <w:rPr>
          <w:rFonts w:ascii="Times New Roman" w:eastAsia="Times New Roman" w:hAnsi="Times New Roman" w:cs="Times New Roman"/>
          <w:sz w:val="24"/>
          <w:szCs w:val="24"/>
        </w:rPr>
        <w:t>The answers to your questions will vary in length, but y</w:t>
      </w:r>
      <w:r>
        <w:rPr>
          <w:rFonts w:ascii="Times New Roman" w:eastAsia="Times New Roman" w:hAnsi="Times New Roman" w:cs="Times New Roman"/>
          <w:sz w:val="24"/>
          <w:szCs w:val="24"/>
        </w:rPr>
        <w:t>our answers should be at least 1 paragraph</w:t>
      </w:r>
      <w:r w:rsidRPr="008F281C">
        <w:rPr>
          <w:rFonts w:ascii="Times New Roman" w:eastAsia="Times New Roman" w:hAnsi="Times New Roman" w:cs="Times New Roman"/>
          <w:sz w:val="24"/>
          <w:szCs w:val="24"/>
        </w:rPr>
        <w:t xml:space="preserve"> long. </w:t>
      </w:r>
      <w:r>
        <w:rPr>
          <w:rFonts w:ascii="Times New Roman" w:eastAsia="Times New Roman" w:hAnsi="Times New Roman" w:cs="Times New Roman"/>
          <w:sz w:val="24"/>
          <w:szCs w:val="24"/>
        </w:rPr>
        <w:t xml:space="preserve">You are to pick 1 question from each chapter listed. For assignment 1 you will answer 9 questions and for assignment 2 you will answer 6 questions. </w:t>
      </w:r>
    </w:p>
    <w:p w:rsidR="00860625" w:rsidRPr="008F281C" w:rsidRDefault="00860625" w:rsidP="00860625">
      <w:pPr>
        <w:spacing w:after="0" w:line="240" w:lineRule="auto"/>
        <w:rPr>
          <w:rFonts w:ascii="Times New Roman" w:eastAsia="Times New Roman" w:hAnsi="Times New Roman" w:cs="Times New Roman"/>
          <w:b/>
          <w:sz w:val="24"/>
          <w:szCs w:val="24"/>
        </w:rPr>
      </w:pPr>
      <w:r w:rsidRPr="008F281C">
        <w:rPr>
          <w:rFonts w:ascii="Times New Roman" w:eastAsia="Times New Roman" w:hAnsi="Times New Roman" w:cs="Times New Roman"/>
          <w:b/>
          <w:sz w:val="24"/>
          <w:szCs w:val="24"/>
        </w:rPr>
        <w:t>NO LATE ASSIGNMENT WILL BE ACCEPTED. The assignment due dates are listed above and on the course calendar.</w:t>
      </w:r>
    </w:p>
    <w:p w:rsidR="001330BD" w:rsidRDefault="001330BD" w:rsidP="00E24CBB">
      <w:pPr>
        <w:spacing w:after="0"/>
        <w:rPr>
          <w:rFonts w:ascii="Times New Roman" w:eastAsia="Times New Roman" w:hAnsi="Times New Roman" w:cs="Times New Roman"/>
          <w:b/>
          <w:bCs/>
          <w:sz w:val="23"/>
          <w:szCs w:val="23"/>
          <w:u w:val="single"/>
        </w:rPr>
      </w:pPr>
    </w:p>
    <w:p w:rsidR="00CB21F4" w:rsidRDefault="00E24CBB" w:rsidP="00E24CBB">
      <w:pPr>
        <w:spacing w:after="0"/>
        <w:rPr>
          <w:rFonts w:ascii="Calibri" w:eastAsia="Times New Roman" w:hAnsi="Calibri" w:cs="Calibri"/>
        </w:rPr>
      </w:pPr>
      <w:r w:rsidRPr="00E24CBB">
        <w:rPr>
          <w:rFonts w:ascii="Times New Roman" w:eastAsia="Times New Roman" w:hAnsi="Times New Roman" w:cs="Times New Roman"/>
          <w:b/>
          <w:bCs/>
          <w:sz w:val="23"/>
          <w:szCs w:val="23"/>
          <w:u w:val="single"/>
        </w:rPr>
        <w:t>Midterm</w:t>
      </w:r>
    </w:p>
    <w:p w:rsidR="00E24CBB" w:rsidRPr="00E24CBB" w:rsidRDefault="001330BD" w:rsidP="00E24CBB">
      <w:pPr>
        <w:spacing w:after="0"/>
        <w:rPr>
          <w:rFonts w:ascii="Calibri" w:eastAsia="Times New Roman" w:hAnsi="Calibri" w:cs="Calibri"/>
        </w:rPr>
      </w:pPr>
      <w:r>
        <w:rPr>
          <w:rFonts w:ascii="Times New Roman" w:eastAsia="Times New Roman" w:hAnsi="Times New Roman" w:cs="Times New Roman"/>
          <w:sz w:val="23"/>
          <w:szCs w:val="23"/>
        </w:rPr>
        <w:t xml:space="preserve">The midterm will cover chapters 1 through </w:t>
      </w:r>
      <w:r w:rsidR="00F43E37">
        <w:rPr>
          <w:rFonts w:ascii="Times New Roman" w:eastAsia="Times New Roman" w:hAnsi="Times New Roman" w:cs="Times New Roman"/>
          <w:sz w:val="23"/>
          <w:szCs w:val="23"/>
        </w:rPr>
        <w:t>9</w:t>
      </w:r>
      <w:r>
        <w:rPr>
          <w:rFonts w:ascii="Times New Roman" w:eastAsia="Times New Roman" w:hAnsi="Times New Roman" w:cs="Times New Roman"/>
          <w:sz w:val="23"/>
          <w:szCs w:val="23"/>
        </w:rPr>
        <w:t xml:space="preserve">. </w:t>
      </w:r>
      <w:r w:rsidR="00E24CBB" w:rsidRPr="00E24CBB">
        <w:rPr>
          <w:rFonts w:ascii="Times New Roman" w:eastAsia="Times New Roman" w:hAnsi="Times New Roman" w:cs="Times New Roman"/>
          <w:sz w:val="23"/>
          <w:szCs w:val="23"/>
        </w:rPr>
        <w:t>The midterm will be comprise</w:t>
      </w:r>
      <w:r>
        <w:rPr>
          <w:rFonts w:ascii="Times New Roman" w:eastAsia="Times New Roman" w:hAnsi="Times New Roman" w:cs="Times New Roman"/>
          <w:sz w:val="23"/>
          <w:szCs w:val="23"/>
        </w:rPr>
        <w:t xml:space="preserve">d of </w:t>
      </w:r>
      <w:r w:rsidR="00CB21F4">
        <w:rPr>
          <w:rFonts w:ascii="Times New Roman" w:eastAsia="Times New Roman" w:hAnsi="Times New Roman" w:cs="Times New Roman"/>
          <w:sz w:val="23"/>
          <w:szCs w:val="23"/>
        </w:rPr>
        <w:t>50</w:t>
      </w:r>
      <w:r>
        <w:rPr>
          <w:rFonts w:ascii="Times New Roman" w:eastAsia="Times New Roman" w:hAnsi="Times New Roman" w:cs="Times New Roman"/>
          <w:sz w:val="23"/>
          <w:szCs w:val="23"/>
        </w:rPr>
        <w:t xml:space="preserve"> multiple choice questio</w:t>
      </w:r>
      <w:r w:rsidR="009501A2">
        <w:rPr>
          <w:rFonts w:ascii="Times New Roman" w:eastAsia="Times New Roman" w:hAnsi="Times New Roman" w:cs="Times New Roman"/>
          <w:sz w:val="23"/>
          <w:szCs w:val="23"/>
        </w:rPr>
        <w:t xml:space="preserve">ns.  </w:t>
      </w:r>
      <w:r w:rsidR="00E24CBB" w:rsidRPr="00E24CBB">
        <w:rPr>
          <w:rFonts w:ascii="Times New Roman" w:eastAsia="Times New Roman" w:hAnsi="Times New Roman" w:cs="Times New Roman"/>
          <w:sz w:val="23"/>
          <w:szCs w:val="23"/>
        </w:rPr>
        <w:t>It goes without saying you may use your book and notes.</w:t>
      </w:r>
      <w:r>
        <w:rPr>
          <w:rFonts w:ascii="Times New Roman" w:eastAsia="Times New Roman" w:hAnsi="Times New Roman" w:cs="Times New Roman"/>
          <w:sz w:val="23"/>
          <w:szCs w:val="23"/>
        </w:rPr>
        <w:t xml:space="preserve"> You will have </w:t>
      </w:r>
      <w:r w:rsidR="009501A2">
        <w:rPr>
          <w:rFonts w:ascii="Times New Roman" w:eastAsia="Times New Roman" w:hAnsi="Times New Roman" w:cs="Times New Roman"/>
          <w:sz w:val="23"/>
          <w:szCs w:val="23"/>
        </w:rPr>
        <w:t>2 hours</w:t>
      </w:r>
      <w:r>
        <w:rPr>
          <w:rFonts w:ascii="Times New Roman" w:eastAsia="Times New Roman" w:hAnsi="Times New Roman" w:cs="Times New Roman"/>
          <w:sz w:val="23"/>
          <w:szCs w:val="23"/>
        </w:rPr>
        <w:t> </w:t>
      </w:r>
      <w:r w:rsidR="00E24CBB" w:rsidRPr="00E24CBB">
        <w:rPr>
          <w:rFonts w:ascii="Times New Roman" w:eastAsia="Times New Roman" w:hAnsi="Times New Roman" w:cs="Times New Roman"/>
          <w:sz w:val="23"/>
          <w:szCs w:val="23"/>
        </w:rPr>
        <w:t xml:space="preserve">to complete the </w:t>
      </w:r>
      <w:r w:rsidR="009501A2">
        <w:rPr>
          <w:rFonts w:ascii="Times New Roman" w:eastAsia="Times New Roman" w:hAnsi="Times New Roman" w:cs="Times New Roman"/>
          <w:sz w:val="23"/>
          <w:szCs w:val="23"/>
        </w:rPr>
        <w:t>exam</w:t>
      </w:r>
      <w:r w:rsidR="00E24CBB" w:rsidRPr="00E24CBB">
        <w:rPr>
          <w:rFonts w:ascii="Times New Roman" w:eastAsia="Times New Roman" w:hAnsi="Times New Roman" w:cs="Times New Roman"/>
          <w:sz w:val="23"/>
          <w:szCs w:val="23"/>
        </w:rPr>
        <w:t xml:space="preserve"> once you open it.  Do not open the midterm until you are ready to take it.  You cannot open it to look at it then go back and take it</w:t>
      </w:r>
      <w:r w:rsidR="00E24CBB" w:rsidRPr="00E24CBB">
        <w:rPr>
          <w:rFonts w:ascii="Times New Roman" w:eastAsia="Times New Roman" w:hAnsi="Times New Roman" w:cs="Times New Roman"/>
          <w:b/>
          <w:bCs/>
          <w:sz w:val="23"/>
          <w:szCs w:val="23"/>
        </w:rPr>
        <w:t>. NO MAKE-UP EXAMS WILL BE GIVEN.</w:t>
      </w:r>
    </w:p>
    <w:p w:rsidR="00A659D3" w:rsidRDefault="00A659D3" w:rsidP="00E24CBB">
      <w:pPr>
        <w:spacing w:after="0"/>
        <w:rPr>
          <w:rFonts w:ascii="Times New Roman" w:eastAsia="Times New Roman" w:hAnsi="Times New Roman" w:cs="Times New Roman"/>
          <w:b/>
          <w:bCs/>
          <w:sz w:val="23"/>
          <w:szCs w:val="23"/>
          <w:u w:val="single"/>
        </w:rPr>
      </w:pP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b/>
          <w:bCs/>
          <w:sz w:val="23"/>
          <w:szCs w:val="23"/>
          <w:u w:val="single"/>
        </w:rPr>
        <w:t>Final</w:t>
      </w:r>
    </w:p>
    <w:p w:rsidR="00E24CBB" w:rsidRPr="00E24CBB" w:rsidRDefault="00CB21F4" w:rsidP="00E24CBB">
      <w:pPr>
        <w:spacing w:after="0"/>
        <w:rPr>
          <w:rFonts w:ascii="Calibri" w:eastAsia="Times New Roman" w:hAnsi="Calibri" w:cs="Calibri"/>
        </w:rPr>
      </w:pPr>
      <w:r>
        <w:rPr>
          <w:rFonts w:ascii="Times New Roman" w:eastAsia="Times New Roman" w:hAnsi="Times New Roman" w:cs="Times New Roman"/>
          <w:sz w:val="23"/>
          <w:szCs w:val="23"/>
        </w:rPr>
        <w:t>The final will be comprised of 50</w:t>
      </w:r>
      <w:r w:rsidR="00E24CBB" w:rsidRPr="00E24CBB">
        <w:rPr>
          <w:rFonts w:ascii="Times New Roman" w:eastAsia="Times New Roman" w:hAnsi="Times New Roman" w:cs="Times New Roman"/>
          <w:sz w:val="23"/>
          <w:szCs w:val="23"/>
        </w:rPr>
        <w:t xml:space="preserve"> multiple choice questions.  </w:t>
      </w:r>
      <w:r w:rsidR="001330BD">
        <w:rPr>
          <w:rFonts w:ascii="Times New Roman" w:eastAsia="Times New Roman" w:hAnsi="Times New Roman" w:cs="Times New Roman"/>
          <w:sz w:val="23"/>
          <w:szCs w:val="23"/>
        </w:rPr>
        <w:t xml:space="preserve">It will cover chapters </w:t>
      </w:r>
      <w:r w:rsidR="00F43E37">
        <w:rPr>
          <w:rFonts w:ascii="Times New Roman" w:eastAsia="Times New Roman" w:hAnsi="Times New Roman" w:cs="Times New Roman"/>
          <w:sz w:val="23"/>
          <w:szCs w:val="23"/>
        </w:rPr>
        <w:t>10</w:t>
      </w:r>
      <w:r w:rsidR="001330BD">
        <w:rPr>
          <w:rFonts w:ascii="Times New Roman" w:eastAsia="Times New Roman" w:hAnsi="Times New Roman" w:cs="Times New Roman"/>
          <w:sz w:val="23"/>
          <w:szCs w:val="23"/>
        </w:rPr>
        <w:t xml:space="preserve"> through 1</w:t>
      </w:r>
      <w:r w:rsidR="009501A2">
        <w:rPr>
          <w:rFonts w:ascii="Times New Roman" w:eastAsia="Times New Roman" w:hAnsi="Times New Roman" w:cs="Times New Roman"/>
          <w:sz w:val="23"/>
          <w:szCs w:val="23"/>
        </w:rPr>
        <w:t>5</w:t>
      </w:r>
      <w:r w:rsidR="001330BD">
        <w:rPr>
          <w:rFonts w:ascii="Times New Roman" w:eastAsia="Times New Roman" w:hAnsi="Times New Roman" w:cs="Times New Roman"/>
          <w:sz w:val="23"/>
          <w:szCs w:val="23"/>
        </w:rPr>
        <w:t xml:space="preserve">.  </w:t>
      </w:r>
      <w:r w:rsidR="00E24CBB" w:rsidRPr="00E24CBB">
        <w:rPr>
          <w:rFonts w:ascii="Times New Roman" w:eastAsia="Times New Roman" w:hAnsi="Times New Roman" w:cs="Times New Roman"/>
          <w:sz w:val="23"/>
          <w:szCs w:val="23"/>
        </w:rPr>
        <w:t>The final will be open book and able to use your notes.  You will have</w:t>
      </w:r>
      <w:r w:rsidR="005E37FF">
        <w:rPr>
          <w:rFonts w:ascii="Times New Roman" w:eastAsia="Times New Roman" w:hAnsi="Times New Roman" w:cs="Times New Roman"/>
          <w:sz w:val="23"/>
          <w:szCs w:val="23"/>
        </w:rPr>
        <w:t xml:space="preserve"> </w:t>
      </w:r>
      <w:r w:rsidR="009501A2">
        <w:rPr>
          <w:rFonts w:ascii="Times New Roman" w:eastAsia="Times New Roman" w:hAnsi="Times New Roman" w:cs="Times New Roman"/>
          <w:sz w:val="23"/>
          <w:szCs w:val="23"/>
        </w:rPr>
        <w:t>2 hours</w:t>
      </w:r>
      <w:r w:rsidR="00E24CBB" w:rsidRPr="00E24CBB">
        <w:rPr>
          <w:rFonts w:ascii="Times New Roman" w:eastAsia="Times New Roman" w:hAnsi="Times New Roman" w:cs="Times New Roman"/>
          <w:sz w:val="23"/>
          <w:szCs w:val="23"/>
        </w:rPr>
        <w:t xml:space="preserve"> to complete the final.  </w:t>
      </w:r>
      <w:r w:rsidR="00E24CBB" w:rsidRPr="00E24CBB">
        <w:rPr>
          <w:rFonts w:ascii="Times New Roman" w:eastAsia="Times New Roman" w:hAnsi="Times New Roman" w:cs="Times New Roman"/>
          <w:b/>
          <w:bCs/>
          <w:sz w:val="23"/>
          <w:szCs w:val="23"/>
        </w:rPr>
        <w:t>THE FINAL WILL BE ONLINE. NO MAKE-UP FINAL WILL BE GIVEN.</w:t>
      </w:r>
      <w:r w:rsidR="007317E6" w:rsidRPr="007317E6">
        <w:rPr>
          <w:rFonts w:ascii="Times New Roman" w:eastAsia="Times New Roman" w:hAnsi="Times New Roman" w:cs="Times New Roman"/>
          <w:b/>
          <w:bCs/>
          <w:sz w:val="23"/>
          <w:szCs w:val="23"/>
        </w:rPr>
        <w:t xml:space="preserve"> </w:t>
      </w:r>
      <w:r w:rsidR="007317E6">
        <w:rPr>
          <w:rFonts w:ascii="Times New Roman" w:eastAsia="Times New Roman" w:hAnsi="Times New Roman" w:cs="Times New Roman"/>
          <w:b/>
          <w:bCs/>
          <w:sz w:val="23"/>
          <w:szCs w:val="23"/>
        </w:rPr>
        <w:t>IF YOU DO NOT COMPLETE THE FINAL EXAMINATION IT WILL RESULT IN FAILURE OF THE COURSE.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INSTRUCTIONAL METHODS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BMGT 1327 is a required course for certain Business Administration certificates and AAS degrees.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As an instructor, I want my students to be successful.   I feel that it is my responsibility to provide students with knowledge concerning business, modeling good teaching strategies, and organizing and monitoring the field experience that allows students to connect the information that students learn in this course to the real world of education.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As a student wanting to learn about business, it is student</w:t>
      </w:r>
      <w:r w:rsidR="00E9132E">
        <w:rPr>
          <w:rFonts w:ascii="Times New Roman" w:eastAsia="Times New Roman" w:hAnsi="Times New Roman" w:cs="Times New Roman"/>
          <w:sz w:val="23"/>
          <w:szCs w:val="23"/>
        </w:rPr>
        <w:t>’</w:t>
      </w:r>
      <w:r w:rsidRPr="00E24CBB">
        <w:rPr>
          <w:rFonts w:ascii="Times New Roman" w:eastAsia="Times New Roman" w:hAnsi="Times New Roman" w:cs="Times New Roman"/>
          <w:sz w:val="23"/>
          <w:szCs w:val="23"/>
        </w:rPr>
        <w:t>s responsibility to read the textbook, submit assignments on the due dates, study for the exams, participate in activities, and attend class.</w:t>
      </w:r>
    </w:p>
    <w:p w:rsidR="00904277" w:rsidRPr="006B58DF"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9501A2" w:rsidRDefault="009501A2"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STUDENT ASSIGNMENTS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Assignments have been developed that will enhance student learning.  To better understand a topic, students will be given assignments on key information that students will need to remember for student success in student reaching student goals.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3" w:name="LATE_ASSIGNMENTS"/>
      <w:r w:rsidRPr="00E24CBB">
        <w:rPr>
          <w:rFonts w:ascii="Calibri" w:eastAsia="Times New Roman" w:hAnsi="Calibri" w:cs="Calibri"/>
          <w:b/>
          <w:bCs/>
          <w:sz w:val="23"/>
          <w:szCs w:val="23"/>
        </w:rPr>
        <w:t>Late Assignments</w:t>
      </w:r>
      <w:bookmarkEnd w:id="3"/>
      <w:r w:rsidRPr="00E24CBB">
        <w:rPr>
          <w:rFonts w:ascii="Calibri" w:eastAsia="Times New Roman" w:hAnsi="Calibri" w:cs="Calibri"/>
          <w:b/>
          <w:bCs/>
          <w:sz w:val="23"/>
          <w:szCs w:val="23"/>
        </w:rPr>
        <w:t xml:space="preserve">:  </w:t>
      </w:r>
      <w:r w:rsidRPr="00E24CBB">
        <w:rPr>
          <w:rFonts w:ascii="Times New Roman" w:eastAsia="Times New Roman" w:hAnsi="Times New Roman" w:cs="Times New Roman"/>
          <w:sz w:val="23"/>
          <w:szCs w:val="23"/>
        </w:rPr>
        <w:t xml:space="preserve">Students are expected to adhere to the weekly schedule of assignments printed in the course syllabus.  </w:t>
      </w:r>
      <w:r w:rsidRPr="00E24CBB">
        <w:rPr>
          <w:rFonts w:ascii="Times New Roman" w:eastAsia="Times New Roman" w:hAnsi="Times New Roman" w:cs="Times New Roman"/>
          <w:b/>
          <w:bCs/>
          <w:sz w:val="23"/>
          <w:szCs w:val="23"/>
        </w:rPr>
        <w:t>Late assignments will not be accepted</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Calibri" w:eastAsia="Times New Roman" w:hAnsi="Calibri" w:cs="Calibri"/>
          <w:b/>
          <w:bCs/>
          <w:sz w:val="23"/>
          <w:szCs w:val="23"/>
        </w:rPr>
        <w:t>Instructions for submitting assignments</w:t>
      </w:r>
      <w:r w:rsidRPr="00E24CBB">
        <w:rPr>
          <w:rFonts w:ascii="Times New Roman" w:eastAsia="Times New Roman" w:hAnsi="Times New Roman" w:cs="Times New Roman"/>
          <w:sz w:val="23"/>
          <w:szCs w:val="23"/>
        </w:rPr>
        <w:t>: Assig</w:t>
      </w:r>
      <w:r w:rsidR="00E9132E">
        <w:rPr>
          <w:rFonts w:ascii="Times New Roman" w:eastAsia="Times New Roman" w:hAnsi="Times New Roman" w:cs="Times New Roman"/>
          <w:sz w:val="23"/>
          <w:szCs w:val="23"/>
        </w:rPr>
        <w:t>nments may be submitted in class</w:t>
      </w:r>
      <w:r w:rsidR="00770169">
        <w:rPr>
          <w:rFonts w:ascii="Times New Roman" w:eastAsia="Times New Roman" w:hAnsi="Times New Roman" w:cs="Times New Roman"/>
          <w:sz w:val="23"/>
          <w:szCs w:val="23"/>
        </w:rPr>
        <w:t>, using Eagle2</w:t>
      </w:r>
      <w:r w:rsidRPr="00E24CBB">
        <w:rPr>
          <w:rFonts w:ascii="Times New Roman" w:eastAsia="Times New Roman" w:hAnsi="Times New Roman" w:cs="Times New Roman"/>
          <w:sz w:val="23"/>
          <w:szCs w:val="23"/>
        </w:rPr>
        <w:t xml:space="preserve">or by e-mail.  </w:t>
      </w:r>
    </w:p>
    <w:p w:rsidR="00E24CBB" w:rsidRPr="00E24CBB" w:rsidRDefault="00E24CBB" w:rsidP="00E24CBB">
      <w:pPr>
        <w:spacing w:after="0" w:line="240" w:lineRule="auto"/>
        <w:ind w:left="360" w:hanging="360"/>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4" w:name="MAKE_UP_TEST"/>
      <w:r w:rsidRPr="00E24CBB">
        <w:rPr>
          <w:rFonts w:ascii="Calibri" w:eastAsia="Times New Roman" w:hAnsi="Calibri" w:cs="Calibri"/>
          <w:b/>
          <w:bCs/>
          <w:sz w:val="23"/>
          <w:szCs w:val="23"/>
        </w:rPr>
        <w:t>Make-Up Test</w:t>
      </w:r>
      <w:bookmarkEnd w:id="4"/>
      <w:r w:rsidRPr="00E24CBB">
        <w:rPr>
          <w:rFonts w:ascii="Times New Roman" w:eastAsia="Times New Roman" w:hAnsi="Times New Roman" w:cs="Times New Roman"/>
          <w:i/>
          <w:iCs/>
          <w:sz w:val="23"/>
          <w:szCs w:val="23"/>
        </w:rPr>
        <w:t xml:space="preserve"> </w:t>
      </w:r>
      <w:r w:rsidRPr="00E24CBB">
        <w:rPr>
          <w:rFonts w:ascii="Calibri" w:eastAsia="Times New Roman" w:hAnsi="Calibri" w:cs="Calibri"/>
          <w:b/>
          <w:bCs/>
          <w:sz w:val="23"/>
          <w:szCs w:val="23"/>
        </w:rPr>
        <w:t>Policy</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Students are expected to adhere to the weekly schedule printed in the course syllabus.  </w:t>
      </w:r>
      <w:r w:rsidRPr="00E24CBB">
        <w:rPr>
          <w:rFonts w:ascii="Times New Roman" w:eastAsia="Times New Roman" w:hAnsi="Times New Roman" w:cs="Times New Roman"/>
          <w:b/>
          <w:bCs/>
          <w:sz w:val="23"/>
          <w:szCs w:val="23"/>
        </w:rPr>
        <w:t>No make-up tests will be given.</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INSTRUCTOR REQUIREMENTS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u w:val="single"/>
        </w:rPr>
        <w:t>As student Instructor, it is my responsibility to</w:t>
      </w:r>
      <w:r w:rsidRPr="00E24CBB">
        <w:rPr>
          <w:rFonts w:ascii="Times New Roman" w:eastAsia="Times New Roman" w:hAnsi="Times New Roman" w:cs="Times New Roman"/>
          <w:b/>
          <w:bCs/>
          <w:sz w:val="23"/>
          <w:szCs w:val="23"/>
        </w:rPr>
        <w: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Provide the grading scale and detailed grading formula explaining how student grades are to be derived</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Facilitate an effective learning environment through class activities, discussions, and lectures</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Description of any special projects or assignments</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lastRenderedPageBreak/>
        <w:t>Inform students of policies such as attendance, withdrawal, tardiness and make up</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Provide the course outline and class calendar which will include a description of any special projects or assignments</w:t>
      </w:r>
      <w:r w:rsidRPr="00E24CBB">
        <w:rPr>
          <w:rFonts w:ascii="Calibri" w:eastAsia="Times New Roman" w:hAnsi="Calibri" w:cs="Calibri"/>
        </w:rPr>
        <w:t xml:space="preserve"> </w:t>
      </w:r>
    </w:p>
    <w:p w:rsidR="00E24CBB" w:rsidRPr="00E24CBB" w:rsidRDefault="00E24CBB" w:rsidP="00E24CBB">
      <w:pPr>
        <w:numPr>
          <w:ilvl w:val="0"/>
          <w:numId w:val="2"/>
        </w:num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Arrange to meet with individual students before and after class as required</w:t>
      </w:r>
      <w:r w:rsidRPr="00E24CBB">
        <w:rPr>
          <w:rFonts w:ascii="Calibri" w:eastAsia="Times New Roman" w:hAnsi="Calibri" w:cs="Calibri"/>
        </w:rPr>
        <w:t xml:space="preserve">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u w:val="single"/>
        </w:rPr>
        <w:t>To be successful in this class, it is the student</w:t>
      </w:r>
      <w:r w:rsidR="00770169">
        <w:rPr>
          <w:rFonts w:ascii="Times New Roman" w:eastAsia="Times New Roman" w:hAnsi="Times New Roman" w:cs="Times New Roman"/>
          <w:sz w:val="23"/>
          <w:szCs w:val="23"/>
          <w:u w:val="single"/>
        </w:rPr>
        <w:t>’</w:t>
      </w:r>
      <w:r w:rsidRPr="00E24CBB">
        <w:rPr>
          <w:rFonts w:ascii="Times New Roman" w:eastAsia="Times New Roman" w:hAnsi="Times New Roman" w:cs="Times New Roman"/>
          <w:sz w:val="23"/>
          <w:szCs w:val="23"/>
          <w:u w:val="single"/>
        </w:rPr>
        <w:t>s responsibility to</w:t>
      </w:r>
      <w:r w:rsidRPr="00E24CBB">
        <w:rPr>
          <w:rFonts w:ascii="Times New Roman" w:eastAsia="Times New Roman" w:hAnsi="Times New Roman" w:cs="Times New Roman"/>
          <w:b/>
          <w:bCs/>
          <w:sz w:val="23"/>
          <w:szCs w:val="23"/>
        </w:rPr>
        <w:t>:</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Attend class and participate in class activities</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Read and comprehend the textbook</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Complete the required assignments and exams on time:</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Ask for help when there is a question or problem</w:t>
      </w:r>
    </w:p>
    <w:p w:rsidR="00E24CBB" w:rsidRPr="00E24CBB" w:rsidRDefault="00E24CBB" w:rsidP="00E24CBB">
      <w:pPr>
        <w:spacing w:after="0" w:line="240" w:lineRule="auto"/>
        <w:ind w:left="720" w:hanging="360"/>
        <w:rPr>
          <w:rFonts w:ascii="Calibri" w:eastAsia="Times New Roman" w:hAnsi="Calibri" w:cs="Calibri"/>
        </w:rPr>
      </w:pPr>
      <w:r w:rsidRPr="00E24CBB">
        <w:rPr>
          <w:rFonts w:ascii="Symbol" w:eastAsia="Times New Roman" w:hAnsi="Symbol" w:cs="Calibri"/>
          <w:sz w:val="23"/>
          <w:szCs w:val="23"/>
        </w:rPr>
        <w:t></w:t>
      </w:r>
      <w:r w:rsidRPr="00E24CBB">
        <w:rPr>
          <w:rFonts w:ascii="Times New Roman" w:eastAsia="Times New Roman" w:hAnsi="Times New Roman" w:cs="Times New Roman"/>
          <w:sz w:val="14"/>
          <w:szCs w:val="14"/>
        </w:rPr>
        <w:t xml:space="preserve">         </w:t>
      </w:r>
      <w:r w:rsidRPr="00E24CBB">
        <w:rPr>
          <w:rFonts w:ascii="Times New Roman" w:eastAsia="Times New Roman" w:hAnsi="Times New Roman" w:cs="Times New Roman"/>
          <w:sz w:val="23"/>
          <w:szCs w:val="23"/>
        </w:rPr>
        <w:t>Complete the field study with a 70% passing score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9501A2" w:rsidRDefault="009501A2" w:rsidP="00E24CBB">
      <w:pPr>
        <w:spacing w:after="0" w:line="240" w:lineRule="auto"/>
        <w:rPr>
          <w:rFonts w:ascii="Times New Roman" w:eastAsia="Times New Roman" w:hAnsi="Times New Roman" w:cs="Times New Roman"/>
          <w:b/>
          <w:bCs/>
          <w:sz w:val="23"/>
          <w:szCs w:val="23"/>
          <w:u w:val="single"/>
        </w:rPr>
      </w:pPr>
    </w:p>
    <w:p w:rsidR="009501A2" w:rsidRDefault="009501A2"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PROGRAM/DISCIPLINE REQUIREMENTS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rPr>
        <w:t>Business Administration is determined to prepare students with the knowledge and skills needed to succeed in today</w:t>
      </w:r>
      <w:r w:rsidR="00E9132E">
        <w:rPr>
          <w:rFonts w:ascii="Times New Roman" w:eastAsia="Times New Roman" w:hAnsi="Times New Roman" w:cs="Times New Roman"/>
        </w:rPr>
        <w:t>’</w:t>
      </w:r>
      <w:r w:rsidRPr="00E24CBB">
        <w:rPr>
          <w:rFonts w:ascii="Times New Roman" w:eastAsia="Times New Roman" w:hAnsi="Times New Roman" w:cs="Times New Roman"/>
        </w:rPr>
        <w:t>s dynamic work environment.  Students in Introduction to Business must be able to budget their time and perform class-related activities as assigned on a weekly basis.  Opportunities are provided for students to recognize the important role personal qualities play in the business environment and activities have been enhanced to help students develop the attitudes and interpersonal skills that are in demand by employers.</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Degree Plan</w:t>
      </w:r>
    </w:p>
    <w:p w:rsidR="00904277" w:rsidRDefault="00E24CBB" w:rsidP="00E24CBB">
      <w:pPr>
        <w:spacing w:after="0" w:line="240" w:lineRule="auto"/>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Students are encouraged to file a degree plan with a Counselor or the Business Administration Department for the certificate and/or degree plan.  Please ask your instructor for Degree Plan information or contact the Business Administration Department for information about fili</w:t>
      </w:r>
      <w:r w:rsidR="009501A2">
        <w:rPr>
          <w:rFonts w:ascii="Times New Roman" w:eastAsia="Times New Roman" w:hAnsi="Times New Roman" w:cs="Times New Roman"/>
          <w:sz w:val="23"/>
          <w:szCs w:val="23"/>
        </w:rPr>
        <w:t>ng a degree plan</w:t>
      </w:r>
    </w:p>
    <w:p w:rsidR="00770169" w:rsidRPr="009501A2" w:rsidRDefault="00770169" w:rsidP="00E24CBB">
      <w:pPr>
        <w:spacing w:after="0" w:line="240" w:lineRule="auto"/>
        <w:rPr>
          <w:rFonts w:ascii="Calibri" w:eastAsia="Times New Roman" w:hAnsi="Calibri" w:cs="Calibri"/>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Virtual Career Center</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The Virtual Career Center assist HCC Students and Alumni with career planning, assessments, job search and soft-skills training.  Orientations and registration are available at all Southwest College Campuses.</w:t>
      </w:r>
    </w:p>
    <w:p w:rsidR="00E24CBB" w:rsidRPr="00E24CBB" w:rsidRDefault="00E24CBB" w:rsidP="00E24CBB">
      <w:pPr>
        <w:spacing w:after="0" w:line="240" w:lineRule="auto"/>
        <w:rPr>
          <w:rFonts w:ascii="Calibri" w:eastAsia="Times New Roman" w:hAnsi="Calibri" w:cs="Calibri"/>
        </w:rPr>
      </w:pPr>
      <w:r w:rsidRPr="00E24CBB">
        <w:rPr>
          <w:rFonts w:ascii="Tahoma" w:eastAsia="Times New Roman" w:hAnsi="Tahoma" w:cs="Tahoma"/>
          <w:color w:val="000000"/>
          <w:sz w:val="17"/>
          <w:szCs w:val="17"/>
        </w:rPr>
        <w:t> </w:t>
      </w:r>
    </w:p>
    <w:p w:rsidR="00E24CBB" w:rsidRPr="00E24CBB" w:rsidRDefault="007F3A88" w:rsidP="00E24CBB">
      <w:pPr>
        <w:spacing w:after="0" w:line="240" w:lineRule="auto"/>
        <w:rPr>
          <w:rFonts w:ascii="Calibri" w:eastAsia="Times New Roman" w:hAnsi="Calibri" w:cs="Calibri"/>
        </w:rPr>
      </w:pPr>
      <w:hyperlink r:id="rId6" w:tgtFrame="_blank" w:history="1">
        <w:r w:rsidR="00E24CBB" w:rsidRPr="00E24CBB">
          <w:rPr>
            <w:rFonts w:ascii="Tahoma" w:eastAsia="Times New Roman" w:hAnsi="Tahoma" w:cs="Tahoma"/>
            <w:color w:val="0000FF"/>
            <w:sz w:val="17"/>
            <w:szCs w:val="17"/>
            <w:u w:val="single"/>
          </w:rPr>
          <w:t>http://www.hccs.edu/hccs/current-students/career-planning-and-resources/southwest-college</w:t>
        </w:r>
      </w:hyperlink>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E24CBB" w:rsidRPr="00E24CBB" w:rsidRDefault="007C046D" w:rsidP="00E24CBB">
      <w:pPr>
        <w:spacing w:after="0" w:line="240" w:lineRule="auto"/>
        <w:rPr>
          <w:rFonts w:ascii="Calibri" w:eastAsia="Times New Roman" w:hAnsi="Calibri" w:cs="Calibri"/>
        </w:rPr>
      </w:pPr>
      <w:r>
        <w:rPr>
          <w:rFonts w:ascii="Calibri" w:eastAsia="Times New Roman" w:hAnsi="Calibri" w:cs="Calibri"/>
          <w:b/>
          <w:bCs/>
          <w:sz w:val="23"/>
          <w:szCs w:val="23"/>
          <w:u w:val="single"/>
        </w:rPr>
        <w:t xml:space="preserve">HCCS </w:t>
      </w:r>
      <w:r w:rsidR="00E24CBB" w:rsidRPr="00E24CBB">
        <w:rPr>
          <w:rFonts w:ascii="Calibri" w:eastAsia="Times New Roman" w:hAnsi="Calibri" w:cs="Calibri"/>
          <w:b/>
          <w:bCs/>
          <w:sz w:val="23"/>
          <w:szCs w:val="23"/>
          <w:u w:val="single"/>
        </w:rPr>
        <w:t>GRADING</w:t>
      </w:r>
    </w:p>
    <w:p w:rsidR="007C046D"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r w:rsidRPr="00E24CBB">
        <w:rPr>
          <w:rFonts w:ascii="Calibri" w:eastAsia="Times New Roman" w:hAnsi="Calibri" w:cs="Calibri"/>
          <w:b/>
          <w:bCs/>
          <w:sz w:val="23"/>
          <w:szCs w:val="23"/>
        </w:rPr>
        <w:t>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445"/>
        <w:gridCol w:w="209"/>
        <w:gridCol w:w="5121"/>
        <w:gridCol w:w="117"/>
      </w:tblGrid>
      <w:tr w:rsidR="007C046D" w:rsidRPr="007C046D" w:rsidTr="0053644C">
        <w:trPr>
          <w:gridAfter w:val="1"/>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A = 100- 90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4 points per semester hour</w:t>
            </w:r>
          </w:p>
        </w:tc>
      </w:tr>
      <w:tr w:rsidR="007C046D" w:rsidRPr="007C046D" w:rsidTr="0053644C">
        <w:trPr>
          <w:gridAfter w:val="1"/>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B = 89 - 80: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3 points per semester hour</w:t>
            </w:r>
          </w:p>
        </w:tc>
      </w:tr>
      <w:tr w:rsidR="007C046D" w:rsidRPr="007C046D" w:rsidTr="0053644C">
        <w:trPr>
          <w:gridAfter w:val="1"/>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C = 79 - 70: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2 points per semester hour</w:t>
            </w: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D = 69 - 60:</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1 point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59 and below = F</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IP (In Progress)</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W(Withdrawn)</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I (Incomplete)</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r w:rsidR="007C046D" w:rsidRPr="007C046D" w:rsidTr="0053644C">
        <w:trPr>
          <w:tblCellSpacing w:w="15" w:type="dxa"/>
        </w:trPr>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AUD (Audit)</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 </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t>0 points per semester hour</w:t>
            </w:r>
          </w:p>
        </w:tc>
        <w:tc>
          <w:tcPr>
            <w:tcW w:w="0" w:type="auto"/>
            <w:vAlign w:val="center"/>
            <w:hideMark/>
          </w:tcPr>
          <w:p w:rsidR="007C046D" w:rsidRPr="007C046D" w:rsidRDefault="007C046D" w:rsidP="007C046D">
            <w:pPr>
              <w:spacing w:after="0" w:line="240" w:lineRule="auto"/>
              <w:rPr>
                <w:rFonts w:ascii="Times New Roman" w:eastAsia="Times New Roman" w:hAnsi="Times New Roman" w:cs="Times New Roman"/>
                <w:sz w:val="24"/>
                <w:szCs w:val="24"/>
              </w:rPr>
            </w:pPr>
          </w:p>
        </w:tc>
      </w:tr>
    </w:tbl>
    <w:p w:rsidR="007C046D" w:rsidRPr="007C046D" w:rsidRDefault="007C046D" w:rsidP="007C046D">
      <w:pPr>
        <w:spacing w:after="0" w:line="240" w:lineRule="auto"/>
        <w:rPr>
          <w:rFonts w:ascii="Times New Roman" w:eastAsia="Times New Roman" w:hAnsi="Times New Roman" w:cs="Times New Roman"/>
          <w:sz w:val="24"/>
          <w:szCs w:val="24"/>
        </w:rPr>
      </w:pPr>
      <w:r w:rsidRPr="007C046D">
        <w:rPr>
          <w:rFonts w:ascii="Times New Roman" w:eastAsia="Times New Roman" w:hAnsi="Times New Roman" w:cs="Times New Roman"/>
          <w:sz w:val="24"/>
          <w:szCs w:val="24"/>
        </w:rPr>
        <w:lastRenderedPageBreak/>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7C046D" w:rsidRDefault="007C046D" w:rsidP="007C046D">
      <w:pPr>
        <w:spacing w:after="0" w:line="240" w:lineRule="auto"/>
        <w:rPr>
          <w:rFonts w:ascii="Arial" w:eastAsiaTheme="minorEastAsia" w:hAnsi="Arial" w:cs="Arial"/>
          <w:sz w:val="20"/>
          <w:szCs w:val="20"/>
        </w:rPr>
      </w:pPr>
      <w:r w:rsidRPr="007C046D">
        <w:rPr>
          <w:rFonts w:ascii="Times New Roman" w:eastAsiaTheme="minorEastAsia" w:hAnsi="Times New Roman" w:cs="Times New Roman"/>
          <w:sz w:val="24"/>
          <w:szCs w:val="24"/>
        </w:rPr>
        <w:t>For Health Science programs, see the Program/Discipline Requirements section for specific grading requirements</w:t>
      </w:r>
      <w:r w:rsidRPr="007C046D">
        <w:rPr>
          <w:rFonts w:ascii="Arial" w:eastAsiaTheme="minorEastAsia" w:hAnsi="Arial" w:cs="Arial"/>
          <w:sz w:val="20"/>
          <w:szCs w:val="20"/>
        </w:rPr>
        <w:t>.</w:t>
      </w:r>
    </w:p>
    <w:p w:rsidR="00770169" w:rsidRPr="005270F2" w:rsidRDefault="00770169" w:rsidP="007C046D">
      <w:pPr>
        <w:spacing w:after="0" w:line="240" w:lineRule="auto"/>
        <w:rPr>
          <w:rFonts w:ascii="Arial" w:eastAsiaTheme="minorEastAsia"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
        <w:gridCol w:w="8362"/>
      </w:tblGrid>
      <w:tr w:rsidR="00BB2169" w:rsidRPr="00BB2169" w:rsidTr="00E66724">
        <w:trPr>
          <w:tblCellSpacing w:w="15" w:type="dxa"/>
        </w:trPr>
        <w:tc>
          <w:tcPr>
            <w:tcW w:w="4968" w:type="pct"/>
            <w:gridSpan w:val="2"/>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u w:val="single"/>
              </w:rPr>
            </w:pPr>
            <w:r w:rsidRPr="00BB2169">
              <w:rPr>
                <w:rFonts w:ascii="Times New Roman" w:eastAsia="Times New Roman" w:hAnsi="Times New Roman" w:cs="Times New Roman"/>
                <w:b/>
                <w:bCs/>
                <w:sz w:val="24"/>
                <w:szCs w:val="24"/>
                <w:u w:val="single"/>
              </w:rPr>
              <w:t xml:space="preserve">HCC Policy Statement: </w:t>
            </w:r>
          </w:p>
        </w:tc>
      </w:tr>
      <w:tr w:rsidR="00BB2169" w:rsidRPr="00BB2169" w:rsidTr="00E66724">
        <w:trPr>
          <w:tblCellSpacing w:w="15" w:type="dxa"/>
        </w:trPr>
        <w:tc>
          <w:tcPr>
            <w:tcW w:w="680" w:type="pct"/>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b/>
                <w:bCs/>
                <w:sz w:val="24"/>
                <w:szCs w:val="24"/>
              </w:rPr>
              <w:t>Access Student Services Policies on their Web site:</w:t>
            </w:r>
          </w:p>
        </w:tc>
        <w:tc>
          <w:tcPr>
            <w:tcW w:w="4272" w:type="pct"/>
            <w:tcMar>
              <w:top w:w="15" w:type="dxa"/>
              <w:left w:w="150" w:type="dxa"/>
              <w:bottom w:w="180" w:type="dxa"/>
              <w:right w:w="15" w:type="dxa"/>
            </w:tcMar>
            <w:hideMark/>
          </w:tcPr>
          <w:p w:rsidR="00BB2169" w:rsidRPr="00BB2169" w:rsidRDefault="007F3A88" w:rsidP="00BB2169">
            <w:pPr>
              <w:spacing w:after="0" w:line="240" w:lineRule="auto"/>
              <w:rPr>
                <w:rFonts w:ascii="Times New Roman" w:eastAsia="Times New Roman" w:hAnsi="Times New Roman" w:cs="Times New Roman"/>
                <w:sz w:val="24"/>
                <w:szCs w:val="24"/>
              </w:rPr>
            </w:pPr>
            <w:hyperlink r:id="rId7" w:history="1">
              <w:r w:rsidR="00BB2169" w:rsidRPr="00BB2169">
                <w:rPr>
                  <w:rFonts w:ascii="Times New Roman" w:eastAsia="Times New Roman" w:hAnsi="Times New Roman" w:cs="Times New Roman"/>
                  <w:color w:val="0000FF"/>
                  <w:sz w:val="24"/>
                  <w:szCs w:val="24"/>
                  <w:u w:val="single"/>
                </w:rPr>
                <w:t>http://hccs.edu/student-rights</w:t>
              </w:r>
            </w:hyperlink>
          </w:p>
        </w:tc>
      </w:tr>
      <w:tr w:rsidR="00BB2169" w:rsidRPr="00BB2169" w:rsidTr="00E66724">
        <w:trPr>
          <w:tblCellSpacing w:w="15" w:type="dxa"/>
        </w:trPr>
        <w:tc>
          <w:tcPr>
            <w:tcW w:w="4968" w:type="pct"/>
            <w:gridSpan w:val="2"/>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u w:val="single"/>
              </w:rPr>
            </w:pPr>
            <w:r w:rsidRPr="00BB2169">
              <w:rPr>
                <w:rFonts w:ascii="Times New Roman" w:eastAsia="Times New Roman" w:hAnsi="Times New Roman" w:cs="Times New Roman"/>
                <w:b/>
                <w:bCs/>
                <w:sz w:val="24"/>
                <w:szCs w:val="24"/>
                <w:u w:val="single"/>
              </w:rPr>
              <w:t>EGLS3 -- Evaluation for Greater Learning Student Survey System</w:t>
            </w:r>
          </w:p>
        </w:tc>
      </w:tr>
      <w:tr w:rsidR="00BB2169" w:rsidRPr="00BB2169" w:rsidTr="00E66724">
        <w:trPr>
          <w:tblCellSpacing w:w="15" w:type="dxa"/>
        </w:trPr>
        <w:tc>
          <w:tcPr>
            <w:tcW w:w="4968" w:type="pct"/>
            <w:gridSpan w:val="2"/>
            <w:tcMar>
              <w:top w:w="15" w:type="dxa"/>
              <w:left w:w="150"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sz w:val="24"/>
                <w:szCs w:val="24"/>
              </w:rPr>
            </w:pPr>
            <w:r w:rsidRPr="00BB2169">
              <w:rPr>
                <w:rFonts w:ascii="Times New Roman" w:eastAsia="Times New Roman" w:hAnsi="Times New Roman" w:cs="Times New Roman"/>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BB2169" w:rsidRPr="00BB2169" w:rsidTr="00E66724">
        <w:trPr>
          <w:tblCellSpacing w:w="15" w:type="dxa"/>
        </w:trPr>
        <w:tc>
          <w:tcPr>
            <w:tcW w:w="4968" w:type="pct"/>
            <w:gridSpan w:val="2"/>
            <w:tcMar>
              <w:top w:w="15" w:type="dxa"/>
              <w:left w:w="15" w:type="dxa"/>
              <w:bottom w:w="180" w:type="dxa"/>
              <w:right w:w="15" w:type="dxa"/>
            </w:tcMar>
            <w:hideMark/>
          </w:tcPr>
          <w:p w:rsidR="009501A2" w:rsidRDefault="009501A2" w:rsidP="00BB2169">
            <w:pPr>
              <w:spacing w:after="0" w:line="240" w:lineRule="auto"/>
              <w:rPr>
                <w:rFonts w:ascii="Times New Roman" w:eastAsia="Times New Roman" w:hAnsi="Times New Roman" w:cs="Times New Roman"/>
                <w:b/>
                <w:bCs/>
                <w:sz w:val="24"/>
                <w:szCs w:val="24"/>
                <w:u w:val="single"/>
              </w:rPr>
            </w:pPr>
          </w:p>
          <w:p w:rsidR="00BB2169" w:rsidRPr="00BB2169" w:rsidRDefault="00BB2169" w:rsidP="00BB2169">
            <w:pPr>
              <w:spacing w:after="0" w:line="240" w:lineRule="auto"/>
              <w:rPr>
                <w:rFonts w:ascii="Times New Roman" w:eastAsia="Times New Roman" w:hAnsi="Times New Roman" w:cs="Times New Roman"/>
                <w:b/>
                <w:bCs/>
                <w:sz w:val="24"/>
                <w:szCs w:val="24"/>
                <w:u w:val="single"/>
              </w:rPr>
            </w:pPr>
            <w:r w:rsidRPr="00BB2169">
              <w:rPr>
                <w:rFonts w:ascii="Times New Roman" w:eastAsia="Times New Roman" w:hAnsi="Times New Roman" w:cs="Times New Roman"/>
                <w:b/>
                <w:bCs/>
                <w:sz w:val="24"/>
                <w:szCs w:val="24"/>
                <w:u w:val="single"/>
              </w:rPr>
              <w:t>Distance Education and/or Continuing Education Policies</w:t>
            </w:r>
          </w:p>
        </w:tc>
      </w:tr>
      <w:tr w:rsidR="00BB2169" w:rsidRPr="00BB2169" w:rsidTr="00E66724">
        <w:trPr>
          <w:tblCellSpacing w:w="15" w:type="dxa"/>
        </w:trPr>
        <w:tc>
          <w:tcPr>
            <w:tcW w:w="680" w:type="pct"/>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b/>
                <w:bCs/>
                <w:sz w:val="24"/>
                <w:szCs w:val="24"/>
              </w:rPr>
              <w:t xml:space="preserve">Access DE Policies on their Web site: </w:t>
            </w:r>
          </w:p>
        </w:tc>
        <w:tc>
          <w:tcPr>
            <w:tcW w:w="4272" w:type="pct"/>
            <w:tcMar>
              <w:top w:w="15" w:type="dxa"/>
              <w:left w:w="150" w:type="dxa"/>
              <w:bottom w:w="180" w:type="dxa"/>
              <w:right w:w="15" w:type="dxa"/>
            </w:tcMar>
            <w:hideMark/>
          </w:tcPr>
          <w:p w:rsidR="00BB2169" w:rsidRPr="00BB2169" w:rsidRDefault="007F3A88" w:rsidP="00BB2169">
            <w:pPr>
              <w:spacing w:after="0" w:line="240" w:lineRule="auto"/>
              <w:rPr>
                <w:rFonts w:ascii="Times New Roman" w:eastAsia="Times New Roman" w:hAnsi="Times New Roman" w:cs="Times New Roman"/>
                <w:sz w:val="24"/>
                <w:szCs w:val="24"/>
              </w:rPr>
            </w:pPr>
            <w:hyperlink r:id="rId8" w:history="1">
              <w:r w:rsidR="00BB2169" w:rsidRPr="00BB2169">
                <w:rPr>
                  <w:rFonts w:ascii="Times New Roman" w:eastAsia="Times New Roman" w:hAnsi="Times New Roman" w:cs="Times New Roman"/>
                  <w:color w:val="0000FF"/>
                  <w:sz w:val="24"/>
                  <w:szCs w:val="24"/>
                  <w:u w:val="single"/>
                </w:rPr>
                <w:t>http://de.hccs.edu/Distance_Ed/DE_Home/faculty_resources/PDFs/DE_Syllabus.pdf</w:t>
              </w:r>
            </w:hyperlink>
          </w:p>
        </w:tc>
      </w:tr>
      <w:tr w:rsidR="00BB2169" w:rsidRPr="00BB2169" w:rsidTr="00E66724">
        <w:trPr>
          <w:tblCellSpacing w:w="15" w:type="dxa"/>
        </w:trPr>
        <w:tc>
          <w:tcPr>
            <w:tcW w:w="680" w:type="pct"/>
            <w:tcMar>
              <w:top w:w="15" w:type="dxa"/>
              <w:left w:w="15" w:type="dxa"/>
              <w:bottom w:w="180" w:type="dxa"/>
              <w:right w:w="15" w:type="dxa"/>
            </w:tcMar>
            <w:hideMark/>
          </w:tcPr>
          <w:p w:rsidR="00BB2169" w:rsidRPr="00BB2169" w:rsidRDefault="00BB2169" w:rsidP="00BB2169">
            <w:pPr>
              <w:spacing w:after="0" w:line="240" w:lineRule="auto"/>
              <w:rPr>
                <w:rFonts w:ascii="Times New Roman" w:eastAsia="Times New Roman" w:hAnsi="Times New Roman" w:cs="Times New Roman"/>
                <w:b/>
                <w:bCs/>
                <w:sz w:val="24"/>
                <w:szCs w:val="24"/>
              </w:rPr>
            </w:pPr>
            <w:r w:rsidRPr="00BB2169">
              <w:rPr>
                <w:rFonts w:ascii="Times New Roman" w:eastAsia="Times New Roman" w:hAnsi="Times New Roman" w:cs="Times New Roman"/>
                <w:b/>
                <w:bCs/>
                <w:sz w:val="24"/>
                <w:szCs w:val="24"/>
              </w:rPr>
              <w:t>Access CE Policies on their Web site:</w:t>
            </w:r>
          </w:p>
        </w:tc>
        <w:tc>
          <w:tcPr>
            <w:tcW w:w="4272" w:type="pct"/>
            <w:tcMar>
              <w:top w:w="15" w:type="dxa"/>
              <w:left w:w="150" w:type="dxa"/>
              <w:bottom w:w="180" w:type="dxa"/>
              <w:right w:w="15" w:type="dxa"/>
            </w:tcMar>
            <w:hideMark/>
          </w:tcPr>
          <w:p w:rsidR="00BB2169" w:rsidRPr="00BB2169" w:rsidRDefault="007F3A88" w:rsidP="00BB2169">
            <w:pPr>
              <w:spacing w:after="0" w:line="240" w:lineRule="auto"/>
              <w:rPr>
                <w:rFonts w:ascii="Times New Roman" w:eastAsia="Times New Roman" w:hAnsi="Times New Roman" w:cs="Times New Roman"/>
                <w:sz w:val="24"/>
                <w:szCs w:val="24"/>
              </w:rPr>
            </w:pPr>
            <w:hyperlink r:id="rId9" w:history="1">
              <w:r w:rsidR="00BB2169" w:rsidRPr="00BB2169">
                <w:rPr>
                  <w:rFonts w:ascii="Times New Roman" w:eastAsia="Times New Roman" w:hAnsi="Times New Roman" w:cs="Times New Roman"/>
                  <w:color w:val="0000FF"/>
                  <w:sz w:val="24"/>
                  <w:szCs w:val="24"/>
                  <w:u w:val="single"/>
                </w:rPr>
                <w:t>http://hccs.edu/CE-student-guidelines</w:t>
              </w:r>
            </w:hyperlink>
          </w:p>
        </w:tc>
      </w:tr>
    </w:tbl>
    <w:p w:rsidR="009B64EF" w:rsidRPr="009B64EF" w:rsidRDefault="009B64EF" w:rsidP="00BB2169">
      <w:pPr>
        <w:spacing w:after="0" w:line="240" w:lineRule="auto"/>
        <w:rPr>
          <w:rFonts w:ascii="Calibri" w:eastAsia="Times New Roman" w:hAnsi="Calibri" w:cs="Calibri"/>
        </w:rPr>
      </w:pPr>
    </w:p>
    <w:p w:rsidR="00770169" w:rsidRDefault="00770169" w:rsidP="00E24CBB">
      <w:pPr>
        <w:rPr>
          <w:rFonts w:ascii="Times New Roman" w:eastAsia="Times New Roman" w:hAnsi="Times New Roman" w:cs="Times New Roman"/>
          <w:b/>
          <w:bCs/>
          <w:sz w:val="24"/>
          <w:szCs w:val="24"/>
          <w:u w:val="single"/>
        </w:rPr>
      </w:pPr>
    </w:p>
    <w:p w:rsidR="00770169" w:rsidRDefault="00770169" w:rsidP="00E24CBB">
      <w:pPr>
        <w:rPr>
          <w:rFonts w:ascii="Times New Roman" w:eastAsia="Times New Roman" w:hAnsi="Times New Roman" w:cs="Times New Roman"/>
          <w:b/>
          <w:bCs/>
          <w:sz w:val="24"/>
          <w:szCs w:val="24"/>
          <w:u w:val="single"/>
        </w:rPr>
      </w:pPr>
    </w:p>
    <w:p w:rsidR="00E24CBB" w:rsidRPr="00BB2169" w:rsidRDefault="00E24CBB" w:rsidP="00E24CBB">
      <w:pPr>
        <w:rPr>
          <w:rFonts w:ascii="Calibri" w:eastAsia="Times New Roman" w:hAnsi="Calibri" w:cs="Calibri"/>
          <w:sz w:val="24"/>
          <w:szCs w:val="24"/>
        </w:rPr>
      </w:pPr>
      <w:r w:rsidRPr="00BB2169">
        <w:rPr>
          <w:rFonts w:ascii="Times New Roman" w:eastAsia="Times New Roman" w:hAnsi="Times New Roman" w:cs="Times New Roman"/>
          <w:b/>
          <w:bCs/>
          <w:sz w:val="24"/>
          <w:szCs w:val="24"/>
          <w:u w:val="single"/>
        </w:rPr>
        <w:lastRenderedPageBreak/>
        <w:t>Student Services</w:t>
      </w:r>
    </w:p>
    <w:p w:rsidR="00E24CBB" w:rsidRPr="00BB2169" w:rsidRDefault="00E24CBB" w:rsidP="00E24CBB">
      <w:pPr>
        <w:spacing w:after="0"/>
        <w:rPr>
          <w:rFonts w:ascii="Calibri" w:eastAsia="Times New Roman" w:hAnsi="Calibri" w:cs="Calibri"/>
          <w:b/>
        </w:rPr>
      </w:pPr>
      <w:r w:rsidRPr="00BB2169">
        <w:rPr>
          <w:rFonts w:ascii="Times New Roman" w:eastAsia="Times New Roman" w:hAnsi="Times New Roman" w:cs="Times New Roman"/>
          <w:b/>
          <w:sz w:val="23"/>
          <w:szCs w:val="23"/>
        </w:rPr>
        <w:t>INTERNATIONAL STUDENTS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International Students are restricted to ONLY ONE online/distance education class per semester.  Please contact the International Student Office at 713-718-8520 if you have additional questions about your visa status.</w:t>
      </w:r>
    </w:p>
    <w:p w:rsidR="00BB2169" w:rsidRPr="005270F2" w:rsidRDefault="00E24CBB" w:rsidP="00E24CBB">
      <w:pPr>
        <w:spacing w:after="0"/>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 </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b/>
          <w:bCs/>
          <w:sz w:val="23"/>
          <w:szCs w:val="23"/>
        </w:rPr>
        <w:t>STUDENTS WITH DISABILITIES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 xml:space="preserve">Any student with a documented disability (e.g. physical, learning, psychiatric, vision, hearing, </w:t>
      </w:r>
      <w:proofErr w:type="spellStart"/>
      <w:r w:rsidRPr="00E24CBB">
        <w:rPr>
          <w:rFonts w:ascii="Times New Roman" w:eastAsia="Times New Roman" w:hAnsi="Times New Roman" w:cs="Times New Roman"/>
          <w:sz w:val="23"/>
          <w:szCs w:val="23"/>
        </w:rPr>
        <w:t>etc</w:t>
      </w:r>
      <w:proofErr w:type="spellEnd"/>
      <w:r w:rsidRPr="00E24CBB">
        <w:rPr>
          <w:rFonts w:ascii="Times New Roman" w:eastAsia="Times New Roman" w:hAnsi="Times New Roman" w:cs="Times New Roman"/>
          <w:sz w:val="23"/>
          <w:szCs w:val="23"/>
        </w:rPr>
        <w:t xml:space="preserve">) who needs to arrange reasonable accommodations must contact the appropriate HCC Disability Support Service (DSS) Counselor at the beginning of each semester.  Faculty is authorized to provide only the accommodations requested by the Disability Support Services Office. </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Students who are requesting special testing accommodations must first contact the appropriate (most convenient) DSS office for assistance:</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u w:val="single"/>
        </w:rPr>
        <w:t>Disability Support Services Offices: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System: 713.718.5165</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Central: 713.718.6164 also for Deaf and Hard of Hearing Services and Students Outside of the HCC District service areas.</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Northwest: 713.718.5422</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Northeast: 713.718.8420</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Southeast: 713.718.7218</w:t>
      </w:r>
    </w:p>
    <w:p w:rsidR="00E24CBB" w:rsidRPr="00E24CBB" w:rsidRDefault="00E24CBB" w:rsidP="00E24CBB">
      <w:pPr>
        <w:spacing w:after="0"/>
        <w:rPr>
          <w:rFonts w:ascii="Calibri" w:eastAsia="Times New Roman" w:hAnsi="Calibri" w:cs="Calibri"/>
        </w:rPr>
      </w:pPr>
      <w:r w:rsidRPr="00E24CBB">
        <w:rPr>
          <w:rFonts w:ascii="Times New Roman" w:eastAsia="Times New Roman" w:hAnsi="Times New Roman" w:cs="Times New Roman"/>
          <w:sz w:val="23"/>
          <w:szCs w:val="23"/>
        </w:rPr>
        <w:t>Southwest: 713.718.7909</w:t>
      </w:r>
    </w:p>
    <w:p w:rsidR="009501A2" w:rsidRPr="00770169" w:rsidRDefault="00E24CBB" w:rsidP="00770169">
      <w:pPr>
        <w:rPr>
          <w:rFonts w:ascii="Calibri" w:eastAsia="Times New Roman" w:hAnsi="Calibri" w:cs="Calibri"/>
        </w:rPr>
      </w:pPr>
      <w:r w:rsidRPr="00E24CBB">
        <w:rPr>
          <w:rFonts w:ascii="Times New Roman" w:eastAsia="Times New Roman" w:hAnsi="Times New Roman" w:cs="Times New Roman"/>
          <w:sz w:val="23"/>
          <w:szCs w:val="23"/>
        </w:rPr>
        <w:t>After student accommodation letters have been approved by the DSS office and submitted to DE Counseling for processing, students will receive an email confirmation informing them of the Instructional Support Specialist assigned to t</w:t>
      </w:r>
      <w:r w:rsidR="00BB2169">
        <w:rPr>
          <w:rFonts w:ascii="Times New Roman" w:eastAsia="Times New Roman" w:hAnsi="Times New Roman" w:cs="Times New Roman"/>
          <w:sz w:val="23"/>
          <w:szCs w:val="23"/>
        </w:rPr>
        <w:t>heir professor.</w:t>
      </w:r>
      <w:r w:rsidRPr="00E24CBB">
        <w:rPr>
          <w:rFonts w:ascii="Times New Roman" w:eastAsia="Times New Roman" w:hAnsi="Times New Roman" w:cs="Times New Roman"/>
          <w:b/>
          <w:bCs/>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HCC ATTENDANCE POLICY</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u w:val="single"/>
        </w:rPr>
        <w:t>Class Attendance</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As stated in the HCC Catalog, all students are expected to attend classes regularly. Students in DE courses must log in to their class or they will be counted as absent. Just like an on-campus class, your regular participation is required.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Although it is the responsibility of the student to drop a course for non-attendance, the instructor also has the authority to block a student from accessing </w:t>
      </w:r>
      <w:r w:rsidR="00770169">
        <w:rPr>
          <w:rFonts w:ascii="Times New Roman" w:eastAsia="Times New Roman" w:hAnsi="Times New Roman" w:cs="Times New Roman"/>
          <w:sz w:val="23"/>
          <w:szCs w:val="23"/>
        </w:rPr>
        <w:t>Eagle2</w:t>
      </w:r>
      <w:r w:rsidRPr="00E24CBB">
        <w:rPr>
          <w:rFonts w:ascii="Times New Roman" w:eastAsia="Times New Roman" w:hAnsi="Times New Roman" w:cs="Times New Roman"/>
          <w:sz w:val="23"/>
          <w:szCs w:val="23"/>
        </w:rPr>
        <w:t xml:space="preserve">, and/or to drop a student for excessive absences or failure to participate regularly. DE students who do not log in to their </w:t>
      </w:r>
      <w:r w:rsidR="00770169">
        <w:rPr>
          <w:rFonts w:ascii="Times New Roman" w:eastAsia="Times New Roman" w:hAnsi="Times New Roman" w:cs="Times New Roman"/>
          <w:sz w:val="23"/>
          <w:szCs w:val="23"/>
        </w:rPr>
        <w:t>Eagle2</w:t>
      </w:r>
      <w:r w:rsidRPr="00E24CBB">
        <w:rPr>
          <w:rFonts w:ascii="Times New Roman" w:eastAsia="Times New Roman" w:hAnsi="Times New Roman" w:cs="Times New Roman"/>
          <w:sz w:val="23"/>
          <w:szCs w:val="23"/>
        </w:rPr>
        <w:t xml:space="preserve"> class before the Official Day of Record will be AUTOMATICALLY dropped for non-attendance. Completing the DE online orientation does not count as attendance.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Early Alert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HCC has instituted an Early Alert process by which your professor may alert</w:t>
      </w:r>
      <w:r w:rsidR="00E9132E">
        <w:rPr>
          <w:rFonts w:ascii="Times New Roman" w:eastAsia="Times New Roman" w:hAnsi="Times New Roman" w:cs="Times New Roman"/>
          <w:sz w:val="23"/>
          <w:szCs w:val="23"/>
        </w:rPr>
        <w:t xml:space="preserve"> </w:t>
      </w:r>
      <w:r w:rsidRPr="00E24CBB">
        <w:rPr>
          <w:rFonts w:ascii="Times New Roman" w:eastAsia="Times New Roman" w:hAnsi="Times New Roman" w:cs="Times New Roman"/>
          <w:sz w:val="23"/>
          <w:szCs w:val="23"/>
        </w:rPr>
        <w:t>you and DE counselors that you might fail a class because of excessive absences and/or poor academic performance.</w:t>
      </w:r>
    </w:p>
    <w:p w:rsidR="00770169"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770169" w:rsidRDefault="00770169" w:rsidP="00E24CBB">
      <w:pPr>
        <w:spacing w:after="0" w:line="240" w:lineRule="auto"/>
        <w:rPr>
          <w:rFonts w:ascii="Calibri" w:eastAsia="Times New Roman" w:hAnsi="Calibri" w:cs="Calibri"/>
        </w:rPr>
      </w:pPr>
    </w:p>
    <w:p w:rsidR="00770169" w:rsidRDefault="00770169" w:rsidP="00E24CBB">
      <w:pPr>
        <w:spacing w:after="0" w:line="240" w:lineRule="auto"/>
        <w:rPr>
          <w:rFonts w:ascii="Calibri" w:eastAsia="Times New Roman" w:hAnsi="Calibri" w:cs="Calibri"/>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lastRenderedPageBreak/>
        <w:t>ONLINE TUTORING</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HCC provides free online tutoring in writing, math, science, and other s</w:t>
      </w:r>
      <w:r w:rsidR="00770169">
        <w:rPr>
          <w:rFonts w:ascii="Times New Roman" w:eastAsia="Times New Roman" w:hAnsi="Times New Roman" w:cs="Times New Roman"/>
          <w:sz w:val="23"/>
          <w:szCs w:val="23"/>
        </w:rPr>
        <w:t xml:space="preserve">ubjects. </w:t>
      </w:r>
      <w:proofErr w:type="spellStart"/>
      <w:r w:rsidRPr="00E24CBB">
        <w:rPr>
          <w:rFonts w:ascii="Times New Roman" w:eastAsia="Times New Roman" w:hAnsi="Times New Roman" w:cs="Times New Roman"/>
          <w:sz w:val="23"/>
          <w:szCs w:val="23"/>
        </w:rPr>
        <w:t>AskOnline</w:t>
      </w:r>
      <w:proofErr w:type="spellEnd"/>
      <w:r w:rsidRPr="00E24CBB">
        <w:rPr>
          <w:rFonts w:ascii="Times New Roman" w:eastAsia="Times New Roman" w:hAnsi="Times New Roman" w:cs="Times New Roman"/>
          <w:sz w:val="23"/>
          <w:szCs w:val="23"/>
        </w:rPr>
        <w:t xml:space="preserve"> Tutoring site: </w:t>
      </w:r>
      <w:hyperlink r:id="rId10" w:history="1">
        <w:r w:rsidRPr="00E24CBB">
          <w:rPr>
            <w:rFonts w:ascii="Calibri" w:eastAsia="Times New Roman" w:hAnsi="Calibri" w:cs="Calibri"/>
            <w:color w:val="FF0000"/>
            <w:sz w:val="23"/>
            <w:szCs w:val="23"/>
            <w:u w:val="single"/>
          </w:rPr>
          <w:t>http://hccs.askonline.net/</w:t>
        </w:r>
      </w:hyperlink>
      <w:r w:rsidRPr="00E24CBB">
        <w:rPr>
          <w:rFonts w:ascii="Times New Roman" w:eastAsia="Times New Roman" w:hAnsi="Times New Roman" w:cs="Times New Roman"/>
          <w:sz w:val="23"/>
          <w:szCs w:val="23"/>
        </w:rPr>
        <w:t>.  Use your student ID or HCC e-mail address to create an account. Instructions, including a 5-minute video, are provided to make you familiar with the capabilities of this service.</w:t>
      </w:r>
    </w:p>
    <w:p w:rsidR="00BB2169" w:rsidRPr="005270F2" w:rsidRDefault="00E24CBB" w:rsidP="00E24CBB">
      <w:pPr>
        <w:spacing w:after="0" w:line="240" w:lineRule="auto"/>
        <w:rPr>
          <w:rFonts w:ascii="Times New Roman" w:eastAsia="Times New Roman" w:hAnsi="Times New Roman" w:cs="Times New Roman"/>
          <w:sz w:val="23"/>
          <w:szCs w:val="23"/>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ACADEMIC DISHONESTY</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color w:val="000000"/>
          <w:sz w:val="23"/>
          <w:szCs w:val="23"/>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color w:val="000000"/>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Cheating</w:t>
      </w:r>
      <w:r w:rsidRPr="00E24CBB">
        <w:rPr>
          <w:rFonts w:ascii="Times New Roman" w:eastAsia="Times New Roman" w:hAnsi="Times New Roman" w:cs="Times New Roman"/>
          <w:color w:val="000000"/>
          <w:sz w:val="23"/>
          <w:szCs w:val="23"/>
        </w:rPr>
        <w:t xml:space="preserve"> on a test includes:</w:t>
      </w:r>
      <w:r w:rsidRPr="00E24CBB">
        <w:rPr>
          <w:rFonts w:ascii="Times New Roman" w:eastAsia="Times New Roman" w:hAnsi="Times New Roman" w:cs="Times New Roman"/>
          <w:color w:val="000000"/>
          <w:sz w:val="23"/>
          <w:szCs w:val="23"/>
        </w:rPr>
        <w:br/>
        <w:t>" Copying from another student</w:t>
      </w:r>
      <w:r w:rsidR="00E9132E">
        <w:rPr>
          <w:rFonts w:ascii="Times New Roman" w:eastAsia="Times New Roman" w:hAnsi="Times New Roman" w:cs="Times New Roman"/>
          <w:color w:val="000000"/>
          <w:sz w:val="23"/>
          <w:szCs w:val="23"/>
        </w:rPr>
        <w:t>’</w:t>
      </w:r>
      <w:r w:rsidRPr="00E24CBB">
        <w:rPr>
          <w:rFonts w:ascii="Times New Roman" w:eastAsia="Times New Roman" w:hAnsi="Times New Roman" w:cs="Times New Roman"/>
          <w:color w:val="000000"/>
          <w:sz w:val="23"/>
          <w:szCs w:val="23"/>
        </w:rPr>
        <w:t>s</w:t>
      </w:r>
      <w:r w:rsidR="00E9132E">
        <w:rPr>
          <w:rFonts w:ascii="Times New Roman" w:eastAsia="Times New Roman" w:hAnsi="Times New Roman" w:cs="Times New Roman"/>
          <w:color w:val="000000"/>
          <w:sz w:val="23"/>
          <w:szCs w:val="23"/>
        </w:rPr>
        <w:t xml:space="preserve"> </w:t>
      </w:r>
      <w:r w:rsidRPr="00E24CBB">
        <w:rPr>
          <w:rFonts w:ascii="Times New Roman" w:eastAsia="Times New Roman" w:hAnsi="Times New Roman" w:cs="Times New Roman"/>
          <w:color w:val="000000"/>
          <w:sz w:val="23"/>
          <w:szCs w:val="23"/>
        </w:rPr>
        <w:t>test paper;</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Using</w:t>
      </w:r>
      <w:proofErr w:type="gramEnd"/>
      <w:r w:rsidRPr="00E24CBB">
        <w:rPr>
          <w:rFonts w:ascii="Times New Roman" w:eastAsia="Times New Roman" w:hAnsi="Times New Roman" w:cs="Times New Roman"/>
          <w:color w:val="000000"/>
          <w:sz w:val="23"/>
          <w:szCs w:val="23"/>
        </w:rPr>
        <w:t>  materials not authorized by the person giving the test;</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Collaborating</w:t>
      </w:r>
      <w:proofErr w:type="gramEnd"/>
      <w:r w:rsidRPr="00E24CBB">
        <w:rPr>
          <w:rFonts w:ascii="Times New Roman" w:eastAsia="Times New Roman" w:hAnsi="Times New Roman" w:cs="Times New Roman"/>
          <w:color w:val="000000"/>
          <w:sz w:val="23"/>
          <w:szCs w:val="23"/>
        </w:rPr>
        <w:t xml:space="preserve"> with another student during a test without authorization;</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Knowingly</w:t>
      </w:r>
      <w:proofErr w:type="gramEnd"/>
      <w:r w:rsidRPr="00E24CBB">
        <w:rPr>
          <w:rFonts w:ascii="Times New Roman" w:eastAsia="Times New Roman" w:hAnsi="Times New Roman" w:cs="Times New Roman"/>
          <w:color w:val="000000"/>
          <w:sz w:val="23"/>
          <w:szCs w:val="23"/>
        </w:rPr>
        <w:t xml:space="preserve"> using, buying, selling, stealing, transporting, or soliciting in whole or part the contents of a test that has not been administered;</w:t>
      </w:r>
    </w:p>
    <w:p w:rsidR="00E24CBB" w:rsidRPr="00E24CBB" w:rsidRDefault="00E24CBB" w:rsidP="00E24CBB">
      <w:pPr>
        <w:spacing w:after="0" w:line="240" w:lineRule="auto"/>
        <w:rPr>
          <w:rFonts w:ascii="Calibri" w:eastAsia="Times New Roman" w:hAnsi="Calibri" w:cs="Calibri"/>
        </w:rPr>
      </w:pPr>
      <w:proofErr w:type="gramStart"/>
      <w:r w:rsidRPr="00E24CBB">
        <w:rPr>
          <w:rFonts w:ascii="Times New Roman" w:eastAsia="Times New Roman" w:hAnsi="Times New Roman" w:cs="Times New Roman"/>
          <w:color w:val="000000"/>
          <w:sz w:val="23"/>
          <w:szCs w:val="23"/>
        </w:rPr>
        <w:t>" Bribing</w:t>
      </w:r>
      <w:proofErr w:type="gramEnd"/>
      <w:r w:rsidRPr="00E24CBB">
        <w:rPr>
          <w:rFonts w:ascii="Times New Roman" w:eastAsia="Times New Roman" w:hAnsi="Times New Roman" w:cs="Times New Roman"/>
          <w:color w:val="000000"/>
          <w:sz w:val="23"/>
          <w:szCs w:val="23"/>
        </w:rPr>
        <w:t xml:space="preserve"> another person to obtain a test that is to be administered.</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Plagiarism</w:t>
      </w:r>
      <w:r w:rsidRPr="00E24CBB">
        <w:rPr>
          <w:rFonts w:ascii="Times New Roman" w:eastAsia="Times New Roman" w:hAnsi="Times New Roman" w:cs="Times New Roman"/>
          <w:color w:val="000000"/>
          <w:sz w:val="23"/>
          <w:szCs w:val="23"/>
        </w:rPr>
        <w:t xml:space="preserve"> means the appropriation of another s work and the unacknowledged incorporation of that work in one</w:t>
      </w:r>
      <w:r w:rsidR="00770169">
        <w:rPr>
          <w:rFonts w:ascii="Times New Roman" w:eastAsia="Times New Roman" w:hAnsi="Times New Roman" w:cs="Times New Roman"/>
          <w:color w:val="000000"/>
          <w:sz w:val="23"/>
          <w:szCs w:val="23"/>
        </w:rPr>
        <w:t>’</w:t>
      </w:r>
      <w:r w:rsidRPr="00E24CBB">
        <w:rPr>
          <w:rFonts w:ascii="Times New Roman" w:eastAsia="Times New Roman" w:hAnsi="Times New Roman" w:cs="Times New Roman"/>
          <w:color w:val="000000"/>
          <w:sz w:val="23"/>
          <w:szCs w:val="23"/>
        </w:rPr>
        <w:t>s own written work offered for credit.</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 </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color w:val="000000"/>
          <w:sz w:val="23"/>
          <w:szCs w:val="23"/>
        </w:rPr>
        <w:t>Collusion</w:t>
      </w:r>
      <w:r w:rsidRPr="00E24CBB">
        <w:rPr>
          <w:rFonts w:ascii="Times New Roman" w:eastAsia="Times New Roman" w:hAnsi="Times New Roman" w:cs="Times New Roman"/>
          <w:color w:val="000000"/>
          <w:sz w:val="23"/>
          <w:szCs w:val="23"/>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2F1571" w:rsidRPr="00904277"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xml:space="preserve">Academic dishonesty can result in a grade of </w:t>
      </w:r>
      <w:r w:rsidRPr="00E24CBB">
        <w:rPr>
          <w:rFonts w:ascii="Times New Roman" w:eastAsia="Times New Roman" w:hAnsi="Times New Roman" w:cs="Times New Roman"/>
          <w:b/>
          <w:bCs/>
          <w:sz w:val="23"/>
          <w:szCs w:val="23"/>
          <w:u w:val="single"/>
        </w:rPr>
        <w:t>F</w:t>
      </w:r>
      <w:r w:rsidRPr="00E24CBB">
        <w:rPr>
          <w:rFonts w:ascii="Times New Roman" w:eastAsia="Times New Roman" w:hAnsi="Times New Roman" w:cs="Times New Roman"/>
          <w:sz w:val="23"/>
          <w:szCs w:val="23"/>
        </w:rPr>
        <w:t xml:space="preserve"> or </w:t>
      </w:r>
      <w:r w:rsidRPr="00E24CBB">
        <w:rPr>
          <w:rFonts w:ascii="Times New Roman" w:eastAsia="Times New Roman" w:hAnsi="Times New Roman" w:cs="Times New Roman"/>
          <w:b/>
          <w:bCs/>
          <w:sz w:val="23"/>
          <w:szCs w:val="23"/>
          <w:u w:val="single"/>
        </w:rPr>
        <w:t>0</w:t>
      </w:r>
      <w:r w:rsidRPr="00E24CBB">
        <w:rPr>
          <w:rFonts w:ascii="Times New Roman" w:eastAsia="Times New Roman" w:hAnsi="Times New Roman" w:cs="Times New Roman"/>
          <w:sz w:val="23"/>
          <w:szCs w:val="23"/>
        </w:rPr>
        <w:t xml:space="preserve"> for the particular test or assignment involved, dropped, and/or expelled from HCCS.  Please refer to the HCCS Distance Education Student Handbook-(for further information regarding Academic Dishonesty refer to </w:t>
      </w:r>
      <w:hyperlink r:id="rId11" w:history="1">
        <w:r w:rsidRPr="00E24CBB">
          <w:rPr>
            <w:rFonts w:ascii="Calibri" w:eastAsia="Times New Roman" w:hAnsi="Calibri" w:cs="Calibri"/>
            <w:color w:val="0000FF"/>
            <w:sz w:val="23"/>
            <w:szCs w:val="23"/>
            <w:u w:val="single"/>
          </w:rPr>
          <w:t>http://distance.hccs.edu/de-counseling/DE_student_handbook.htm</w:t>
        </w:r>
      </w:hyperlink>
      <w:r w:rsidRPr="00E24CBB">
        <w:rPr>
          <w:rFonts w:ascii="Times New Roman" w:eastAsia="Times New Roman" w:hAnsi="Times New Roman" w:cs="Times New Roman"/>
          <w:sz w:val="23"/>
          <w:szCs w:val="23"/>
        </w:rPr>
        <w:t>.</w:t>
      </w:r>
    </w:p>
    <w:p w:rsidR="002F1571" w:rsidRDefault="002F1571" w:rsidP="00E24CBB">
      <w:pPr>
        <w:spacing w:after="0" w:line="240" w:lineRule="auto"/>
        <w:rPr>
          <w:rFonts w:ascii="Times New Roman" w:eastAsia="Times New Roman" w:hAnsi="Times New Roman" w:cs="Times New Roman"/>
          <w:b/>
          <w:bCs/>
          <w:sz w:val="23"/>
          <w:szCs w:val="23"/>
          <w:u w:val="single"/>
        </w:rPr>
      </w:pP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u w:val="single"/>
        </w:rPr>
        <w:t>CLASSROOM BEHAVIOR</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As instructor and as a student in this class, it is our shared responsibility to develop and maintain a positive learning environment for everyone.  Instructor takes this responsibility very seriously and will inform members of the class if their behavior makes it difficult for him/her to carry out this task.  As a fellow learner, students are asked to respect the learning needs of student classmates and assist student instructor achieve this critical goal.</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sz w:val="23"/>
          <w:szCs w:val="23"/>
        </w:rPr>
        <w:t> </w:t>
      </w:r>
    </w:p>
    <w:p w:rsidR="00E24CBB" w:rsidRPr="00E24CBB" w:rsidRDefault="00E24CBB" w:rsidP="00E24CBB">
      <w:pPr>
        <w:spacing w:after="0" w:line="240" w:lineRule="auto"/>
        <w:rPr>
          <w:rFonts w:ascii="Calibri" w:eastAsia="Times New Roman" w:hAnsi="Calibri" w:cs="Calibri"/>
        </w:rPr>
      </w:pPr>
      <w:bookmarkStart w:id="5" w:name="STUDENT_EVALUATION"/>
      <w:bookmarkEnd w:id="5"/>
      <w:r w:rsidRPr="00E24CBB">
        <w:rPr>
          <w:rFonts w:ascii="Calibri" w:eastAsia="Times New Roman" w:hAnsi="Calibri" w:cs="Calibri"/>
          <w:b/>
          <w:bCs/>
          <w:sz w:val="23"/>
          <w:szCs w:val="23"/>
        </w:rPr>
        <w:t xml:space="preserve">NOTE TO STUDENT:  If you have any questions or concerns about the course and/or course assignments, please come to me so that we can resolve any issues.  If your concerns are not resolved, you are encouraged to meet with </w:t>
      </w:r>
      <w:r w:rsidR="00770169">
        <w:rPr>
          <w:rFonts w:ascii="Calibri" w:eastAsia="Times New Roman" w:hAnsi="Calibri" w:cs="Calibri"/>
          <w:b/>
          <w:bCs/>
          <w:color w:val="0000FF"/>
          <w:sz w:val="23"/>
          <w:szCs w:val="23"/>
        </w:rPr>
        <w:t>Dr. Roberto Rodriguez</w:t>
      </w:r>
      <w:r w:rsidRPr="00E24CBB">
        <w:rPr>
          <w:rFonts w:ascii="Calibri" w:eastAsia="Times New Roman" w:hAnsi="Calibri" w:cs="Calibri"/>
          <w:b/>
          <w:bCs/>
          <w:sz w:val="23"/>
          <w:szCs w:val="23"/>
        </w:rPr>
        <w:t>, at 713-718-</w:t>
      </w:r>
      <w:r w:rsidR="00770169">
        <w:rPr>
          <w:rFonts w:ascii="Calibri" w:eastAsia="Times New Roman" w:hAnsi="Calibri" w:cs="Calibri"/>
          <w:b/>
          <w:bCs/>
          <w:sz w:val="23"/>
          <w:szCs w:val="23"/>
        </w:rPr>
        <w:t>6477</w:t>
      </w:r>
      <w:r w:rsidRPr="00E24CBB">
        <w:rPr>
          <w:rFonts w:ascii="Calibri" w:eastAsia="Times New Roman" w:hAnsi="Calibri" w:cs="Calibri"/>
          <w:b/>
          <w:bCs/>
          <w:sz w:val="23"/>
          <w:szCs w:val="23"/>
        </w:rPr>
        <w:t xml:space="preserve"> or </w:t>
      </w:r>
      <w:r w:rsidR="00770169">
        <w:rPr>
          <w:rFonts w:ascii="Calibri" w:eastAsia="Times New Roman" w:hAnsi="Calibri" w:cs="Calibri"/>
          <w:b/>
          <w:bCs/>
          <w:sz w:val="23"/>
          <w:szCs w:val="23"/>
        </w:rPr>
        <w:t>jesus.rodriguez@hccs.edu.</w:t>
      </w:r>
    </w:p>
    <w:p w:rsidR="00E24CBB" w:rsidRPr="00E24CBB" w:rsidRDefault="00E24CBB" w:rsidP="00E24CBB">
      <w:pPr>
        <w:spacing w:after="0" w:line="240" w:lineRule="auto"/>
        <w:rPr>
          <w:rFonts w:ascii="Calibri" w:eastAsia="Times New Roman" w:hAnsi="Calibri" w:cs="Calibri"/>
        </w:rPr>
      </w:pPr>
      <w:r w:rsidRPr="00E24CBB">
        <w:rPr>
          <w:rFonts w:ascii="Times New Roman" w:eastAsia="Times New Roman" w:hAnsi="Times New Roman" w:cs="Times New Roman"/>
          <w:b/>
          <w:bCs/>
          <w:sz w:val="23"/>
          <w:szCs w:val="23"/>
        </w:rPr>
        <w:t> </w:t>
      </w:r>
    </w:p>
    <w:p w:rsidR="00C91DB4" w:rsidRDefault="00C91DB4"/>
    <w:sectPr w:rsidR="00C9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27BB"/>
    <w:multiLevelType w:val="multilevel"/>
    <w:tmpl w:val="E2C0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F7EED"/>
    <w:multiLevelType w:val="multilevel"/>
    <w:tmpl w:val="35F8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92282"/>
    <w:multiLevelType w:val="hybridMultilevel"/>
    <w:tmpl w:val="1B7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46A64"/>
    <w:multiLevelType w:val="hybridMultilevel"/>
    <w:tmpl w:val="2DA6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333E3"/>
    <w:multiLevelType w:val="multilevel"/>
    <w:tmpl w:val="6D34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BB"/>
    <w:rsid w:val="00092129"/>
    <w:rsid w:val="000B49AE"/>
    <w:rsid w:val="00101305"/>
    <w:rsid w:val="0010559C"/>
    <w:rsid w:val="00113D59"/>
    <w:rsid w:val="001330BD"/>
    <w:rsid w:val="00207FCE"/>
    <w:rsid w:val="00215231"/>
    <w:rsid w:val="0026231C"/>
    <w:rsid w:val="002D2427"/>
    <w:rsid w:val="002F1571"/>
    <w:rsid w:val="003206B3"/>
    <w:rsid w:val="003372A5"/>
    <w:rsid w:val="003418D7"/>
    <w:rsid w:val="00345645"/>
    <w:rsid w:val="0038127E"/>
    <w:rsid w:val="003B29F5"/>
    <w:rsid w:val="003F7A7F"/>
    <w:rsid w:val="00457D1E"/>
    <w:rsid w:val="005270F2"/>
    <w:rsid w:val="00595A12"/>
    <w:rsid w:val="005A536D"/>
    <w:rsid w:val="005E37FF"/>
    <w:rsid w:val="006B58DF"/>
    <w:rsid w:val="007317E6"/>
    <w:rsid w:val="00770169"/>
    <w:rsid w:val="00785E10"/>
    <w:rsid w:val="007C046D"/>
    <w:rsid w:val="007D4FF6"/>
    <w:rsid w:val="007F3A88"/>
    <w:rsid w:val="00860625"/>
    <w:rsid w:val="00876F95"/>
    <w:rsid w:val="008F7F32"/>
    <w:rsid w:val="00904277"/>
    <w:rsid w:val="009501A2"/>
    <w:rsid w:val="009B64EF"/>
    <w:rsid w:val="00A659D3"/>
    <w:rsid w:val="00A84FE8"/>
    <w:rsid w:val="00AA7E1D"/>
    <w:rsid w:val="00B144E2"/>
    <w:rsid w:val="00BB2169"/>
    <w:rsid w:val="00BE417C"/>
    <w:rsid w:val="00C307EB"/>
    <w:rsid w:val="00C85383"/>
    <w:rsid w:val="00C91DB4"/>
    <w:rsid w:val="00CB21F4"/>
    <w:rsid w:val="00CC0A22"/>
    <w:rsid w:val="00D07F59"/>
    <w:rsid w:val="00D1103C"/>
    <w:rsid w:val="00E24CBB"/>
    <w:rsid w:val="00E66724"/>
    <w:rsid w:val="00E8105F"/>
    <w:rsid w:val="00E9132E"/>
    <w:rsid w:val="00E9477A"/>
    <w:rsid w:val="00F07D31"/>
    <w:rsid w:val="00F128C3"/>
    <w:rsid w:val="00F4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28AED-CFF0-4749-AAFC-591B098C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372A5"/>
    <w:rPr>
      <w:b/>
      <w:bCs/>
    </w:rPr>
  </w:style>
  <w:style w:type="paragraph" w:styleId="BalloonText">
    <w:name w:val="Balloon Text"/>
    <w:basedOn w:val="Normal"/>
    <w:link w:val="BalloonTextChar"/>
    <w:uiPriority w:val="99"/>
    <w:semiHidden/>
    <w:unhideWhenUsed/>
    <w:rsid w:val="0090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77"/>
    <w:rPr>
      <w:rFonts w:ascii="Tahoma" w:hAnsi="Tahoma" w:cs="Tahoma"/>
      <w:sz w:val="16"/>
      <w:szCs w:val="16"/>
    </w:rPr>
  </w:style>
  <w:style w:type="paragraph" w:styleId="NoSpacing">
    <w:name w:val="No Spacing"/>
    <w:uiPriority w:val="99"/>
    <w:qFormat/>
    <w:rsid w:val="009B64EF"/>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9B64EF"/>
    <w:rPr>
      <w:color w:val="0000FF"/>
      <w:u w:val="single"/>
    </w:rPr>
  </w:style>
  <w:style w:type="paragraph" w:styleId="ListParagraph">
    <w:name w:val="List Paragraph"/>
    <w:basedOn w:val="Normal"/>
    <w:uiPriority w:val="34"/>
    <w:qFormat/>
    <w:rsid w:val="007C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6458">
      <w:bodyDiv w:val="1"/>
      <w:marLeft w:val="0"/>
      <w:marRight w:val="0"/>
      <w:marTop w:val="0"/>
      <w:marBottom w:val="0"/>
      <w:divBdr>
        <w:top w:val="none" w:sz="0" w:space="0" w:color="auto"/>
        <w:left w:val="none" w:sz="0" w:space="0" w:color="auto"/>
        <w:bottom w:val="none" w:sz="0" w:space="0" w:color="auto"/>
        <w:right w:val="none" w:sz="0" w:space="0" w:color="auto"/>
      </w:divBdr>
      <w:divsChild>
        <w:div w:id="191965376">
          <w:marLeft w:val="0"/>
          <w:marRight w:val="0"/>
          <w:marTop w:val="0"/>
          <w:marBottom w:val="0"/>
          <w:divBdr>
            <w:top w:val="single" w:sz="8" w:space="1" w:color="auto"/>
            <w:left w:val="none" w:sz="0" w:space="0" w:color="auto"/>
            <w:bottom w:val="single" w:sz="8" w:space="1" w:color="auto"/>
            <w:right w:val="none" w:sz="0" w:space="0" w:color="auto"/>
          </w:divBdr>
        </w:div>
      </w:divsChild>
    </w:div>
    <w:div w:id="12229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ccs.edu/Distance_Ed/DE_Home/faculty_resources/PDFs/DE_Syllab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ccs.edu/student-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hccs.edu/owa/redir.aspx?C=dd57c054d7b642948fee6667c214aa47&amp;URL=http%3a%2f%2fwww.hccs.edu%2fhccs%2fcurrent-students%2fcareer-planning-and-resources%2fsouthwest-college" TargetMode="External"/><Relationship Id="rId11" Type="http://schemas.openxmlformats.org/officeDocument/2006/relationships/hyperlink" Target="http://distance.hccs.edu/de-counseling/DE_student_handbook.htm" TargetMode="External"/><Relationship Id="rId5" Type="http://schemas.openxmlformats.org/officeDocument/2006/relationships/image" Target="media/image1.jpeg"/><Relationship Id="rId10"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hyperlink" Target="http://hccs.edu/CE-stud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CShell</dc:creator>
  <cp:lastModifiedBy>christy.shell</cp:lastModifiedBy>
  <cp:revision>2</cp:revision>
  <cp:lastPrinted>2012-05-14T19:09:00Z</cp:lastPrinted>
  <dcterms:created xsi:type="dcterms:W3CDTF">2016-04-14T15:39:00Z</dcterms:created>
  <dcterms:modified xsi:type="dcterms:W3CDTF">2016-04-14T15:39:00Z</dcterms:modified>
</cp:coreProperties>
</file>