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7D94" w14:textId="77777777" w:rsidR="0076670B" w:rsidRPr="00741C2C" w:rsidRDefault="0076670B" w:rsidP="001122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1D63" w:rsidRPr="00741C2C">
        <w:rPr>
          <w:sz w:val="24"/>
          <w:szCs w:val="24"/>
        </w:rPr>
        <w:t xml:space="preserve"> </w:t>
      </w:r>
      <w:r w:rsidR="00AC767E" w:rsidRPr="00741C2C">
        <w:rPr>
          <w:sz w:val="24"/>
          <w:szCs w:val="24"/>
        </w:rPr>
        <w:t xml:space="preserve">   </w:t>
      </w:r>
      <w:r w:rsidR="006B6508" w:rsidRPr="00741C2C">
        <w:rPr>
          <w:sz w:val="24"/>
          <w:szCs w:val="24"/>
        </w:rPr>
        <w:t xml:space="preserve"> </w:t>
      </w:r>
      <w:r w:rsidRPr="00741C2C">
        <w:rPr>
          <w:sz w:val="24"/>
          <w:szCs w:val="24"/>
        </w:rPr>
        <w:t>Curriculum Vita</w:t>
      </w:r>
    </w:p>
    <w:p w14:paraId="1E7B9ED8" w14:textId="05781BF7" w:rsidR="003677D9" w:rsidRPr="00741C2C" w:rsidRDefault="00391D63" w:rsidP="000B273D">
      <w:pPr>
        <w:ind w:left="2880" w:firstLine="720"/>
        <w:rPr>
          <w:sz w:val="24"/>
          <w:szCs w:val="24"/>
        </w:rPr>
      </w:pPr>
      <w:r w:rsidRPr="00741C2C">
        <w:rPr>
          <w:sz w:val="24"/>
          <w:szCs w:val="24"/>
        </w:rPr>
        <w:t xml:space="preserve">  </w:t>
      </w:r>
      <w:r w:rsidR="006B6508" w:rsidRPr="00741C2C">
        <w:rPr>
          <w:sz w:val="24"/>
          <w:szCs w:val="24"/>
        </w:rPr>
        <w:t xml:space="preserve">  </w:t>
      </w:r>
      <w:r w:rsidR="00AC767E" w:rsidRPr="00741C2C">
        <w:rPr>
          <w:sz w:val="24"/>
          <w:szCs w:val="24"/>
        </w:rPr>
        <w:t xml:space="preserve">  </w:t>
      </w:r>
      <w:r w:rsidR="00695DB5" w:rsidRPr="00741C2C">
        <w:rPr>
          <w:sz w:val="24"/>
          <w:szCs w:val="24"/>
        </w:rPr>
        <w:t xml:space="preserve"> </w:t>
      </w:r>
      <w:r w:rsidR="0076670B" w:rsidRPr="00741C2C">
        <w:rPr>
          <w:sz w:val="24"/>
          <w:szCs w:val="24"/>
        </w:rPr>
        <w:t>Craig R. Rader</w:t>
      </w:r>
    </w:p>
    <w:p w14:paraId="4423125C" w14:textId="77777777" w:rsidR="00596157" w:rsidRPr="00741C2C" w:rsidRDefault="00596157" w:rsidP="0076670B">
      <w:pPr>
        <w:rPr>
          <w:sz w:val="24"/>
          <w:szCs w:val="24"/>
          <w:u w:val="single"/>
        </w:rPr>
      </w:pPr>
      <w:r w:rsidRPr="00741C2C">
        <w:rPr>
          <w:sz w:val="24"/>
          <w:szCs w:val="24"/>
          <w:u w:val="single"/>
        </w:rPr>
        <w:t>EDUCATIONAL BACKGROUND</w:t>
      </w:r>
    </w:p>
    <w:p w14:paraId="10843A14" w14:textId="77777777" w:rsidR="00596157" w:rsidRPr="00741C2C" w:rsidRDefault="00596157" w:rsidP="0076670B">
      <w:pPr>
        <w:rPr>
          <w:sz w:val="24"/>
          <w:szCs w:val="24"/>
        </w:rPr>
      </w:pPr>
      <w:r w:rsidRPr="00741C2C">
        <w:rPr>
          <w:sz w:val="24"/>
          <w:szCs w:val="24"/>
        </w:rPr>
        <w:t>Master of Arts, August, 2000. University of Houston-</w:t>
      </w:r>
      <w:r w:rsidR="004110A6" w:rsidRPr="00741C2C">
        <w:rPr>
          <w:sz w:val="24"/>
          <w:szCs w:val="24"/>
        </w:rPr>
        <w:t xml:space="preserve"> </w:t>
      </w:r>
      <w:r w:rsidRPr="00741C2C">
        <w:rPr>
          <w:sz w:val="24"/>
          <w:szCs w:val="24"/>
        </w:rPr>
        <w:t xml:space="preserve">Clear Lake. 2700 Bay Area Blvd., Houston, TX.  77058. Major: Literature. Thesis completed </w:t>
      </w:r>
      <w:r w:rsidR="004819FB" w:rsidRPr="00741C2C">
        <w:rPr>
          <w:sz w:val="24"/>
          <w:szCs w:val="24"/>
        </w:rPr>
        <w:t>with degree.</w:t>
      </w:r>
    </w:p>
    <w:p w14:paraId="3BB4BEE6" w14:textId="77777777" w:rsidR="004819FB" w:rsidRPr="00741C2C" w:rsidRDefault="004819FB" w:rsidP="0076670B">
      <w:pPr>
        <w:rPr>
          <w:sz w:val="24"/>
          <w:szCs w:val="24"/>
        </w:rPr>
      </w:pPr>
      <w:r w:rsidRPr="00741C2C">
        <w:rPr>
          <w:sz w:val="24"/>
          <w:szCs w:val="24"/>
        </w:rPr>
        <w:t>Master of Arts, May 1986. University of Houston-Clear Lake, Major: Behavioral Science—General Clinical Psychology. GPA: 3.81. Completed 500 clock hours of clinical internship.</w:t>
      </w:r>
    </w:p>
    <w:p w14:paraId="200C48C9" w14:textId="77777777" w:rsidR="00BA3FE9" w:rsidRPr="00741C2C" w:rsidRDefault="00BA3FE9" w:rsidP="0076670B">
      <w:pPr>
        <w:rPr>
          <w:sz w:val="24"/>
          <w:szCs w:val="24"/>
        </w:rPr>
      </w:pPr>
      <w:r w:rsidRPr="00741C2C">
        <w:rPr>
          <w:sz w:val="24"/>
          <w:szCs w:val="24"/>
        </w:rPr>
        <w:t xml:space="preserve">Bachelor of Arts, December 1982. University of Houston-Central, 4800 Calhoun, Houston, TX. Major: Psychology. Member of Psi Chi, </w:t>
      </w:r>
      <w:r w:rsidR="00853108" w:rsidRPr="00741C2C">
        <w:rPr>
          <w:sz w:val="24"/>
          <w:szCs w:val="24"/>
        </w:rPr>
        <w:t xml:space="preserve">The </w:t>
      </w:r>
      <w:r w:rsidRPr="00741C2C">
        <w:rPr>
          <w:sz w:val="24"/>
          <w:szCs w:val="24"/>
        </w:rPr>
        <w:t>Honor Society in Psychology.</w:t>
      </w:r>
    </w:p>
    <w:p w14:paraId="12510896" w14:textId="77777777" w:rsidR="002D3A4D" w:rsidRPr="00BE3A45" w:rsidRDefault="002D3A4D" w:rsidP="0076670B">
      <w:pPr>
        <w:rPr>
          <w:b/>
          <w:sz w:val="24"/>
          <w:szCs w:val="24"/>
          <w:u w:val="single"/>
        </w:rPr>
      </w:pPr>
      <w:r w:rsidRPr="00BE3A45">
        <w:rPr>
          <w:b/>
          <w:sz w:val="24"/>
          <w:szCs w:val="24"/>
          <w:u w:val="single"/>
        </w:rPr>
        <w:t>PROFESS</w:t>
      </w:r>
      <w:r w:rsidR="007134BA" w:rsidRPr="00BE3A45">
        <w:rPr>
          <w:b/>
          <w:sz w:val="24"/>
          <w:szCs w:val="24"/>
          <w:u w:val="single"/>
        </w:rPr>
        <w:t>IONAL CERTIFICATIONS</w:t>
      </w:r>
    </w:p>
    <w:p w14:paraId="1805E003" w14:textId="4552F52C" w:rsidR="000B273D" w:rsidRPr="00474789" w:rsidRDefault="00520D9C" w:rsidP="0076670B">
      <w:pPr>
        <w:rPr>
          <w:b/>
          <w:sz w:val="24"/>
          <w:szCs w:val="24"/>
        </w:rPr>
      </w:pPr>
      <w:r w:rsidRPr="007D44FE">
        <w:rPr>
          <w:b/>
          <w:sz w:val="24"/>
          <w:szCs w:val="24"/>
        </w:rPr>
        <w:t>Texas Educator Certificate: Principal--Grades</w:t>
      </w:r>
      <w:r w:rsidR="007D44FE">
        <w:rPr>
          <w:b/>
          <w:sz w:val="24"/>
          <w:szCs w:val="24"/>
        </w:rPr>
        <w:t xml:space="preserve"> (EC-12). Effective</w:t>
      </w:r>
      <w:r w:rsidRPr="007D44FE">
        <w:rPr>
          <w:b/>
          <w:sz w:val="24"/>
          <w:szCs w:val="24"/>
        </w:rPr>
        <w:t>: 12/16/2017—Valid Status.</w:t>
      </w:r>
      <w:r w:rsidR="000B273D">
        <w:rPr>
          <w:b/>
          <w:sz w:val="24"/>
          <w:szCs w:val="24"/>
        </w:rPr>
        <w:t xml:space="preserve">     Texas </w:t>
      </w:r>
      <w:r w:rsidR="002D3A4D" w:rsidRPr="00474789">
        <w:rPr>
          <w:b/>
          <w:sz w:val="24"/>
          <w:szCs w:val="24"/>
        </w:rPr>
        <w:t>Educator Certificate in English Language Arts and Reading</w:t>
      </w:r>
      <w:r w:rsidR="00D0498C">
        <w:rPr>
          <w:b/>
          <w:sz w:val="24"/>
          <w:szCs w:val="24"/>
        </w:rPr>
        <w:t xml:space="preserve"> </w:t>
      </w:r>
      <w:r w:rsidR="002D3A4D" w:rsidRPr="00474789">
        <w:rPr>
          <w:b/>
          <w:sz w:val="24"/>
          <w:szCs w:val="24"/>
        </w:rPr>
        <w:t>Grades 8-12.</w:t>
      </w:r>
      <w:r w:rsidR="000B273D">
        <w:rPr>
          <w:b/>
          <w:sz w:val="24"/>
          <w:szCs w:val="24"/>
        </w:rPr>
        <w:t xml:space="preserve"> </w:t>
      </w:r>
      <w:r w:rsidR="002D3A4D" w:rsidRPr="00474789">
        <w:rPr>
          <w:b/>
          <w:sz w:val="24"/>
          <w:szCs w:val="24"/>
        </w:rPr>
        <w:t>(</w:t>
      </w:r>
      <w:proofErr w:type="gramStart"/>
      <w:r w:rsidR="002D3A4D" w:rsidRPr="00474789">
        <w:rPr>
          <w:b/>
          <w:sz w:val="24"/>
          <w:szCs w:val="24"/>
        </w:rPr>
        <w:t>Current)</w:t>
      </w:r>
      <w:r w:rsidR="00D0498C">
        <w:rPr>
          <w:b/>
          <w:sz w:val="24"/>
          <w:szCs w:val="24"/>
        </w:rPr>
        <w:t xml:space="preserve">   </w:t>
      </w:r>
      <w:proofErr w:type="gramEnd"/>
      <w:r w:rsidR="00D0498C">
        <w:rPr>
          <w:b/>
          <w:sz w:val="24"/>
          <w:szCs w:val="24"/>
        </w:rPr>
        <w:t xml:space="preserve"> </w:t>
      </w:r>
      <w:r w:rsidR="000B273D">
        <w:rPr>
          <w:b/>
          <w:sz w:val="24"/>
          <w:szCs w:val="24"/>
        </w:rPr>
        <w:t xml:space="preserve">                    </w:t>
      </w:r>
      <w:r w:rsidR="000B273D" w:rsidRPr="007D44FE">
        <w:rPr>
          <w:b/>
          <w:sz w:val="24"/>
          <w:szCs w:val="24"/>
        </w:rPr>
        <w:t>T-TESS Appraiser Certificate (Awarded Dec. 2016</w:t>
      </w:r>
      <w:r w:rsidR="000B273D">
        <w:rPr>
          <w:b/>
          <w:sz w:val="24"/>
          <w:szCs w:val="24"/>
        </w:rPr>
        <w:t xml:space="preserve"> </w:t>
      </w:r>
      <w:r w:rsidR="000B273D" w:rsidRPr="007D44FE">
        <w:rPr>
          <w:b/>
          <w:sz w:val="24"/>
          <w:szCs w:val="24"/>
        </w:rPr>
        <w:t>)</w:t>
      </w:r>
      <w:r w:rsidR="000B273D">
        <w:rPr>
          <w:b/>
          <w:sz w:val="24"/>
          <w:szCs w:val="24"/>
        </w:rPr>
        <w:t xml:space="preserve">                                                                            </w:t>
      </w:r>
      <w:r w:rsidR="000B273D" w:rsidRPr="00474789">
        <w:rPr>
          <w:b/>
          <w:sz w:val="24"/>
          <w:szCs w:val="24"/>
        </w:rPr>
        <w:t>ILD Certificate (Awarded Dec. 2014).</w:t>
      </w:r>
      <w:r w:rsidR="000B273D">
        <w:rPr>
          <w:b/>
          <w:sz w:val="24"/>
          <w:szCs w:val="24"/>
        </w:rPr>
        <w:t xml:space="preserve">                                                                                           </w:t>
      </w:r>
    </w:p>
    <w:p w14:paraId="0DEAA830" w14:textId="77777777" w:rsidR="00866B93" w:rsidRPr="00FE1060" w:rsidRDefault="004305ED" w:rsidP="0076670B">
      <w:pPr>
        <w:rPr>
          <w:sz w:val="24"/>
          <w:szCs w:val="24"/>
        </w:rPr>
      </w:pPr>
      <w:r w:rsidRPr="00741C2C">
        <w:rPr>
          <w:sz w:val="24"/>
          <w:szCs w:val="24"/>
          <w:u w:val="single"/>
        </w:rPr>
        <w:t>PRINCIPAL CE</w:t>
      </w:r>
      <w:r w:rsidR="00FE1060">
        <w:rPr>
          <w:sz w:val="24"/>
          <w:szCs w:val="24"/>
          <w:u w:val="single"/>
        </w:rPr>
        <w:t xml:space="preserve">RTIFICATION PROGRAM </w:t>
      </w:r>
    </w:p>
    <w:p w14:paraId="7E42EC03" w14:textId="77777777" w:rsidR="00866B93" w:rsidRPr="00741C2C" w:rsidRDefault="00BE3A45" w:rsidP="0076670B">
      <w:pPr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r w:rsidR="007D44FE">
        <w:rPr>
          <w:sz w:val="24"/>
          <w:szCs w:val="24"/>
        </w:rPr>
        <w:t>Prin</w:t>
      </w:r>
      <w:r>
        <w:rPr>
          <w:sz w:val="24"/>
          <w:szCs w:val="24"/>
        </w:rPr>
        <w:t>cipal Certification Program:</w:t>
      </w:r>
      <w:r w:rsidR="007D44FE">
        <w:rPr>
          <w:sz w:val="24"/>
          <w:szCs w:val="24"/>
        </w:rPr>
        <w:t xml:space="preserve"> University of Houston—Clear Lake. </w:t>
      </w:r>
      <w:r w:rsidR="00FE1060">
        <w:rPr>
          <w:sz w:val="24"/>
          <w:szCs w:val="24"/>
        </w:rPr>
        <w:t>December 2017.</w:t>
      </w:r>
      <w:r w:rsidR="007D44FE">
        <w:rPr>
          <w:sz w:val="24"/>
          <w:szCs w:val="24"/>
        </w:rPr>
        <w:t xml:space="preserve"> Practicum (Internship) completed at </w:t>
      </w:r>
      <w:proofErr w:type="spellStart"/>
      <w:r w:rsidR="007D44FE">
        <w:rPr>
          <w:sz w:val="24"/>
          <w:szCs w:val="24"/>
        </w:rPr>
        <w:t>Milby</w:t>
      </w:r>
      <w:proofErr w:type="spellEnd"/>
      <w:r w:rsidR="007D44FE">
        <w:rPr>
          <w:sz w:val="24"/>
          <w:szCs w:val="24"/>
        </w:rPr>
        <w:t xml:space="preserve"> High School, in Houston, Texas.</w:t>
      </w:r>
      <w:r>
        <w:rPr>
          <w:sz w:val="24"/>
          <w:szCs w:val="24"/>
        </w:rPr>
        <w:t xml:space="preserve"> Fall Semester 2017.</w:t>
      </w:r>
    </w:p>
    <w:p w14:paraId="6865203B" w14:textId="77777777" w:rsidR="00FE1060" w:rsidRDefault="00FE1060" w:rsidP="0076670B">
      <w:pPr>
        <w:rPr>
          <w:sz w:val="24"/>
          <w:szCs w:val="24"/>
          <w:u w:val="single"/>
        </w:rPr>
      </w:pPr>
      <w:r w:rsidRPr="00FE1060">
        <w:rPr>
          <w:sz w:val="24"/>
          <w:szCs w:val="24"/>
          <w:u w:val="single"/>
        </w:rPr>
        <w:t>LEADERSHIP EXPERIENCES</w:t>
      </w:r>
    </w:p>
    <w:p w14:paraId="0A925C11" w14:textId="77777777" w:rsidR="00C56A2E" w:rsidRPr="00C56A2E" w:rsidRDefault="00C56A2E" w:rsidP="0076670B">
      <w:pPr>
        <w:rPr>
          <w:sz w:val="24"/>
          <w:szCs w:val="24"/>
        </w:rPr>
      </w:pPr>
      <w:r>
        <w:rPr>
          <w:sz w:val="24"/>
          <w:szCs w:val="24"/>
        </w:rPr>
        <w:t xml:space="preserve">Instructional Rounds Training for </w:t>
      </w:r>
      <w:r w:rsidR="000200DF">
        <w:rPr>
          <w:sz w:val="24"/>
          <w:szCs w:val="24"/>
        </w:rPr>
        <w:t>A</w:t>
      </w:r>
      <w:r>
        <w:rPr>
          <w:sz w:val="24"/>
          <w:szCs w:val="24"/>
        </w:rPr>
        <w:t>sp</w:t>
      </w:r>
      <w:r w:rsidR="000200DF">
        <w:rPr>
          <w:sz w:val="24"/>
          <w:szCs w:val="24"/>
        </w:rPr>
        <w:t xml:space="preserve">iring Administrators, completion of </w:t>
      </w:r>
      <w:r>
        <w:rPr>
          <w:sz w:val="24"/>
          <w:szCs w:val="24"/>
        </w:rPr>
        <w:t xml:space="preserve">12 hours training program, with certificate awarded in March </w:t>
      </w:r>
      <w:r w:rsidR="000200DF">
        <w:rPr>
          <w:sz w:val="24"/>
          <w:szCs w:val="24"/>
        </w:rPr>
        <w:t xml:space="preserve">of </w:t>
      </w:r>
      <w:r>
        <w:rPr>
          <w:sz w:val="24"/>
          <w:szCs w:val="24"/>
        </w:rPr>
        <w:t>2018.</w:t>
      </w:r>
      <w:r w:rsidR="000200DF">
        <w:rPr>
          <w:sz w:val="24"/>
          <w:szCs w:val="24"/>
        </w:rPr>
        <w:t xml:space="preserve"> (</w:t>
      </w:r>
      <w:proofErr w:type="spellStart"/>
      <w:r w:rsidR="000200DF">
        <w:rPr>
          <w:sz w:val="24"/>
          <w:szCs w:val="24"/>
        </w:rPr>
        <w:t>Milby</w:t>
      </w:r>
      <w:proofErr w:type="spellEnd"/>
      <w:r w:rsidR="000200DF">
        <w:rPr>
          <w:sz w:val="24"/>
          <w:szCs w:val="24"/>
        </w:rPr>
        <w:t xml:space="preserve"> High School, Houston, Texas.)</w:t>
      </w:r>
    </w:p>
    <w:p w14:paraId="2BE2A97B" w14:textId="77777777" w:rsidR="00525853" w:rsidRDefault="00FE1060" w:rsidP="0076670B">
      <w:pPr>
        <w:rPr>
          <w:sz w:val="24"/>
          <w:szCs w:val="24"/>
        </w:rPr>
      </w:pPr>
      <w:r w:rsidRPr="00FE1060">
        <w:rPr>
          <w:sz w:val="24"/>
          <w:szCs w:val="24"/>
        </w:rPr>
        <w:t>E</w:t>
      </w:r>
      <w:r>
        <w:rPr>
          <w:sz w:val="24"/>
          <w:szCs w:val="24"/>
        </w:rPr>
        <w:t>LA</w:t>
      </w:r>
      <w:r w:rsidRPr="00FE1060">
        <w:rPr>
          <w:sz w:val="24"/>
          <w:szCs w:val="24"/>
        </w:rPr>
        <w:t xml:space="preserve"> 12</w:t>
      </w:r>
      <w:r w:rsidRPr="00FE106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Pr="00FE1060">
        <w:rPr>
          <w:sz w:val="24"/>
          <w:szCs w:val="24"/>
        </w:rPr>
        <w:t xml:space="preserve"> Team Leader</w:t>
      </w:r>
      <w:r>
        <w:rPr>
          <w:sz w:val="24"/>
          <w:szCs w:val="24"/>
        </w:rPr>
        <w:t xml:space="preserve"> for two years at C. E. King High School in Sheldon ISD. </w:t>
      </w:r>
      <w:r w:rsidR="00525853">
        <w:rPr>
          <w:sz w:val="24"/>
          <w:szCs w:val="24"/>
        </w:rPr>
        <w:t>2014-2016.</w:t>
      </w:r>
    </w:p>
    <w:p w14:paraId="318C9B17" w14:textId="32FD266F" w:rsidR="00FE1060" w:rsidRDefault="00525853" w:rsidP="0076670B">
      <w:pPr>
        <w:rPr>
          <w:sz w:val="24"/>
          <w:szCs w:val="24"/>
        </w:rPr>
      </w:pPr>
      <w:r>
        <w:rPr>
          <w:sz w:val="24"/>
          <w:szCs w:val="24"/>
        </w:rPr>
        <w:t>Conducted Training In-Service for teachers</w:t>
      </w:r>
      <w:r w:rsidR="009924CE">
        <w:rPr>
          <w:sz w:val="24"/>
          <w:szCs w:val="24"/>
        </w:rPr>
        <w:t xml:space="preserve"> and staff</w:t>
      </w:r>
      <w:r w:rsidR="003C56B2">
        <w:rPr>
          <w:sz w:val="24"/>
          <w:szCs w:val="24"/>
        </w:rPr>
        <w:t xml:space="preserve"> of </w:t>
      </w:r>
      <w:proofErr w:type="spellStart"/>
      <w:r w:rsidR="003C56B2">
        <w:rPr>
          <w:sz w:val="24"/>
          <w:szCs w:val="24"/>
        </w:rPr>
        <w:t>Milby</w:t>
      </w:r>
      <w:proofErr w:type="spellEnd"/>
      <w:r w:rsidR="003C56B2">
        <w:rPr>
          <w:sz w:val="24"/>
          <w:szCs w:val="24"/>
        </w:rPr>
        <w:t xml:space="preserve"> High School:</w:t>
      </w:r>
      <w:r>
        <w:rPr>
          <w:sz w:val="24"/>
          <w:szCs w:val="24"/>
        </w:rPr>
        <w:t xml:space="preserve"> “Building Vocabulary Retention Cross-Content.” November 2017.</w:t>
      </w:r>
      <w:r w:rsidR="00FE1060">
        <w:rPr>
          <w:sz w:val="24"/>
          <w:szCs w:val="24"/>
        </w:rPr>
        <w:t xml:space="preserve">                         </w:t>
      </w:r>
    </w:p>
    <w:p w14:paraId="7A269F2A" w14:textId="04BDF448" w:rsidR="00525853" w:rsidRDefault="00FE1060" w:rsidP="00525853">
      <w:pPr>
        <w:rPr>
          <w:sz w:val="24"/>
          <w:szCs w:val="24"/>
        </w:rPr>
      </w:pPr>
      <w:r>
        <w:rPr>
          <w:sz w:val="24"/>
          <w:szCs w:val="24"/>
        </w:rPr>
        <w:t xml:space="preserve">Organized and supervised two AP English IV field trips to San Antonio, Texas., as well as a field trip also to the Moody Mansion and other historic sites </w:t>
      </w:r>
      <w:r w:rsidR="00C46335">
        <w:rPr>
          <w:sz w:val="24"/>
          <w:szCs w:val="24"/>
        </w:rPr>
        <w:t xml:space="preserve">and venues </w:t>
      </w:r>
      <w:r>
        <w:rPr>
          <w:sz w:val="24"/>
          <w:szCs w:val="24"/>
        </w:rPr>
        <w:t>in Galveston, Texas.</w:t>
      </w:r>
    </w:p>
    <w:p w14:paraId="13629ACF" w14:textId="3E51A66A" w:rsidR="000B265F" w:rsidRDefault="003E6982" w:rsidP="0076670B">
      <w:pPr>
        <w:rPr>
          <w:sz w:val="24"/>
          <w:szCs w:val="24"/>
        </w:rPr>
      </w:pPr>
      <w:r w:rsidRPr="00741C2C">
        <w:rPr>
          <w:sz w:val="24"/>
          <w:szCs w:val="24"/>
          <w:u w:val="single"/>
        </w:rPr>
        <w:t xml:space="preserve">PROFESSIONAL </w:t>
      </w:r>
      <w:r w:rsidR="00725E15" w:rsidRPr="00741C2C">
        <w:rPr>
          <w:sz w:val="24"/>
          <w:szCs w:val="24"/>
          <w:u w:val="single"/>
        </w:rPr>
        <w:t>TEACHING</w:t>
      </w:r>
      <w:r w:rsidR="00F438D5" w:rsidRPr="00741C2C">
        <w:rPr>
          <w:sz w:val="24"/>
          <w:szCs w:val="24"/>
          <w:u w:val="single"/>
        </w:rPr>
        <w:t xml:space="preserve"> EXPERIENCE </w:t>
      </w:r>
      <w:r w:rsidR="00C961DF" w:rsidRPr="00741C2C">
        <w:rPr>
          <w:sz w:val="24"/>
          <w:szCs w:val="24"/>
        </w:rPr>
        <w:t>(</w:t>
      </w:r>
      <w:r w:rsidR="00F438D5" w:rsidRPr="00741C2C">
        <w:rPr>
          <w:sz w:val="24"/>
          <w:szCs w:val="24"/>
        </w:rPr>
        <w:t>PUBLIC SCHOOL SYSTEM</w:t>
      </w:r>
      <w:r w:rsidR="00445A18">
        <w:rPr>
          <w:sz w:val="24"/>
          <w:szCs w:val="24"/>
        </w:rPr>
        <w:t xml:space="preserve"> AND COLLEGE</w:t>
      </w:r>
      <w:r w:rsidR="00003D0A">
        <w:rPr>
          <w:sz w:val="24"/>
          <w:szCs w:val="24"/>
        </w:rPr>
        <w:t xml:space="preserve"> LEVEL</w:t>
      </w:r>
      <w:r w:rsidR="00C961DF" w:rsidRPr="00741C2C">
        <w:rPr>
          <w:sz w:val="24"/>
          <w:szCs w:val="24"/>
        </w:rPr>
        <w:t>)</w:t>
      </w:r>
    </w:p>
    <w:p w14:paraId="2D80055B" w14:textId="77777777" w:rsidR="00593EFE" w:rsidRDefault="000B265F" w:rsidP="0076670B">
      <w:pPr>
        <w:rPr>
          <w:sz w:val="24"/>
          <w:szCs w:val="24"/>
        </w:rPr>
      </w:pPr>
      <w:r>
        <w:rPr>
          <w:sz w:val="24"/>
          <w:szCs w:val="24"/>
        </w:rPr>
        <w:t xml:space="preserve">College of the Mainland, 1200 </w:t>
      </w:r>
      <w:proofErr w:type="spellStart"/>
      <w:r>
        <w:rPr>
          <w:sz w:val="24"/>
          <w:szCs w:val="24"/>
        </w:rPr>
        <w:t>Amburn</w:t>
      </w:r>
      <w:proofErr w:type="spellEnd"/>
      <w:r>
        <w:rPr>
          <w:sz w:val="24"/>
          <w:szCs w:val="24"/>
        </w:rPr>
        <w:t xml:space="preserve"> Rd. Texas City, TX. Supervisor and Chairperson: Brian Anderson. </w:t>
      </w:r>
      <w:hyperlink r:id="rId4" w:history="1">
        <w:r w:rsidRPr="00420C39">
          <w:rPr>
            <w:rStyle w:val="Hyperlink"/>
            <w:sz w:val="24"/>
            <w:szCs w:val="24"/>
          </w:rPr>
          <w:t>E-mail: banderson@com.edu</w:t>
        </w:r>
      </w:hyperlink>
      <w:r>
        <w:rPr>
          <w:sz w:val="24"/>
          <w:szCs w:val="24"/>
        </w:rPr>
        <w:t>. Phone: 281-635-9747. Employed as Instructor of English 1302 Dual Credit Courses. Jan.- May 2019. Part-time Adjunct Faculty.</w:t>
      </w:r>
      <w:r w:rsidR="00593EFE">
        <w:rPr>
          <w:sz w:val="24"/>
          <w:szCs w:val="24"/>
        </w:rPr>
        <w:t xml:space="preserve"> </w:t>
      </w:r>
    </w:p>
    <w:p w14:paraId="579A3D69" w14:textId="1BEB509B" w:rsidR="006C1B86" w:rsidRDefault="006C1B86" w:rsidP="007667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Houston ISD—</w:t>
      </w:r>
      <w:proofErr w:type="spellStart"/>
      <w:r>
        <w:rPr>
          <w:sz w:val="24"/>
          <w:szCs w:val="24"/>
        </w:rPr>
        <w:t>Milby</w:t>
      </w:r>
      <w:proofErr w:type="spellEnd"/>
      <w:r>
        <w:rPr>
          <w:sz w:val="24"/>
          <w:szCs w:val="24"/>
        </w:rPr>
        <w:t xml:space="preserve"> High School, 1601 Broadway, Houston, Texas 77017. (713-928-7401).</w:t>
      </w:r>
      <w:r w:rsidRPr="00741C2C">
        <w:rPr>
          <w:sz w:val="24"/>
          <w:szCs w:val="24"/>
        </w:rPr>
        <w:t xml:space="preserve"> </w:t>
      </w:r>
      <w:r w:rsidR="001323D3">
        <w:rPr>
          <w:sz w:val="24"/>
          <w:szCs w:val="24"/>
        </w:rPr>
        <w:t>E</w:t>
      </w:r>
      <w:r>
        <w:rPr>
          <w:sz w:val="24"/>
          <w:szCs w:val="24"/>
        </w:rPr>
        <w:t xml:space="preserve">mployed as teacher of English IV, </w:t>
      </w:r>
      <w:r w:rsidR="001323D3">
        <w:rPr>
          <w:sz w:val="24"/>
          <w:szCs w:val="24"/>
        </w:rPr>
        <w:t xml:space="preserve">from </w:t>
      </w:r>
      <w:r>
        <w:rPr>
          <w:sz w:val="24"/>
          <w:szCs w:val="24"/>
        </w:rPr>
        <w:t>August of 2017</w:t>
      </w:r>
      <w:r w:rsidR="001323D3">
        <w:rPr>
          <w:sz w:val="24"/>
          <w:szCs w:val="24"/>
        </w:rPr>
        <w:t xml:space="preserve">- Jan. 2019. </w:t>
      </w:r>
      <w:r>
        <w:rPr>
          <w:sz w:val="24"/>
          <w:szCs w:val="24"/>
        </w:rPr>
        <w:t xml:space="preserve">Perform teaching as well as regular tutoring duties on a weekly basis. Completed Principal Practicum (internship) 12/2017.               </w:t>
      </w:r>
    </w:p>
    <w:p w14:paraId="5332CE31" w14:textId="77777777" w:rsidR="00777D24" w:rsidRDefault="00F438D5" w:rsidP="0076670B">
      <w:pPr>
        <w:rPr>
          <w:sz w:val="24"/>
          <w:szCs w:val="24"/>
        </w:rPr>
      </w:pPr>
      <w:r w:rsidRPr="00741C2C">
        <w:rPr>
          <w:sz w:val="24"/>
          <w:szCs w:val="24"/>
        </w:rPr>
        <w:t>Sheldon ISD—C. E. King High School, 11411 C. E, King Parkway, Houston, TX. 77044. (281) 727-3500. August 2007</w:t>
      </w:r>
      <w:r w:rsidR="00A940E0" w:rsidRPr="00741C2C">
        <w:rPr>
          <w:sz w:val="24"/>
          <w:szCs w:val="24"/>
        </w:rPr>
        <w:t xml:space="preserve"> </w:t>
      </w:r>
      <w:r w:rsidRPr="00741C2C">
        <w:rPr>
          <w:sz w:val="24"/>
          <w:szCs w:val="24"/>
        </w:rPr>
        <w:t>-</w:t>
      </w:r>
      <w:r w:rsidR="00A940E0" w:rsidRPr="00741C2C">
        <w:rPr>
          <w:sz w:val="24"/>
          <w:szCs w:val="24"/>
        </w:rPr>
        <w:t xml:space="preserve"> </w:t>
      </w:r>
      <w:r w:rsidRPr="00741C2C">
        <w:rPr>
          <w:sz w:val="24"/>
          <w:szCs w:val="24"/>
        </w:rPr>
        <w:t>August 2016.</w:t>
      </w:r>
      <w:r w:rsidR="00EA4061" w:rsidRPr="00741C2C">
        <w:rPr>
          <w:sz w:val="24"/>
          <w:szCs w:val="24"/>
        </w:rPr>
        <w:t xml:space="preserve"> Full-time certified teacher of English Language Arts for nine years. Taught Advanced Placement (AP) English IV, and also Dual Credit English 1301 and 1302 through San Jacinto College-North.</w:t>
      </w:r>
      <w:r w:rsidR="00C219DF" w:rsidRPr="00741C2C">
        <w:rPr>
          <w:sz w:val="24"/>
          <w:szCs w:val="24"/>
        </w:rPr>
        <w:t xml:space="preserve"> Academy Principal (and Supervisor): Roxanne Chennault.</w:t>
      </w:r>
    </w:p>
    <w:p w14:paraId="7B868489" w14:textId="4B1AEC3D" w:rsidR="00AF7212" w:rsidRDefault="004024C7" w:rsidP="0076670B">
      <w:pPr>
        <w:rPr>
          <w:sz w:val="24"/>
          <w:szCs w:val="24"/>
        </w:rPr>
      </w:pPr>
      <w:r w:rsidRPr="00741C2C">
        <w:rPr>
          <w:sz w:val="24"/>
          <w:szCs w:val="24"/>
        </w:rPr>
        <w:t>San Jacinto College-Central, 8060 Spencer Hwy., Pasadena, TX. (281) 476-1500. Aug. 2002-   May 2004, and Aug. 2006-Aug. 2007. Employed full-time as Instructor of English. Supervisor: Barbara Brown, Department Chair. Taught English Composition 1301 and 1302. Taught Dual Credit Composition sequence to Clear Lake High School seniors. Worked as professional writing tutor at Campu</w:t>
      </w:r>
      <w:r w:rsidR="00B6570A" w:rsidRPr="00741C2C">
        <w:rPr>
          <w:sz w:val="24"/>
          <w:szCs w:val="24"/>
        </w:rPr>
        <w:t>s Writing Center, S</w:t>
      </w:r>
      <w:r w:rsidRPr="00741C2C">
        <w:rPr>
          <w:sz w:val="24"/>
          <w:szCs w:val="24"/>
        </w:rPr>
        <w:t>ummer 2007.</w:t>
      </w:r>
    </w:p>
    <w:p w14:paraId="72976FAE" w14:textId="77777777" w:rsidR="002E0F49" w:rsidRPr="002E0F49" w:rsidRDefault="00524BC0" w:rsidP="0076670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PROFESSIONAL</w:t>
      </w:r>
      <w:r w:rsidR="002E0F49" w:rsidRPr="002E0F49">
        <w:rPr>
          <w:sz w:val="24"/>
          <w:szCs w:val="24"/>
          <w:u w:val="single"/>
        </w:rPr>
        <w:t xml:space="preserve"> WORK EXPERIENCE IN </w:t>
      </w:r>
      <w:r>
        <w:rPr>
          <w:sz w:val="24"/>
          <w:szCs w:val="24"/>
          <w:u w:val="single"/>
        </w:rPr>
        <w:t xml:space="preserve">CLINICAL </w:t>
      </w:r>
      <w:r w:rsidR="002E0F49" w:rsidRPr="002E0F49">
        <w:rPr>
          <w:sz w:val="24"/>
          <w:szCs w:val="24"/>
          <w:u w:val="single"/>
        </w:rPr>
        <w:t>PSYCHOLOGY</w:t>
      </w:r>
    </w:p>
    <w:p w14:paraId="36A4666A" w14:textId="39F3F1D8" w:rsidR="00525853" w:rsidRDefault="002B2BF9" w:rsidP="00525853">
      <w:pPr>
        <w:rPr>
          <w:sz w:val="24"/>
          <w:szCs w:val="24"/>
          <w:u w:val="single"/>
        </w:rPr>
      </w:pPr>
      <w:r w:rsidRPr="00741C2C">
        <w:rPr>
          <w:sz w:val="24"/>
          <w:szCs w:val="24"/>
        </w:rPr>
        <w:t xml:space="preserve">The Houston Clinic and Cambridge International. 7505 Fannin, Suite 680, Houston, Texas 77054. (713) 790-0745. Sept. 26, 1988 – Dec. 31, 1998. </w:t>
      </w:r>
      <w:r w:rsidR="00CF1F28" w:rsidRPr="00741C2C">
        <w:rPr>
          <w:sz w:val="24"/>
          <w:szCs w:val="24"/>
        </w:rPr>
        <w:t xml:space="preserve">Supervisor: </w:t>
      </w:r>
      <w:r w:rsidR="006A69E7" w:rsidRPr="00741C2C">
        <w:rPr>
          <w:sz w:val="24"/>
          <w:szCs w:val="24"/>
        </w:rPr>
        <w:t xml:space="preserve">Alice A. </w:t>
      </w:r>
      <w:proofErr w:type="spellStart"/>
      <w:r w:rsidR="006A69E7" w:rsidRPr="00741C2C">
        <w:rPr>
          <w:sz w:val="24"/>
          <w:szCs w:val="24"/>
        </w:rPr>
        <w:t>Hiniker</w:t>
      </w:r>
      <w:proofErr w:type="spellEnd"/>
      <w:r w:rsidR="006A69E7" w:rsidRPr="00741C2C">
        <w:rPr>
          <w:sz w:val="24"/>
          <w:szCs w:val="24"/>
        </w:rPr>
        <w:t xml:space="preserve">, Ph. D. (Deceased). As a Certified and Licensed Psychological Associate, I performed comprehensive psychological evaluations (personality and </w:t>
      </w:r>
      <w:proofErr w:type="gramStart"/>
      <w:r w:rsidR="006A69E7" w:rsidRPr="00741C2C">
        <w:rPr>
          <w:sz w:val="24"/>
          <w:szCs w:val="24"/>
        </w:rPr>
        <w:t xml:space="preserve">intellectual </w:t>
      </w:r>
      <w:r w:rsidR="000B4CD4" w:rsidRPr="00741C2C">
        <w:rPr>
          <w:sz w:val="24"/>
          <w:szCs w:val="24"/>
        </w:rPr>
        <w:t xml:space="preserve"> assessments</w:t>
      </w:r>
      <w:proofErr w:type="gramEnd"/>
      <w:r w:rsidR="000B4CD4" w:rsidRPr="00741C2C">
        <w:rPr>
          <w:sz w:val="24"/>
          <w:szCs w:val="24"/>
        </w:rPr>
        <w:t xml:space="preserve"> </w:t>
      </w:r>
      <w:r w:rsidR="006A69E7" w:rsidRPr="00741C2C">
        <w:rPr>
          <w:sz w:val="24"/>
          <w:szCs w:val="24"/>
        </w:rPr>
        <w:t>) of adults, children, and adolescents, within the psychiatric clinic and hospital settings. Worked on multi-disciplinary treatment team</w:t>
      </w:r>
      <w:r w:rsidR="000B4CD4" w:rsidRPr="00741C2C">
        <w:rPr>
          <w:sz w:val="24"/>
          <w:szCs w:val="24"/>
        </w:rPr>
        <w:t>.</w:t>
      </w:r>
      <w:r w:rsidR="00525853" w:rsidRPr="00525853">
        <w:rPr>
          <w:sz w:val="24"/>
          <w:szCs w:val="24"/>
          <w:u w:val="single"/>
        </w:rPr>
        <w:t xml:space="preserve"> </w:t>
      </w:r>
    </w:p>
    <w:p w14:paraId="179E17F9" w14:textId="77777777" w:rsidR="002E0F49" w:rsidRDefault="002E0F49" w:rsidP="0076670B">
      <w:pPr>
        <w:rPr>
          <w:sz w:val="24"/>
          <w:szCs w:val="24"/>
        </w:rPr>
      </w:pPr>
    </w:p>
    <w:p w14:paraId="3B717482" w14:textId="6BD584A1" w:rsidR="00F14582" w:rsidRDefault="00F14582" w:rsidP="0076670B">
      <w:pPr>
        <w:rPr>
          <w:sz w:val="24"/>
          <w:szCs w:val="24"/>
        </w:rPr>
      </w:pPr>
    </w:p>
    <w:p w14:paraId="794E13A3" w14:textId="43545DDC" w:rsidR="000B273D" w:rsidRDefault="000B273D" w:rsidP="0076670B">
      <w:pPr>
        <w:rPr>
          <w:sz w:val="24"/>
          <w:szCs w:val="24"/>
        </w:rPr>
      </w:pPr>
    </w:p>
    <w:p w14:paraId="16A18E53" w14:textId="4EDDD1FB" w:rsidR="000B273D" w:rsidRDefault="000B273D" w:rsidP="0076670B">
      <w:pPr>
        <w:rPr>
          <w:sz w:val="24"/>
          <w:szCs w:val="24"/>
        </w:rPr>
      </w:pPr>
    </w:p>
    <w:p w14:paraId="2ECD5D21" w14:textId="5EAF016C" w:rsidR="000B273D" w:rsidRDefault="000B273D" w:rsidP="0076670B">
      <w:pPr>
        <w:rPr>
          <w:sz w:val="24"/>
          <w:szCs w:val="24"/>
        </w:rPr>
      </w:pPr>
    </w:p>
    <w:p w14:paraId="7AD66B3D" w14:textId="5E91BBA4" w:rsidR="00054279" w:rsidRDefault="00054279" w:rsidP="0076670B">
      <w:pPr>
        <w:rPr>
          <w:sz w:val="24"/>
          <w:szCs w:val="24"/>
        </w:rPr>
      </w:pPr>
    </w:p>
    <w:p w14:paraId="17D86A0F" w14:textId="77777777" w:rsidR="003C56B2" w:rsidRDefault="003C56B2" w:rsidP="0076670B">
      <w:pPr>
        <w:rPr>
          <w:sz w:val="24"/>
          <w:szCs w:val="24"/>
        </w:rPr>
      </w:pPr>
    </w:p>
    <w:p w14:paraId="551C75A5" w14:textId="235A2CA2" w:rsidR="000B273D" w:rsidRDefault="000B273D" w:rsidP="0076670B">
      <w:pPr>
        <w:rPr>
          <w:sz w:val="24"/>
          <w:szCs w:val="24"/>
        </w:rPr>
      </w:pPr>
    </w:p>
    <w:p w14:paraId="556EFBA5" w14:textId="1DB8DD02" w:rsidR="00593EFE" w:rsidRDefault="00593EFE" w:rsidP="0076670B">
      <w:pPr>
        <w:rPr>
          <w:sz w:val="24"/>
          <w:szCs w:val="24"/>
        </w:rPr>
      </w:pPr>
    </w:p>
    <w:p w14:paraId="58035710" w14:textId="132FE9A4" w:rsidR="00593EFE" w:rsidRDefault="00593EFE" w:rsidP="0076670B">
      <w:pPr>
        <w:rPr>
          <w:sz w:val="24"/>
          <w:szCs w:val="24"/>
        </w:rPr>
      </w:pPr>
    </w:p>
    <w:p w14:paraId="3022F07A" w14:textId="77777777" w:rsidR="00593EFE" w:rsidRDefault="00593EFE" w:rsidP="0076670B">
      <w:pPr>
        <w:rPr>
          <w:sz w:val="24"/>
          <w:szCs w:val="24"/>
        </w:rPr>
      </w:pPr>
    </w:p>
    <w:p w14:paraId="42FA0B7F" w14:textId="5EC0AAD7" w:rsidR="00EA559B" w:rsidRPr="00593EFE" w:rsidRDefault="00EA559B" w:rsidP="00593EFE">
      <w:pPr>
        <w:rPr>
          <w:sz w:val="24"/>
          <w:szCs w:val="24"/>
          <w:u w:val="single"/>
        </w:rPr>
      </w:pPr>
      <w:bookmarkStart w:id="0" w:name="_GoBack"/>
      <w:bookmarkEnd w:id="0"/>
    </w:p>
    <w:sectPr w:rsidR="00EA559B" w:rsidRPr="00593EFE" w:rsidSect="007667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70B"/>
    <w:rsid w:val="00003D0A"/>
    <w:rsid w:val="00011455"/>
    <w:rsid w:val="000200DF"/>
    <w:rsid w:val="0003377D"/>
    <w:rsid w:val="00050132"/>
    <w:rsid w:val="00054279"/>
    <w:rsid w:val="000675DF"/>
    <w:rsid w:val="00072294"/>
    <w:rsid w:val="00077C4C"/>
    <w:rsid w:val="000A4450"/>
    <w:rsid w:val="000B265F"/>
    <w:rsid w:val="000B273D"/>
    <w:rsid w:val="000B2961"/>
    <w:rsid w:val="000B4CD4"/>
    <w:rsid w:val="000E52AA"/>
    <w:rsid w:val="000E6779"/>
    <w:rsid w:val="00112231"/>
    <w:rsid w:val="001323D3"/>
    <w:rsid w:val="00154F9F"/>
    <w:rsid w:val="0015798E"/>
    <w:rsid w:val="001712CD"/>
    <w:rsid w:val="0017293E"/>
    <w:rsid w:val="00173E74"/>
    <w:rsid w:val="001A11B6"/>
    <w:rsid w:val="001A5BEE"/>
    <w:rsid w:val="001B05E4"/>
    <w:rsid w:val="001B63F9"/>
    <w:rsid w:val="001D1C4A"/>
    <w:rsid w:val="0020121A"/>
    <w:rsid w:val="002102FE"/>
    <w:rsid w:val="00256804"/>
    <w:rsid w:val="00271126"/>
    <w:rsid w:val="00277A85"/>
    <w:rsid w:val="00280BE2"/>
    <w:rsid w:val="002833D5"/>
    <w:rsid w:val="00283CB2"/>
    <w:rsid w:val="00286B12"/>
    <w:rsid w:val="0029756E"/>
    <w:rsid w:val="002A1908"/>
    <w:rsid w:val="002B2BF9"/>
    <w:rsid w:val="002C27C2"/>
    <w:rsid w:val="002C63BF"/>
    <w:rsid w:val="002D2863"/>
    <w:rsid w:val="002D3A4D"/>
    <w:rsid w:val="002E0F49"/>
    <w:rsid w:val="002E1746"/>
    <w:rsid w:val="002F45BD"/>
    <w:rsid w:val="00301602"/>
    <w:rsid w:val="00301E6A"/>
    <w:rsid w:val="00302AC3"/>
    <w:rsid w:val="00303D72"/>
    <w:rsid w:val="00323BFC"/>
    <w:rsid w:val="003568CD"/>
    <w:rsid w:val="00360ED6"/>
    <w:rsid w:val="003677D9"/>
    <w:rsid w:val="00372F4E"/>
    <w:rsid w:val="00391D63"/>
    <w:rsid w:val="003B3CD5"/>
    <w:rsid w:val="003B40B3"/>
    <w:rsid w:val="003C08BD"/>
    <w:rsid w:val="003C56B2"/>
    <w:rsid w:val="003E1AF9"/>
    <w:rsid w:val="003E6982"/>
    <w:rsid w:val="004024C7"/>
    <w:rsid w:val="004110A6"/>
    <w:rsid w:val="00424838"/>
    <w:rsid w:val="0042693F"/>
    <w:rsid w:val="004305ED"/>
    <w:rsid w:val="004353A8"/>
    <w:rsid w:val="004425CA"/>
    <w:rsid w:val="00445A18"/>
    <w:rsid w:val="00453C72"/>
    <w:rsid w:val="00474789"/>
    <w:rsid w:val="004819FB"/>
    <w:rsid w:val="00495FAB"/>
    <w:rsid w:val="004B04AD"/>
    <w:rsid w:val="004B7A98"/>
    <w:rsid w:val="004D6F67"/>
    <w:rsid w:val="00504095"/>
    <w:rsid w:val="005151AA"/>
    <w:rsid w:val="00520D9C"/>
    <w:rsid w:val="00524BC0"/>
    <w:rsid w:val="00525853"/>
    <w:rsid w:val="00525965"/>
    <w:rsid w:val="00525A51"/>
    <w:rsid w:val="005307C9"/>
    <w:rsid w:val="0054448A"/>
    <w:rsid w:val="00547C44"/>
    <w:rsid w:val="005578DB"/>
    <w:rsid w:val="00593EFE"/>
    <w:rsid w:val="00596157"/>
    <w:rsid w:val="005B0010"/>
    <w:rsid w:val="005B5DF6"/>
    <w:rsid w:val="005C622E"/>
    <w:rsid w:val="005D7C86"/>
    <w:rsid w:val="005E0B93"/>
    <w:rsid w:val="005F4C4A"/>
    <w:rsid w:val="00603DF3"/>
    <w:rsid w:val="00611D25"/>
    <w:rsid w:val="00613252"/>
    <w:rsid w:val="0063678D"/>
    <w:rsid w:val="00695DB5"/>
    <w:rsid w:val="006A69E7"/>
    <w:rsid w:val="006B2EEB"/>
    <w:rsid w:val="006B6508"/>
    <w:rsid w:val="006C1B86"/>
    <w:rsid w:val="006F2E46"/>
    <w:rsid w:val="006F3B2A"/>
    <w:rsid w:val="007134BA"/>
    <w:rsid w:val="0071456B"/>
    <w:rsid w:val="00725E15"/>
    <w:rsid w:val="00735B32"/>
    <w:rsid w:val="00741C2C"/>
    <w:rsid w:val="0076670B"/>
    <w:rsid w:val="00766D40"/>
    <w:rsid w:val="00777D24"/>
    <w:rsid w:val="00780AF4"/>
    <w:rsid w:val="007B74F9"/>
    <w:rsid w:val="007D44FE"/>
    <w:rsid w:val="007E767A"/>
    <w:rsid w:val="00853108"/>
    <w:rsid w:val="00866B93"/>
    <w:rsid w:val="008A1E78"/>
    <w:rsid w:val="009075CF"/>
    <w:rsid w:val="009468B1"/>
    <w:rsid w:val="0095067B"/>
    <w:rsid w:val="00952E6D"/>
    <w:rsid w:val="009677D7"/>
    <w:rsid w:val="009924CE"/>
    <w:rsid w:val="00A1254D"/>
    <w:rsid w:val="00A161C8"/>
    <w:rsid w:val="00A63EAA"/>
    <w:rsid w:val="00A67878"/>
    <w:rsid w:val="00A67E0E"/>
    <w:rsid w:val="00A940E0"/>
    <w:rsid w:val="00A9423D"/>
    <w:rsid w:val="00A948C4"/>
    <w:rsid w:val="00A94CBD"/>
    <w:rsid w:val="00AB7CA7"/>
    <w:rsid w:val="00AC767E"/>
    <w:rsid w:val="00AF4F3D"/>
    <w:rsid w:val="00AF7212"/>
    <w:rsid w:val="00B0664F"/>
    <w:rsid w:val="00B321B3"/>
    <w:rsid w:val="00B42FD9"/>
    <w:rsid w:val="00B44DB2"/>
    <w:rsid w:val="00B54BC5"/>
    <w:rsid w:val="00B6570A"/>
    <w:rsid w:val="00B95006"/>
    <w:rsid w:val="00B95BD7"/>
    <w:rsid w:val="00BA3FE9"/>
    <w:rsid w:val="00BA4863"/>
    <w:rsid w:val="00BA6BC2"/>
    <w:rsid w:val="00BC56FC"/>
    <w:rsid w:val="00BE3A45"/>
    <w:rsid w:val="00C01BE2"/>
    <w:rsid w:val="00C219DF"/>
    <w:rsid w:val="00C3312D"/>
    <w:rsid w:val="00C35BEC"/>
    <w:rsid w:val="00C46335"/>
    <w:rsid w:val="00C536B0"/>
    <w:rsid w:val="00C54111"/>
    <w:rsid w:val="00C56A2E"/>
    <w:rsid w:val="00C726F9"/>
    <w:rsid w:val="00C747FF"/>
    <w:rsid w:val="00C81C21"/>
    <w:rsid w:val="00C83D42"/>
    <w:rsid w:val="00C90391"/>
    <w:rsid w:val="00C90DD5"/>
    <w:rsid w:val="00C961DF"/>
    <w:rsid w:val="00CC2F23"/>
    <w:rsid w:val="00CD402D"/>
    <w:rsid w:val="00CE7803"/>
    <w:rsid w:val="00CF1F28"/>
    <w:rsid w:val="00CF4900"/>
    <w:rsid w:val="00D0498C"/>
    <w:rsid w:val="00D23DCC"/>
    <w:rsid w:val="00D57068"/>
    <w:rsid w:val="00D74DD9"/>
    <w:rsid w:val="00D75A7E"/>
    <w:rsid w:val="00DE1F61"/>
    <w:rsid w:val="00DE3ECB"/>
    <w:rsid w:val="00E049D4"/>
    <w:rsid w:val="00E37525"/>
    <w:rsid w:val="00E5496B"/>
    <w:rsid w:val="00E7219D"/>
    <w:rsid w:val="00E82C82"/>
    <w:rsid w:val="00E83897"/>
    <w:rsid w:val="00E94E7F"/>
    <w:rsid w:val="00EA4061"/>
    <w:rsid w:val="00EA559B"/>
    <w:rsid w:val="00EC57D0"/>
    <w:rsid w:val="00EC6CE8"/>
    <w:rsid w:val="00ED4577"/>
    <w:rsid w:val="00EE1278"/>
    <w:rsid w:val="00EE3AE1"/>
    <w:rsid w:val="00EE626C"/>
    <w:rsid w:val="00EF0B53"/>
    <w:rsid w:val="00EF4F78"/>
    <w:rsid w:val="00F14582"/>
    <w:rsid w:val="00F16751"/>
    <w:rsid w:val="00F2126E"/>
    <w:rsid w:val="00F251FE"/>
    <w:rsid w:val="00F35B52"/>
    <w:rsid w:val="00F40384"/>
    <w:rsid w:val="00F407D8"/>
    <w:rsid w:val="00F438D5"/>
    <w:rsid w:val="00F5395B"/>
    <w:rsid w:val="00F65041"/>
    <w:rsid w:val="00FA503D"/>
    <w:rsid w:val="00FD1E19"/>
    <w:rsid w:val="00FE1060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F7ED"/>
  <w15:docId w15:val="{C4BDCB1F-E1CD-447E-BD13-FB53653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3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2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banderson@co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PublicWin7</dc:creator>
  <cp:lastModifiedBy>Craig Rader</cp:lastModifiedBy>
  <cp:revision>4</cp:revision>
  <cp:lastPrinted>2019-05-25T17:22:00Z</cp:lastPrinted>
  <dcterms:created xsi:type="dcterms:W3CDTF">2019-05-25T17:23:00Z</dcterms:created>
  <dcterms:modified xsi:type="dcterms:W3CDTF">2019-09-11T12:49:00Z</dcterms:modified>
</cp:coreProperties>
</file>