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36" w:rsidRPr="0055678F" w:rsidRDefault="00463936" w:rsidP="00463936">
      <w:pPr>
        <w:jc w:val="center"/>
        <w:rPr>
          <w:rFonts w:ascii="Tahoma" w:hAnsi="Tahoma" w:cs="Tahoma"/>
          <w:b/>
        </w:rPr>
      </w:pPr>
    </w:p>
    <w:p w:rsidR="00463936" w:rsidRPr="0055678F" w:rsidRDefault="00463936" w:rsidP="00463936">
      <w:pPr>
        <w:jc w:val="center"/>
        <w:rPr>
          <w:rFonts w:ascii="Tahoma" w:hAnsi="Tahoma" w:cs="Tahoma"/>
          <w:b/>
        </w:rPr>
      </w:pPr>
      <w:r w:rsidRPr="0055678F">
        <w:rPr>
          <w:rFonts w:ascii="Tahoma" w:hAnsi="Tahoma" w:cs="Tahoma"/>
          <w:b/>
        </w:rPr>
        <w:t>FUNDAMENTALS OF GRAMMAR &amp; COMPOSITION I</w:t>
      </w:r>
    </w:p>
    <w:p w:rsidR="00463936" w:rsidRPr="0055678F" w:rsidRDefault="00463936" w:rsidP="00463936">
      <w:pPr>
        <w:jc w:val="center"/>
        <w:rPr>
          <w:rFonts w:ascii="Tahoma" w:hAnsi="Tahoma" w:cs="Tahoma"/>
          <w:b/>
        </w:rPr>
      </w:pPr>
      <w:r w:rsidRPr="0055678F">
        <w:rPr>
          <w:rFonts w:ascii="Tahoma" w:hAnsi="Tahoma" w:cs="Tahoma"/>
          <w:b/>
        </w:rPr>
        <w:t>(ENGL 0300)</w:t>
      </w:r>
    </w:p>
    <w:p w:rsidR="00463936" w:rsidRPr="0055678F" w:rsidRDefault="00463936" w:rsidP="00463936">
      <w:pPr>
        <w:rPr>
          <w:rFonts w:ascii="Tahoma" w:hAnsi="Tahoma" w:cs="Tahoma"/>
        </w:rPr>
      </w:pPr>
      <w:r w:rsidRPr="0055678F">
        <w:rPr>
          <w:rFonts w:ascii="Tahoma" w:hAnsi="Tahoma" w:cs="Tahoma"/>
        </w:rPr>
        <w:t xml:space="preserve"> </w:t>
      </w:r>
    </w:p>
    <w:p w:rsidR="00463936" w:rsidRPr="0055678F" w:rsidRDefault="00463936" w:rsidP="00463936">
      <w:pPr>
        <w:rPr>
          <w:rFonts w:ascii="Tahoma" w:hAnsi="Tahoma" w:cs="Tahoma"/>
        </w:rPr>
      </w:pPr>
    </w:p>
    <w:p w:rsidR="00463936" w:rsidRPr="0055678F" w:rsidRDefault="00463936" w:rsidP="00463936">
      <w:pPr>
        <w:rPr>
          <w:rFonts w:ascii="Tahoma" w:hAnsi="Tahoma" w:cs="Tahoma"/>
          <w:b/>
          <w:sz w:val="22"/>
          <w:szCs w:val="22"/>
        </w:rPr>
      </w:pPr>
      <w:r w:rsidRPr="0055678F">
        <w:rPr>
          <w:rFonts w:ascii="Tahoma" w:hAnsi="Tahoma" w:cs="Tahoma"/>
          <w:b/>
          <w:sz w:val="22"/>
          <w:szCs w:val="22"/>
        </w:rPr>
        <w:t xml:space="preserve">Professor </w:t>
      </w:r>
      <w:r w:rsidR="00E04D91">
        <w:rPr>
          <w:rFonts w:ascii="Tahoma" w:hAnsi="Tahoma" w:cs="Tahoma"/>
          <w:b/>
          <w:sz w:val="22"/>
          <w:szCs w:val="22"/>
        </w:rPr>
        <w:t>Deborah mouton</w:t>
      </w:r>
    </w:p>
    <w:p w:rsidR="00E04D91" w:rsidRDefault="00E04D91" w:rsidP="00463936">
      <w:pPr>
        <w:rPr>
          <w:rFonts w:ascii="Tahoma" w:hAnsi="Tahoma" w:cs="Tahoma"/>
          <w:sz w:val="22"/>
          <w:szCs w:val="22"/>
        </w:rPr>
      </w:pPr>
      <w:r>
        <w:rPr>
          <w:rFonts w:ascii="Tahoma" w:hAnsi="Tahoma" w:cs="Tahoma"/>
          <w:sz w:val="22"/>
          <w:szCs w:val="22"/>
        </w:rPr>
        <w:t>Deborah.Mouton@hccs.edu</w:t>
      </w:r>
    </w:p>
    <w:p w:rsidR="00463936" w:rsidRPr="0055678F" w:rsidRDefault="00E04D91" w:rsidP="00463936">
      <w:pPr>
        <w:rPr>
          <w:rFonts w:ascii="Tahoma" w:hAnsi="Tahoma" w:cs="Tahoma"/>
          <w:sz w:val="22"/>
          <w:szCs w:val="22"/>
        </w:rPr>
      </w:pPr>
      <w:r>
        <w:rPr>
          <w:rFonts w:ascii="Tahoma" w:hAnsi="Tahoma" w:cs="Tahoma"/>
          <w:sz w:val="22"/>
          <w:szCs w:val="22"/>
        </w:rPr>
        <w:t>Thepoetress2002@yahoo.com</w:t>
      </w:r>
    </w:p>
    <w:p w:rsidR="00463936" w:rsidRDefault="00463936" w:rsidP="00463936">
      <w:pPr>
        <w:ind w:left="720" w:hanging="720"/>
        <w:rPr>
          <w:rFonts w:ascii="Tahoma" w:hAnsi="Tahoma" w:cs="Tahoma"/>
          <w:sz w:val="22"/>
          <w:szCs w:val="22"/>
        </w:rPr>
      </w:pPr>
      <w:r w:rsidRPr="0055678F">
        <w:rPr>
          <w:rFonts w:ascii="Tahoma" w:hAnsi="Tahoma" w:cs="Tahoma"/>
          <w:sz w:val="22"/>
          <w:szCs w:val="22"/>
        </w:rPr>
        <w:t>Office Hours – Directly before or after class, and by appointment</w:t>
      </w:r>
    </w:p>
    <w:p w:rsidR="005326B1" w:rsidRPr="0055678F" w:rsidRDefault="005326B1" w:rsidP="00463936">
      <w:pPr>
        <w:ind w:left="720" w:hanging="720"/>
        <w:rPr>
          <w:rFonts w:ascii="Tahoma" w:hAnsi="Tahoma" w:cs="Tahoma"/>
          <w:sz w:val="22"/>
          <w:szCs w:val="22"/>
        </w:rPr>
      </w:pPr>
      <w:r>
        <w:rPr>
          <w:rFonts w:ascii="Tahoma" w:hAnsi="Tahoma" w:cs="Tahoma"/>
          <w:sz w:val="22"/>
          <w:szCs w:val="22"/>
        </w:rPr>
        <w:t xml:space="preserve">Tues/ Thurs </w:t>
      </w: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 </w:t>
      </w:r>
    </w:p>
    <w:p w:rsidR="00463936" w:rsidRPr="0055678F" w:rsidRDefault="00463936" w:rsidP="00463936">
      <w:pPr>
        <w:rPr>
          <w:rFonts w:ascii="Tahoma" w:hAnsi="Tahoma" w:cs="Tahoma"/>
          <w:sz w:val="22"/>
          <w:szCs w:val="22"/>
        </w:rPr>
      </w:pPr>
      <w:r w:rsidRPr="0055678F">
        <w:rPr>
          <w:rFonts w:ascii="Tahoma" w:hAnsi="Tahoma" w:cs="Tahoma"/>
          <w:sz w:val="22"/>
          <w:szCs w:val="22"/>
          <w:u w:val="single"/>
        </w:rPr>
        <w:t>Textbook</w:t>
      </w:r>
    </w:p>
    <w:p w:rsidR="00463936" w:rsidRPr="0055678F" w:rsidRDefault="00463936" w:rsidP="00463936">
      <w:pPr>
        <w:rPr>
          <w:rFonts w:ascii="Tahoma" w:hAnsi="Tahoma" w:cs="Tahoma"/>
          <w:sz w:val="22"/>
          <w:szCs w:val="22"/>
        </w:rPr>
      </w:pPr>
      <w:r w:rsidRPr="0055678F">
        <w:rPr>
          <w:rFonts w:ascii="Tahoma" w:hAnsi="Tahoma" w:cs="Tahoma"/>
          <w:i/>
          <w:sz w:val="22"/>
          <w:szCs w:val="22"/>
        </w:rPr>
        <w:t xml:space="preserve">Paragraphs &amp; </w:t>
      </w:r>
      <w:proofErr w:type="gramStart"/>
      <w:r w:rsidRPr="0055678F">
        <w:rPr>
          <w:rFonts w:ascii="Tahoma" w:hAnsi="Tahoma" w:cs="Tahoma"/>
          <w:i/>
          <w:sz w:val="22"/>
          <w:szCs w:val="22"/>
        </w:rPr>
        <w:t xml:space="preserve">Essays  </w:t>
      </w:r>
      <w:r w:rsidRPr="0055678F">
        <w:rPr>
          <w:rFonts w:ascii="Tahoma" w:hAnsi="Tahoma" w:cs="Tahoma"/>
          <w:sz w:val="22"/>
          <w:szCs w:val="22"/>
        </w:rPr>
        <w:t>(</w:t>
      </w:r>
      <w:proofErr w:type="gramEnd"/>
      <w:r w:rsidRPr="0055678F">
        <w:rPr>
          <w:rFonts w:ascii="Tahoma" w:hAnsi="Tahoma" w:cs="Tahoma"/>
          <w:sz w:val="22"/>
          <w:szCs w:val="22"/>
        </w:rPr>
        <w:t>Lee and Kelly Brandon, 12</w:t>
      </w:r>
      <w:r w:rsidRPr="0055678F">
        <w:rPr>
          <w:rFonts w:ascii="Tahoma" w:hAnsi="Tahoma" w:cs="Tahoma"/>
          <w:sz w:val="22"/>
          <w:szCs w:val="22"/>
          <w:vertAlign w:val="superscript"/>
        </w:rPr>
        <w:t>th</w:t>
      </w:r>
      <w:r w:rsidRPr="0055678F">
        <w:rPr>
          <w:rFonts w:ascii="Tahoma" w:hAnsi="Tahoma" w:cs="Tahoma"/>
          <w:sz w:val="22"/>
          <w:szCs w:val="22"/>
        </w:rPr>
        <w:t xml:space="preserve"> Edition)</w:t>
      </w:r>
    </w:p>
    <w:p w:rsidR="00463936" w:rsidRPr="0055678F" w:rsidRDefault="00463936" w:rsidP="00463936">
      <w:pPr>
        <w:rPr>
          <w:rFonts w:ascii="Tahoma" w:hAnsi="Tahoma" w:cs="Tahoma"/>
          <w:sz w:val="22"/>
          <w:szCs w:val="22"/>
        </w:rPr>
      </w:pPr>
      <w:r w:rsidRPr="0055678F">
        <w:rPr>
          <w:rFonts w:ascii="Tahoma" w:hAnsi="Tahoma" w:cs="Tahoma"/>
          <w:sz w:val="22"/>
          <w:szCs w:val="22"/>
        </w:rPr>
        <w:t>Note:  Text may be rented from the Bookstore and is also available on Reserve in the Library.   (Reserve means you can’t check it out, but you can make copies from it.)</w:t>
      </w:r>
    </w:p>
    <w:p w:rsidR="00463936" w:rsidRDefault="00463936" w:rsidP="00463936">
      <w:pPr>
        <w:rPr>
          <w:rFonts w:ascii="Tahoma" w:hAnsi="Tahoma" w:cs="Tahoma"/>
          <w:sz w:val="22"/>
          <w:szCs w:val="22"/>
        </w:rPr>
      </w:pPr>
      <w:r w:rsidRPr="0055678F">
        <w:rPr>
          <w:rFonts w:ascii="Tahoma" w:hAnsi="Tahoma" w:cs="Tahoma"/>
          <w:sz w:val="22"/>
          <w:szCs w:val="22"/>
        </w:rPr>
        <w:t>McGraw Hill Connect</w:t>
      </w:r>
    </w:p>
    <w:p w:rsidR="00E04D91" w:rsidRPr="0055678F" w:rsidRDefault="00E04D91" w:rsidP="00463936">
      <w:pPr>
        <w:rPr>
          <w:rFonts w:ascii="Tahoma" w:hAnsi="Tahoma" w:cs="Tahoma"/>
          <w:sz w:val="22"/>
          <w:szCs w:val="22"/>
        </w:rPr>
      </w:pPr>
    </w:p>
    <w:p w:rsidR="005548BD" w:rsidRPr="0000015E" w:rsidRDefault="005548BD" w:rsidP="005548BD">
      <w:pPr>
        <w:rPr>
          <w:rFonts w:ascii="Tahoma" w:hAnsi="Tahoma" w:cs="Tahoma"/>
          <w:sz w:val="22"/>
          <w:szCs w:val="22"/>
          <w:u w:val="single"/>
        </w:rPr>
      </w:pPr>
      <w:r w:rsidRPr="0000015E">
        <w:rPr>
          <w:rFonts w:ascii="Tahoma" w:hAnsi="Tahoma" w:cs="Tahoma"/>
          <w:sz w:val="22"/>
          <w:szCs w:val="22"/>
          <w:u w:val="single"/>
        </w:rPr>
        <w:t>Other Required Materials</w:t>
      </w:r>
    </w:p>
    <w:p w:rsidR="005548BD" w:rsidRPr="0000015E" w:rsidRDefault="005548BD" w:rsidP="005548BD">
      <w:pPr>
        <w:rPr>
          <w:rFonts w:ascii="Tahoma" w:hAnsi="Tahoma" w:cs="Tahoma"/>
          <w:sz w:val="22"/>
          <w:szCs w:val="22"/>
        </w:rPr>
      </w:pPr>
      <w:r w:rsidRPr="0000015E">
        <w:rPr>
          <w:rFonts w:ascii="Tahoma" w:hAnsi="Tahoma" w:cs="Tahoma"/>
          <w:sz w:val="22"/>
          <w:szCs w:val="22"/>
        </w:rPr>
        <w:t>College-level dictionary</w:t>
      </w:r>
    </w:p>
    <w:p w:rsidR="005548BD" w:rsidRPr="0000015E" w:rsidRDefault="005548BD" w:rsidP="005548BD">
      <w:pPr>
        <w:rPr>
          <w:rFonts w:ascii="Tahoma" w:hAnsi="Tahoma" w:cs="Tahoma"/>
          <w:sz w:val="22"/>
          <w:szCs w:val="22"/>
        </w:rPr>
      </w:pPr>
      <w:r w:rsidRPr="0000015E">
        <w:rPr>
          <w:rFonts w:ascii="Tahoma" w:hAnsi="Tahoma" w:cs="Tahoma"/>
          <w:sz w:val="22"/>
          <w:szCs w:val="22"/>
        </w:rPr>
        <w:t xml:space="preserve">Notebook with lined 8½ x11 </w:t>
      </w:r>
      <w:proofErr w:type="gramStart"/>
      <w:r w:rsidRPr="0000015E">
        <w:rPr>
          <w:rFonts w:ascii="Tahoma" w:hAnsi="Tahoma" w:cs="Tahoma"/>
          <w:sz w:val="22"/>
          <w:szCs w:val="22"/>
        </w:rPr>
        <w:t>paper</w:t>
      </w:r>
      <w:proofErr w:type="gramEnd"/>
      <w:r w:rsidRPr="0000015E">
        <w:rPr>
          <w:rFonts w:ascii="Tahoma" w:hAnsi="Tahoma" w:cs="Tahoma"/>
          <w:sz w:val="22"/>
          <w:szCs w:val="22"/>
        </w:rPr>
        <w:t xml:space="preserve"> for homework assignments</w:t>
      </w:r>
    </w:p>
    <w:p w:rsidR="005548BD" w:rsidRPr="0000015E" w:rsidRDefault="005548BD" w:rsidP="005548BD">
      <w:pPr>
        <w:rPr>
          <w:rFonts w:ascii="Tahoma" w:hAnsi="Tahoma" w:cs="Tahoma"/>
          <w:sz w:val="22"/>
          <w:szCs w:val="22"/>
        </w:rPr>
      </w:pPr>
      <w:r w:rsidRPr="0000015E">
        <w:rPr>
          <w:rFonts w:ascii="Tahoma" w:hAnsi="Tahoma" w:cs="Tahoma"/>
          <w:sz w:val="22"/>
          <w:szCs w:val="22"/>
        </w:rPr>
        <w:t>Notebook with folders for keeping handouts, assignment sheets, and recording notes</w:t>
      </w:r>
    </w:p>
    <w:p w:rsidR="005548BD" w:rsidRPr="0000015E" w:rsidRDefault="005548BD" w:rsidP="005548BD">
      <w:pPr>
        <w:rPr>
          <w:rFonts w:ascii="Tahoma" w:hAnsi="Tahoma" w:cs="Tahoma"/>
          <w:sz w:val="22"/>
          <w:szCs w:val="22"/>
        </w:rPr>
      </w:pPr>
      <w:r w:rsidRPr="0000015E">
        <w:rPr>
          <w:rFonts w:ascii="Tahoma" w:hAnsi="Tahoma" w:cs="Tahoma"/>
          <w:sz w:val="22"/>
          <w:szCs w:val="22"/>
        </w:rPr>
        <w:t>Blue or black pens for in-class writing</w:t>
      </w:r>
    </w:p>
    <w:p w:rsidR="005548BD" w:rsidRPr="0000015E" w:rsidRDefault="005548BD" w:rsidP="005548BD">
      <w:pPr>
        <w:rPr>
          <w:rFonts w:ascii="Tahoma" w:hAnsi="Tahoma" w:cs="Tahoma"/>
          <w:sz w:val="22"/>
          <w:szCs w:val="22"/>
        </w:rPr>
      </w:pPr>
      <w:r w:rsidRPr="0000015E">
        <w:rPr>
          <w:rFonts w:ascii="Tahoma" w:hAnsi="Tahoma" w:cs="Tahoma"/>
          <w:sz w:val="22"/>
          <w:szCs w:val="22"/>
        </w:rPr>
        <w:t>Small box of colored pencils</w:t>
      </w:r>
    </w:p>
    <w:p w:rsidR="005548BD" w:rsidRPr="0000015E" w:rsidRDefault="005548BD" w:rsidP="005548BD">
      <w:pPr>
        <w:rPr>
          <w:rFonts w:ascii="Tahoma" w:hAnsi="Tahoma" w:cs="Tahoma"/>
          <w:sz w:val="22"/>
          <w:szCs w:val="22"/>
        </w:rPr>
      </w:pPr>
      <w:r w:rsidRPr="0000015E">
        <w:rPr>
          <w:rFonts w:ascii="Tahoma" w:hAnsi="Tahoma" w:cs="Tahoma"/>
          <w:sz w:val="22"/>
          <w:szCs w:val="22"/>
        </w:rPr>
        <w:t>Blue books for exams (available in bookstore)</w:t>
      </w:r>
    </w:p>
    <w:p w:rsidR="005548BD" w:rsidRPr="0000015E" w:rsidRDefault="005548BD" w:rsidP="005548BD">
      <w:pPr>
        <w:rPr>
          <w:rFonts w:ascii="Tahoma" w:hAnsi="Tahoma" w:cs="Tahoma"/>
          <w:sz w:val="22"/>
          <w:szCs w:val="22"/>
        </w:rPr>
      </w:pPr>
      <w:r w:rsidRPr="0000015E">
        <w:rPr>
          <w:rFonts w:ascii="Tahoma" w:hAnsi="Tahoma" w:cs="Tahoma"/>
          <w:sz w:val="22"/>
          <w:szCs w:val="22"/>
        </w:rPr>
        <w:t>A flash drive or Dropbox.com account for saving and accessing your work</w:t>
      </w:r>
    </w:p>
    <w:p w:rsidR="005548BD" w:rsidRPr="0000015E" w:rsidRDefault="005548BD" w:rsidP="005548BD">
      <w:pPr>
        <w:rPr>
          <w:rFonts w:ascii="Tahoma" w:hAnsi="Tahoma" w:cs="Tahoma"/>
          <w:sz w:val="22"/>
          <w:szCs w:val="22"/>
        </w:rPr>
      </w:pPr>
    </w:p>
    <w:p w:rsidR="005548BD" w:rsidRPr="0000015E" w:rsidRDefault="005548BD" w:rsidP="005548BD">
      <w:pPr>
        <w:rPr>
          <w:rFonts w:ascii="Tahoma" w:hAnsi="Tahoma" w:cs="Tahoma"/>
          <w:sz w:val="22"/>
          <w:szCs w:val="22"/>
          <w:u w:val="single"/>
        </w:rPr>
      </w:pPr>
      <w:r w:rsidRPr="0000015E">
        <w:rPr>
          <w:rFonts w:ascii="Tahoma" w:hAnsi="Tahoma" w:cs="Tahoma"/>
          <w:sz w:val="22"/>
          <w:szCs w:val="22"/>
          <w:u w:val="single"/>
        </w:rPr>
        <w:t>Software and Websites</w:t>
      </w:r>
    </w:p>
    <w:p w:rsidR="005548BD" w:rsidRPr="00CD0A48" w:rsidRDefault="005548BD" w:rsidP="005548BD">
      <w:pPr>
        <w:pStyle w:val="ListParagraph"/>
        <w:numPr>
          <w:ilvl w:val="0"/>
          <w:numId w:val="8"/>
        </w:numPr>
        <w:rPr>
          <w:rFonts w:ascii="Tahoma" w:hAnsi="Tahoma" w:cs="Tahoma"/>
          <w:sz w:val="22"/>
          <w:szCs w:val="22"/>
        </w:rPr>
      </w:pPr>
      <w:r w:rsidRPr="0000015E">
        <w:rPr>
          <w:rFonts w:ascii="Tahoma" w:hAnsi="Tahoma" w:cs="Tahoma"/>
          <w:sz w:val="22"/>
          <w:szCs w:val="22"/>
        </w:rPr>
        <w:t xml:space="preserve">You should have a version of Microsoft Word or Open Office installed on your computer to write and read documents.  </w:t>
      </w:r>
    </w:p>
    <w:p w:rsidR="005548BD" w:rsidRPr="00CD0A48" w:rsidRDefault="005548BD" w:rsidP="005548BD">
      <w:pPr>
        <w:pStyle w:val="ListParagraph"/>
        <w:numPr>
          <w:ilvl w:val="0"/>
          <w:numId w:val="8"/>
        </w:numPr>
        <w:rPr>
          <w:rFonts w:ascii="Tahoma" w:hAnsi="Tahoma" w:cs="Tahoma"/>
          <w:sz w:val="22"/>
          <w:szCs w:val="22"/>
        </w:rPr>
      </w:pPr>
      <w:r w:rsidRPr="0000015E">
        <w:rPr>
          <w:rFonts w:ascii="Tahoma" w:hAnsi="Tahoma" w:cs="Tahoma"/>
          <w:sz w:val="22"/>
          <w:szCs w:val="22"/>
        </w:rPr>
        <w:t>You should also have Adobe Reader in order to read files that end in .</w:t>
      </w:r>
      <w:proofErr w:type="spellStart"/>
      <w:r w:rsidRPr="0000015E">
        <w:rPr>
          <w:rFonts w:ascii="Tahoma" w:hAnsi="Tahoma" w:cs="Tahoma"/>
          <w:sz w:val="22"/>
          <w:szCs w:val="22"/>
        </w:rPr>
        <w:t>pdf</w:t>
      </w:r>
      <w:proofErr w:type="spellEnd"/>
      <w:r w:rsidRPr="0000015E">
        <w:rPr>
          <w:rFonts w:ascii="Tahoma" w:hAnsi="Tahoma" w:cs="Tahoma"/>
          <w:sz w:val="22"/>
          <w:szCs w:val="22"/>
        </w:rPr>
        <w:t xml:space="preserve"> (download Adobe Reader for free here:  http://get.adobe.com/reader/).</w:t>
      </w:r>
    </w:p>
    <w:p w:rsidR="005548BD" w:rsidRPr="00CD0A48" w:rsidRDefault="005548BD" w:rsidP="005548BD">
      <w:pPr>
        <w:pStyle w:val="ListParagraph"/>
        <w:numPr>
          <w:ilvl w:val="0"/>
          <w:numId w:val="8"/>
        </w:numPr>
        <w:rPr>
          <w:rFonts w:ascii="Tahoma" w:hAnsi="Tahoma" w:cs="Tahoma"/>
          <w:sz w:val="22"/>
          <w:szCs w:val="22"/>
        </w:rPr>
      </w:pPr>
      <w:r w:rsidRPr="0000015E">
        <w:rPr>
          <w:rFonts w:ascii="Tahoma" w:hAnsi="Tahoma" w:cs="Tahoma"/>
          <w:b/>
          <w:sz w:val="22"/>
          <w:szCs w:val="22"/>
        </w:rPr>
        <w:t xml:space="preserve">All out-of-class essays must be submitted </w:t>
      </w:r>
      <w:r w:rsidR="00A95AD5">
        <w:rPr>
          <w:rFonts w:ascii="Tahoma" w:hAnsi="Tahoma" w:cs="Tahoma"/>
          <w:b/>
          <w:sz w:val="22"/>
          <w:szCs w:val="22"/>
        </w:rPr>
        <w:t>in class on the day that they are due</w:t>
      </w:r>
      <w:r>
        <w:rPr>
          <w:rFonts w:ascii="Tahoma" w:hAnsi="Tahoma" w:cs="Tahoma"/>
          <w:b/>
          <w:sz w:val="22"/>
          <w:szCs w:val="22"/>
        </w:rPr>
        <w:t>.</w:t>
      </w:r>
      <w:r w:rsidR="00A95AD5">
        <w:rPr>
          <w:rFonts w:ascii="Tahoma" w:hAnsi="Tahoma" w:cs="Tahoma"/>
          <w:b/>
          <w:sz w:val="22"/>
          <w:szCs w:val="22"/>
        </w:rPr>
        <w:t xml:space="preserve"> The must be typed and printed. Online submissions WILL NOT be accepted.</w:t>
      </w:r>
      <w:r>
        <w:rPr>
          <w:rFonts w:ascii="Tahoma" w:hAnsi="Tahoma" w:cs="Tahoma"/>
          <w:b/>
          <w:sz w:val="22"/>
          <w:szCs w:val="22"/>
        </w:rPr>
        <w:t xml:space="preserve">  </w:t>
      </w:r>
    </w:p>
    <w:p w:rsidR="005548BD" w:rsidRPr="00CD0A48" w:rsidRDefault="005548BD" w:rsidP="005548BD">
      <w:pPr>
        <w:pStyle w:val="ListParagraph"/>
        <w:numPr>
          <w:ilvl w:val="0"/>
          <w:numId w:val="8"/>
        </w:numPr>
        <w:rPr>
          <w:rFonts w:ascii="Tahoma" w:hAnsi="Tahoma" w:cs="Tahoma"/>
          <w:sz w:val="22"/>
          <w:szCs w:val="22"/>
        </w:rPr>
      </w:pPr>
      <w:r w:rsidRPr="008267F7">
        <w:rPr>
          <w:rFonts w:ascii="Tahoma" w:hAnsi="Tahoma" w:cs="Tahoma"/>
          <w:sz w:val="22"/>
          <w:szCs w:val="22"/>
        </w:rPr>
        <w:t>This is a Web-Assisted course.  This Syllabus, as well as Assignment Sheets and additional handouts/exercises will be available via Eagle Online. (https://hccs1.mrooms3.net/login/index.php)</w:t>
      </w:r>
    </w:p>
    <w:p w:rsidR="005548BD" w:rsidRPr="00CD0A48" w:rsidRDefault="005548BD" w:rsidP="005548BD">
      <w:pPr>
        <w:pStyle w:val="ListParagraph"/>
        <w:numPr>
          <w:ilvl w:val="0"/>
          <w:numId w:val="8"/>
        </w:numPr>
        <w:rPr>
          <w:rFonts w:ascii="Tahoma" w:hAnsi="Tahoma" w:cs="Tahoma"/>
          <w:sz w:val="22"/>
          <w:szCs w:val="22"/>
        </w:rPr>
      </w:pPr>
      <w:r>
        <w:rPr>
          <w:rFonts w:ascii="Tahoma" w:hAnsi="Tahoma" w:cs="Tahoma"/>
          <w:sz w:val="22"/>
          <w:szCs w:val="22"/>
        </w:rPr>
        <w:t>The Syllabus, along with my curriculum vitae, can also be found on</w:t>
      </w:r>
      <w:r w:rsidRPr="0000015E">
        <w:rPr>
          <w:rFonts w:ascii="Tahoma" w:hAnsi="Tahoma" w:cs="Tahoma"/>
          <w:sz w:val="22"/>
          <w:szCs w:val="22"/>
        </w:rPr>
        <w:t xml:space="preserve"> HCC</w:t>
      </w:r>
      <w:r>
        <w:rPr>
          <w:rFonts w:ascii="Tahoma" w:hAnsi="Tahoma" w:cs="Tahoma"/>
          <w:sz w:val="22"/>
          <w:szCs w:val="22"/>
        </w:rPr>
        <w:t>’s</w:t>
      </w:r>
      <w:r w:rsidRPr="0000015E">
        <w:rPr>
          <w:rFonts w:ascii="Tahoma" w:hAnsi="Tahoma" w:cs="Tahoma"/>
          <w:sz w:val="22"/>
          <w:szCs w:val="22"/>
        </w:rPr>
        <w:t xml:space="preserve"> Learning Web page for this class:  </w:t>
      </w:r>
      <w:r w:rsidRPr="008267F7">
        <w:rPr>
          <w:rFonts w:ascii="Tahoma" w:hAnsi="Tahoma" w:cs="Tahoma"/>
          <w:sz w:val="22"/>
          <w:szCs w:val="22"/>
        </w:rPr>
        <w:t>learning.hccs.edu./faculty/</w:t>
      </w:r>
      <w:proofErr w:type="spellStart"/>
      <w:r w:rsidRPr="008267F7">
        <w:rPr>
          <w:rFonts w:ascii="Tahoma" w:hAnsi="Tahoma" w:cs="Tahoma"/>
          <w:sz w:val="22"/>
          <w:szCs w:val="22"/>
        </w:rPr>
        <w:t>carla.robinson</w:t>
      </w:r>
      <w:proofErr w:type="spellEnd"/>
      <w:r w:rsidRPr="008267F7">
        <w:rPr>
          <w:rFonts w:ascii="Tahoma" w:hAnsi="Tahoma" w:cs="Tahoma"/>
          <w:sz w:val="22"/>
          <w:szCs w:val="22"/>
        </w:rPr>
        <w:t>.</w:t>
      </w:r>
    </w:p>
    <w:p w:rsidR="005548BD" w:rsidRPr="0000015E" w:rsidRDefault="005548BD" w:rsidP="005548BD">
      <w:pPr>
        <w:pStyle w:val="ListParagraph"/>
        <w:numPr>
          <w:ilvl w:val="0"/>
          <w:numId w:val="8"/>
        </w:numPr>
        <w:rPr>
          <w:rFonts w:ascii="Tahoma" w:hAnsi="Tahoma" w:cs="Tahoma"/>
          <w:sz w:val="22"/>
          <w:szCs w:val="22"/>
        </w:rPr>
      </w:pPr>
      <w:r w:rsidRPr="0000015E">
        <w:rPr>
          <w:rFonts w:ascii="Tahoma" w:hAnsi="Tahoma" w:cs="Tahoma"/>
          <w:sz w:val="22"/>
          <w:szCs w:val="22"/>
        </w:rPr>
        <w:t xml:space="preserve">We will use </w:t>
      </w:r>
      <w:proofErr w:type="spellStart"/>
      <w:r w:rsidRPr="0000015E">
        <w:rPr>
          <w:rFonts w:ascii="Tahoma" w:hAnsi="Tahoma" w:cs="Tahoma"/>
          <w:sz w:val="22"/>
          <w:szCs w:val="22"/>
        </w:rPr>
        <w:t>Celly</w:t>
      </w:r>
      <w:proofErr w:type="spellEnd"/>
      <w:r w:rsidRPr="0000015E">
        <w:rPr>
          <w:rFonts w:ascii="Tahoma" w:hAnsi="Tahoma" w:cs="Tahoma"/>
          <w:sz w:val="22"/>
          <w:szCs w:val="22"/>
        </w:rPr>
        <w:t xml:space="preserve"> (cel</w:t>
      </w:r>
      <w:r>
        <w:rPr>
          <w:rFonts w:ascii="Tahoma" w:hAnsi="Tahoma" w:cs="Tahoma"/>
          <w:sz w:val="22"/>
          <w:szCs w:val="22"/>
        </w:rPr>
        <w:t xml:space="preserve">.ly), a texting service, as an option for </w:t>
      </w:r>
      <w:r w:rsidRPr="0000015E">
        <w:rPr>
          <w:rFonts w:ascii="Tahoma" w:hAnsi="Tahoma" w:cs="Tahoma"/>
          <w:sz w:val="22"/>
          <w:szCs w:val="22"/>
        </w:rPr>
        <w:t>out-of-class communication.</w:t>
      </w:r>
      <w:r>
        <w:rPr>
          <w:rFonts w:ascii="Tahoma" w:hAnsi="Tahoma" w:cs="Tahoma"/>
          <w:sz w:val="22"/>
          <w:szCs w:val="22"/>
        </w:rPr>
        <w:t xml:space="preserve">  Sign-up information will be given during initial class meeting.  Text it </w:t>
      </w:r>
      <w:r w:rsidRPr="0000015E">
        <w:rPr>
          <w:rFonts w:ascii="Tahoma" w:hAnsi="Tahoma" w:cs="Tahoma"/>
          <w:sz w:val="22"/>
          <w:szCs w:val="22"/>
        </w:rPr>
        <w:t>to 23559.</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b/>
          <w:sz w:val="22"/>
          <w:szCs w:val="22"/>
        </w:rPr>
        <w:t>Course Description</w:t>
      </w:r>
      <w:r w:rsidRPr="0055678F">
        <w:rPr>
          <w:rFonts w:ascii="Tahoma" w:hAnsi="Tahoma" w:cs="Tahoma"/>
          <w:sz w:val="22"/>
          <w:szCs w:val="22"/>
        </w:rPr>
        <w:t xml:space="preserve">:  English 0300 is a refresher course devoted to improving </w:t>
      </w:r>
      <w:proofErr w:type="gramStart"/>
      <w:r w:rsidRPr="0055678F">
        <w:rPr>
          <w:rFonts w:ascii="Tahoma" w:hAnsi="Tahoma" w:cs="Tahoma"/>
          <w:sz w:val="22"/>
          <w:szCs w:val="22"/>
        </w:rPr>
        <w:t>basic</w:t>
      </w:r>
      <w:proofErr w:type="gramEnd"/>
      <w:r w:rsidRPr="0055678F">
        <w:rPr>
          <w:rFonts w:ascii="Tahoma" w:hAnsi="Tahoma" w:cs="Tahoma"/>
          <w:sz w:val="22"/>
          <w:szCs w:val="22"/>
        </w:rPr>
        <w:t xml:space="preserve"> English skills for native speakers of English. (Note: Non-native speakers must refer to ENGL 0320-0349 or ESOL 0341-0356.)  This course emphasizes grammar, sentence structure, paragraph development, and creative techniques in essay writing.</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b/>
          <w:sz w:val="22"/>
          <w:szCs w:val="22"/>
        </w:rPr>
      </w:pPr>
      <w:r w:rsidRPr="0055678F">
        <w:rPr>
          <w:rFonts w:ascii="Tahoma" w:hAnsi="Tahoma" w:cs="Tahoma"/>
          <w:b/>
          <w:sz w:val="22"/>
          <w:szCs w:val="22"/>
        </w:rPr>
        <w:t>Student Learning Outcomes</w:t>
      </w: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By the end of this course, students should be able to:  use a variety of sentence patterns in writing; comprehend and respond to assigned readings; employ the writing process (planning, drafting, editing, revising, and developing thesis and topic sentences in assigned writings; and </w:t>
      </w:r>
      <w:r w:rsidRPr="0055678F">
        <w:rPr>
          <w:rFonts w:ascii="Tahoma" w:hAnsi="Tahoma" w:cs="Tahoma"/>
          <w:sz w:val="22"/>
          <w:szCs w:val="22"/>
        </w:rPr>
        <w:lastRenderedPageBreak/>
        <w:t>write a variety of essays using appropriate rhetorical models (such as narration, description, process analysis, definition, division and classification, comparison/contrast, example and illustration, cause and effect, analogy, argument and persuasion).</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u w:val="single"/>
        </w:rPr>
        <w:t>Students are responsible for the HCCS Student Handbook (online) for HCCS policies and procedures</w:t>
      </w:r>
      <w:r w:rsidRPr="0055678F">
        <w:rPr>
          <w:rFonts w:ascii="Tahoma" w:hAnsi="Tahoma" w:cs="Tahoma"/>
          <w:sz w:val="22"/>
          <w:szCs w:val="22"/>
        </w:rPr>
        <w:t>.</w:t>
      </w: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sz w:val="22"/>
          <w:szCs w:val="22"/>
        </w:rPr>
      </w:pPr>
      <w:r w:rsidRPr="0055678F">
        <w:rPr>
          <w:rFonts w:ascii="Tahoma" w:hAnsi="Tahoma" w:cs="Tahoma"/>
          <w:b/>
          <w:sz w:val="22"/>
          <w:szCs w:val="22"/>
        </w:rPr>
        <w:t>Attendance</w:t>
      </w:r>
      <w:r w:rsidRPr="0055678F">
        <w:rPr>
          <w:rFonts w:ascii="Tahoma" w:hAnsi="Tahoma" w:cs="Tahoma"/>
          <w:sz w:val="22"/>
          <w:szCs w:val="22"/>
        </w:rPr>
        <w:t xml:space="preserve">: Students must attend class regularly and punctually, are responsible for material covered during their absence and are also responsible for consulting the instructor about make-up work (not every assignment may be made up). Texas state law requires that students miss no more than 12.5% of instruction (6 class hours).  If you are absent four consecutive days without contacting me, I may drop you from this class by the stated withdrawal deadline.  After the withdrawal deadline, you will fail the course with a grade of FX.  </w:t>
      </w:r>
      <w:r w:rsidRPr="0055678F">
        <w:rPr>
          <w:rFonts w:ascii="Tahoma" w:hAnsi="Tahoma" w:cs="Tahoma"/>
          <w:sz w:val="22"/>
          <w:szCs w:val="22"/>
          <w:u w:val="single"/>
        </w:rPr>
        <w:t>I do not accept late out-of-class essays</w:t>
      </w:r>
      <w:r w:rsidRPr="0055678F">
        <w:rPr>
          <w:rFonts w:ascii="Tahoma" w:hAnsi="Tahoma" w:cs="Tahoma"/>
          <w:sz w:val="22"/>
          <w:szCs w:val="22"/>
        </w:rPr>
        <w:t xml:space="preserve">.  </w:t>
      </w:r>
      <w:r w:rsidRPr="0055678F">
        <w:rPr>
          <w:rFonts w:ascii="Tahoma" w:hAnsi="Tahoma" w:cs="Tahoma"/>
          <w:sz w:val="22"/>
          <w:szCs w:val="22"/>
          <w:u w:val="single"/>
        </w:rPr>
        <w:t>No make-ups are allowed for in-class essays or quizzes</w:t>
      </w:r>
      <w:r w:rsidRPr="0055678F">
        <w:rPr>
          <w:rFonts w:ascii="Tahoma" w:hAnsi="Tahoma" w:cs="Tahoma"/>
          <w:sz w:val="22"/>
          <w:szCs w:val="22"/>
        </w:rPr>
        <w:t>.</w:t>
      </w:r>
    </w:p>
    <w:p w:rsidR="00463936" w:rsidRPr="0055678F" w:rsidRDefault="00463936" w:rsidP="00463936">
      <w:pPr>
        <w:rPr>
          <w:rFonts w:ascii="Tahoma" w:hAnsi="Tahoma" w:cs="Tahoma"/>
          <w:sz w:val="22"/>
          <w:szCs w:val="22"/>
        </w:rPr>
      </w:pPr>
    </w:p>
    <w:p w:rsidR="00463936" w:rsidRPr="0055678F" w:rsidRDefault="006343CC" w:rsidP="00463936">
      <w:pPr>
        <w:rPr>
          <w:rFonts w:ascii="Tahoma" w:hAnsi="Tahoma" w:cs="Tahoma"/>
          <w:b/>
          <w:sz w:val="22"/>
          <w:szCs w:val="22"/>
        </w:rPr>
      </w:pPr>
      <w:r>
        <w:rPr>
          <w:rFonts w:ascii="Tahoma" w:hAnsi="Tahoma" w:cs="Tahoma"/>
          <w:b/>
          <w:sz w:val="22"/>
          <w:szCs w:val="22"/>
        </w:rPr>
        <w:t>COURSE REQUIREMENTS:</w:t>
      </w:r>
    </w:p>
    <w:p w:rsidR="00463936" w:rsidRPr="006343CC" w:rsidRDefault="00463936" w:rsidP="00463936">
      <w:pPr>
        <w:rPr>
          <w:rFonts w:ascii="Tahoma" w:hAnsi="Tahoma" w:cs="Tahoma"/>
          <w:b/>
          <w:sz w:val="22"/>
          <w:szCs w:val="22"/>
        </w:rPr>
      </w:pPr>
      <w:r w:rsidRPr="006343CC">
        <w:rPr>
          <w:rFonts w:ascii="Tahoma" w:hAnsi="Tahoma" w:cs="Tahoma"/>
          <w:b/>
          <w:sz w:val="22"/>
          <w:szCs w:val="22"/>
        </w:rPr>
        <w:t>Assorted paragraphs</w:t>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006343CC">
        <w:rPr>
          <w:rFonts w:ascii="Tahoma" w:hAnsi="Tahoma" w:cs="Tahoma"/>
          <w:b/>
          <w:sz w:val="22"/>
          <w:szCs w:val="22"/>
        </w:rPr>
        <w:tab/>
      </w:r>
      <w:r w:rsidR="006343CC">
        <w:rPr>
          <w:rFonts w:ascii="Tahoma" w:hAnsi="Tahoma" w:cs="Tahoma"/>
          <w:b/>
          <w:sz w:val="22"/>
          <w:szCs w:val="22"/>
        </w:rPr>
        <w:tab/>
      </w:r>
      <w:r w:rsidR="006343CC">
        <w:rPr>
          <w:rFonts w:ascii="Tahoma" w:hAnsi="Tahoma" w:cs="Tahoma"/>
          <w:b/>
          <w:sz w:val="22"/>
          <w:szCs w:val="22"/>
        </w:rPr>
        <w:tab/>
      </w:r>
      <w:r w:rsidR="006343CC">
        <w:rPr>
          <w:rFonts w:ascii="Tahoma" w:hAnsi="Tahoma" w:cs="Tahoma"/>
          <w:b/>
          <w:sz w:val="22"/>
          <w:szCs w:val="22"/>
        </w:rPr>
        <w:tab/>
      </w:r>
      <w:r w:rsidR="006343CC">
        <w:rPr>
          <w:rFonts w:ascii="Tahoma" w:hAnsi="Tahoma" w:cs="Tahoma"/>
          <w:b/>
          <w:sz w:val="22"/>
          <w:szCs w:val="22"/>
        </w:rPr>
        <w:tab/>
      </w:r>
      <w:r w:rsidR="00744F11" w:rsidRPr="006343CC">
        <w:rPr>
          <w:rFonts w:ascii="Tahoma" w:hAnsi="Tahoma" w:cs="Tahoma"/>
          <w:b/>
          <w:sz w:val="22"/>
          <w:szCs w:val="22"/>
        </w:rPr>
        <w:t>2</w:t>
      </w:r>
      <w:r w:rsidRPr="006343CC">
        <w:rPr>
          <w:rFonts w:ascii="Tahoma" w:hAnsi="Tahoma" w:cs="Tahoma"/>
          <w:b/>
          <w:sz w:val="22"/>
          <w:szCs w:val="22"/>
        </w:rPr>
        <w:t>0%</w:t>
      </w:r>
    </w:p>
    <w:p w:rsidR="00463936" w:rsidRPr="006343CC" w:rsidRDefault="00463936" w:rsidP="00463936">
      <w:pPr>
        <w:rPr>
          <w:rFonts w:ascii="Tahoma" w:hAnsi="Tahoma" w:cs="Tahoma"/>
          <w:b/>
          <w:sz w:val="22"/>
          <w:szCs w:val="22"/>
        </w:rPr>
      </w:pPr>
      <w:r w:rsidRPr="006343CC">
        <w:rPr>
          <w:rFonts w:ascii="Tahoma" w:hAnsi="Tahoma" w:cs="Tahoma"/>
          <w:b/>
          <w:sz w:val="22"/>
          <w:szCs w:val="22"/>
        </w:rPr>
        <w:t>3 essays (at least 1 in-class)</w:t>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006343CC">
        <w:rPr>
          <w:rFonts w:ascii="Tahoma" w:hAnsi="Tahoma" w:cs="Tahoma"/>
          <w:b/>
          <w:sz w:val="22"/>
          <w:szCs w:val="22"/>
        </w:rPr>
        <w:tab/>
      </w:r>
      <w:r w:rsidR="006343CC">
        <w:rPr>
          <w:rFonts w:ascii="Tahoma" w:hAnsi="Tahoma" w:cs="Tahoma"/>
          <w:b/>
          <w:sz w:val="22"/>
          <w:szCs w:val="22"/>
        </w:rPr>
        <w:tab/>
      </w:r>
      <w:r w:rsidRPr="006343CC">
        <w:rPr>
          <w:rFonts w:ascii="Tahoma" w:hAnsi="Tahoma" w:cs="Tahoma"/>
          <w:b/>
          <w:sz w:val="22"/>
          <w:szCs w:val="22"/>
        </w:rPr>
        <w:t>30%</w:t>
      </w:r>
    </w:p>
    <w:p w:rsidR="00463936" w:rsidRPr="006343CC" w:rsidRDefault="00463936" w:rsidP="00463936">
      <w:pPr>
        <w:rPr>
          <w:rFonts w:ascii="Tahoma" w:hAnsi="Tahoma" w:cs="Tahoma"/>
          <w:b/>
          <w:sz w:val="22"/>
          <w:szCs w:val="22"/>
        </w:rPr>
      </w:pPr>
      <w:r w:rsidRPr="006343CC">
        <w:rPr>
          <w:rFonts w:ascii="Tahoma" w:hAnsi="Tahoma" w:cs="Tahoma"/>
          <w:b/>
          <w:sz w:val="22"/>
          <w:szCs w:val="22"/>
        </w:rPr>
        <w:t>Instructor’s Choice</w:t>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t>30%</w:t>
      </w:r>
    </w:p>
    <w:p w:rsidR="00463936" w:rsidRPr="006343CC" w:rsidRDefault="00463936" w:rsidP="00463936">
      <w:pPr>
        <w:rPr>
          <w:rFonts w:ascii="Tahoma" w:hAnsi="Tahoma" w:cs="Tahoma"/>
          <w:b/>
          <w:sz w:val="22"/>
          <w:szCs w:val="22"/>
        </w:rPr>
      </w:pPr>
      <w:r w:rsidRPr="006343CC">
        <w:rPr>
          <w:rFonts w:ascii="Tahoma" w:hAnsi="Tahoma" w:cs="Tahoma"/>
          <w:b/>
          <w:sz w:val="22"/>
          <w:szCs w:val="22"/>
        </w:rPr>
        <w:t>Final in-class essay</w:t>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r>
      <w:r w:rsidRPr="006343CC">
        <w:rPr>
          <w:rFonts w:ascii="Tahoma" w:hAnsi="Tahoma" w:cs="Tahoma"/>
          <w:b/>
          <w:sz w:val="22"/>
          <w:szCs w:val="22"/>
        </w:rPr>
        <w:tab/>
        <w:t>20%</w:t>
      </w:r>
    </w:p>
    <w:p w:rsidR="00463936" w:rsidRPr="0055678F" w:rsidRDefault="00463936" w:rsidP="00463936">
      <w:pPr>
        <w:rPr>
          <w:rFonts w:ascii="Tahoma" w:hAnsi="Tahoma" w:cs="Tahoma"/>
          <w:sz w:val="22"/>
          <w:szCs w:val="22"/>
          <w:u w:val="single"/>
        </w:rPr>
      </w:pPr>
    </w:p>
    <w:p w:rsidR="00463936" w:rsidRPr="0055678F" w:rsidRDefault="00463936" w:rsidP="00463936">
      <w:pPr>
        <w:rPr>
          <w:rFonts w:ascii="Tahoma" w:hAnsi="Tahoma" w:cs="Tahoma"/>
          <w:sz w:val="22"/>
          <w:szCs w:val="22"/>
        </w:rPr>
      </w:pPr>
      <w:r w:rsidRPr="0055678F">
        <w:rPr>
          <w:rFonts w:ascii="Tahoma" w:hAnsi="Tahoma" w:cs="Tahoma"/>
          <w:sz w:val="22"/>
          <w:szCs w:val="22"/>
          <w:u w:val="single"/>
        </w:rPr>
        <w:t>Essays</w:t>
      </w:r>
      <w:r w:rsidRPr="0055678F">
        <w:rPr>
          <w:rFonts w:ascii="Tahoma" w:hAnsi="Tahoma" w:cs="Tahoma"/>
          <w:sz w:val="22"/>
          <w:szCs w:val="22"/>
        </w:rPr>
        <w:t>:  In preparation for ENGL 1301, the essays written for this class will argue a specific, direct point, and will always require a directly stated thesis.  In your own essays and in other writers' essays, you will discuss elements such as topic, purpose, audience, thesis, style, tone, strategy, etc.  The essays you write in class should be at least 350 words long and those out of class should be at least 450 words long.  Both will be graded using a departmental grading profile based on the assessment guidelines of appropriateness, unity and focus, development, organization, sentence structure, word usage, and mechanics.  Toward the end of the semester, you may revise your lowest-scored essay for an improved grade.</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u w:val="single"/>
        </w:rPr>
        <w:t>Instructor's Choice</w:t>
      </w:r>
      <w:r w:rsidRPr="0055678F">
        <w:rPr>
          <w:rFonts w:ascii="Tahoma" w:hAnsi="Tahoma" w:cs="Tahoma"/>
          <w:sz w:val="22"/>
          <w:szCs w:val="22"/>
        </w:rPr>
        <w:t>:  This part of your grade will be determined by your class attendance/participation and a combination of class assignments:  quizzes, reading responses, homework, and various short writing assignments throughout the semester.</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u w:val="single"/>
        </w:rPr>
        <w:t>In-Class Essays</w:t>
      </w:r>
      <w:r w:rsidRPr="0055678F">
        <w:rPr>
          <w:rFonts w:ascii="Tahoma" w:hAnsi="Tahoma" w:cs="Tahoma"/>
          <w:sz w:val="22"/>
          <w:szCs w:val="22"/>
        </w:rPr>
        <w:t>:  In-class essays are based on a prompt which you are given on the day of the in-class writing.  You must have a passing average of at least 70% on in-class essays in order to pass this course.</w:t>
      </w:r>
    </w:p>
    <w:p w:rsidR="00463936" w:rsidRPr="0055678F" w:rsidRDefault="00463936" w:rsidP="00463936">
      <w:pPr>
        <w:rPr>
          <w:rFonts w:ascii="Tahoma" w:hAnsi="Tahoma" w:cs="Tahoma"/>
          <w:sz w:val="22"/>
          <w:szCs w:val="22"/>
          <w:u w:val="single"/>
        </w:rPr>
      </w:pPr>
    </w:p>
    <w:p w:rsidR="00463936" w:rsidRPr="0055678F" w:rsidRDefault="00463936" w:rsidP="00463936">
      <w:pPr>
        <w:rPr>
          <w:rFonts w:ascii="Tahoma" w:hAnsi="Tahoma" w:cs="Tahoma"/>
          <w:sz w:val="22"/>
          <w:szCs w:val="22"/>
        </w:rPr>
      </w:pPr>
      <w:r w:rsidRPr="0055678F">
        <w:rPr>
          <w:rFonts w:ascii="Tahoma" w:hAnsi="Tahoma" w:cs="Tahoma"/>
          <w:sz w:val="22"/>
          <w:szCs w:val="22"/>
          <w:u w:val="single"/>
        </w:rPr>
        <w:t>Vocabulary extra credit</w:t>
      </w:r>
      <w:r w:rsidRPr="0055678F">
        <w:rPr>
          <w:rFonts w:ascii="Tahoma" w:hAnsi="Tahoma" w:cs="Tahoma"/>
          <w:sz w:val="22"/>
          <w:szCs w:val="22"/>
        </w:rPr>
        <w:t>:  You may earn extra credit by building a list of at least 50 vocabulary words that you come across in the reading assignments or during lectures for this course.  Each word must include a definition and one example sentence (written by you).  Successful completion will add points to one of the required assignments, as determined by the instructor.</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The </w:t>
      </w:r>
      <w:r w:rsidRPr="0055678F">
        <w:rPr>
          <w:rFonts w:ascii="Tahoma" w:hAnsi="Tahoma" w:cs="Tahoma"/>
          <w:sz w:val="22"/>
          <w:szCs w:val="22"/>
          <w:u w:val="single"/>
        </w:rPr>
        <w:t>correct heading</w:t>
      </w:r>
      <w:r w:rsidRPr="0055678F">
        <w:rPr>
          <w:rFonts w:ascii="Tahoma" w:hAnsi="Tahoma" w:cs="Tahoma"/>
          <w:sz w:val="22"/>
          <w:szCs w:val="22"/>
        </w:rPr>
        <w:t xml:space="preserve"> for each paper, including in-class essays, is as follows, in upper left corner or on front of blue book:</w:t>
      </w:r>
    </w:p>
    <w:p w:rsidR="00463936" w:rsidRPr="0055678F" w:rsidRDefault="00463936" w:rsidP="00463936">
      <w:pPr>
        <w:rPr>
          <w:rFonts w:ascii="Tahoma" w:hAnsi="Tahoma" w:cs="Tahoma"/>
          <w:sz w:val="22"/>
          <w:szCs w:val="22"/>
        </w:rPr>
      </w:pPr>
    </w:p>
    <w:p w:rsidR="00463936" w:rsidRPr="0055678F" w:rsidRDefault="00463936" w:rsidP="00463936">
      <w:pPr>
        <w:jc w:val="both"/>
        <w:rPr>
          <w:rFonts w:ascii="Tahoma" w:hAnsi="Tahoma" w:cs="Tahoma"/>
          <w:b/>
          <w:sz w:val="22"/>
          <w:szCs w:val="22"/>
        </w:rPr>
      </w:pPr>
      <w:r w:rsidRPr="0055678F">
        <w:rPr>
          <w:rFonts w:ascii="Tahoma" w:hAnsi="Tahoma" w:cs="Tahoma"/>
          <w:sz w:val="22"/>
          <w:szCs w:val="22"/>
        </w:rPr>
        <w:tab/>
      </w:r>
      <w:r w:rsidRPr="0055678F">
        <w:rPr>
          <w:rFonts w:ascii="Tahoma" w:hAnsi="Tahoma" w:cs="Tahoma"/>
          <w:sz w:val="22"/>
          <w:szCs w:val="22"/>
        </w:rPr>
        <w:tab/>
      </w:r>
      <w:r w:rsidRPr="0055678F">
        <w:rPr>
          <w:rFonts w:ascii="Tahoma" w:hAnsi="Tahoma" w:cs="Tahoma"/>
          <w:sz w:val="22"/>
          <w:szCs w:val="22"/>
        </w:rPr>
        <w:tab/>
      </w:r>
      <w:r w:rsidRPr="0055678F">
        <w:rPr>
          <w:rFonts w:ascii="Tahoma" w:hAnsi="Tahoma" w:cs="Tahoma"/>
          <w:sz w:val="22"/>
          <w:szCs w:val="22"/>
        </w:rPr>
        <w:tab/>
      </w:r>
      <w:r w:rsidRPr="0055678F">
        <w:rPr>
          <w:rFonts w:ascii="Tahoma" w:hAnsi="Tahoma" w:cs="Tahoma"/>
          <w:sz w:val="22"/>
          <w:szCs w:val="22"/>
        </w:rPr>
        <w:tab/>
      </w:r>
      <w:r w:rsidRPr="0055678F">
        <w:rPr>
          <w:rFonts w:ascii="Tahoma" w:hAnsi="Tahoma" w:cs="Tahoma"/>
          <w:b/>
          <w:sz w:val="22"/>
          <w:szCs w:val="22"/>
        </w:rPr>
        <w:t>Your first and last name</w:t>
      </w:r>
    </w:p>
    <w:p w:rsidR="00463936" w:rsidRPr="0055678F" w:rsidRDefault="00463936" w:rsidP="00463936">
      <w:pPr>
        <w:jc w:val="both"/>
        <w:rPr>
          <w:rFonts w:ascii="Tahoma" w:hAnsi="Tahoma" w:cs="Tahoma"/>
          <w:b/>
          <w:sz w:val="22"/>
          <w:szCs w:val="22"/>
        </w:rPr>
      </w:pP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t xml:space="preserve">ENGL 0300/MW </w:t>
      </w:r>
      <w:r w:rsidR="00E012B5">
        <w:rPr>
          <w:rFonts w:ascii="Tahoma" w:hAnsi="Tahoma" w:cs="Tahoma"/>
          <w:b/>
          <w:sz w:val="22"/>
          <w:szCs w:val="22"/>
        </w:rPr>
        <w:t>12 or TT 12</w:t>
      </w:r>
    </w:p>
    <w:p w:rsidR="00463936" w:rsidRPr="0055678F" w:rsidRDefault="00463936" w:rsidP="00463936">
      <w:pPr>
        <w:jc w:val="both"/>
        <w:rPr>
          <w:rFonts w:ascii="Tahoma" w:hAnsi="Tahoma" w:cs="Tahoma"/>
          <w:b/>
          <w:sz w:val="22"/>
          <w:szCs w:val="22"/>
        </w:rPr>
      </w:pP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r>
      <w:r w:rsidR="00E04D91">
        <w:rPr>
          <w:rFonts w:ascii="Tahoma" w:hAnsi="Tahoma" w:cs="Tahoma"/>
          <w:b/>
          <w:sz w:val="22"/>
          <w:szCs w:val="22"/>
        </w:rPr>
        <w:t>D. Mouton</w:t>
      </w:r>
      <w:r w:rsidRPr="0055678F">
        <w:rPr>
          <w:rFonts w:ascii="Tahoma" w:hAnsi="Tahoma" w:cs="Tahoma"/>
          <w:b/>
          <w:sz w:val="22"/>
          <w:szCs w:val="22"/>
        </w:rPr>
        <w:t xml:space="preserve"> </w:t>
      </w:r>
    </w:p>
    <w:p w:rsidR="00463936" w:rsidRPr="0055678F" w:rsidRDefault="00463936" w:rsidP="00463936">
      <w:pPr>
        <w:jc w:val="both"/>
        <w:rPr>
          <w:rFonts w:ascii="Tahoma" w:hAnsi="Tahoma" w:cs="Tahoma"/>
          <w:b/>
          <w:sz w:val="22"/>
          <w:szCs w:val="22"/>
        </w:rPr>
      </w:pP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r>
      <w:r w:rsidRPr="0055678F">
        <w:rPr>
          <w:rFonts w:ascii="Tahoma" w:hAnsi="Tahoma" w:cs="Tahoma"/>
          <w:b/>
          <w:sz w:val="22"/>
          <w:szCs w:val="22"/>
        </w:rPr>
        <w:tab/>
        <w:t>Mo/Day/Year</w:t>
      </w:r>
    </w:p>
    <w:p w:rsidR="00463936" w:rsidRPr="0055678F" w:rsidRDefault="00463936" w:rsidP="00463936">
      <w:pPr>
        <w:ind w:left="2880" w:firstLine="720"/>
        <w:rPr>
          <w:rFonts w:ascii="Tahoma" w:hAnsi="Tahoma" w:cs="Tahoma"/>
          <w:b/>
          <w:sz w:val="22"/>
          <w:szCs w:val="22"/>
        </w:rPr>
      </w:pPr>
      <w:r w:rsidRPr="0055678F">
        <w:rPr>
          <w:rFonts w:ascii="Tahoma" w:hAnsi="Tahoma" w:cs="Tahoma"/>
          <w:b/>
          <w:sz w:val="22"/>
          <w:szCs w:val="22"/>
        </w:rPr>
        <w:t>Essay Number</w:t>
      </w:r>
    </w:p>
    <w:p w:rsidR="00463936" w:rsidRPr="0055678F" w:rsidRDefault="00463936" w:rsidP="00463936">
      <w:pPr>
        <w:rPr>
          <w:rFonts w:ascii="Tahoma" w:hAnsi="Tahoma" w:cs="Tahoma"/>
          <w:sz w:val="22"/>
          <w:szCs w:val="22"/>
          <w:u w:val="single"/>
        </w:rPr>
      </w:pPr>
    </w:p>
    <w:p w:rsidR="00463936" w:rsidRPr="0055678F" w:rsidRDefault="00463936" w:rsidP="00463936">
      <w:pPr>
        <w:rPr>
          <w:rFonts w:ascii="Tahoma" w:hAnsi="Tahoma" w:cs="Tahoma"/>
          <w:sz w:val="22"/>
          <w:szCs w:val="22"/>
        </w:rPr>
      </w:pPr>
      <w:r w:rsidRPr="0055678F">
        <w:rPr>
          <w:rFonts w:ascii="Tahoma" w:hAnsi="Tahoma" w:cs="Tahoma"/>
          <w:sz w:val="22"/>
          <w:szCs w:val="22"/>
          <w:u w:val="single"/>
        </w:rPr>
        <w:t>Please save all your papers</w:t>
      </w:r>
      <w:r w:rsidRPr="0055678F">
        <w:rPr>
          <w:rFonts w:ascii="Tahoma" w:hAnsi="Tahoma" w:cs="Tahoma"/>
          <w:sz w:val="22"/>
          <w:szCs w:val="22"/>
        </w:rPr>
        <w:t>; failure to produce them when asked may result in an F.</w:t>
      </w: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r w:rsidRPr="0055678F">
        <w:rPr>
          <w:rFonts w:ascii="Tahoma" w:hAnsi="Tahoma" w:cs="Tahoma"/>
          <w:b/>
          <w:sz w:val="22"/>
          <w:szCs w:val="22"/>
        </w:rPr>
        <w:t>Grading</w:t>
      </w:r>
    </w:p>
    <w:p w:rsidR="00463936" w:rsidRPr="0055678F" w:rsidRDefault="00463936" w:rsidP="00463936">
      <w:pPr>
        <w:rPr>
          <w:rFonts w:ascii="Tahoma" w:hAnsi="Tahoma" w:cs="Tahoma"/>
          <w:b/>
          <w:sz w:val="22"/>
          <w:szCs w:val="22"/>
        </w:rPr>
      </w:pPr>
      <w:proofErr w:type="gramStart"/>
      <w:r w:rsidRPr="0055678F">
        <w:rPr>
          <w:rFonts w:ascii="Tahoma" w:hAnsi="Tahoma" w:cs="Tahoma"/>
          <w:b/>
          <w:sz w:val="22"/>
          <w:szCs w:val="22"/>
        </w:rPr>
        <w:t>A  90</w:t>
      </w:r>
      <w:proofErr w:type="gramEnd"/>
      <w:r w:rsidRPr="0055678F">
        <w:rPr>
          <w:rFonts w:ascii="Tahoma" w:hAnsi="Tahoma" w:cs="Tahoma"/>
          <w:b/>
          <w:sz w:val="22"/>
          <w:szCs w:val="22"/>
        </w:rPr>
        <w:t>-100% (Excellent)</w:t>
      </w:r>
      <w:r w:rsidRPr="0055678F">
        <w:rPr>
          <w:rFonts w:ascii="Tahoma" w:hAnsi="Tahoma" w:cs="Tahoma"/>
          <w:b/>
          <w:sz w:val="22"/>
          <w:szCs w:val="22"/>
        </w:rPr>
        <w:tab/>
        <w:t xml:space="preserve">  B  80-89% (Above Average)</w:t>
      </w:r>
      <w:r w:rsidRPr="0055678F">
        <w:rPr>
          <w:rFonts w:ascii="Tahoma" w:hAnsi="Tahoma" w:cs="Tahoma"/>
          <w:b/>
          <w:sz w:val="22"/>
          <w:szCs w:val="22"/>
        </w:rPr>
        <w:tab/>
        <w:t xml:space="preserve"> C  70-79% (Average)</w:t>
      </w:r>
      <w:r w:rsidRPr="0055678F">
        <w:rPr>
          <w:rFonts w:ascii="Tahoma" w:hAnsi="Tahoma" w:cs="Tahoma"/>
          <w:b/>
          <w:sz w:val="22"/>
          <w:szCs w:val="22"/>
        </w:rPr>
        <w:tab/>
      </w:r>
      <w:r w:rsidRPr="0055678F">
        <w:rPr>
          <w:rFonts w:ascii="Tahoma" w:hAnsi="Tahoma" w:cs="Tahoma"/>
          <w:b/>
          <w:sz w:val="22"/>
          <w:szCs w:val="22"/>
        </w:rPr>
        <w:tab/>
      </w:r>
    </w:p>
    <w:p w:rsidR="00463936" w:rsidRPr="0055678F" w:rsidRDefault="00463936" w:rsidP="00463936">
      <w:pPr>
        <w:rPr>
          <w:rFonts w:ascii="Tahoma" w:hAnsi="Tahoma" w:cs="Tahoma"/>
          <w:sz w:val="22"/>
          <w:szCs w:val="22"/>
        </w:rPr>
      </w:pPr>
      <w:r w:rsidRPr="0055678F">
        <w:rPr>
          <w:rFonts w:ascii="Tahoma" w:hAnsi="Tahoma" w:cs="Tahoma"/>
          <w:b/>
          <w:sz w:val="22"/>
          <w:szCs w:val="22"/>
        </w:rPr>
        <w:t>IP</w:t>
      </w:r>
      <w:r w:rsidRPr="0055678F">
        <w:rPr>
          <w:rFonts w:ascii="Tahoma" w:hAnsi="Tahoma" w:cs="Tahoma"/>
          <w:sz w:val="22"/>
          <w:szCs w:val="22"/>
        </w:rPr>
        <w:t xml:space="preserve"> (In progress) is given to students who do not meet minimum standards but who conscientiously do the coursework and complete the semester.  The student must re-enroll in the course.  </w:t>
      </w:r>
    </w:p>
    <w:p w:rsidR="00463936" w:rsidRPr="0055678F" w:rsidRDefault="00463936" w:rsidP="00463936">
      <w:pPr>
        <w:rPr>
          <w:rFonts w:ascii="Tahoma" w:hAnsi="Tahoma" w:cs="Tahoma"/>
          <w:sz w:val="22"/>
          <w:szCs w:val="22"/>
        </w:rPr>
      </w:pPr>
      <w:r w:rsidRPr="0055678F">
        <w:rPr>
          <w:rFonts w:ascii="Tahoma" w:hAnsi="Tahoma" w:cs="Tahoma"/>
          <w:b/>
          <w:sz w:val="22"/>
          <w:szCs w:val="22"/>
        </w:rPr>
        <w:t>FX</w:t>
      </w:r>
      <w:r w:rsidRPr="0055678F">
        <w:rPr>
          <w:rFonts w:ascii="Tahoma" w:hAnsi="Tahoma" w:cs="Tahoma"/>
          <w:sz w:val="22"/>
          <w:szCs w:val="22"/>
        </w:rPr>
        <w:t xml:space="preserve"> (as of Fall 2011) is given to a student who stops attending the course or misses more than 12.5% of instruction.  A grade of FX </w:t>
      </w:r>
      <w:r w:rsidRPr="0055678F">
        <w:rPr>
          <w:rFonts w:ascii="Tahoma" w:hAnsi="Tahoma" w:cs="Tahoma"/>
          <w:sz w:val="22"/>
          <w:szCs w:val="22"/>
          <w:u w:val="single"/>
        </w:rPr>
        <w:t>cannot be changed</w:t>
      </w:r>
      <w:r w:rsidRPr="0055678F">
        <w:rPr>
          <w:rFonts w:ascii="Tahoma" w:hAnsi="Tahoma" w:cs="Tahoma"/>
          <w:sz w:val="22"/>
          <w:szCs w:val="22"/>
        </w:rPr>
        <w:t xml:space="preserve"> and will result in denial of future financial aid unless the student reimburses the government.  </w:t>
      </w:r>
    </w:p>
    <w:p w:rsidR="00463936" w:rsidRPr="0055678F" w:rsidRDefault="00463936" w:rsidP="00463936">
      <w:pPr>
        <w:rPr>
          <w:rFonts w:ascii="Tahoma" w:hAnsi="Tahoma" w:cs="Tahoma"/>
          <w:sz w:val="22"/>
          <w:szCs w:val="22"/>
        </w:rPr>
      </w:pPr>
      <w:r w:rsidRPr="0055678F">
        <w:rPr>
          <w:rFonts w:ascii="Tahoma" w:hAnsi="Tahoma" w:cs="Tahoma"/>
          <w:b/>
          <w:sz w:val="22"/>
          <w:szCs w:val="22"/>
        </w:rPr>
        <w:t>W</w:t>
      </w:r>
      <w:r w:rsidRPr="0055678F">
        <w:rPr>
          <w:rFonts w:ascii="Tahoma" w:hAnsi="Tahoma" w:cs="Tahoma"/>
          <w:sz w:val="22"/>
          <w:szCs w:val="22"/>
        </w:rPr>
        <w:t xml:space="preserve"> (Withdrawn) is given to students who withdraw themselves from the class on or before the drop deadline. It does not affect the grade point average (GPA), but it may affect the student receiving financial aid benefits.</w:t>
      </w:r>
    </w:p>
    <w:p w:rsidR="00463936" w:rsidRPr="0055678F" w:rsidRDefault="00463936" w:rsidP="00463936">
      <w:pPr>
        <w:rPr>
          <w:rFonts w:ascii="Tahoma" w:hAnsi="Tahoma" w:cs="Tahoma"/>
          <w:sz w:val="22"/>
          <w:szCs w:val="22"/>
        </w:rPr>
      </w:pPr>
      <w:r w:rsidRPr="0055678F">
        <w:rPr>
          <w:rFonts w:ascii="Tahoma" w:hAnsi="Tahoma" w:cs="Tahoma"/>
          <w:b/>
          <w:sz w:val="22"/>
          <w:szCs w:val="22"/>
        </w:rPr>
        <w:t>F</w:t>
      </w:r>
      <w:r w:rsidRPr="0055678F">
        <w:rPr>
          <w:rFonts w:ascii="Tahoma" w:hAnsi="Tahoma" w:cs="Tahoma"/>
          <w:sz w:val="22"/>
          <w:szCs w:val="22"/>
        </w:rPr>
        <w:t xml:space="preserve"> or </w:t>
      </w:r>
      <w:r w:rsidRPr="0055678F">
        <w:rPr>
          <w:rFonts w:ascii="Tahoma" w:hAnsi="Tahoma" w:cs="Tahoma"/>
          <w:b/>
          <w:sz w:val="22"/>
          <w:szCs w:val="22"/>
        </w:rPr>
        <w:t>D</w:t>
      </w:r>
      <w:r w:rsidRPr="0055678F">
        <w:rPr>
          <w:rFonts w:ascii="Tahoma" w:hAnsi="Tahoma" w:cs="Tahoma"/>
          <w:sz w:val="22"/>
          <w:szCs w:val="22"/>
        </w:rPr>
        <w:t xml:space="preserve"> may only be given if a student is repeating the course or for violations of the academic dishonesty policy or in rare circumstances at the discretion of the instructor.</w:t>
      </w:r>
    </w:p>
    <w:p w:rsidR="00463936" w:rsidRPr="0055678F" w:rsidRDefault="00463936" w:rsidP="00463936">
      <w:pPr>
        <w:rPr>
          <w:rFonts w:ascii="Tahoma" w:hAnsi="Tahoma" w:cs="Tahoma"/>
          <w:sz w:val="22"/>
          <w:szCs w:val="22"/>
        </w:rPr>
      </w:pPr>
      <w:r w:rsidRPr="0055678F">
        <w:rPr>
          <w:rFonts w:ascii="Tahoma" w:hAnsi="Tahoma" w:cs="Tahoma"/>
          <w:b/>
          <w:sz w:val="22"/>
          <w:szCs w:val="22"/>
        </w:rPr>
        <w:t>I</w:t>
      </w:r>
      <w:r w:rsidRPr="0055678F">
        <w:rPr>
          <w:rFonts w:ascii="Tahoma" w:hAnsi="Tahoma" w:cs="Tahoma"/>
          <w:sz w:val="22"/>
          <w:szCs w:val="22"/>
        </w:rPr>
        <w:t xml:space="preserve"> (Incomplete) </w:t>
      </w:r>
      <w:proofErr w:type="gramStart"/>
      <w:r w:rsidRPr="0055678F">
        <w:rPr>
          <w:rFonts w:ascii="Tahoma" w:hAnsi="Tahoma" w:cs="Tahoma"/>
          <w:sz w:val="22"/>
          <w:szCs w:val="22"/>
        </w:rPr>
        <w:t>is</w:t>
      </w:r>
      <w:proofErr w:type="gramEnd"/>
      <w:r w:rsidRPr="0055678F">
        <w:rPr>
          <w:rFonts w:ascii="Tahoma" w:hAnsi="Tahoma" w:cs="Tahoma"/>
          <w:sz w:val="22"/>
          <w:szCs w:val="22"/>
        </w:rPr>
        <w:t xml:space="preserve"> not a possible grade in developmental courses.</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b/>
          <w:sz w:val="22"/>
          <w:szCs w:val="22"/>
        </w:rPr>
      </w:pPr>
      <w:r w:rsidRPr="0055678F">
        <w:rPr>
          <w:rFonts w:ascii="Tahoma" w:hAnsi="Tahoma" w:cs="Tahoma"/>
          <w:b/>
          <w:sz w:val="22"/>
          <w:szCs w:val="22"/>
        </w:rPr>
        <w:t>Important Notices</w:t>
      </w: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Students who repeat a course face significant tuition/fee increases at HCC and other Texas public colleges and universities. If you repeat a course for the third time, you will not be reimbursed by financial aid at any Texas public higher education institution. </w:t>
      </w: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If you are considering course withdrawal, confer with your instructor or counselor about your study habits, homework, attendance, course participation, and opportunities for tutoring or other assistance that might be available.  A grade of IP cannot be given if you fail to complete the course. </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b/>
          <w:sz w:val="22"/>
          <w:szCs w:val="22"/>
        </w:rPr>
        <w:t xml:space="preserve">IF YOU INTEND TO WITHDRAW FROM THIS COURSE, YOU MUST DO SO BEFORE </w:t>
      </w:r>
      <w:r w:rsidR="00E012B5" w:rsidRPr="0000015E">
        <w:rPr>
          <w:rFonts w:ascii="Tahoma" w:hAnsi="Tahoma" w:cs="Tahoma"/>
          <w:b/>
          <w:sz w:val="22"/>
          <w:szCs w:val="22"/>
          <w:u w:val="single"/>
        </w:rPr>
        <w:t>FRIDAY, NOVEMBER 1, AT 4:30 P.M</w:t>
      </w:r>
      <w:r w:rsidRPr="0055678F">
        <w:rPr>
          <w:rFonts w:ascii="Tahoma" w:hAnsi="Tahoma" w:cs="Tahoma"/>
          <w:sz w:val="22"/>
          <w:szCs w:val="22"/>
        </w:rPr>
        <w:t>.  After this date, the course cannot be dropped, and professors can no longer give a grade of W at the end of the semester. Instead, students must be given the grade earned, which is usually an FX if the student stopped coming to class.</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u w:val="single"/>
        </w:rPr>
        <w:t>TURN OFF ALL PHONES</w:t>
      </w:r>
      <w:r w:rsidRPr="0055678F">
        <w:rPr>
          <w:rFonts w:ascii="Tahoma" w:hAnsi="Tahoma" w:cs="Tahoma"/>
          <w:sz w:val="22"/>
          <w:szCs w:val="22"/>
        </w:rPr>
        <w:t xml:space="preserve"> before entering class. During graded in-class writings, put your phone on my desk if you need to leave the room.  Using a phone during a writing assignment will be construed as cheating and will result in a 0 (ZERO) for the assignment (no recourse).</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b/>
          <w:sz w:val="22"/>
          <w:szCs w:val="22"/>
        </w:rPr>
        <w:t>Reasonable Accommodations</w:t>
      </w:r>
      <w:r w:rsidRPr="0055678F">
        <w:rPr>
          <w:rFonts w:ascii="Tahoma" w:hAnsi="Tahoma" w:cs="Tahoma"/>
          <w:sz w:val="22"/>
          <w:szCs w:val="22"/>
        </w:rPr>
        <w:t xml:space="preserve">:  Any student with a documented disability (e.g., physical, learning, psychiatric, vision, hearing, or other) who needs to arrange reasonable accommodation must contact the Disability Support Services Offices at the beginning of each semester. Faculty is authorized to provide only the accommodation requested by the Disability Counselor. Please visit the Disability Support Services Office on the first floor of the Learning Hub, Room 106; or call </w:t>
      </w:r>
      <w:r w:rsidRPr="0055678F">
        <w:rPr>
          <w:rFonts w:ascii="Tahoma" w:hAnsi="Tahoma" w:cs="Tahoma"/>
          <w:sz w:val="22"/>
          <w:szCs w:val="22"/>
          <w:u w:val="single"/>
        </w:rPr>
        <w:t>713-718-6164</w:t>
      </w:r>
      <w:r w:rsidRPr="0055678F">
        <w:rPr>
          <w:rFonts w:ascii="Tahoma" w:hAnsi="Tahoma" w:cs="Tahoma"/>
          <w:sz w:val="22"/>
          <w:szCs w:val="22"/>
        </w:rPr>
        <w:t xml:space="preserve">. To visit the ADA Website, log onto www.hccs.edu, click Future Students, scroll down the page and click on </w:t>
      </w:r>
      <w:r w:rsidRPr="0055678F">
        <w:rPr>
          <w:rFonts w:ascii="Tahoma" w:hAnsi="Tahoma" w:cs="Tahoma"/>
          <w:sz w:val="22"/>
          <w:szCs w:val="22"/>
          <w:u w:val="single"/>
        </w:rPr>
        <w:t>Disability Information</w:t>
      </w:r>
      <w:r w:rsidRPr="0055678F">
        <w:rPr>
          <w:rFonts w:ascii="Tahoma" w:hAnsi="Tahoma" w:cs="Tahoma"/>
          <w:sz w:val="22"/>
          <w:szCs w:val="22"/>
        </w:rPr>
        <w:t xml:space="preserve">. </w:t>
      </w: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r w:rsidRPr="0055678F">
        <w:rPr>
          <w:rFonts w:ascii="Tahoma" w:hAnsi="Tahoma" w:cs="Tahoma"/>
          <w:b/>
          <w:sz w:val="22"/>
          <w:szCs w:val="22"/>
        </w:rPr>
        <w:t>Support Services</w:t>
      </w: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Tutoring:  </w:t>
      </w:r>
      <w:r w:rsidRPr="0055678F">
        <w:rPr>
          <w:rFonts w:ascii="Tahoma" w:hAnsi="Tahoma" w:cs="Tahoma"/>
          <w:sz w:val="22"/>
          <w:szCs w:val="22"/>
          <w:u w:val="single"/>
        </w:rPr>
        <w:t>Free</w:t>
      </w:r>
      <w:r w:rsidRPr="0055678F">
        <w:rPr>
          <w:rFonts w:ascii="Tahoma" w:hAnsi="Tahoma" w:cs="Tahoma"/>
          <w:sz w:val="22"/>
          <w:szCs w:val="22"/>
        </w:rPr>
        <w:t xml:space="preserve"> tutoring is available and </w:t>
      </w:r>
      <w:r w:rsidRPr="0055678F">
        <w:rPr>
          <w:rFonts w:ascii="Tahoma" w:hAnsi="Tahoma" w:cs="Tahoma"/>
          <w:sz w:val="22"/>
          <w:szCs w:val="22"/>
          <w:u w:val="single"/>
        </w:rPr>
        <w:t>highly recommended for this class</w:t>
      </w:r>
      <w:r w:rsidRPr="0055678F">
        <w:rPr>
          <w:rFonts w:ascii="Tahoma" w:hAnsi="Tahoma" w:cs="Tahoma"/>
          <w:sz w:val="22"/>
          <w:szCs w:val="22"/>
        </w:rPr>
        <w:t xml:space="preserve">. Check door of </w:t>
      </w:r>
      <w:r w:rsidRPr="0055678F">
        <w:rPr>
          <w:rFonts w:ascii="Tahoma" w:hAnsi="Tahoma" w:cs="Tahoma"/>
          <w:sz w:val="22"/>
          <w:szCs w:val="22"/>
          <w:u w:val="single"/>
        </w:rPr>
        <w:t>FAC 321b</w:t>
      </w:r>
      <w:r w:rsidRPr="0055678F">
        <w:rPr>
          <w:rFonts w:ascii="Tahoma" w:hAnsi="Tahoma" w:cs="Tahoma"/>
          <w:sz w:val="22"/>
          <w:szCs w:val="22"/>
        </w:rPr>
        <w:t xml:space="preserve"> for copies of the schedule.</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Library:  Third floor of Learning Hub – get a free HCCS identification card so you can photocopy from Reserve books before you get your own, and so you’re eligible for student discounts. </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rPr>
        <w:t>Open Computer Labs:  Computers are available for word processing in the Computer Writing Lab, FAC 302; JDB 203-204; and in the Library (3</w:t>
      </w:r>
      <w:r w:rsidRPr="0055678F">
        <w:rPr>
          <w:rFonts w:ascii="Tahoma" w:hAnsi="Tahoma" w:cs="Tahoma"/>
          <w:sz w:val="22"/>
          <w:szCs w:val="22"/>
          <w:vertAlign w:val="superscript"/>
        </w:rPr>
        <w:t>rd</w:t>
      </w:r>
      <w:r w:rsidRPr="0055678F">
        <w:rPr>
          <w:rFonts w:ascii="Tahoma" w:hAnsi="Tahoma" w:cs="Tahoma"/>
          <w:sz w:val="22"/>
          <w:szCs w:val="22"/>
        </w:rPr>
        <w:t xml:space="preserve"> floor, Learning Hub).  For Gay Hall students, computers are available in the library (located at front of building) and in room 121.</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sz w:val="22"/>
          <w:szCs w:val="22"/>
        </w:rPr>
      </w:pPr>
      <w:r w:rsidRPr="0055678F">
        <w:rPr>
          <w:rFonts w:ascii="Tahoma" w:hAnsi="Tahoma" w:cs="Tahoma"/>
          <w:sz w:val="22"/>
          <w:szCs w:val="22"/>
        </w:rPr>
        <w:t>For issues with computer passwords or e-mail, contact the IT Help Desk at 713-718-8800.</w:t>
      </w:r>
    </w:p>
    <w:p w:rsidR="00463936" w:rsidRPr="0055678F" w:rsidRDefault="00463936" w:rsidP="00463936">
      <w:pPr>
        <w:rPr>
          <w:rFonts w:ascii="Tahoma" w:hAnsi="Tahoma" w:cs="Tahoma"/>
          <w:b/>
          <w:sz w:val="22"/>
          <w:szCs w:val="22"/>
        </w:rPr>
      </w:pPr>
    </w:p>
    <w:p w:rsidR="00463936" w:rsidRPr="0055678F" w:rsidRDefault="00463936" w:rsidP="00463936">
      <w:pPr>
        <w:rPr>
          <w:rFonts w:ascii="Tahoma" w:hAnsi="Tahoma" w:cs="Tahoma"/>
          <w:b/>
          <w:sz w:val="22"/>
          <w:szCs w:val="22"/>
        </w:rPr>
      </w:pPr>
      <w:r w:rsidRPr="0055678F">
        <w:rPr>
          <w:rFonts w:ascii="Tahoma" w:hAnsi="Tahoma" w:cs="Tahoma"/>
          <w:b/>
          <w:sz w:val="22"/>
          <w:szCs w:val="22"/>
        </w:rPr>
        <w:t>Academic Dishonesty</w:t>
      </w: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According to the Student Handbook for HCCS (27-28), academic dishonesty includes, but is not limited to, cheating on a test, collusion, and plagiarism. </w:t>
      </w:r>
    </w:p>
    <w:p w:rsidR="00463936" w:rsidRPr="0055678F" w:rsidRDefault="00463936" w:rsidP="00463936">
      <w:pPr>
        <w:rPr>
          <w:rFonts w:ascii="Tahoma" w:hAnsi="Tahoma" w:cs="Tahoma"/>
          <w:sz w:val="22"/>
          <w:szCs w:val="22"/>
        </w:rPr>
      </w:pPr>
      <w:r w:rsidRPr="0055678F">
        <w:rPr>
          <w:rFonts w:ascii="Tahoma" w:hAnsi="Tahoma" w:cs="Tahoma"/>
          <w:sz w:val="22"/>
          <w:szCs w:val="22"/>
        </w:rPr>
        <w:t xml:space="preserve">--Cheating on a test includes:   Copying from another student’s test paper; During a test, using materials not authorized by the person giving the test; Collaborating with another student during a test without authority; Knowingly using, buying, selling, stealing, transporting, or soliciting in whole or part the contents of an </w:t>
      </w:r>
      <w:proofErr w:type="spellStart"/>
      <w:r w:rsidRPr="0055678F">
        <w:rPr>
          <w:rFonts w:ascii="Tahoma" w:hAnsi="Tahoma" w:cs="Tahoma"/>
          <w:sz w:val="22"/>
          <w:szCs w:val="22"/>
        </w:rPr>
        <w:t>unadministered</w:t>
      </w:r>
      <w:proofErr w:type="spellEnd"/>
      <w:r w:rsidRPr="0055678F">
        <w:rPr>
          <w:rFonts w:ascii="Tahoma" w:hAnsi="Tahoma" w:cs="Tahoma"/>
          <w:sz w:val="22"/>
          <w:szCs w:val="22"/>
        </w:rPr>
        <w:t xml:space="preserve"> test; Bribing another person to obtain a test that is to be administered.</w:t>
      </w:r>
    </w:p>
    <w:p w:rsidR="00463936" w:rsidRPr="0055678F" w:rsidRDefault="00463936" w:rsidP="00463936">
      <w:pPr>
        <w:rPr>
          <w:rFonts w:ascii="Tahoma" w:hAnsi="Tahoma" w:cs="Tahoma"/>
          <w:sz w:val="22"/>
          <w:szCs w:val="22"/>
        </w:rPr>
      </w:pPr>
      <w:r w:rsidRPr="0055678F">
        <w:rPr>
          <w:rFonts w:ascii="Tahoma" w:hAnsi="Tahoma" w:cs="Tahoma"/>
          <w:sz w:val="22"/>
          <w:szCs w:val="22"/>
        </w:rPr>
        <w:t>--Collusion means the unauthorized collaboration with another person in preparing written work offered for credit.</w:t>
      </w:r>
    </w:p>
    <w:p w:rsidR="00463936" w:rsidRPr="0055678F" w:rsidRDefault="00463936" w:rsidP="00463936">
      <w:pPr>
        <w:rPr>
          <w:rFonts w:ascii="Tahoma" w:hAnsi="Tahoma" w:cs="Tahoma"/>
          <w:sz w:val="22"/>
          <w:szCs w:val="22"/>
        </w:rPr>
      </w:pPr>
      <w:r w:rsidRPr="0055678F">
        <w:rPr>
          <w:rFonts w:ascii="Tahoma" w:hAnsi="Tahoma" w:cs="Tahoma"/>
          <w:sz w:val="22"/>
          <w:szCs w:val="22"/>
        </w:rPr>
        <w:t>--Plagiarism means the appropriation of another’s work and the unacknowledged incorporation of that work into or as one’s own written work offered for credit.</w:t>
      </w:r>
    </w:p>
    <w:p w:rsidR="00463936" w:rsidRPr="0055678F" w:rsidRDefault="00463936" w:rsidP="00463936">
      <w:pPr>
        <w:rPr>
          <w:rFonts w:ascii="Tahoma" w:hAnsi="Tahoma" w:cs="Tahoma"/>
          <w:sz w:val="22"/>
          <w:szCs w:val="22"/>
        </w:rPr>
      </w:pPr>
    </w:p>
    <w:p w:rsidR="00463936" w:rsidRPr="0055678F" w:rsidRDefault="00463936" w:rsidP="00463936">
      <w:pPr>
        <w:rPr>
          <w:rFonts w:ascii="Tahoma" w:hAnsi="Tahoma" w:cs="Tahoma"/>
          <w:b/>
          <w:sz w:val="22"/>
          <w:szCs w:val="22"/>
        </w:rPr>
      </w:pPr>
      <w:r w:rsidRPr="0055678F">
        <w:rPr>
          <w:rFonts w:ascii="Tahoma" w:hAnsi="Tahoma" w:cs="Tahoma"/>
          <w:b/>
          <w:sz w:val="22"/>
          <w:szCs w:val="22"/>
        </w:rPr>
        <w:t>My policy on plagiarism is:  For a first offense, you will receive a grade of 0 (zero) for the assignment, with no opportunity to redo the assignment.  For a second offense, you will receive an F for the course.</w:t>
      </w:r>
    </w:p>
    <w:p w:rsidR="00463936" w:rsidRPr="0055678F" w:rsidRDefault="00463936" w:rsidP="00463936">
      <w:pPr>
        <w:rPr>
          <w:rFonts w:ascii="Tahoma" w:hAnsi="Tahoma" w:cs="Tahoma"/>
          <w:b/>
          <w:sz w:val="22"/>
          <w:szCs w:val="22"/>
        </w:rPr>
      </w:pPr>
    </w:p>
    <w:p w:rsidR="00E012B5" w:rsidRPr="0000015E" w:rsidRDefault="00E012B5" w:rsidP="00E012B5">
      <w:pPr>
        <w:rPr>
          <w:rFonts w:ascii="Tahoma" w:hAnsi="Tahoma" w:cs="Tahoma"/>
          <w:b/>
          <w:sz w:val="22"/>
          <w:szCs w:val="22"/>
        </w:rPr>
      </w:pPr>
      <w:r w:rsidRPr="0000015E">
        <w:rPr>
          <w:rFonts w:ascii="Tahoma" w:hAnsi="Tahoma" w:cs="Tahoma"/>
          <w:b/>
          <w:sz w:val="22"/>
          <w:szCs w:val="22"/>
        </w:rPr>
        <w:t>EGLS (Evaluation for Greater Learning Student Survey System)</w:t>
      </w:r>
    </w:p>
    <w:p w:rsidR="00E012B5" w:rsidRDefault="00E012B5" w:rsidP="00E012B5">
      <w:pPr>
        <w:spacing w:after="200" w:line="276" w:lineRule="auto"/>
        <w:rPr>
          <w:rFonts w:ascii="Tahoma" w:hAnsi="Tahoma" w:cs="Tahoma"/>
          <w:sz w:val="22"/>
          <w:szCs w:val="22"/>
        </w:rPr>
      </w:pPr>
      <w:r w:rsidRPr="0000015E">
        <w:rPr>
          <w:rFonts w:ascii="Tahoma" w:hAnsi="Tahoma" w:cs="Tahoma"/>
          <w:sz w:val="22"/>
          <w:szCs w:val="22"/>
        </w:rPr>
        <w:t>At Houston Community College, professors believe that thoughtful student feedback is necessary to improve teaching and learning.  During a designated time, you will be asked to answer a short online survey of research-based questions related to instruction.  The anonymous results of the survey will be made available to your professor and division chairs for continual improvement of instruction.  Look for the survey as part of the Houston Community College Student System online near the end of the term.</w:t>
      </w:r>
    </w:p>
    <w:p w:rsidR="00E012B5" w:rsidRDefault="00E012B5" w:rsidP="00E012B5">
      <w:pPr>
        <w:spacing w:after="200" w:line="276" w:lineRule="auto"/>
        <w:rPr>
          <w:rFonts w:ascii="Tahoma" w:hAnsi="Tahoma" w:cs="Tahoma"/>
          <w:sz w:val="22"/>
          <w:szCs w:val="22"/>
        </w:rPr>
      </w:pPr>
    </w:p>
    <w:p w:rsidR="00E012B5" w:rsidRDefault="00E012B5" w:rsidP="00E012B5">
      <w:pPr>
        <w:spacing w:after="200" w:line="276" w:lineRule="auto"/>
        <w:rPr>
          <w:rFonts w:ascii="Tahoma" w:hAnsi="Tahoma" w:cs="Tahoma"/>
          <w:sz w:val="22"/>
          <w:szCs w:val="22"/>
        </w:rPr>
      </w:pPr>
    </w:p>
    <w:p w:rsidR="00E012B5" w:rsidRDefault="00E012B5" w:rsidP="00E012B5">
      <w:pPr>
        <w:spacing w:after="200" w:line="276" w:lineRule="auto"/>
        <w:rPr>
          <w:rFonts w:ascii="Tahoma" w:hAnsi="Tahoma" w:cs="Tahoma"/>
          <w:sz w:val="22"/>
          <w:szCs w:val="22"/>
        </w:rPr>
      </w:pPr>
    </w:p>
    <w:p w:rsidR="00E012B5" w:rsidRDefault="00E012B5" w:rsidP="00E012B5">
      <w:pPr>
        <w:spacing w:after="200" w:line="276" w:lineRule="auto"/>
        <w:rPr>
          <w:rFonts w:ascii="Tahoma" w:hAnsi="Tahoma" w:cs="Tahoma"/>
          <w:sz w:val="22"/>
          <w:szCs w:val="22"/>
        </w:rPr>
      </w:pPr>
    </w:p>
    <w:p w:rsidR="00E012B5" w:rsidRDefault="00E012B5" w:rsidP="00E012B5">
      <w:pPr>
        <w:spacing w:after="200" w:line="276" w:lineRule="auto"/>
        <w:rPr>
          <w:rFonts w:ascii="Tahoma" w:hAnsi="Tahoma" w:cs="Tahoma"/>
          <w:sz w:val="22"/>
          <w:szCs w:val="22"/>
        </w:rPr>
      </w:pPr>
    </w:p>
    <w:p w:rsidR="00E012B5" w:rsidRPr="00432499" w:rsidRDefault="00E012B5" w:rsidP="00E012B5">
      <w:pPr>
        <w:spacing w:after="200" w:line="276" w:lineRule="auto"/>
        <w:rPr>
          <w:rFonts w:ascii="Tahoma" w:hAnsi="Tahoma" w:cs="Tahoma"/>
          <w:b/>
          <w:sz w:val="22"/>
          <w:szCs w:val="22"/>
        </w:rPr>
      </w:pPr>
    </w:p>
    <w:p w:rsidR="00463936" w:rsidRPr="0055678F" w:rsidRDefault="00463936" w:rsidP="00463936">
      <w:pPr>
        <w:jc w:val="center"/>
        <w:rPr>
          <w:rFonts w:ascii="Tahoma" w:hAnsi="Tahoma" w:cs="Tahoma"/>
          <w:b/>
        </w:rPr>
      </w:pPr>
      <w:r w:rsidRPr="0055678F">
        <w:rPr>
          <w:rFonts w:ascii="Tahoma" w:hAnsi="Tahoma" w:cs="Tahoma"/>
          <w:b/>
        </w:rPr>
        <w:lastRenderedPageBreak/>
        <w:t>COURSE SCHEDULE</w:t>
      </w:r>
    </w:p>
    <w:p w:rsidR="00463936" w:rsidRPr="0055678F" w:rsidRDefault="00463936" w:rsidP="00463936">
      <w:pPr>
        <w:jc w:val="center"/>
        <w:rPr>
          <w:rFonts w:ascii="Tahoma" w:hAnsi="Tahoma" w:cs="Tahoma"/>
          <w:b/>
        </w:rPr>
      </w:pPr>
      <w:r w:rsidRPr="0055678F">
        <w:rPr>
          <w:rFonts w:ascii="Tahoma" w:hAnsi="Tahoma" w:cs="Tahoma"/>
          <w:b/>
        </w:rPr>
        <w:t>Fundamentals of Grammar &amp; Composition I</w:t>
      </w:r>
    </w:p>
    <w:p w:rsidR="00463936" w:rsidRPr="0055678F" w:rsidRDefault="00463936" w:rsidP="00463936">
      <w:pPr>
        <w:jc w:val="center"/>
        <w:rPr>
          <w:rFonts w:ascii="Tahoma" w:hAnsi="Tahoma" w:cs="Tahoma"/>
          <w:b/>
        </w:rPr>
      </w:pPr>
      <w:r w:rsidRPr="0055678F">
        <w:rPr>
          <w:rFonts w:ascii="Tahoma" w:hAnsi="Tahoma" w:cs="Tahoma"/>
          <w:b/>
        </w:rPr>
        <w:t xml:space="preserve">ENGL 0300, Professor </w:t>
      </w:r>
      <w:r w:rsidR="00E04D91">
        <w:rPr>
          <w:rFonts w:ascii="Tahoma" w:hAnsi="Tahoma" w:cs="Tahoma"/>
          <w:b/>
        </w:rPr>
        <w:t>D. Mouton</w:t>
      </w:r>
    </w:p>
    <w:p w:rsidR="00463936" w:rsidRPr="0055678F" w:rsidRDefault="00463936" w:rsidP="00463936">
      <w:pPr>
        <w:rPr>
          <w:rFonts w:ascii="Tahoma" w:hAnsi="Tahoma" w:cs="Tahoma"/>
        </w:rPr>
      </w:pPr>
    </w:p>
    <w:p w:rsidR="00A57AE7" w:rsidRPr="0000015E" w:rsidRDefault="00A57AE7" w:rsidP="00A57AE7">
      <w:pPr>
        <w:rPr>
          <w:rFonts w:ascii="Tahoma" w:hAnsi="Tahoma" w:cs="Tahoma"/>
          <w:sz w:val="22"/>
          <w:szCs w:val="22"/>
        </w:rPr>
      </w:pPr>
      <w:r w:rsidRPr="0000015E">
        <w:rPr>
          <w:rFonts w:ascii="Tahoma" w:hAnsi="Tahoma" w:cs="Tahoma"/>
          <w:b/>
          <w:sz w:val="22"/>
          <w:szCs w:val="22"/>
        </w:rPr>
        <w:t>WEEK 1</w:t>
      </w:r>
      <w:r w:rsidRPr="0000015E">
        <w:rPr>
          <w:rFonts w:ascii="Tahoma" w:hAnsi="Tahoma" w:cs="Tahoma"/>
          <w:sz w:val="22"/>
          <w:szCs w:val="22"/>
        </w:rPr>
        <w:t xml:space="preserve">:  </w:t>
      </w:r>
      <w:r w:rsidR="005326B1">
        <w:rPr>
          <w:rFonts w:ascii="Tahoma" w:hAnsi="Tahoma" w:cs="Tahoma"/>
          <w:sz w:val="22"/>
          <w:szCs w:val="22"/>
        </w:rPr>
        <w:t>Sep. 23 – September 27</w:t>
      </w:r>
    </w:p>
    <w:p w:rsidR="00A57AE7" w:rsidRDefault="00A57AE7" w:rsidP="00A57AE7">
      <w:pPr>
        <w:rPr>
          <w:rFonts w:ascii="Tahoma" w:hAnsi="Tahoma" w:cs="Tahoma"/>
          <w:sz w:val="22"/>
          <w:szCs w:val="22"/>
        </w:rPr>
      </w:pPr>
      <w:r w:rsidRPr="0000015E">
        <w:rPr>
          <w:rFonts w:ascii="Tahoma" w:hAnsi="Tahoma" w:cs="Tahoma"/>
          <w:sz w:val="22"/>
          <w:szCs w:val="22"/>
        </w:rPr>
        <w:t>Introduction to course:  The Syllabus – Cour</w:t>
      </w:r>
      <w:r>
        <w:rPr>
          <w:rFonts w:ascii="Tahoma" w:hAnsi="Tahoma" w:cs="Tahoma"/>
          <w:sz w:val="22"/>
          <w:szCs w:val="22"/>
        </w:rPr>
        <w:t>se Particulars;</w:t>
      </w:r>
      <w:r w:rsidRPr="0000015E">
        <w:rPr>
          <w:rFonts w:ascii="Tahoma" w:hAnsi="Tahoma" w:cs="Tahoma"/>
          <w:sz w:val="22"/>
          <w:szCs w:val="22"/>
        </w:rPr>
        <w:t xml:space="preserve"> Intro to Grammar</w:t>
      </w:r>
    </w:p>
    <w:p w:rsidR="00463936" w:rsidRDefault="00A57AE7" w:rsidP="00463936">
      <w:pPr>
        <w:rPr>
          <w:rFonts w:ascii="Tahoma" w:hAnsi="Tahoma" w:cs="Tahoma"/>
          <w:sz w:val="22"/>
          <w:szCs w:val="22"/>
        </w:rPr>
      </w:pPr>
      <w:r>
        <w:rPr>
          <w:rFonts w:ascii="Tahoma" w:hAnsi="Tahoma" w:cs="Tahoma"/>
          <w:sz w:val="22"/>
          <w:szCs w:val="22"/>
        </w:rPr>
        <w:t>Assignment:  Diagnostic Essay</w:t>
      </w:r>
    </w:p>
    <w:p w:rsidR="0091039D" w:rsidRPr="0091039D" w:rsidRDefault="0091039D" w:rsidP="00463936">
      <w:pPr>
        <w:pStyle w:val="ListParagraph"/>
        <w:numPr>
          <w:ilvl w:val="0"/>
          <w:numId w:val="4"/>
        </w:numPr>
        <w:rPr>
          <w:rFonts w:ascii="Tahoma" w:hAnsi="Tahoma" w:cs="Tahoma"/>
          <w:sz w:val="22"/>
          <w:szCs w:val="22"/>
        </w:rPr>
      </w:pPr>
      <w:r w:rsidRPr="0055678F">
        <w:rPr>
          <w:rFonts w:ascii="Tahoma" w:hAnsi="Tahoma" w:cs="Tahoma"/>
          <w:sz w:val="22"/>
          <w:szCs w:val="22"/>
        </w:rPr>
        <w:t>“The Professor Is a Dropout,” by Beth Johnson</w:t>
      </w:r>
      <w:r>
        <w:rPr>
          <w:rFonts w:ascii="Tahoma" w:hAnsi="Tahoma" w:cs="Tahoma"/>
          <w:sz w:val="22"/>
          <w:szCs w:val="22"/>
        </w:rPr>
        <w:t xml:space="preserve"> (Eagle Online link)</w:t>
      </w:r>
      <w:r w:rsidRPr="0055678F">
        <w:rPr>
          <w:rFonts w:ascii="Tahoma" w:hAnsi="Tahoma" w:cs="Tahoma"/>
          <w:sz w:val="22"/>
          <w:szCs w:val="22"/>
        </w:rPr>
        <w:t>.  Answer assigned questions in homework notebook.</w:t>
      </w:r>
    </w:p>
    <w:p w:rsidR="00D9185D" w:rsidRDefault="00D9185D" w:rsidP="00D9185D">
      <w:pPr>
        <w:rPr>
          <w:rFonts w:ascii="Tahoma" w:hAnsi="Tahoma" w:cs="Tahoma"/>
          <w:sz w:val="22"/>
          <w:szCs w:val="22"/>
        </w:rPr>
      </w:pPr>
    </w:p>
    <w:p w:rsidR="00D9185D" w:rsidRDefault="00C75132" w:rsidP="00D9185D">
      <w:pPr>
        <w:rPr>
          <w:rFonts w:ascii="Tahoma" w:hAnsi="Tahoma" w:cs="Tahoma"/>
          <w:sz w:val="22"/>
          <w:szCs w:val="22"/>
        </w:rPr>
      </w:pPr>
      <w:r>
        <w:rPr>
          <w:rFonts w:ascii="Tahoma" w:hAnsi="Tahoma" w:cs="Tahoma"/>
          <w:sz w:val="22"/>
          <w:szCs w:val="22"/>
        </w:rPr>
        <w:t xml:space="preserve">Topics: The Writing Process (Chap 1 </w:t>
      </w:r>
      <w:proofErr w:type="spellStart"/>
      <w:r>
        <w:rPr>
          <w:rFonts w:ascii="Tahoma" w:hAnsi="Tahoma" w:cs="Tahoma"/>
          <w:sz w:val="22"/>
          <w:szCs w:val="22"/>
        </w:rPr>
        <w:t>Pgs</w:t>
      </w:r>
      <w:proofErr w:type="spellEnd"/>
      <w:r>
        <w:rPr>
          <w:rFonts w:ascii="Tahoma" w:hAnsi="Tahoma" w:cs="Tahoma"/>
          <w:sz w:val="22"/>
          <w:szCs w:val="22"/>
        </w:rPr>
        <w:t xml:space="preserve"> 7-10) </w:t>
      </w:r>
      <w:proofErr w:type="gramStart"/>
      <w:r>
        <w:rPr>
          <w:rFonts w:ascii="Tahoma" w:hAnsi="Tahoma" w:cs="Tahoma"/>
          <w:sz w:val="22"/>
          <w:szCs w:val="22"/>
        </w:rPr>
        <w:t>Free</w:t>
      </w:r>
      <w:proofErr w:type="gramEnd"/>
      <w:r>
        <w:rPr>
          <w:rFonts w:ascii="Tahoma" w:hAnsi="Tahoma" w:cs="Tahoma"/>
          <w:sz w:val="22"/>
          <w:szCs w:val="22"/>
        </w:rPr>
        <w:t xml:space="preserve"> writing and Brainstorming</w:t>
      </w:r>
    </w:p>
    <w:p w:rsidR="00463936" w:rsidRPr="0055678F" w:rsidRDefault="00463936" w:rsidP="00463936">
      <w:pPr>
        <w:rPr>
          <w:rFonts w:ascii="Tahoma" w:hAnsi="Tahoma" w:cs="Tahoma"/>
          <w:sz w:val="22"/>
          <w:szCs w:val="22"/>
        </w:rPr>
      </w:pPr>
    </w:p>
    <w:p w:rsidR="00463936" w:rsidRDefault="00463936" w:rsidP="00463936">
      <w:pPr>
        <w:rPr>
          <w:rFonts w:ascii="Tahoma" w:hAnsi="Tahoma" w:cs="Tahoma"/>
          <w:sz w:val="22"/>
          <w:szCs w:val="22"/>
        </w:rPr>
      </w:pPr>
      <w:r w:rsidRPr="0055678F">
        <w:rPr>
          <w:rFonts w:ascii="Tahoma" w:hAnsi="Tahoma" w:cs="Tahoma"/>
          <w:b/>
          <w:sz w:val="22"/>
          <w:szCs w:val="22"/>
        </w:rPr>
        <w:t>WEEK 2</w:t>
      </w:r>
      <w:r w:rsidRPr="0055678F">
        <w:rPr>
          <w:rFonts w:ascii="Tahoma" w:hAnsi="Tahoma" w:cs="Tahoma"/>
          <w:sz w:val="22"/>
          <w:szCs w:val="22"/>
        </w:rPr>
        <w:t xml:space="preserve">:  </w:t>
      </w:r>
      <w:r w:rsidR="00D9185D">
        <w:rPr>
          <w:rFonts w:ascii="Tahoma" w:hAnsi="Tahoma" w:cs="Tahoma"/>
          <w:sz w:val="22"/>
          <w:szCs w:val="22"/>
        </w:rPr>
        <w:t>September 30- October 4</w:t>
      </w:r>
    </w:p>
    <w:p w:rsidR="00D9185D" w:rsidRPr="0055678F" w:rsidRDefault="00D9185D" w:rsidP="00D9185D">
      <w:pPr>
        <w:rPr>
          <w:rFonts w:ascii="Tahoma" w:hAnsi="Tahoma" w:cs="Tahoma"/>
          <w:sz w:val="22"/>
          <w:szCs w:val="22"/>
        </w:rPr>
      </w:pPr>
      <w:r w:rsidRPr="0055678F">
        <w:rPr>
          <w:rFonts w:ascii="Tahoma" w:hAnsi="Tahoma" w:cs="Tahoma"/>
          <w:sz w:val="22"/>
          <w:szCs w:val="22"/>
        </w:rPr>
        <w:t>Topics:  Writi</w:t>
      </w:r>
      <w:r>
        <w:rPr>
          <w:rFonts w:ascii="Tahoma" w:hAnsi="Tahoma" w:cs="Tahoma"/>
          <w:sz w:val="22"/>
          <w:szCs w:val="22"/>
        </w:rPr>
        <w:t>ng the Paragraph</w:t>
      </w:r>
      <w:r w:rsidRPr="0055678F">
        <w:rPr>
          <w:rFonts w:ascii="Tahoma" w:hAnsi="Tahoma" w:cs="Tahoma"/>
          <w:sz w:val="22"/>
          <w:szCs w:val="22"/>
        </w:rPr>
        <w:t xml:space="preserve">; </w:t>
      </w:r>
      <w:r w:rsidR="00C75132">
        <w:rPr>
          <w:rFonts w:ascii="Tahoma" w:hAnsi="Tahoma" w:cs="Tahoma"/>
          <w:sz w:val="22"/>
          <w:szCs w:val="22"/>
        </w:rPr>
        <w:t>Introductions and Theses</w:t>
      </w:r>
    </w:p>
    <w:p w:rsidR="00C75132" w:rsidRDefault="00C75132" w:rsidP="00D9185D">
      <w:pPr>
        <w:rPr>
          <w:rFonts w:ascii="Tahoma" w:hAnsi="Tahoma" w:cs="Tahoma"/>
          <w:sz w:val="22"/>
          <w:szCs w:val="22"/>
        </w:rPr>
      </w:pPr>
      <w:r>
        <w:rPr>
          <w:rFonts w:ascii="Tahoma" w:hAnsi="Tahoma" w:cs="Tahoma"/>
          <w:sz w:val="22"/>
          <w:szCs w:val="22"/>
        </w:rPr>
        <w:tab/>
        <w:t>Creating thesis Sentences and introductory paragraphs</w:t>
      </w:r>
    </w:p>
    <w:p w:rsidR="00C75132" w:rsidRDefault="00C75132" w:rsidP="00D9185D">
      <w:pPr>
        <w:rPr>
          <w:rFonts w:ascii="Tahoma" w:hAnsi="Tahoma" w:cs="Tahoma"/>
          <w:sz w:val="22"/>
          <w:szCs w:val="22"/>
        </w:rPr>
      </w:pPr>
    </w:p>
    <w:p w:rsidR="00C75132" w:rsidRPr="0055678F" w:rsidRDefault="00D9185D" w:rsidP="00D9185D">
      <w:pPr>
        <w:rPr>
          <w:rFonts w:ascii="Tahoma" w:hAnsi="Tahoma" w:cs="Tahoma"/>
          <w:sz w:val="22"/>
          <w:szCs w:val="22"/>
        </w:rPr>
      </w:pPr>
      <w:r w:rsidRPr="0055678F">
        <w:rPr>
          <w:rFonts w:ascii="Tahoma" w:hAnsi="Tahoma" w:cs="Tahoma"/>
          <w:sz w:val="22"/>
          <w:szCs w:val="22"/>
        </w:rPr>
        <w:t>Readings/Exercises:</w:t>
      </w:r>
    </w:p>
    <w:p w:rsidR="00D9185D" w:rsidRDefault="00C75132" w:rsidP="00D9185D">
      <w:pPr>
        <w:pStyle w:val="ListParagraph"/>
        <w:numPr>
          <w:ilvl w:val="0"/>
          <w:numId w:val="1"/>
        </w:numPr>
        <w:rPr>
          <w:rFonts w:ascii="Tahoma" w:hAnsi="Tahoma" w:cs="Tahoma"/>
          <w:sz w:val="22"/>
          <w:szCs w:val="22"/>
        </w:rPr>
      </w:pPr>
      <w:r>
        <w:rPr>
          <w:rFonts w:ascii="Tahoma" w:hAnsi="Tahoma" w:cs="Tahoma"/>
          <w:sz w:val="22"/>
          <w:szCs w:val="22"/>
        </w:rPr>
        <w:t>Create three introductory paragraphs based on the examples in the book</w:t>
      </w:r>
    </w:p>
    <w:p w:rsidR="00C75132" w:rsidRDefault="00C75132" w:rsidP="00D9185D">
      <w:pPr>
        <w:pStyle w:val="ListParagraph"/>
        <w:numPr>
          <w:ilvl w:val="0"/>
          <w:numId w:val="1"/>
        </w:numPr>
        <w:rPr>
          <w:rFonts w:ascii="Tahoma" w:hAnsi="Tahoma" w:cs="Tahoma"/>
          <w:sz w:val="22"/>
          <w:szCs w:val="22"/>
        </w:rPr>
      </w:pPr>
      <w:r>
        <w:rPr>
          <w:rFonts w:ascii="Tahoma" w:hAnsi="Tahoma" w:cs="Tahoma"/>
          <w:sz w:val="22"/>
          <w:szCs w:val="22"/>
        </w:rPr>
        <w:t>Create Thesis sentences for sample introductions</w:t>
      </w:r>
    </w:p>
    <w:p w:rsidR="00D65905" w:rsidRPr="003B0DAC" w:rsidRDefault="00D65905" w:rsidP="00D9185D">
      <w:pPr>
        <w:pStyle w:val="ListParagraph"/>
        <w:numPr>
          <w:ilvl w:val="0"/>
          <w:numId w:val="1"/>
        </w:numPr>
        <w:rPr>
          <w:rFonts w:ascii="Tahoma" w:hAnsi="Tahoma" w:cs="Tahoma"/>
          <w:sz w:val="22"/>
          <w:szCs w:val="22"/>
        </w:rPr>
      </w:pPr>
      <w:r>
        <w:rPr>
          <w:rFonts w:ascii="Tahoma" w:hAnsi="Tahoma" w:cs="Tahoma"/>
          <w:sz w:val="22"/>
          <w:szCs w:val="22"/>
        </w:rPr>
        <w:t>Create an sentence outline of a sample essay</w:t>
      </w:r>
    </w:p>
    <w:p w:rsidR="00463936" w:rsidRPr="0055678F" w:rsidRDefault="00463936" w:rsidP="00463936">
      <w:pPr>
        <w:rPr>
          <w:rFonts w:ascii="Tahoma" w:hAnsi="Tahoma" w:cs="Tahoma"/>
          <w:sz w:val="22"/>
          <w:szCs w:val="22"/>
        </w:rPr>
      </w:pPr>
      <w:r w:rsidRPr="0055678F">
        <w:rPr>
          <w:rFonts w:ascii="Tahoma" w:hAnsi="Tahoma" w:cs="Tahoma"/>
          <w:sz w:val="22"/>
          <w:szCs w:val="22"/>
        </w:rPr>
        <w:tab/>
      </w:r>
      <w:r w:rsidRPr="0055678F">
        <w:rPr>
          <w:rFonts w:ascii="Tahoma" w:hAnsi="Tahoma" w:cs="Tahoma"/>
          <w:sz w:val="22"/>
          <w:szCs w:val="22"/>
        </w:rPr>
        <w:tab/>
      </w:r>
    </w:p>
    <w:p w:rsidR="00A57AE7" w:rsidRPr="0000015E" w:rsidRDefault="00A57AE7" w:rsidP="00A57AE7">
      <w:pPr>
        <w:rPr>
          <w:rFonts w:ascii="Tahoma" w:hAnsi="Tahoma" w:cs="Tahoma"/>
          <w:sz w:val="22"/>
          <w:szCs w:val="22"/>
        </w:rPr>
      </w:pPr>
      <w:r w:rsidRPr="0000015E">
        <w:rPr>
          <w:rFonts w:ascii="Tahoma" w:hAnsi="Tahoma" w:cs="Tahoma"/>
          <w:b/>
          <w:sz w:val="22"/>
          <w:szCs w:val="22"/>
        </w:rPr>
        <w:t>WEEK 3</w:t>
      </w:r>
      <w:r w:rsidRPr="0000015E">
        <w:rPr>
          <w:rFonts w:ascii="Tahoma" w:hAnsi="Tahoma" w:cs="Tahoma"/>
          <w:sz w:val="22"/>
          <w:szCs w:val="22"/>
        </w:rPr>
        <w:t xml:space="preserve">:  </w:t>
      </w:r>
      <w:r w:rsidR="00D9185D">
        <w:rPr>
          <w:rFonts w:ascii="Tahoma" w:hAnsi="Tahoma" w:cs="Tahoma"/>
          <w:sz w:val="22"/>
          <w:szCs w:val="22"/>
        </w:rPr>
        <w:t>October 7</w:t>
      </w:r>
      <w:r w:rsidRPr="0000015E">
        <w:rPr>
          <w:rFonts w:ascii="Tahoma" w:hAnsi="Tahoma" w:cs="Tahoma"/>
          <w:sz w:val="22"/>
          <w:szCs w:val="22"/>
        </w:rPr>
        <w:t xml:space="preserve"> –</w:t>
      </w:r>
      <w:r w:rsidR="00D9185D">
        <w:rPr>
          <w:rFonts w:ascii="Tahoma" w:hAnsi="Tahoma" w:cs="Tahoma"/>
          <w:sz w:val="22"/>
          <w:szCs w:val="22"/>
        </w:rPr>
        <w:t>11</w:t>
      </w:r>
    </w:p>
    <w:p w:rsidR="00D9185D" w:rsidRPr="0055678F" w:rsidRDefault="00D9185D" w:rsidP="00D9185D">
      <w:pPr>
        <w:rPr>
          <w:rFonts w:ascii="Tahoma" w:hAnsi="Tahoma" w:cs="Tahoma"/>
          <w:sz w:val="22"/>
          <w:szCs w:val="22"/>
        </w:rPr>
      </w:pPr>
      <w:r w:rsidRPr="0055678F">
        <w:rPr>
          <w:rFonts w:ascii="Tahoma" w:hAnsi="Tahoma" w:cs="Tahoma"/>
          <w:sz w:val="22"/>
          <w:szCs w:val="22"/>
        </w:rPr>
        <w:t xml:space="preserve">Topics:  Writing the Essay (CH 5 </w:t>
      </w:r>
      <w:proofErr w:type="spellStart"/>
      <w:r w:rsidRPr="0055678F">
        <w:rPr>
          <w:rFonts w:ascii="Tahoma" w:hAnsi="Tahoma" w:cs="Tahoma"/>
          <w:sz w:val="22"/>
          <w:szCs w:val="22"/>
        </w:rPr>
        <w:t>pp</w:t>
      </w:r>
      <w:proofErr w:type="spellEnd"/>
      <w:r w:rsidRPr="0055678F">
        <w:rPr>
          <w:rFonts w:ascii="Tahoma" w:hAnsi="Tahoma" w:cs="Tahoma"/>
          <w:sz w:val="22"/>
          <w:szCs w:val="22"/>
        </w:rPr>
        <w:t xml:space="preserve"> 65-80);</w:t>
      </w:r>
      <w:r w:rsidR="00EF38F3">
        <w:rPr>
          <w:rFonts w:ascii="Tahoma" w:hAnsi="Tahoma" w:cs="Tahoma"/>
          <w:sz w:val="22"/>
          <w:szCs w:val="22"/>
        </w:rPr>
        <w:t xml:space="preserve"> Developmental &amp;</w:t>
      </w:r>
      <w:r w:rsidRPr="0055678F">
        <w:rPr>
          <w:rFonts w:ascii="Tahoma" w:hAnsi="Tahoma" w:cs="Tahoma"/>
          <w:sz w:val="22"/>
          <w:szCs w:val="22"/>
        </w:rPr>
        <w:t xml:space="preserve"> </w:t>
      </w:r>
      <w:r w:rsidR="00EF38F3">
        <w:rPr>
          <w:rFonts w:ascii="Tahoma" w:hAnsi="Tahoma" w:cs="Tahoma"/>
          <w:sz w:val="22"/>
          <w:szCs w:val="22"/>
        </w:rPr>
        <w:t>Conclusion Paragraphs</w:t>
      </w:r>
    </w:p>
    <w:p w:rsidR="00D9185D" w:rsidRPr="0055678F" w:rsidRDefault="00D9185D" w:rsidP="00D9185D">
      <w:pPr>
        <w:rPr>
          <w:rFonts w:ascii="Tahoma" w:hAnsi="Tahoma" w:cs="Tahoma"/>
          <w:sz w:val="22"/>
          <w:szCs w:val="22"/>
        </w:rPr>
      </w:pPr>
      <w:r w:rsidRPr="0055678F">
        <w:rPr>
          <w:rFonts w:ascii="Tahoma" w:hAnsi="Tahoma" w:cs="Tahoma"/>
          <w:sz w:val="22"/>
          <w:szCs w:val="22"/>
        </w:rPr>
        <w:t>As</w:t>
      </w:r>
      <w:r w:rsidR="00EF38F3">
        <w:rPr>
          <w:rFonts w:ascii="Tahoma" w:hAnsi="Tahoma" w:cs="Tahoma"/>
          <w:sz w:val="22"/>
          <w:szCs w:val="22"/>
        </w:rPr>
        <w:t xml:space="preserve">signment:  </w:t>
      </w:r>
      <w:r w:rsidR="00EF38F3" w:rsidRPr="00EF38F3">
        <w:rPr>
          <w:rFonts w:ascii="Tahoma" w:hAnsi="Tahoma" w:cs="Tahoma"/>
          <w:b/>
          <w:sz w:val="22"/>
          <w:szCs w:val="22"/>
        </w:rPr>
        <w:t>Paragraph 2 (</w:t>
      </w:r>
      <w:r w:rsidR="00EF38F3">
        <w:rPr>
          <w:rFonts w:ascii="Tahoma" w:hAnsi="Tahoma" w:cs="Tahoma"/>
          <w:b/>
          <w:sz w:val="22"/>
          <w:szCs w:val="22"/>
        </w:rPr>
        <w:t xml:space="preserve">Introductory or </w:t>
      </w:r>
      <w:r w:rsidR="00EF38F3" w:rsidRPr="00EF38F3">
        <w:rPr>
          <w:rFonts w:ascii="Tahoma" w:hAnsi="Tahoma" w:cs="Tahoma"/>
          <w:b/>
          <w:sz w:val="22"/>
          <w:szCs w:val="22"/>
        </w:rPr>
        <w:t>Developmental) (due 10/10</w:t>
      </w:r>
      <w:r w:rsidRPr="00EF38F3">
        <w:rPr>
          <w:rFonts w:ascii="Tahoma" w:hAnsi="Tahoma" w:cs="Tahoma"/>
          <w:b/>
          <w:sz w:val="22"/>
          <w:szCs w:val="22"/>
        </w:rPr>
        <w:t>)</w:t>
      </w:r>
    </w:p>
    <w:p w:rsidR="0018799D" w:rsidRPr="0018799D" w:rsidRDefault="0018799D" w:rsidP="0018799D">
      <w:pPr>
        <w:pStyle w:val="ListParagraph"/>
        <w:numPr>
          <w:ilvl w:val="0"/>
          <w:numId w:val="1"/>
        </w:numPr>
        <w:rPr>
          <w:rFonts w:ascii="Tahoma" w:hAnsi="Tahoma" w:cs="Tahoma"/>
          <w:sz w:val="22"/>
          <w:szCs w:val="22"/>
        </w:rPr>
      </w:pPr>
      <w:r w:rsidRPr="0018799D">
        <w:rPr>
          <w:rFonts w:ascii="Tahoma" w:hAnsi="Tahoma" w:cs="Tahoma"/>
          <w:sz w:val="22"/>
          <w:szCs w:val="22"/>
        </w:rPr>
        <w:t xml:space="preserve">Topics:  Reading for Thinking, Discussion, and Writing (CH 6 </w:t>
      </w:r>
      <w:proofErr w:type="spellStart"/>
      <w:r w:rsidRPr="0018799D">
        <w:rPr>
          <w:rFonts w:ascii="Tahoma" w:hAnsi="Tahoma" w:cs="Tahoma"/>
          <w:sz w:val="22"/>
          <w:szCs w:val="22"/>
        </w:rPr>
        <w:t>pp</w:t>
      </w:r>
      <w:proofErr w:type="spellEnd"/>
      <w:r w:rsidRPr="0018799D">
        <w:rPr>
          <w:rFonts w:ascii="Tahoma" w:hAnsi="Tahoma" w:cs="Tahoma"/>
          <w:sz w:val="22"/>
          <w:szCs w:val="22"/>
        </w:rPr>
        <w:t xml:space="preserve"> 83-102)</w:t>
      </w:r>
    </w:p>
    <w:p w:rsidR="00D9185D" w:rsidRDefault="0018799D" w:rsidP="0018799D">
      <w:pPr>
        <w:pStyle w:val="ListParagraph"/>
        <w:numPr>
          <w:ilvl w:val="0"/>
          <w:numId w:val="1"/>
        </w:numPr>
        <w:rPr>
          <w:rFonts w:ascii="Tahoma" w:hAnsi="Tahoma" w:cs="Tahoma"/>
          <w:sz w:val="22"/>
          <w:szCs w:val="22"/>
        </w:rPr>
      </w:pPr>
      <w:r w:rsidRPr="0018799D">
        <w:rPr>
          <w:rFonts w:ascii="Tahoma" w:hAnsi="Tahoma" w:cs="Tahoma"/>
          <w:sz w:val="22"/>
          <w:szCs w:val="22"/>
        </w:rPr>
        <w:t xml:space="preserve">Readings/Exercises:  </w:t>
      </w:r>
      <w:r w:rsidR="00D9185D">
        <w:rPr>
          <w:rFonts w:ascii="Tahoma" w:hAnsi="Tahoma" w:cs="Tahoma"/>
          <w:sz w:val="22"/>
          <w:szCs w:val="22"/>
        </w:rPr>
        <w:t xml:space="preserve">Read </w:t>
      </w:r>
      <w:proofErr w:type="spellStart"/>
      <w:r w:rsidR="00D9185D">
        <w:rPr>
          <w:rFonts w:ascii="Tahoma" w:hAnsi="Tahoma" w:cs="Tahoma"/>
          <w:sz w:val="22"/>
          <w:szCs w:val="22"/>
        </w:rPr>
        <w:t>pp</w:t>
      </w:r>
      <w:proofErr w:type="spellEnd"/>
      <w:r w:rsidR="00D9185D">
        <w:rPr>
          <w:rFonts w:ascii="Tahoma" w:hAnsi="Tahoma" w:cs="Tahoma"/>
          <w:sz w:val="22"/>
          <w:szCs w:val="22"/>
        </w:rPr>
        <w:t xml:space="preserve"> 65-80 </w:t>
      </w:r>
    </w:p>
    <w:p w:rsidR="00D9185D" w:rsidRDefault="00D9185D" w:rsidP="00D9185D">
      <w:pPr>
        <w:pStyle w:val="ListParagraph"/>
        <w:numPr>
          <w:ilvl w:val="0"/>
          <w:numId w:val="1"/>
        </w:numPr>
        <w:rPr>
          <w:rFonts w:ascii="Tahoma" w:hAnsi="Tahoma" w:cs="Tahoma"/>
          <w:sz w:val="22"/>
          <w:szCs w:val="22"/>
        </w:rPr>
      </w:pPr>
      <w:r>
        <w:rPr>
          <w:rFonts w:ascii="Tahoma" w:hAnsi="Tahoma" w:cs="Tahoma"/>
          <w:sz w:val="22"/>
          <w:szCs w:val="22"/>
        </w:rPr>
        <w:t xml:space="preserve">Do </w:t>
      </w:r>
      <w:r w:rsidR="00EF38F3">
        <w:rPr>
          <w:rFonts w:ascii="Tahoma" w:hAnsi="Tahoma" w:cs="Tahoma"/>
          <w:sz w:val="22"/>
          <w:szCs w:val="22"/>
        </w:rPr>
        <w:t>handout “making a conclusion”</w:t>
      </w:r>
    </w:p>
    <w:p w:rsidR="00BB7678" w:rsidRPr="00BB7678" w:rsidRDefault="00BB7678" w:rsidP="00BB7678">
      <w:pPr>
        <w:ind w:left="360"/>
        <w:rPr>
          <w:rFonts w:ascii="Tahoma" w:hAnsi="Tahoma" w:cs="Tahoma"/>
          <w:sz w:val="22"/>
          <w:szCs w:val="22"/>
        </w:rPr>
      </w:pPr>
    </w:p>
    <w:p w:rsidR="00BB7678" w:rsidRPr="00BB7678" w:rsidRDefault="00BB7678" w:rsidP="00BB7678">
      <w:pPr>
        <w:rPr>
          <w:rFonts w:ascii="Tahoma" w:hAnsi="Tahoma" w:cs="Tahoma"/>
          <w:sz w:val="22"/>
          <w:szCs w:val="22"/>
        </w:rPr>
      </w:pPr>
      <w:r w:rsidRPr="00BB7678">
        <w:rPr>
          <w:rFonts w:ascii="Tahoma" w:hAnsi="Tahoma" w:cs="Tahoma"/>
          <w:sz w:val="22"/>
          <w:szCs w:val="22"/>
        </w:rPr>
        <w:t xml:space="preserve">Topics:  Reading for Thinking, Discussion, and Writing (CH 6 </w:t>
      </w:r>
      <w:proofErr w:type="spellStart"/>
      <w:r w:rsidRPr="00BB7678">
        <w:rPr>
          <w:rFonts w:ascii="Tahoma" w:hAnsi="Tahoma" w:cs="Tahoma"/>
          <w:sz w:val="22"/>
          <w:szCs w:val="22"/>
        </w:rPr>
        <w:t>pp</w:t>
      </w:r>
      <w:proofErr w:type="spellEnd"/>
      <w:r w:rsidRPr="00BB7678">
        <w:rPr>
          <w:rFonts w:ascii="Tahoma" w:hAnsi="Tahoma" w:cs="Tahoma"/>
          <w:sz w:val="22"/>
          <w:szCs w:val="22"/>
        </w:rPr>
        <w:t xml:space="preserve"> 83-102)</w:t>
      </w:r>
    </w:p>
    <w:p w:rsidR="00BB7678" w:rsidRPr="0055678F" w:rsidRDefault="00BB7678" w:rsidP="00BB7678">
      <w:pPr>
        <w:rPr>
          <w:rFonts w:ascii="Tahoma" w:hAnsi="Tahoma" w:cs="Tahoma"/>
          <w:sz w:val="22"/>
          <w:szCs w:val="22"/>
        </w:rPr>
      </w:pPr>
      <w:r w:rsidRPr="0055678F">
        <w:rPr>
          <w:rFonts w:ascii="Tahoma" w:hAnsi="Tahoma" w:cs="Tahoma"/>
          <w:sz w:val="22"/>
          <w:szCs w:val="22"/>
        </w:rPr>
        <w:t xml:space="preserve">Readings/Exercises:  </w:t>
      </w:r>
    </w:p>
    <w:p w:rsidR="00BB7678" w:rsidRPr="0055678F" w:rsidRDefault="00BB7678" w:rsidP="00BB7678">
      <w:pPr>
        <w:pStyle w:val="ListParagraph"/>
        <w:numPr>
          <w:ilvl w:val="0"/>
          <w:numId w:val="1"/>
        </w:numPr>
        <w:rPr>
          <w:rFonts w:ascii="Tahoma" w:hAnsi="Tahoma" w:cs="Tahoma"/>
          <w:sz w:val="22"/>
          <w:szCs w:val="22"/>
        </w:rPr>
      </w:pPr>
      <w:r w:rsidRPr="0055678F">
        <w:rPr>
          <w:rFonts w:ascii="Tahoma" w:hAnsi="Tahoma" w:cs="Tahoma"/>
          <w:sz w:val="22"/>
          <w:szCs w:val="22"/>
        </w:rPr>
        <w:t>Read pp 83-102</w:t>
      </w:r>
    </w:p>
    <w:p w:rsidR="00BB7678" w:rsidRDefault="00BB7678" w:rsidP="00BB7678">
      <w:pPr>
        <w:pStyle w:val="ListParagraph"/>
        <w:numPr>
          <w:ilvl w:val="0"/>
          <w:numId w:val="1"/>
        </w:numPr>
        <w:rPr>
          <w:rFonts w:ascii="Tahoma" w:hAnsi="Tahoma" w:cs="Tahoma"/>
          <w:sz w:val="22"/>
          <w:szCs w:val="22"/>
        </w:rPr>
      </w:pPr>
      <w:r w:rsidRPr="0055678F">
        <w:rPr>
          <w:rFonts w:ascii="Tahoma" w:hAnsi="Tahoma" w:cs="Tahoma"/>
          <w:sz w:val="22"/>
          <w:szCs w:val="22"/>
        </w:rPr>
        <w:t>Do exercises 1 and 2</w:t>
      </w:r>
    </w:p>
    <w:p w:rsidR="00BB7678" w:rsidRPr="0055678F" w:rsidRDefault="00BB7678" w:rsidP="00BB7678">
      <w:pPr>
        <w:pStyle w:val="ListParagraph"/>
        <w:numPr>
          <w:ilvl w:val="0"/>
          <w:numId w:val="1"/>
        </w:numPr>
        <w:rPr>
          <w:rFonts w:ascii="Tahoma" w:hAnsi="Tahoma" w:cs="Tahoma"/>
          <w:sz w:val="22"/>
          <w:szCs w:val="22"/>
        </w:rPr>
      </w:pPr>
      <w:r w:rsidRPr="0055678F">
        <w:rPr>
          <w:rFonts w:ascii="Tahoma" w:hAnsi="Tahoma" w:cs="Tahoma"/>
          <w:sz w:val="22"/>
          <w:szCs w:val="22"/>
        </w:rPr>
        <w:t>Read:  “The Struggle to Be an All-American Girl” pp 97-98 and do corresponding exercises 3, 4, and 5</w:t>
      </w:r>
    </w:p>
    <w:p w:rsidR="00BB7678" w:rsidRPr="0018799D" w:rsidRDefault="00BB7678" w:rsidP="0018799D">
      <w:pPr>
        <w:ind w:left="360"/>
        <w:rPr>
          <w:rFonts w:ascii="Tahoma" w:hAnsi="Tahoma" w:cs="Tahoma"/>
          <w:sz w:val="22"/>
          <w:szCs w:val="22"/>
        </w:rPr>
      </w:pPr>
    </w:p>
    <w:p w:rsidR="00A57AE7" w:rsidRPr="0000015E" w:rsidRDefault="00A57AE7" w:rsidP="00A57AE7">
      <w:pPr>
        <w:rPr>
          <w:rFonts w:ascii="Tahoma" w:hAnsi="Tahoma" w:cs="Tahoma"/>
          <w:sz w:val="22"/>
          <w:szCs w:val="22"/>
        </w:rPr>
      </w:pPr>
      <w:r w:rsidRPr="0000015E">
        <w:rPr>
          <w:rFonts w:ascii="Tahoma" w:hAnsi="Tahoma" w:cs="Tahoma"/>
          <w:b/>
          <w:sz w:val="22"/>
          <w:szCs w:val="22"/>
        </w:rPr>
        <w:t>WEEK 4</w:t>
      </w:r>
      <w:r w:rsidRPr="0000015E">
        <w:rPr>
          <w:rFonts w:ascii="Tahoma" w:hAnsi="Tahoma" w:cs="Tahoma"/>
          <w:sz w:val="22"/>
          <w:szCs w:val="22"/>
        </w:rPr>
        <w:t xml:space="preserve">:  </w:t>
      </w:r>
      <w:r w:rsidR="00D9185D">
        <w:rPr>
          <w:rFonts w:ascii="Tahoma" w:hAnsi="Tahoma" w:cs="Tahoma"/>
          <w:sz w:val="22"/>
          <w:szCs w:val="22"/>
        </w:rPr>
        <w:t>October 14 – 18</w:t>
      </w:r>
    </w:p>
    <w:p w:rsidR="00D9185D" w:rsidRDefault="00D9185D" w:rsidP="00D9185D">
      <w:pPr>
        <w:rPr>
          <w:rFonts w:ascii="Tahoma" w:hAnsi="Tahoma" w:cs="Tahoma"/>
          <w:sz w:val="22"/>
          <w:szCs w:val="22"/>
        </w:rPr>
      </w:pPr>
      <w:r w:rsidRPr="0055678F">
        <w:rPr>
          <w:rFonts w:ascii="Tahoma" w:hAnsi="Tahoma" w:cs="Tahoma"/>
          <w:sz w:val="22"/>
          <w:szCs w:val="22"/>
        </w:rPr>
        <w:t xml:space="preserve">Topics:  </w:t>
      </w:r>
      <w:r w:rsidR="00BB7678">
        <w:rPr>
          <w:rFonts w:ascii="Tahoma" w:hAnsi="Tahoma" w:cs="Tahoma"/>
          <w:sz w:val="22"/>
          <w:szCs w:val="22"/>
        </w:rPr>
        <w:t>Revision and Grammar (Chap 3. PP 25-54)</w:t>
      </w:r>
    </w:p>
    <w:p w:rsidR="0018799D" w:rsidRPr="0018799D" w:rsidRDefault="00BB7678" w:rsidP="0018799D">
      <w:pPr>
        <w:rPr>
          <w:rFonts w:ascii="Tahoma" w:hAnsi="Tahoma" w:cs="Tahoma"/>
          <w:sz w:val="22"/>
          <w:szCs w:val="22"/>
        </w:rPr>
      </w:pPr>
      <w:r>
        <w:rPr>
          <w:rFonts w:ascii="Tahoma" w:hAnsi="Tahoma" w:cs="Tahoma"/>
          <w:sz w:val="22"/>
          <w:szCs w:val="22"/>
        </w:rPr>
        <w:tab/>
      </w:r>
      <w:r w:rsidR="0018799D" w:rsidRPr="0018799D">
        <w:rPr>
          <w:rFonts w:ascii="Tahoma" w:hAnsi="Tahoma" w:cs="Tahoma"/>
          <w:sz w:val="22"/>
          <w:szCs w:val="22"/>
        </w:rPr>
        <w:t xml:space="preserve">Topics:  Reading for Thinking, Discussion, and Writing (CH 6 </w:t>
      </w:r>
      <w:proofErr w:type="spellStart"/>
      <w:r w:rsidR="0018799D" w:rsidRPr="0018799D">
        <w:rPr>
          <w:rFonts w:ascii="Tahoma" w:hAnsi="Tahoma" w:cs="Tahoma"/>
          <w:sz w:val="22"/>
          <w:szCs w:val="22"/>
        </w:rPr>
        <w:t>pp</w:t>
      </w:r>
      <w:proofErr w:type="spellEnd"/>
      <w:r w:rsidR="0018799D" w:rsidRPr="0018799D">
        <w:rPr>
          <w:rFonts w:ascii="Tahoma" w:hAnsi="Tahoma" w:cs="Tahoma"/>
          <w:sz w:val="22"/>
          <w:szCs w:val="22"/>
        </w:rPr>
        <w:t xml:space="preserve"> 83-102)</w:t>
      </w:r>
    </w:p>
    <w:p w:rsidR="00BB7678" w:rsidRDefault="0018799D" w:rsidP="0018799D">
      <w:pPr>
        <w:rPr>
          <w:rFonts w:ascii="Tahoma" w:hAnsi="Tahoma" w:cs="Tahoma"/>
          <w:sz w:val="22"/>
          <w:szCs w:val="22"/>
        </w:rPr>
      </w:pPr>
      <w:r w:rsidRPr="0018799D">
        <w:rPr>
          <w:rFonts w:ascii="Tahoma" w:hAnsi="Tahoma" w:cs="Tahoma"/>
          <w:sz w:val="22"/>
          <w:szCs w:val="22"/>
        </w:rPr>
        <w:t xml:space="preserve">Readings/Exercises:  </w:t>
      </w:r>
    </w:p>
    <w:p w:rsidR="0018799D" w:rsidRDefault="0018799D" w:rsidP="0018799D">
      <w:pPr>
        <w:pStyle w:val="ListParagraph"/>
        <w:numPr>
          <w:ilvl w:val="0"/>
          <w:numId w:val="10"/>
        </w:numPr>
        <w:rPr>
          <w:rFonts w:ascii="Tahoma" w:hAnsi="Tahoma" w:cs="Tahoma"/>
          <w:sz w:val="22"/>
          <w:szCs w:val="22"/>
        </w:rPr>
      </w:pPr>
      <w:r>
        <w:rPr>
          <w:rFonts w:ascii="Tahoma" w:hAnsi="Tahoma" w:cs="Tahoma"/>
          <w:sz w:val="22"/>
          <w:szCs w:val="22"/>
        </w:rPr>
        <w:t>Exercise 1, 3, 4</w:t>
      </w:r>
    </w:p>
    <w:p w:rsidR="0018799D" w:rsidRDefault="0018799D" w:rsidP="0018799D">
      <w:pPr>
        <w:pStyle w:val="ListParagraph"/>
        <w:numPr>
          <w:ilvl w:val="0"/>
          <w:numId w:val="10"/>
        </w:numPr>
        <w:rPr>
          <w:rFonts w:ascii="Tahoma" w:hAnsi="Tahoma" w:cs="Tahoma"/>
          <w:sz w:val="22"/>
          <w:szCs w:val="22"/>
        </w:rPr>
      </w:pPr>
      <w:r>
        <w:rPr>
          <w:rFonts w:ascii="Tahoma" w:hAnsi="Tahoma" w:cs="Tahoma"/>
          <w:sz w:val="22"/>
          <w:szCs w:val="22"/>
        </w:rPr>
        <w:t>Writing Essay Rough Draft</w:t>
      </w:r>
    </w:p>
    <w:p w:rsidR="0018799D" w:rsidRPr="0018799D" w:rsidRDefault="0018799D" w:rsidP="0018799D">
      <w:pPr>
        <w:pStyle w:val="ListParagraph"/>
        <w:numPr>
          <w:ilvl w:val="0"/>
          <w:numId w:val="10"/>
        </w:numPr>
        <w:rPr>
          <w:rFonts w:ascii="Tahoma" w:hAnsi="Tahoma" w:cs="Tahoma"/>
          <w:sz w:val="22"/>
          <w:szCs w:val="22"/>
        </w:rPr>
      </w:pPr>
      <w:r>
        <w:rPr>
          <w:rFonts w:ascii="Tahoma" w:hAnsi="Tahoma" w:cs="Tahoma"/>
          <w:sz w:val="22"/>
          <w:szCs w:val="22"/>
        </w:rPr>
        <w:t>Assigning Essay topics</w:t>
      </w:r>
    </w:p>
    <w:p w:rsidR="00463936" w:rsidRPr="0055678F" w:rsidRDefault="00463936" w:rsidP="00463936">
      <w:pPr>
        <w:rPr>
          <w:rFonts w:ascii="Tahoma" w:hAnsi="Tahoma" w:cs="Tahoma"/>
          <w:sz w:val="22"/>
          <w:szCs w:val="22"/>
        </w:rPr>
      </w:pPr>
    </w:p>
    <w:p w:rsidR="00A57AE7" w:rsidRPr="0000015E" w:rsidRDefault="00A57AE7" w:rsidP="00A57AE7">
      <w:pPr>
        <w:rPr>
          <w:rFonts w:ascii="Tahoma" w:hAnsi="Tahoma" w:cs="Tahoma"/>
          <w:sz w:val="22"/>
          <w:szCs w:val="22"/>
        </w:rPr>
      </w:pPr>
      <w:r w:rsidRPr="0000015E">
        <w:rPr>
          <w:rFonts w:ascii="Tahoma" w:hAnsi="Tahoma" w:cs="Tahoma"/>
          <w:b/>
          <w:sz w:val="22"/>
          <w:szCs w:val="22"/>
        </w:rPr>
        <w:t>WEEK 5</w:t>
      </w:r>
      <w:r w:rsidR="00D9185D">
        <w:rPr>
          <w:rFonts w:ascii="Tahoma" w:hAnsi="Tahoma" w:cs="Tahoma"/>
          <w:sz w:val="22"/>
          <w:szCs w:val="22"/>
        </w:rPr>
        <w:t>:  October 21</w:t>
      </w:r>
      <w:r w:rsidRPr="0000015E">
        <w:rPr>
          <w:rFonts w:ascii="Tahoma" w:hAnsi="Tahoma" w:cs="Tahoma"/>
          <w:sz w:val="22"/>
          <w:szCs w:val="22"/>
        </w:rPr>
        <w:t xml:space="preserve"> – 2</w:t>
      </w:r>
      <w:r w:rsidR="00D9185D">
        <w:rPr>
          <w:rFonts w:ascii="Tahoma" w:hAnsi="Tahoma" w:cs="Tahoma"/>
          <w:sz w:val="22"/>
          <w:szCs w:val="22"/>
        </w:rPr>
        <w:t>5</w:t>
      </w:r>
    </w:p>
    <w:p w:rsidR="00D9185D" w:rsidRPr="0055678F" w:rsidRDefault="00D9185D" w:rsidP="00D9185D">
      <w:pPr>
        <w:tabs>
          <w:tab w:val="left" w:pos="3420"/>
        </w:tabs>
        <w:rPr>
          <w:rFonts w:ascii="Tahoma" w:hAnsi="Tahoma" w:cs="Tahoma"/>
          <w:sz w:val="22"/>
          <w:szCs w:val="22"/>
        </w:rPr>
      </w:pPr>
      <w:r w:rsidRPr="0055678F">
        <w:rPr>
          <w:rFonts w:ascii="Tahoma" w:hAnsi="Tahoma" w:cs="Tahoma"/>
          <w:sz w:val="22"/>
          <w:szCs w:val="22"/>
        </w:rPr>
        <w:t>Topics: Continue Week 5; Grammar</w:t>
      </w:r>
    </w:p>
    <w:p w:rsidR="00D9185D" w:rsidRPr="0055678F" w:rsidRDefault="00D9185D" w:rsidP="00D9185D">
      <w:pPr>
        <w:tabs>
          <w:tab w:val="left" w:pos="3420"/>
        </w:tabs>
        <w:rPr>
          <w:rFonts w:ascii="Tahoma" w:hAnsi="Tahoma" w:cs="Tahoma"/>
          <w:sz w:val="22"/>
          <w:szCs w:val="22"/>
        </w:rPr>
      </w:pPr>
      <w:r>
        <w:rPr>
          <w:rFonts w:ascii="Tahoma" w:hAnsi="Tahoma" w:cs="Tahoma"/>
          <w:sz w:val="22"/>
          <w:szCs w:val="22"/>
        </w:rPr>
        <w:t xml:space="preserve">Assignment:  </w:t>
      </w:r>
      <w:r w:rsidRPr="00EF38F3">
        <w:rPr>
          <w:rFonts w:ascii="Tahoma" w:hAnsi="Tahoma" w:cs="Tahoma"/>
          <w:b/>
          <w:sz w:val="22"/>
          <w:szCs w:val="22"/>
        </w:rPr>
        <w:t>Essay 1 (due 10/2</w:t>
      </w:r>
      <w:r w:rsidR="00EF38F3" w:rsidRPr="00EF38F3">
        <w:rPr>
          <w:rFonts w:ascii="Tahoma" w:hAnsi="Tahoma" w:cs="Tahoma"/>
          <w:b/>
          <w:sz w:val="22"/>
          <w:szCs w:val="22"/>
        </w:rPr>
        <w:t>4</w:t>
      </w:r>
      <w:r w:rsidRPr="00EF38F3">
        <w:rPr>
          <w:rFonts w:ascii="Tahoma" w:hAnsi="Tahoma" w:cs="Tahoma"/>
          <w:b/>
          <w:sz w:val="22"/>
          <w:szCs w:val="22"/>
        </w:rPr>
        <w:t>)</w:t>
      </w:r>
    </w:p>
    <w:p w:rsidR="00D9185D" w:rsidRDefault="00D9185D" w:rsidP="00D9185D">
      <w:pPr>
        <w:rPr>
          <w:rFonts w:ascii="Tahoma" w:hAnsi="Tahoma" w:cs="Tahoma"/>
          <w:sz w:val="22"/>
          <w:szCs w:val="22"/>
        </w:rPr>
      </w:pPr>
    </w:p>
    <w:p w:rsidR="00D9185D" w:rsidRPr="0055678F" w:rsidRDefault="00D9185D" w:rsidP="00D9185D">
      <w:pPr>
        <w:rPr>
          <w:rFonts w:ascii="Tahoma" w:hAnsi="Tahoma" w:cs="Tahoma"/>
          <w:sz w:val="22"/>
          <w:szCs w:val="22"/>
        </w:rPr>
      </w:pPr>
      <w:r w:rsidRPr="0055678F">
        <w:rPr>
          <w:rFonts w:ascii="Tahoma" w:hAnsi="Tahoma" w:cs="Tahoma"/>
          <w:sz w:val="22"/>
          <w:szCs w:val="22"/>
        </w:rPr>
        <w:t>Topics:  Descriptive Narration (CH 7 pp 105-134)</w:t>
      </w:r>
    </w:p>
    <w:p w:rsidR="00C15518" w:rsidRDefault="00C15518" w:rsidP="00A57AE7">
      <w:pPr>
        <w:rPr>
          <w:rFonts w:ascii="Tahoma" w:hAnsi="Tahoma" w:cs="Tahoma"/>
          <w:b/>
          <w:sz w:val="22"/>
          <w:szCs w:val="22"/>
        </w:rPr>
      </w:pPr>
    </w:p>
    <w:p w:rsidR="00A57AE7" w:rsidRPr="0000015E" w:rsidRDefault="00A57AE7" w:rsidP="00A57AE7">
      <w:pPr>
        <w:rPr>
          <w:rFonts w:ascii="Tahoma" w:hAnsi="Tahoma" w:cs="Tahoma"/>
          <w:sz w:val="22"/>
          <w:szCs w:val="22"/>
        </w:rPr>
      </w:pPr>
      <w:r w:rsidRPr="0000015E">
        <w:rPr>
          <w:rFonts w:ascii="Tahoma" w:hAnsi="Tahoma" w:cs="Tahoma"/>
          <w:b/>
          <w:sz w:val="22"/>
          <w:szCs w:val="22"/>
        </w:rPr>
        <w:t>WEEK 6</w:t>
      </w:r>
      <w:r w:rsidR="00D9185D">
        <w:rPr>
          <w:rFonts w:ascii="Tahoma" w:hAnsi="Tahoma" w:cs="Tahoma"/>
          <w:sz w:val="22"/>
          <w:szCs w:val="22"/>
        </w:rPr>
        <w:t>: October 28- November 1</w:t>
      </w:r>
    </w:p>
    <w:p w:rsidR="00D9185D" w:rsidRPr="0055678F" w:rsidRDefault="00D9185D" w:rsidP="00D9185D">
      <w:pPr>
        <w:rPr>
          <w:rFonts w:ascii="Tahoma" w:hAnsi="Tahoma" w:cs="Tahoma"/>
          <w:sz w:val="22"/>
          <w:szCs w:val="22"/>
        </w:rPr>
      </w:pPr>
      <w:r w:rsidRPr="0055678F">
        <w:rPr>
          <w:rFonts w:ascii="Tahoma" w:hAnsi="Tahoma" w:cs="Tahoma"/>
          <w:sz w:val="22"/>
          <w:szCs w:val="22"/>
        </w:rPr>
        <w:lastRenderedPageBreak/>
        <w:t xml:space="preserve">Readings/Exercises:   </w:t>
      </w:r>
    </w:p>
    <w:p w:rsidR="00D9185D" w:rsidRPr="0055678F" w:rsidRDefault="00D9185D" w:rsidP="00D9185D">
      <w:pPr>
        <w:pStyle w:val="ListParagraph"/>
        <w:numPr>
          <w:ilvl w:val="0"/>
          <w:numId w:val="1"/>
        </w:numPr>
        <w:rPr>
          <w:rFonts w:ascii="Tahoma" w:hAnsi="Tahoma" w:cs="Tahoma"/>
          <w:sz w:val="22"/>
          <w:szCs w:val="22"/>
        </w:rPr>
      </w:pPr>
      <w:r w:rsidRPr="0055678F">
        <w:rPr>
          <w:rFonts w:ascii="Tahoma" w:hAnsi="Tahoma" w:cs="Tahoma"/>
          <w:sz w:val="22"/>
          <w:szCs w:val="22"/>
        </w:rPr>
        <w:t xml:space="preserve">Read pp 105-134 </w:t>
      </w:r>
    </w:p>
    <w:p w:rsidR="00D9185D" w:rsidRPr="00432499" w:rsidRDefault="00D9185D" w:rsidP="00D9185D">
      <w:pPr>
        <w:pStyle w:val="ListParagraph"/>
        <w:numPr>
          <w:ilvl w:val="0"/>
          <w:numId w:val="1"/>
        </w:numPr>
        <w:rPr>
          <w:rFonts w:ascii="Tahoma" w:hAnsi="Tahoma" w:cs="Tahoma"/>
          <w:sz w:val="22"/>
          <w:szCs w:val="22"/>
        </w:rPr>
      </w:pPr>
      <w:r w:rsidRPr="0055678F">
        <w:rPr>
          <w:rFonts w:ascii="Tahoma" w:hAnsi="Tahoma" w:cs="Tahoma"/>
          <w:sz w:val="22"/>
          <w:szCs w:val="22"/>
        </w:rPr>
        <w:t>Do exercises 2, 3, 4, 5, and 6</w:t>
      </w:r>
    </w:p>
    <w:p w:rsidR="00D9185D" w:rsidRPr="0055678F" w:rsidRDefault="00D9185D" w:rsidP="00D9185D">
      <w:pPr>
        <w:pStyle w:val="ListParagraph"/>
        <w:numPr>
          <w:ilvl w:val="0"/>
          <w:numId w:val="1"/>
        </w:numPr>
        <w:rPr>
          <w:rFonts w:ascii="Tahoma" w:hAnsi="Tahoma" w:cs="Tahoma"/>
          <w:sz w:val="22"/>
          <w:szCs w:val="22"/>
        </w:rPr>
      </w:pPr>
      <w:r w:rsidRPr="0055678F">
        <w:rPr>
          <w:rFonts w:ascii="Tahoma" w:hAnsi="Tahoma" w:cs="Tahoma"/>
          <w:sz w:val="22"/>
          <w:szCs w:val="22"/>
        </w:rPr>
        <w:t>Rea</w:t>
      </w:r>
      <w:r>
        <w:rPr>
          <w:rFonts w:ascii="Tahoma" w:hAnsi="Tahoma" w:cs="Tahoma"/>
          <w:sz w:val="22"/>
          <w:szCs w:val="22"/>
        </w:rPr>
        <w:t xml:space="preserve">d:  </w:t>
      </w:r>
      <w:r w:rsidRPr="0055678F">
        <w:rPr>
          <w:rFonts w:ascii="Tahoma" w:hAnsi="Tahoma" w:cs="Tahoma"/>
          <w:sz w:val="22"/>
          <w:szCs w:val="22"/>
        </w:rPr>
        <w:t>“No Tears for Frankie” pp 126-127 and do corresponding exercise 11</w:t>
      </w:r>
    </w:p>
    <w:p w:rsidR="00463936" w:rsidRPr="0055678F" w:rsidRDefault="00463936" w:rsidP="00463936">
      <w:pPr>
        <w:rPr>
          <w:rFonts w:ascii="Tahoma" w:hAnsi="Tahoma" w:cs="Tahoma"/>
          <w:sz w:val="22"/>
          <w:szCs w:val="22"/>
        </w:rPr>
      </w:pPr>
    </w:p>
    <w:p w:rsidR="00A57AE7" w:rsidRPr="0000015E" w:rsidRDefault="00A57AE7" w:rsidP="00A57AE7">
      <w:pPr>
        <w:tabs>
          <w:tab w:val="left" w:pos="3420"/>
        </w:tabs>
        <w:rPr>
          <w:rFonts w:ascii="Tahoma" w:hAnsi="Tahoma" w:cs="Tahoma"/>
          <w:b/>
          <w:sz w:val="22"/>
          <w:szCs w:val="22"/>
        </w:rPr>
      </w:pPr>
      <w:r w:rsidRPr="0000015E">
        <w:rPr>
          <w:rFonts w:ascii="Tahoma" w:hAnsi="Tahoma" w:cs="Tahoma"/>
          <w:b/>
          <w:sz w:val="22"/>
          <w:szCs w:val="22"/>
        </w:rPr>
        <w:t xml:space="preserve">WEEK 7:  </w:t>
      </w:r>
      <w:r w:rsidR="00D9185D">
        <w:rPr>
          <w:rFonts w:ascii="Tahoma" w:hAnsi="Tahoma" w:cs="Tahoma"/>
          <w:sz w:val="22"/>
          <w:szCs w:val="22"/>
        </w:rPr>
        <w:t>November 4 –</w:t>
      </w:r>
      <w:r>
        <w:rPr>
          <w:rFonts w:ascii="Tahoma" w:hAnsi="Tahoma" w:cs="Tahoma"/>
          <w:sz w:val="22"/>
          <w:szCs w:val="22"/>
        </w:rPr>
        <w:t xml:space="preserve"> </w:t>
      </w:r>
      <w:r w:rsidR="00D9185D">
        <w:rPr>
          <w:rFonts w:ascii="Tahoma" w:hAnsi="Tahoma" w:cs="Tahoma"/>
          <w:sz w:val="22"/>
          <w:szCs w:val="22"/>
        </w:rPr>
        <w:t>8</w:t>
      </w:r>
    </w:p>
    <w:p w:rsidR="00D9185D" w:rsidRPr="0055678F" w:rsidRDefault="00D9185D" w:rsidP="00D9185D">
      <w:pPr>
        <w:tabs>
          <w:tab w:val="left" w:pos="3420"/>
        </w:tabs>
        <w:rPr>
          <w:rFonts w:ascii="Tahoma" w:hAnsi="Tahoma" w:cs="Tahoma"/>
          <w:sz w:val="22"/>
          <w:szCs w:val="22"/>
        </w:rPr>
      </w:pPr>
      <w:r w:rsidRPr="0055678F">
        <w:rPr>
          <w:rFonts w:ascii="Tahoma" w:hAnsi="Tahoma" w:cs="Tahoma"/>
          <w:sz w:val="22"/>
          <w:szCs w:val="22"/>
        </w:rPr>
        <w:t>Topics: Process Analysis (CH 10 pp 206-235)</w:t>
      </w:r>
    </w:p>
    <w:p w:rsidR="00D9185D" w:rsidRDefault="00D9185D" w:rsidP="00D9185D">
      <w:pPr>
        <w:rPr>
          <w:rFonts w:ascii="Tahoma" w:hAnsi="Tahoma" w:cs="Tahoma"/>
          <w:b/>
          <w:sz w:val="22"/>
          <w:szCs w:val="22"/>
        </w:rPr>
      </w:pPr>
    </w:p>
    <w:p w:rsidR="00D9185D" w:rsidRPr="0055678F" w:rsidRDefault="00D9185D" w:rsidP="00D9185D">
      <w:pPr>
        <w:rPr>
          <w:rFonts w:ascii="Tahoma" w:hAnsi="Tahoma" w:cs="Tahoma"/>
          <w:sz w:val="22"/>
          <w:szCs w:val="22"/>
        </w:rPr>
      </w:pPr>
      <w:r w:rsidRPr="0055678F">
        <w:rPr>
          <w:rFonts w:ascii="Tahoma" w:hAnsi="Tahoma" w:cs="Tahoma"/>
          <w:sz w:val="22"/>
          <w:szCs w:val="22"/>
        </w:rPr>
        <w:t xml:space="preserve">Readings/Exercises:    </w:t>
      </w:r>
    </w:p>
    <w:p w:rsidR="00D9185D" w:rsidRPr="0055678F" w:rsidRDefault="00D9185D" w:rsidP="00D9185D">
      <w:pPr>
        <w:pStyle w:val="ListParagraph"/>
        <w:numPr>
          <w:ilvl w:val="0"/>
          <w:numId w:val="3"/>
        </w:numPr>
        <w:rPr>
          <w:rFonts w:ascii="Tahoma" w:hAnsi="Tahoma" w:cs="Tahoma"/>
          <w:sz w:val="22"/>
          <w:szCs w:val="22"/>
        </w:rPr>
      </w:pPr>
      <w:r w:rsidRPr="0055678F">
        <w:rPr>
          <w:rFonts w:ascii="Tahoma" w:hAnsi="Tahoma" w:cs="Tahoma"/>
          <w:sz w:val="22"/>
          <w:szCs w:val="22"/>
        </w:rPr>
        <w:t>Read pp 206-235</w:t>
      </w:r>
    </w:p>
    <w:p w:rsidR="00D9185D" w:rsidRPr="0055678F" w:rsidRDefault="00D9185D" w:rsidP="00D9185D">
      <w:pPr>
        <w:pStyle w:val="ListParagraph"/>
        <w:numPr>
          <w:ilvl w:val="0"/>
          <w:numId w:val="3"/>
        </w:numPr>
        <w:rPr>
          <w:rFonts w:ascii="Tahoma" w:hAnsi="Tahoma" w:cs="Tahoma"/>
          <w:sz w:val="22"/>
          <w:szCs w:val="22"/>
        </w:rPr>
      </w:pPr>
      <w:r w:rsidRPr="0055678F">
        <w:rPr>
          <w:rFonts w:ascii="Tahoma" w:hAnsi="Tahoma" w:cs="Tahoma"/>
          <w:sz w:val="22"/>
          <w:szCs w:val="22"/>
        </w:rPr>
        <w:t>Do exercises 2 and 4</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 xml:space="preserve">Read:  “How Facebook Ruins Friendships” </w:t>
      </w:r>
      <w:proofErr w:type="spellStart"/>
      <w:r w:rsidRPr="0055678F">
        <w:rPr>
          <w:rFonts w:ascii="Tahoma" w:hAnsi="Tahoma" w:cs="Tahoma"/>
          <w:sz w:val="22"/>
          <w:szCs w:val="22"/>
        </w:rPr>
        <w:t>pp</w:t>
      </w:r>
      <w:proofErr w:type="spellEnd"/>
      <w:r w:rsidRPr="0055678F">
        <w:rPr>
          <w:rFonts w:ascii="Tahoma" w:hAnsi="Tahoma" w:cs="Tahoma"/>
          <w:sz w:val="22"/>
          <w:szCs w:val="22"/>
        </w:rPr>
        <w:t xml:space="preserve"> 152-154 and do corresponding exercise 5 (pp154-155); “Popping the Cork” pp 214-215 and do corresponding exercise 6; “About to Do Time?  Meet Your Best Pal” pp 215-218 and do corresponding exercise 7</w:t>
      </w:r>
    </w:p>
    <w:p w:rsidR="00C15518" w:rsidRPr="00C15518" w:rsidRDefault="00C15518" w:rsidP="00C15518">
      <w:pPr>
        <w:ind w:left="360"/>
        <w:rPr>
          <w:rFonts w:ascii="Tahoma" w:hAnsi="Tahoma" w:cs="Tahoma"/>
          <w:sz w:val="22"/>
          <w:szCs w:val="22"/>
        </w:rPr>
      </w:pPr>
      <w:r>
        <w:rPr>
          <w:rFonts w:ascii="Tahoma" w:hAnsi="Tahoma" w:cs="Tahoma"/>
          <w:sz w:val="22"/>
          <w:szCs w:val="22"/>
        </w:rPr>
        <w:t>Assign Essay 2 Topics</w:t>
      </w:r>
    </w:p>
    <w:p w:rsidR="00CD2E22" w:rsidRDefault="00CD2E22" w:rsidP="00463936">
      <w:pPr>
        <w:rPr>
          <w:rFonts w:ascii="Tahoma" w:hAnsi="Tahoma" w:cs="Tahoma"/>
          <w:sz w:val="22"/>
          <w:szCs w:val="22"/>
        </w:rPr>
      </w:pPr>
    </w:p>
    <w:p w:rsidR="00917D02" w:rsidRDefault="00917D02" w:rsidP="00A57AE7">
      <w:pPr>
        <w:tabs>
          <w:tab w:val="left" w:pos="3780"/>
        </w:tabs>
        <w:rPr>
          <w:rFonts w:ascii="Tahoma" w:hAnsi="Tahoma" w:cs="Tahoma"/>
          <w:b/>
          <w:sz w:val="22"/>
          <w:szCs w:val="22"/>
        </w:rPr>
      </w:pPr>
    </w:p>
    <w:p w:rsidR="00463936" w:rsidRPr="0055678F" w:rsidRDefault="00A57AE7" w:rsidP="00A57AE7">
      <w:pPr>
        <w:tabs>
          <w:tab w:val="left" w:pos="3780"/>
        </w:tabs>
        <w:rPr>
          <w:rFonts w:ascii="Tahoma" w:hAnsi="Tahoma" w:cs="Tahoma"/>
          <w:sz w:val="22"/>
          <w:szCs w:val="22"/>
        </w:rPr>
      </w:pPr>
      <w:r w:rsidRPr="0000015E">
        <w:rPr>
          <w:rFonts w:ascii="Tahoma" w:hAnsi="Tahoma" w:cs="Tahoma"/>
          <w:b/>
          <w:sz w:val="22"/>
          <w:szCs w:val="22"/>
        </w:rPr>
        <w:t>WEEK 8</w:t>
      </w:r>
      <w:r w:rsidRPr="0000015E">
        <w:rPr>
          <w:rFonts w:ascii="Tahoma" w:hAnsi="Tahoma" w:cs="Tahoma"/>
          <w:sz w:val="22"/>
          <w:szCs w:val="22"/>
        </w:rPr>
        <w:t xml:space="preserve">:  </w:t>
      </w:r>
      <w:r w:rsidR="00D9185D">
        <w:rPr>
          <w:rFonts w:ascii="Tahoma" w:hAnsi="Tahoma" w:cs="Tahoma"/>
          <w:sz w:val="22"/>
          <w:szCs w:val="22"/>
        </w:rPr>
        <w:t xml:space="preserve">November </w:t>
      </w:r>
      <w:r w:rsidR="007C3FF8">
        <w:rPr>
          <w:rFonts w:ascii="Tahoma" w:hAnsi="Tahoma" w:cs="Tahoma"/>
          <w:sz w:val="22"/>
          <w:szCs w:val="22"/>
        </w:rPr>
        <w:t>11 – 15</w:t>
      </w:r>
      <w:r w:rsidR="00463936" w:rsidRPr="0055678F">
        <w:rPr>
          <w:rFonts w:ascii="Tahoma" w:hAnsi="Tahoma" w:cs="Tahoma"/>
          <w:sz w:val="22"/>
          <w:szCs w:val="22"/>
        </w:rPr>
        <w:tab/>
      </w:r>
    </w:p>
    <w:p w:rsidR="00D9185D" w:rsidRPr="0055678F" w:rsidRDefault="00D9185D" w:rsidP="00D9185D">
      <w:pPr>
        <w:rPr>
          <w:rFonts w:ascii="Tahoma" w:hAnsi="Tahoma" w:cs="Tahoma"/>
          <w:sz w:val="22"/>
          <w:szCs w:val="22"/>
        </w:rPr>
      </w:pPr>
      <w:r w:rsidRPr="0055678F">
        <w:rPr>
          <w:rFonts w:ascii="Tahoma" w:hAnsi="Tahoma" w:cs="Tahoma"/>
          <w:sz w:val="22"/>
          <w:szCs w:val="22"/>
        </w:rPr>
        <w:t>Topics:  Cause and Effect (CH 11 pp 236-265)</w:t>
      </w:r>
    </w:p>
    <w:p w:rsidR="00D9185D" w:rsidRPr="0055678F" w:rsidRDefault="00D9185D" w:rsidP="00D9185D">
      <w:pPr>
        <w:rPr>
          <w:rFonts w:ascii="Tahoma" w:hAnsi="Tahoma" w:cs="Tahoma"/>
          <w:sz w:val="22"/>
          <w:szCs w:val="22"/>
        </w:rPr>
      </w:pPr>
      <w:r w:rsidRPr="0055678F">
        <w:rPr>
          <w:rFonts w:ascii="Tahoma" w:hAnsi="Tahoma" w:cs="Tahoma"/>
          <w:sz w:val="22"/>
          <w:szCs w:val="22"/>
        </w:rPr>
        <w:t xml:space="preserve">Readings/Exercises:  </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Read pp 236-265</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Do exercises 2, 3, 4, 5</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Read :  “The Ghetto Made Me Do It” pp 251-254 and do corresponding exercises 9 and 10; “Enough Is Enough” pp 256 and do corresponding exercise 11</w:t>
      </w:r>
    </w:p>
    <w:p w:rsidR="00D9185D" w:rsidRDefault="00D9185D" w:rsidP="00D9185D">
      <w:pPr>
        <w:rPr>
          <w:rFonts w:ascii="Tahoma" w:hAnsi="Tahoma" w:cs="Tahoma"/>
          <w:sz w:val="22"/>
          <w:szCs w:val="22"/>
        </w:rPr>
      </w:pPr>
    </w:p>
    <w:p w:rsidR="00C15518" w:rsidRPr="00C15518" w:rsidRDefault="00C15518" w:rsidP="00D9185D">
      <w:pPr>
        <w:rPr>
          <w:rFonts w:ascii="Tahoma" w:hAnsi="Tahoma" w:cs="Tahoma"/>
          <w:b/>
          <w:sz w:val="22"/>
          <w:szCs w:val="22"/>
        </w:rPr>
      </w:pPr>
      <w:r w:rsidRPr="00C15518">
        <w:rPr>
          <w:rFonts w:ascii="Tahoma" w:hAnsi="Tahoma" w:cs="Tahoma"/>
          <w:b/>
          <w:sz w:val="22"/>
          <w:szCs w:val="22"/>
        </w:rPr>
        <w:t>Assignments: Essay 2 DUE</w:t>
      </w:r>
    </w:p>
    <w:p w:rsidR="00463936" w:rsidRPr="0055678F" w:rsidRDefault="00463936" w:rsidP="00463936">
      <w:pPr>
        <w:rPr>
          <w:rFonts w:ascii="Tahoma" w:hAnsi="Tahoma" w:cs="Tahoma"/>
          <w:b/>
          <w:sz w:val="22"/>
          <w:szCs w:val="22"/>
        </w:rPr>
      </w:pPr>
    </w:p>
    <w:p w:rsidR="00463936" w:rsidRPr="00A57AE7" w:rsidRDefault="00A57AE7" w:rsidP="00463936">
      <w:pPr>
        <w:rPr>
          <w:rFonts w:ascii="Tahoma" w:hAnsi="Tahoma" w:cs="Tahoma"/>
          <w:b/>
          <w:sz w:val="22"/>
          <w:szCs w:val="22"/>
        </w:rPr>
      </w:pPr>
      <w:r w:rsidRPr="00F0740A">
        <w:rPr>
          <w:rFonts w:ascii="Tahoma" w:hAnsi="Tahoma" w:cs="Tahoma"/>
          <w:b/>
          <w:sz w:val="22"/>
          <w:szCs w:val="22"/>
        </w:rPr>
        <w:t>WEEK 9</w:t>
      </w:r>
      <w:r w:rsidRPr="00F0740A">
        <w:rPr>
          <w:rFonts w:ascii="Tahoma" w:hAnsi="Tahoma" w:cs="Tahoma"/>
          <w:sz w:val="22"/>
          <w:szCs w:val="22"/>
        </w:rPr>
        <w:t xml:space="preserve">:  </w:t>
      </w:r>
      <w:r w:rsidR="00D9185D">
        <w:rPr>
          <w:rFonts w:ascii="Tahoma" w:hAnsi="Tahoma" w:cs="Tahoma"/>
          <w:sz w:val="22"/>
          <w:szCs w:val="22"/>
        </w:rPr>
        <w:t>November</w:t>
      </w:r>
      <w:r w:rsidR="007C3FF8">
        <w:rPr>
          <w:rFonts w:ascii="Tahoma" w:hAnsi="Tahoma" w:cs="Tahoma"/>
          <w:sz w:val="22"/>
          <w:szCs w:val="22"/>
        </w:rPr>
        <w:t xml:space="preserve"> 18</w:t>
      </w:r>
      <w:r w:rsidRPr="00F0740A">
        <w:rPr>
          <w:rFonts w:ascii="Tahoma" w:hAnsi="Tahoma" w:cs="Tahoma"/>
          <w:sz w:val="22"/>
          <w:szCs w:val="22"/>
        </w:rPr>
        <w:t xml:space="preserve"> – </w:t>
      </w:r>
      <w:r w:rsidR="007C3FF8">
        <w:rPr>
          <w:rFonts w:ascii="Tahoma" w:hAnsi="Tahoma" w:cs="Tahoma"/>
          <w:sz w:val="22"/>
          <w:szCs w:val="22"/>
        </w:rPr>
        <w:t>22</w:t>
      </w:r>
    </w:p>
    <w:p w:rsidR="00BB7678" w:rsidRDefault="00BB7678" w:rsidP="00BB7678">
      <w:pPr>
        <w:rPr>
          <w:rFonts w:ascii="Tahoma" w:hAnsi="Tahoma" w:cs="Tahoma"/>
          <w:b/>
          <w:sz w:val="22"/>
          <w:szCs w:val="22"/>
        </w:rPr>
      </w:pPr>
      <w:r w:rsidRPr="0055678F">
        <w:rPr>
          <w:rFonts w:ascii="Tahoma" w:hAnsi="Tahoma" w:cs="Tahoma"/>
          <w:b/>
          <w:sz w:val="22"/>
          <w:szCs w:val="22"/>
        </w:rPr>
        <w:t xml:space="preserve">DUE:  </w:t>
      </w:r>
    </w:p>
    <w:p w:rsidR="00BB7678" w:rsidRPr="0063202B" w:rsidRDefault="00BB7678" w:rsidP="00BB7678">
      <w:pPr>
        <w:pStyle w:val="ListParagraph"/>
        <w:numPr>
          <w:ilvl w:val="0"/>
          <w:numId w:val="7"/>
        </w:numPr>
        <w:rPr>
          <w:rFonts w:ascii="Tahoma" w:hAnsi="Tahoma" w:cs="Tahoma"/>
          <w:b/>
          <w:sz w:val="22"/>
          <w:szCs w:val="22"/>
        </w:rPr>
      </w:pPr>
      <w:r w:rsidRPr="0063202B">
        <w:rPr>
          <w:rFonts w:ascii="Tahoma" w:hAnsi="Tahoma" w:cs="Tahoma"/>
          <w:b/>
          <w:sz w:val="22"/>
          <w:szCs w:val="22"/>
        </w:rPr>
        <w:t xml:space="preserve">MIDTERM EXAM – </w:t>
      </w:r>
      <w:r w:rsidRPr="0063202B">
        <w:rPr>
          <w:rFonts w:ascii="Tahoma" w:hAnsi="Tahoma" w:cs="Tahoma"/>
          <w:sz w:val="22"/>
          <w:szCs w:val="22"/>
        </w:rPr>
        <w:t>This is an in-class writing assignment; it must be done in a blue examination book.  NO BLUE BOOK, NO TEST.</w:t>
      </w:r>
    </w:p>
    <w:p w:rsidR="00BB7678" w:rsidRDefault="00BB7678" w:rsidP="00BB7678">
      <w:pPr>
        <w:rPr>
          <w:rFonts w:ascii="Tahoma" w:hAnsi="Tahoma" w:cs="Tahoma"/>
          <w:sz w:val="22"/>
          <w:szCs w:val="22"/>
        </w:rPr>
      </w:pPr>
    </w:p>
    <w:p w:rsidR="00D9185D" w:rsidRPr="0055678F" w:rsidRDefault="00D9185D" w:rsidP="00D9185D">
      <w:pPr>
        <w:rPr>
          <w:rFonts w:ascii="Tahoma" w:hAnsi="Tahoma" w:cs="Tahoma"/>
          <w:sz w:val="22"/>
          <w:szCs w:val="22"/>
        </w:rPr>
      </w:pPr>
      <w:r w:rsidRPr="0055678F">
        <w:rPr>
          <w:rFonts w:ascii="Tahoma" w:hAnsi="Tahoma" w:cs="Tahoma"/>
          <w:sz w:val="22"/>
          <w:szCs w:val="22"/>
        </w:rPr>
        <w:t>Topics:  Catch up and review; Grammar</w:t>
      </w:r>
    </w:p>
    <w:p w:rsidR="00D9185D" w:rsidRDefault="00D9185D" w:rsidP="00D9185D">
      <w:pPr>
        <w:rPr>
          <w:rFonts w:ascii="Tahoma" w:hAnsi="Tahoma" w:cs="Tahoma"/>
          <w:b/>
          <w:sz w:val="22"/>
          <w:szCs w:val="22"/>
        </w:rPr>
      </w:pPr>
    </w:p>
    <w:p w:rsidR="00D9185D" w:rsidRPr="0055678F" w:rsidRDefault="00D9185D" w:rsidP="00D9185D">
      <w:pPr>
        <w:rPr>
          <w:rFonts w:ascii="Tahoma" w:hAnsi="Tahoma" w:cs="Tahoma"/>
          <w:sz w:val="22"/>
          <w:szCs w:val="22"/>
        </w:rPr>
      </w:pPr>
      <w:r w:rsidRPr="0055678F">
        <w:rPr>
          <w:rFonts w:ascii="Tahoma" w:hAnsi="Tahoma" w:cs="Tahoma"/>
          <w:sz w:val="22"/>
          <w:szCs w:val="22"/>
        </w:rPr>
        <w:t>Topics:  Comparison and Contrast (CH 13 pp 294-321); Grammar</w:t>
      </w:r>
    </w:p>
    <w:p w:rsidR="00D9185D" w:rsidRPr="0055678F" w:rsidRDefault="00D9185D" w:rsidP="00D9185D">
      <w:pPr>
        <w:rPr>
          <w:rFonts w:ascii="Tahoma" w:hAnsi="Tahoma" w:cs="Tahoma"/>
          <w:sz w:val="22"/>
          <w:szCs w:val="22"/>
        </w:rPr>
      </w:pPr>
      <w:r w:rsidRPr="0055678F">
        <w:rPr>
          <w:rFonts w:ascii="Tahoma" w:hAnsi="Tahoma" w:cs="Tahoma"/>
          <w:sz w:val="22"/>
          <w:szCs w:val="22"/>
        </w:rPr>
        <w:t>Readings/Exercis</w:t>
      </w:r>
      <w:bookmarkStart w:id="0" w:name="_GoBack"/>
      <w:r w:rsidRPr="0055678F">
        <w:rPr>
          <w:rFonts w:ascii="Tahoma" w:hAnsi="Tahoma" w:cs="Tahoma"/>
          <w:sz w:val="22"/>
          <w:szCs w:val="22"/>
        </w:rPr>
        <w:t>e</w:t>
      </w:r>
      <w:bookmarkEnd w:id="0"/>
      <w:r w:rsidRPr="0055678F">
        <w:rPr>
          <w:rFonts w:ascii="Tahoma" w:hAnsi="Tahoma" w:cs="Tahoma"/>
          <w:sz w:val="22"/>
          <w:szCs w:val="22"/>
        </w:rPr>
        <w:t xml:space="preserve">s:  </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Read pp 294-321</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Do exercise 2</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Read:  “Neat People vs. Sloppy People” pp 306-307 and do corresponding exercise</w:t>
      </w:r>
      <w:r>
        <w:rPr>
          <w:rFonts w:ascii="Tahoma" w:hAnsi="Tahoma" w:cs="Tahoma"/>
          <w:sz w:val="22"/>
          <w:szCs w:val="22"/>
        </w:rPr>
        <w:t>s 6 and</w:t>
      </w:r>
      <w:r w:rsidRPr="0055678F">
        <w:rPr>
          <w:rFonts w:ascii="Tahoma" w:hAnsi="Tahoma" w:cs="Tahoma"/>
          <w:sz w:val="22"/>
          <w:szCs w:val="22"/>
        </w:rPr>
        <w:t xml:space="preserve"> 7; “Is Nursing or Physical Therapy the Better Career for Me?” pp 316-317 and do corresponding exercise 12.</w:t>
      </w:r>
    </w:p>
    <w:p w:rsidR="00D9185D" w:rsidRPr="0055678F" w:rsidRDefault="00C15518" w:rsidP="00D9185D">
      <w:pPr>
        <w:rPr>
          <w:rFonts w:ascii="Tahoma" w:hAnsi="Tahoma" w:cs="Tahoma"/>
          <w:sz w:val="22"/>
          <w:szCs w:val="22"/>
        </w:rPr>
      </w:pPr>
      <w:r>
        <w:rPr>
          <w:rFonts w:ascii="Tahoma" w:hAnsi="Tahoma" w:cs="Tahoma"/>
          <w:sz w:val="22"/>
          <w:szCs w:val="22"/>
        </w:rPr>
        <w:t>Assign Essay 3 Topics</w:t>
      </w:r>
    </w:p>
    <w:p w:rsidR="00D9185D" w:rsidRPr="0055678F" w:rsidRDefault="00D9185D" w:rsidP="00D9185D">
      <w:pPr>
        <w:rPr>
          <w:rFonts w:ascii="Tahoma" w:hAnsi="Tahoma" w:cs="Tahoma"/>
          <w:sz w:val="22"/>
          <w:szCs w:val="22"/>
        </w:rPr>
      </w:pPr>
    </w:p>
    <w:p w:rsidR="00A57AE7" w:rsidRPr="0000015E" w:rsidRDefault="00A57AE7" w:rsidP="00A57AE7">
      <w:pPr>
        <w:rPr>
          <w:rFonts w:ascii="Tahoma" w:hAnsi="Tahoma" w:cs="Tahoma"/>
          <w:sz w:val="22"/>
          <w:szCs w:val="22"/>
        </w:rPr>
      </w:pPr>
      <w:r w:rsidRPr="0000015E">
        <w:rPr>
          <w:rFonts w:ascii="Tahoma" w:hAnsi="Tahoma" w:cs="Tahoma"/>
          <w:b/>
          <w:sz w:val="22"/>
          <w:szCs w:val="22"/>
        </w:rPr>
        <w:t>WEEK 10</w:t>
      </w:r>
      <w:r w:rsidRPr="0000015E">
        <w:rPr>
          <w:rFonts w:ascii="Tahoma" w:hAnsi="Tahoma" w:cs="Tahoma"/>
          <w:sz w:val="22"/>
          <w:szCs w:val="22"/>
        </w:rPr>
        <w:t xml:space="preserve">:  </w:t>
      </w:r>
      <w:r w:rsidR="00D9185D">
        <w:rPr>
          <w:rFonts w:ascii="Tahoma" w:hAnsi="Tahoma" w:cs="Tahoma"/>
          <w:sz w:val="22"/>
          <w:szCs w:val="22"/>
        </w:rPr>
        <w:t xml:space="preserve">November </w:t>
      </w:r>
      <w:r w:rsidR="007C3FF8">
        <w:rPr>
          <w:rFonts w:ascii="Tahoma" w:hAnsi="Tahoma" w:cs="Tahoma"/>
          <w:sz w:val="22"/>
          <w:szCs w:val="22"/>
        </w:rPr>
        <w:t>25 –29 (Thanksgiving)</w:t>
      </w:r>
    </w:p>
    <w:p w:rsidR="00D9185D" w:rsidRDefault="00D9185D" w:rsidP="00D9185D">
      <w:pPr>
        <w:tabs>
          <w:tab w:val="center" w:pos="4680"/>
        </w:tabs>
        <w:rPr>
          <w:rFonts w:ascii="Tahoma" w:hAnsi="Tahoma" w:cs="Tahoma"/>
          <w:sz w:val="22"/>
          <w:szCs w:val="22"/>
        </w:rPr>
      </w:pPr>
      <w:r w:rsidRPr="0055678F">
        <w:rPr>
          <w:rFonts w:ascii="Tahoma" w:hAnsi="Tahoma" w:cs="Tahoma"/>
          <w:sz w:val="22"/>
          <w:szCs w:val="22"/>
        </w:rPr>
        <w:t>Topic:  Argument (CH 15 pp 357-388)</w:t>
      </w:r>
    </w:p>
    <w:p w:rsidR="00D9185D" w:rsidRPr="0055678F" w:rsidRDefault="00D9185D" w:rsidP="00D9185D">
      <w:pPr>
        <w:rPr>
          <w:rFonts w:ascii="Tahoma" w:hAnsi="Tahoma" w:cs="Tahoma"/>
          <w:sz w:val="22"/>
          <w:szCs w:val="22"/>
        </w:rPr>
      </w:pPr>
      <w:r w:rsidRPr="0055678F">
        <w:rPr>
          <w:rFonts w:ascii="Tahoma" w:hAnsi="Tahoma" w:cs="Tahoma"/>
          <w:sz w:val="22"/>
          <w:szCs w:val="22"/>
        </w:rPr>
        <w:t xml:space="preserve">Readings/Exercises: </w:t>
      </w:r>
    </w:p>
    <w:p w:rsidR="00D9185D" w:rsidRPr="0055678F"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Read pp 357-388</w:t>
      </w:r>
    </w:p>
    <w:p w:rsidR="00D9185D" w:rsidRPr="002472F9"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Do exercises 1, 5, 6</w:t>
      </w:r>
    </w:p>
    <w:p w:rsidR="00D9185D" w:rsidRPr="002A13EB" w:rsidRDefault="00D9185D" w:rsidP="00D9185D">
      <w:pPr>
        <w:pStyle w:val="ListParagraph"/>
        <w:numPr>
          <w:ilvl w:val="0"/>
          <w:numId w:val="2"/>
        </w:numPr>
        <w:rPr>
          <w:rFonts w:ascii="Tahoma" w:hAnsi="Tahoma" w:cs="Tahoma"/>
          <w:sz w:val="22"/>
          <w:szCs w:val="22"/>
        </w:rPr>
      </w:pPr>
      <w:r w:rsidRPr="0055678F">
        <w:rPr>
          <w:rFonts w:ascii="Tahoma" w:hAnsi="Tahoma" w:cs="Tahoma"/>
          <w:sz w:val="22"/>
          <w:szCs w:val="22"/>
        </w:rPr>
        <w:t>Read</w:t>
      </w:r>
      <w:r>
        <w:rPr>
          <w:rFonts w:ascii="Tahoma" w:hAnsi="Tahoma" w:cs="Tahoma"/>
          <w:sz w:val="22"/>
          <w:szCs w:val="22"/>
        </w:rPr>
        <w:t xml:space="preserve">:  </w:t>
      </w:r>
      <w:r w:rsidRPr="0055678F">
        <w:rPr>
          <w:rFonts w:ascii="Tahoma" w:hAnsi="Tahoma" w:cs="Tahoma"/>
          <w:sz w:val="22"/>
          <w:szCs w:val="22"/>
        </w:rPr>
        <w:t xml:space="preserve">“Pro:  The Legal Drinking Age Should Be Lowered to 18” p 370 and do corresponding exercise 8; “Con:  The Legal Drinking Age Should Not Be Lowered to 18” </w:t>
      </w:r>
      <w:r w:rsidRPr="0055678F">
        <w:rPr>
          <w:rFonts w:ascii="Tahoma" w:hAnsi="Tahoma" w:cs="Tahoma"/>
          <w:sz w:val="22"/>
          <w:szCs w:val="22"/>
        </w:rPr>
        <w:lastRenderedPageBreak/>
        <w:t xml:space="preserve">p 371 and do </w:t>
      </w:r>
      <w:r w:rsidRPr="002A13EB">
        <w:rPr>
          <w:rFonts w:ascii="Tahoma" w:hAnsi="Tahoma" w:cs="Tahoma"/>
          <w:sz w:val="22"/>
          <w:szCs w:val="22"/>
        </w:rPr>
        <w:t>corresponding exercise 9 ;  “Shouldn’t Men Have a ‘Choice’ Too?” pp 372-375 and do corresponding exercises 10 and 11</w:t>
      </w:r>
      <w:r>
        <w:rPr>
          <w:rFonts w:ascii="Tahoma" w:hAnsi="Tahoma" w:cs="Tahoma"/>
          <w:sz w:val="22"/>
          <w:szCs w:val="22"/>
        </w:rPr>
        <w:t>.</w:t>
      </w:r>
    </w:p>
    <w:p w:rsidR="00D9185D" w:rsidRDefault="00D9185D" w:rsidP="00A57AE7">
      <w:pPr>
        <w:rPr>
          <w:rFonts w:ascii="Tahoma" w:hAnsi="Tahoma" w:cs="Tahoma"/>
          <w:b/>
          <w:sz w:val="22"/>
          <w:szCs w:val="22"/>
        </w:rPr>
      </w:pPr>
    </w:p>
    <w:p w:rsidR="00A57AE7" w:rsidRPr="0000015E" w:rsidRDefault="00A57AE7" w:rsidP="00A57AE7">
      <w:pPr>
        <w:rPr>
          <w:rFonts w:ascii="Tahoma" w:hAnsi="Tahoma" w:cs="Tahoma"/>
          <w:sz w:val="22"/>
          <w:szCs w:val="22"/>
        </w:rPr>
      </w:pPr>
      <w:r w:rsidRPr="0000015E">
        <w:rPr>
          <w:rFonts w:ascii="Tahoma" w:hAnsi="Tahoma" w:cs="Tahoma"/>
          <w:b/>
          <w:sz w:val="22"/>
          <w:szCs w:val="22"/>
        </w:rPr>
        <w:t>WEEK 11</w:t>
      </w:r>
      <w:r w:rsidRPr="0000015E">
        <w:rPr>
          <w:rFonts w:ascii="Tahoma" w:hAnsi="Tahoma" w:cs="Tahoma"/>
          <w:sz w:val="22"/>
          <w:szCs w:val="22"/>
        </w:rPr>
        <w:t xml:space="preserve">:  </w:t>
      </w:r>
      <w:r w:rsidR="00D9185D">
        <w:rPr>
          <w:rFonts w:ascii="Tahoma" w:hAnsi="Tahoma" w:cs="Tahoma"/>
          <w:sz w:val="22"/>
          <w:szCs w:val="22"/>
        </w:rPr>
        <w:t>December</w:t>
      </w:r>
      <w:r w:rsidR="007C3FF8">
        <w:rPr>
          <w:rFonts w:ascii="Tahoma" w:hAnsi="Tahoma" w:cs="Tahoma"/>
          <w:sz w:val="22"/>
          <w:szCs w:val="22"/>
        </w:rPr>
        <w:t xml:space="preserve"> 2</w:t>
      </w:r>
      <w:r w:rsidRPr="0000015E">
        <w:rPr>
          <w:rFonts w:ascii="Tahoma" w:hAnsi="Tahoma" w:cs="Tahoma"/>
          <w:sz w:val="22"/>
          <w:szCs w:val="22"/>
        </w:rPr>
        <w:t xml:space="preserve"> – </w:t>
      </w:r>
      <w:r w:rsidR="007C3FF8">
        <w:rPr>
          <w:rFonts w:ascii="Tahoma" w:hAnsi="Tahoma" w:cs="Tahoma"/>
          <w:sz w:val="22"/>
          <w:szCs w:val="22"/>
        </w:rPr>
        <w:t>6</w:t>
      </w:r>
    </w:p>
    <w:p w:rsidR="00C15518" w:rsidRPr="00C15518" w:rsidRDefault="00C15518" w:rsidP="00C15518">
      <w:pPr>
        <w:rPr>
          <w:rFonts w:ascii="Tahoma" w:hAnsi="Tahoma" w:cs="Tahoma"/>
          <w:b/>
          <w:sz w:val="22"/>
          <w:szCs w:val="22"/>
        </w:rPr>
      </w:pPr>
      <w:r w:rsidRPr="00C15518">
        <w:rPr>
          <w:rFonts w:ascii="Tahoma" w:hAnsi="Tahoma" w:cs="Tahoma"/>
          <w:b/>
          <w:sz w:val="22"/>
          <w:szCs w:val="22"/>
        </w:rPr>
        <w:t xml:space="preserve">DUE:  Essay 3 (Due </w:t>
      </w:r>
      <w:r>
        <w:rPr>
          <w:rFonts w:ascii="Tahoma" w:hAnsi="Tahoma" w:cs="Tahoma"/>
          <w:b/>
          <w:sz w:val="22"/>
          <w:szCs w:val="22"/>
        </w:rPr>
        <w:t>12/3</w:t>
      </w:r>
      <w:r w:rsidRPr="00C15518">
        <w:rPr>
          <w:rFonts w:ascii="Tahoma" w:hAnsi="Tahoma" w:cs="Tahoma"/>
          <w:b/>
          <w:sz w:val="22"/>
          <w:szCs w:val="22"/>
        </w:rPr>
        <w:t>)</w:t>
      </w:r>
    </w:p>
    <w:p w:rsidR="00D9185D" w:rsidRPr="0055678F" w:rsidRDefault="00D9185D" w:rsidP="00D9185D">
      <w:pPr>
        <w:rPr>
          <w:rFonts w:ascii="Tahoma" w:hAnsi="Tahoma" w:cs="Tahoma"/>
          <w:sz w:val="22"/>
          <w:szCs w:val="22"/>
        </w:rPr>
      </w:pPr>
      <w:r w:rsidRPr="0055678F">
        <w:rPr>
          <w:rFonts w:ascii="Tahoma" w:hAnsi="Tahoma" w:cs="Tahoma"/>
          <w:sz w:val="22"/>
          <w:szCs w:val="22"/>
        </w:rPr>
        <w:t>Topics:  Argument (cont’d)</w:t>
      </w:r>
      <w:r>
        <w:rPr>
          <w:rFonts w:ascii="Tahoma" w:hAnsi="Tahoma" w:cs="Tahoma"/>
          <w:sz w:val="22"/>
          <w:szCs w:val="22"/>
        </w:rPr>
        <w:t>; Essay Revision</w:t>
      </w:r>
    </w:p>
    <w:p w:rsidR="007C3FF8" w:rsidRDefault="007C3FF8" w:rsidP="00D9185D">
      <w:pPr>
        <w:rPr>
          <w:rFonts w:ascii="Tahoma" w:hAnsi="Tahoma" w:cs="Tahoma"/>
          <w:sz w:val="22"/>
          <w:szCs w:val="22"/>
        </w:rPr>
      </w:pPr>
    </w:p>
    <w:p w:rsidR="00D9185D" w:rsidRPr="0055678F" w:rsidRDefault="00D9185D" w:rsidP="00D9185D">
      <w:pPr>
        <w:rPr>
          <w:rFonts w:ascii="Tahoma" w:hAnsi="Tahoma" w:cs="Tahoma"/>
          <w:sz w:val="22"/>
          <w:szCs w:val="22"/>
        </w:rPr>
      </w:pPr>
      <w:r w:rsidRPr="0055678F">
        <w:rPr>
          <w:rFonts w:ascii="Tahoma" w:hAnsi="Tahoma" w:cs="Tahoma"/>
          <w:sz w:val="22"/>
          <w:szCs w:val="22"/>
        </w:rPr>
        <w:t>Topics:  Comparison and Contrast (cont’d); Grammar</w:t>
      </w:r>
    </w:p>
    <w:p w:rsidR="00D9185D" w:rsidRDefault="00D9185D" w:rsidP="00D9185D">
      <w:pPr>
        <w:rPr>
          <w:rFonts w:ascii="Tahoma" w:hAnsi="Tahoma" w:cs="Tahoma"/>
          <w:b/>
          <w:sz w:val="22"/>
          <w:szCs w:val="22"/>
        </w:rPr>
      </w:pPr>
      <w:r w:rsidRPr="0055678F">
        <w:rPr>
          <w:rFonts w:ascii="Tahoma" w:hAnsi="Tahoma" w:cs="Tahoma"/>
          <w:b/>
          <w:sz w:val="22"/>
          <w:szCs w:val="22"/>
        </w:rPr>
        <w:t xml:space="preserve">DUE:  </w:t>
      </w:r>
      <w:r w:rsidR="00C15518">
        <w:rPr>
          <w:rFonts w:ascii="Tahoma" w:hAnsi="Tahoma" w:cs="Tahoma"/>
          <w:b/>
          <w:sz w:val="22"/>
          <w:szCs w:val="22"/>
        </w:rPr>
        <w:t>(12/5)</w:t>
      </w:r>
    </w:p>
    <w:p w:rsidR="00D9185D" w:rsidRDefault="00D9185D" w:rsidP="00D9185D">
      <w:pPr>
        <w:pStyle w:val="ListParagraph"/>
        <w:numPr>
          <w:ilvl w:val="0"/>
          <w:numId w:val="2"/>
        </w:numPr>
        <w:rPr>
          <w:rFonts w:ascii="Tahoma" w:hAnsi="Tahoma" w:cs="Tahoma"/>
          <w:sz w:val="22"/>
          <w:szCs w:val="22"/>
        </w:rPr>
      </w:pPr>
      <w:r>
        <w:rPr>
          <w:rFonts w:ascii="Tahoma" w:hAnsi="Tahoma" w:cs="Tahoma"/>
          <w:b/>
          <w:sz w:val="22"/>
          <w:szCs w:val="22"/>
        </w:rPr>
        <w:t xml:space="preserve">FINAL IN-CLASS ESSAY </w:t>
      </w:r>
      <w:r w:rsidRPr="0055678F">
        <w:rPr>
          <w:rFonts w:ascii="Tahoma" w:hAnsi="Tahoma" w:cs="Tahoma"/>
          <w:b/>
          <w:sz w:val="22"/>
          <w:szCs w:val="22"/>
        </w:rPr>
        <w:t>–</w:t>
      </w:r>
      <w:r>
        <w:rPr>
          <w:rFonts w:ascii="Tahoma" w:hAnsi="Tahoma" w:cs="Tahoma"/>
          <w:sz w:val="22"/>
          <w:szCs w:val="22"/>
        </w:rPr>
        <w:t xml:space="preserve"> </w:t>
      </w:r>
      <w:r w:rsidRPr="00AD2121">
        <w:rPr>
          <w:rFonts w:ascii="Tahoma" w:hAnsi="Tahoma" w:cs="Tahoma"/>
          <w:sz w:val="22"/>
          <w:szCs w:val="22"/>
        </w:rPr>
        <w:t>This is an in-class writing assignment; it must be done in a blue examination book.  NO BLUE BOOK, NO TEST.</w:t>
      </w:r>
    </w:p>
    <w:p w:rsidR="00D9185D" w:rsidRPr="00AD2121" w:rsidRDefault="00D9185D" w:rsidP="00D9185D">
      <w:pPr>
        <w:pStyle w:val="ListParagraph"/>
        <w:numPr>
          <w:ilvl w:val="0"/>
          <w:numId w:val="2"/>
        </w:numPr>
        <w:rPr>
          <w:rFonts w:ascii="Tahoma" w:hAnsi="Tahoma" w:cs="Tahoma"/>
          <w:sz w:val="22"/>
          <w:szCs w:val="22"/>
        </w:rPr>
      </w:pPr>
      <w:r w:rsidRPr="00AD2121">
        <w:rPr>
          <w:rFonts w:ascii="Tahoma" w:hAnsi="Tahoma" w:cs="Tahoma"/>
          <w:b/>
          <w:sz w:val="22"/>
          <w:szCs w:val="22"/>
        </w:rPr>
        <w:t>Revised Essay</w:t>
      </w:r>
    </w:p>
    <w:p w:rsidR="00D9185D" w:rsidRDefault="00D9185D" w:rsidP="00D9185D">
      <w:pPr>
        <w:rPr>
          <w:rFonts w:ascii="Tahoma" w:hAnsi="Tahoma" w:cs="Tahoma"/>
          <w:b/>
          <w:sz w:val="22"/>
          <w:szCs w:val="22"/>
        </w:rPr>
      </w:pPr>
      <w:r w:rsidRPr="00AD2121">
        <w:rPr>
          <w:rFonts w:ascii="Tahoma" w:hAnsi="Tahoma" w:cs="Tahoma"/>
          <w:b/>
          <w:sz w:val="22"/>
          <w:szCs w:val="22"/>
        </w:rPr>
        <w:t>Vocabulary Extra Credit</w:t>
      </w:r>
      <w:r>
        <w:rPr>
          <w:rFonts w:ascii="Tahoma" w:hAnsi="Tahoma" w:cs="Tahoma"/>
          <w:b/>
          <w:sz w:val="22"/>
          <w:szCs w:val="22"/>
        </w:rPr>
        <w:tab/>
      </w:r>
    </w:p>
    <w:p w:rsidR="00D9185D" w:rsidRDefault="00D9185D" w:rsidP="00A57AE7">
      <w:pPr>
        <w:rPr>
          <w:rFonts w:ascii="Tahoma" w:hAnsi="Tahoma" w:cs="Tahoma"/>
          <w:b/>
          <w:sz w:val="22"/>
          <w:szCs w:val="22"/>
        </w:rPr>
      </w:pPr>
    </w:p>
    <w:p w:rsidR="00A57AE7" w:rsidRPr="0000015E" w:rsidRDefault="00A57AE7" w:rsidP="00A57AE7">
      <w:pPr>
        <w:rPr>
          <w:rFonts w:ascii="Tahoma" w:hAnsi="Tahoma" w:cs="Tahoma"/>
          <w:sz w:val="22"/>
          <w:szCs w:val="22"/>
        </w:rPr>
      </w:pPr>
      <w:r w:rsidRPr="0000015E">
        <w:rPr>
          <w:rFonts w:ascii="Tahoma" w:hAnsi="Tahoma" w:cs="Tahoma"/>
          <w:b/>
          <w:sz w:val="22"/>
          <w:szCs w:val="22"/>
        </w:rPr>
        <w:t>WEEK 12</w:t>
      </w:r>
      <w:r w:rsidRPr="0000015E">
        <w:rPr>
          <w:rFonts w:ascii="Tahoma" w:hAnsi="Tahoma" w:cs="Tahoma"/>
          <w:sz w:val="22"/>
          <w:szCs w:val="22"/>
        </w:rPr>
        <w:t xml:space="preserve">:  </w:t>
      </w:r>
      <w:r w:rsidR="007C3FF8">
        <w:rPr>
          <w:rFonts w:ascii="Tahoma" w:hAnsi="Tahoma" w:cs="Tahoma"/>
          <w:sz w:val="22"/>
          <w:szCs w:val="22"/>
        </w:rPr>
        <w:t>December 9 – 13</w:t>
      </w:r>
    </w:p>
    <w:p w:rsidR="00D9185D" w:rsidRPr="0055678F" w:rsidRDefault="00D9185D" w:rsidP="00D9185D">
      <w:pPr>
        <w:rPr>
          <w:rFonts w:ascii="Tahoma" w:hAnsi="Tahoma" w:cs="Tahoma"/>
          <w:b/>
          <w:sz w:val="22"/>
          <w:szCs w:val="22"/>
        </w:rPr>
      </w:pPr>
      <w:r w:rsidRPr="0055678F">
        <w:rPr>
          <w:rFonts w:ascii="Tahoma" w:hAnsi="Tahoma" w:cs="Tahoma"/>
          <w:b/>
          <w:sz w:val="22"/>
          <w:szCs w:val="22"/>
        </w:rPr>
        <w:t>Final Exam Week</w:t>
      </w:r>
    </w:p>
    <w:p w:rsidR="00D9185D" w:rsidRPr="0055678F" w:rsidRDefault="00D9185D" w:rsidP="00D9185D">
      <w:pPr>
        <w:rPr>
          <w:rFonts w:ascii="Tahoma" w:hAnsi="Tahoma" w:cs="Tahoma"/>
          <w:b/>
          <w:sz w:val="22"/>
          <w:szCs w:val="22"/>
        </w:rPr>
      </w:pPr>
    </w:p>
    <w:p w:rsidR="00D9185D" w:rsidRPr="0055678F" w:rsidRDefault="00D9185D" w:rsidP="00D9185D">
      <w:r w:rsidRPr="0055678F">
        <w:rPr>
          <w:rFonts w:ascii="Tahoma" w:hAnsi="Tahoma" w:cs="Tahoma"/>
          <w:b/>
          <w:sz w:val="22"/>
          <w:szCs w:val="22"/>
        </w:rPr>
        <w:t>Note:  The professor reserves the right to change Course Schedule as she deems necessary.</w:t>
      </w:r>
    </w:p>
    <w:p w:rsidR="00463936" w:rsidRPr="0055678F" w:rsidRDefault="00A57AE7" w:rsidP="00D9185D">
      <w:pPr>
        <w:tabs>
          <w:tab w:val="left" w:pos="1500"/>
          <w:tab w:val="left" w:pos="2085"/>
        </w:tabs>
        <w:rPr>
          <w:rFonts w:ascii="Tahoma" w:hAnsi="Tahoma" w:cs="Tahoma"/>
          <w:b/>
          <w:sz w:val="22"/>
          <w:szCs w:val="22"/>
        </w:rPr>
      </w:pPr>
      <w:r>
        <w:rPr>
          <w:rFonts w:ascii="Tahoma" w:hAnsi="Tahoma" w:cs="Tahoma"/>
          <w:b/>
          <w:sz w:val="22"/>
          <w:szCs w:val="22"/>
        </w:rPr>
        <w:tab/>
      </w:r>
    </w:p>
    <w:p w:rsidR="00BA3A24" w:rsidRPr="0000015E" w:rsidRDefault="00BA3A24" w:rsidP="00BA3A24">
      <w:pPr>
        <w:rPr>
          <w:rFonts w:ascii="Tahoma" w:hAnsi="Tahoma" w:cs="Tahoma"/>
          <w:sz w:val="22"/>
          <w:szCs w:val="22"/>
        </w:rPr>
      </w:pPr>
    </w:p>
    <w:p w:rsidR="00BA3A24" w:rsidRPr="0000015E" w:rsidRDefault="00BA3A24" w:rsidP="00BA3A24">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0015E">
        <w:rPr>
          <w:rFonts w:ascii="Tahoma" w:hAnsi="Tahoma" w:cs="Tahoma"/>
          <w:b/>
          <w:sz w:val="22"/>
          <w:szCs w:val="22"/>
        </w:rPr>
        <w:t xml:space="preserve">HCCS Holidays/Crucial Days for </w:t>
      </w:r>
      <w:proofErr w:type="gramStart"/>
      <w:r w:rsidRPr="0000015E">
        <w:rPr>
          <w:rFonts w:ascii="Tahoma" w:hAnsi="Tahoma" w:cs="Tahoma"/>
          <w:b/>
          <w:sz w:val="22"/>
          <w:szCs w:val="22"/>
        </w:rPr>
        <w:t>Fall</w:t>
      </w:r>
      <w:proofErr w:type="gramEnd"/>
      <w:r w:rsidRPr="0000015E">
        <w:rPr>
          <w:rFonts w:ascii="Tahoma" w:hAnsi="Tahoma" w:cs="Tahoma"/>
          <w:b/>
          <w:sz w:val="22"/>
          <w:szCs w:val="22"/>
        </w:rPr>
        <w:t xml:space="preserve"> 2013</w:t>
      </w:r>
    </w:p>
    <w:p w:rsidR="00BA3A24" w:rsidRPr="0000015E" w:rsidRDefault="00BA3A24" w:rsidP="00BA3A24">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0015E">
        <w:rPr>
          <w:rFonts w:ascii="Tahoma" w:hAnsi="Tahoma" w:cs="Tahoma"/>
          <w:sz w:val="22"/>
          <w:szCs w:val="22"/>
        </w:rPr>
        <w:t>August 26 – Classes begin; Drop/Add/Swap fee begins</w:t>
      </w:r>
    </w:p>
    <w:p w:rsidR="00BA3A24" w:rsidRPr="0000015E" w:rsidRDefault="00BA3A24" w:rsidP="00BA3A24">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0015E">
        <w:rPr>
          <w:rFonts w:ascii="Tahoma" w:hAnsi="Tahoma" w:cs="Tahoma"/>
          <w:sz w:val="22"/>
          <w:szCs w:val="22"/>
        </w:rPr>
        <w:t>September 2 – Labor Day holiday</w:t>
      </w:r>
    </w:p>
    <w:p w:rsidR="00BA3A24" w:rsidRPr="0000015E" w:rsidRDefault="00BA3A24" w:rsidP="00BA3A24">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0015E">
        <w:rPr>
          <w:rFonts w:ascii="Tahoma" w:hAnsi="Tahoma" w:cs="Tahoma"/>
          <w:sz w:val="22"/>
          <w:szCs w:val="22"/>
        </w:rPr>
        <w:t xml:space="preserve">November 1 – Last day for student/administrative withdrawals (drop course with “W”) </w:t>
      </w:r>
    </w:p>
    <w:p w:rsidR="00BA3A24" w:rsidRPr="0000015E" w:rsidRDefault="00BA3A24" w:rsidP="00BA3A24">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0015E">
        <w:rPr>
          <w:rFonts w:ascii="Tahoma" w:hAnsi="Tahoma" w:cs="Tahoma"/>
          <w:sz w:val="22"/>
          <w:szCs w:val="22"/>
        </w:rPr>
        <w:t>November 28, 29 – Thanksgiving holiday</w:t>
      </w:r>
    </w:p>
    <w:p w:rsidR="00BA3A24" w:rsidRPr="0000015E" w:rsidRDefault="00BA3A24" w:rsidP="00BA3A24">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0015E">
        <w:rPr>
          <w:rFonts w:ascii="Tahoma" w:hAnsi="Tahoma" w:cs="Tahoma"/>
          <w:sz w:val="22"/>
          <w:szCs w:val="22"/>
        </w:rPr>
        <w:t>December 8 – Instruction ends</w:t>
      </w:r>
    </w:p>
    <w:p w:rsidR="00BA3A24" w:rsidRPr="0000015E" w:rsidRDefault="00BA3A24" w:rsidP="00BA3A24">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0015E">
        <w:rPr>
          <w:rFonts w:ascii="Tahoma" w:hAnsi="Tahoma" w:cs="Tahoma"/>
          <w:sz w:val="22"/>
          <w:szCs w:val="22"/>
        </w:rPr>
        <w:t xml:space="preserve">December 9 – 13 – Final exam week (See </w:t>
      </w:r>
      <w:r w:rsidRPr="0000015E">
        <w:rPr>
          <w:rFonts w:ascii="Tahoma" w:hAnsi="Tahoma" w:cs="Tahoma"/>
          <w:i/>
          <w:sz w:val="22"/>
          <w:szCs w:val="22"/>
        </w:rPr>
        <w:t xml:space="preserve">HCCS Schedule of Classes for </w:t>
      </w:r>
      <w:proofErr w:type="gramStart"/>
      <w:r w:rsidRPr="0000015E">
        <w:rPr>
          <w:rFonts w:ascii="Tahoma" w:hAnsi="Tahoma" w:cs="Tahoma"/>
          <w:i/>
          <w:sz w:val="22"/>
          <w:szCs w:val="22"/>
        </w:rPr>
        <w:t>Spring</w:t>
      </w:r>
      <w:proofErr w:type="gramEnd"/>
      <w:r w:rsidRPr="0000015E">
        <w:rPr>
          <w:rFonts w:ascii="Tahoma" w:hAnsi="Tahoma" w:cs="Tahoma"/>
          <w:i/>
          <w:sz w:val="22"/>
          <w:szCs w:val="22"/>
        </w:rPr>
        <w:t xml:space="preserve"> 2012 </w:t>
      </w:r>
      <w:r w:rsidRPr="0000015E">
        <w:rPr>
          <w:rFonts w:ascii="Tahoma" w:hAnsi="Tahoma" w:cs="Tahoma"/>
          <w:sz w:val="22"/>
          <w:szCs w:val="22"/>
        </w:rPr>
        <w:t xml:space="preserve">for exam schedule) </w:t>
      </w:r>
    </w:p>
    <w:p w:rsidR="00BA3A24" w:rsidRPr="0000015E" w:rsidRDefault="00BA3A24" w:rsidP="00BA3A24">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0015E">
        <w:rPr>
          <w:rFonts w:ascii="Tahoma" w:hAnsi="Tahoma" w:cs="Tahoma"/>
          <w:sz w:val="22"/>
          <w:szCs w:val="22"/>
        </w:rPr>
        <w:t xml:space="preserve">December 20 – Grades available to students via </w:t>
      </w:r>
      <w:hyperlink r:id="rId8" w:history="1">
        <w:r w:rsidRPr="0000015E">
          <w:rPr>
            <w:rStyle w:val="Hyperlink"/>
            <w:rFonts w:ascii="Tahoma" w:hAnsi="Tahoma" w:cs="Tahoma"/>
            <w:color w:val="000000"/>
            <w:sz w:val="22"/>
            <w:szCs w:val="22"/>
          </w:rPr>
          <w:t>www.hccs.edu</w:t>
        </w:r>
      </w:hyperlink>
    </w:p>
    <w:p w:rsidR="00BA3A24" w:rsidRPr="0000015E" w:rsidRDefault="00BA3A24" w:rsidP="00BA3A24">
      <w:pPr>
        <w:rPr>
          <w:rFonts w:ascii="Tahoma" w:hAnsi="Tahoma" w:cs="Tahoma"/>
        </w:rPr>
      </w:pPr>
    </w:p>
    <w:p w:rsidR="00281D5B" w:rsidRDefault="00281D5B"/>
    <w:sectPr w:rsidR="00281D5B" w:rsidSect="0082001B">
      <w:footerReference w:type="defaul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D5" w:rsidRDefault="00B449D5" w:rsidP="005C3438">
      <w:r>
        <w:separator/>
      </w:r>
    </w:p>
  </w:endnote>
  <w:endnote w:type="continuationSeparator" w:id="0">
    <w:p w:rsidR="00B449D5" w:rsidRDefault="00B449D5" w:rsidP="005C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38379"/>
      <w:docPartObj>
        <w:docPartGallery w:val="Page Numbers (Bottom of Page)"/>
        <w:docPartUnique/>
      </w:docPartObj>
    </w:sdtPr>
    <w:sdtEndPr>
      <w:rPr>
        <w:noProof/>
      </w:rPr>
    </w:sdtEndPr>
    <w:sdtContent>
      <w:p w:rsidR="0082001B" w:rsidRDefault="005C3438">
        <w:pPr>
          <w:pStyle w:val="Footer"/>
          <w:jc w:val="center"/>
        </w:pPr>
        <w:r>
          <w:fldChar w:fldCharType="begin"/>
        </w:r>
        <w:r w:rsidR="00672FD3">
          <w:instrText xml:space="preserve"> PAGE   \* MERGEFORMAT </w:instrText>
        </w:r>
        <w:r>
          <w:fldChar w:fldCharType="separate"/>
        </w:r>
        <w:r w:rsidR="00B94D72">
          <w:rPr>
            <w:noProof/>
          </w:rPr>
          <w:t>2</w:t>
        </w:r>
        <w:r>
          <w:rPr>
            <w:noProof/>
          </w:rPr>
          <w:fldChar w:fldCharType="end"/>
        </w:r>
      </w:p>
    </w:sdtContent>
  </w:sdt>
  <w:p w:rsidR="0082001B" w:rsidRDefault="00B44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D5" w:rsidRDefault="00B449D5" w:rsidP="005C3438">
      <w:r>
        <w:separator/>
      </w:r>
    </w:p>
  </w:footnote>
  <w:footnote w:type="continuationSeparator" w:id="0">
    <w:p w:rsidR="00B449D5" w:rsidRDefault="00B449D5" w:rsidP="005C3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C9B"/>
    <w:multiLevelType w:val="hybridMultilevel"/>
    <w:tmpl w:val="2C30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52538"/>
    <w:multiLevelType w:val="hybridMultilevel"/>
    <w:tmpl w:val="416A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05479"/>
    <w:multiLevelType w:val="hybridMultilevel"/>
    <w:tmpl w:val="CCF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D3989"/>
    <w:multiLevelType w:val="hybridMultilevel"/>
    <w:tmpl w:val="ED0EF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E46A67"/>
    <w:multiLevelType w:val="hybridMultilevel"/>
    <w:tmpl w:val="7A4A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B38CA"/>
    <w:multiLevelType w:val="hybridMultilevel"/>
    <w:tmpl w:val="A126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A3330"/>
    <w:multiLevelType w:val="hybridMultilevel"/>
    <w:tmpl w:val="6CA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63E78"/>
    <w:multiLevelType w:val="hybridMultilevel"/>
    <w:tmpl w:val="2E16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635A4"/>
    <w:multiLevelType w:val="hybridMultilevel"/>
    <w:tmpl w:val="4B30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340A66"/>
    <w:multiLevelType w:val="hybridMultilevel"/>
    <w:tmpl w:val="354E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1238BE"/>
    <w:multiLevelType w:val="hybridMultilevel"/>
    <w:tmpl w:val="FD2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9"/>
  </w:num>
  <w:num w:numId="6">
    <w:abstractNumId w:val="5"/>
  </w:num>
  <w:num w:numId="7">
    <w:abstractNumId w:val="2"/>
  </w:num>
  <w:num w:numId="8">
    <w:abstractNumId w:val="6"/>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6"/>
    <w:rsid w:val="00052016"/>
    <w:rsid w:val="00090F1D"/>
    <w:rsid w:val="000D09A4"/>
    <w:rsid w:val="0018799D"/>
    <w:rsid w:val="002472F9"/>
    <w:rsid w:val="00274D81"/>
    <w:rsid w:val="00281D5B"/>
    <w:rsid w:val="002A13EB"/>
    <w:rsid w:val="003B0DAC"/>
    <w:rsid w:val="00463936"/>
    <w:rsid w:val="005326B1"/>
    <w:rsid w:val="00543BD0"/>
    <w:rsid w:val="005548BD"/>
    <w:rsid w:val="005C3438"/>
    <w:rsid w:val="006343CC"/>
    <w:rsid w:val="00672FD3"/>
    <w:rsid w:val="006D3770"/>
    <w:rsid w:val="00744F11"/>
    <w:rsid w:val="007947F7"/>
    <w:rsid w:val="007C3FF8"/>
    <w:rsid w:val="00881407"/>
    <w:rsid w:val="0091039D"/>
    <w:rsid w:val="00917D02"/>
    <w:rsid w:val="009659EC"/>
    <w:rsid w:val="009922A8"/>
    <w:rsid w:val="009D00FE"/>
    <w:rsid w:val="009F4579"/>
    <w:rsid w:val="00A57AE7"/>
    <w:rsid w:val="00A95AD5"/>
    <w:rsid w:val="00B449D5"/>
    <w:rsid w:val="00B94D72"/>
    <w:rsid w:val="00BA3A24"/>
    <w:rsid w:val="00BB7678"/>
    <w:rsid w:val="00BE6471"/>
    <w:rsid w:val="00C0226F"/>
    <w:rsid w:val="00C15518"/>
    <w:rsid w:val="00C75132"/>
    <w:rsid w:val="00CD2E22"/>
    <w:rsid w:val="00CE6F9D"/>
    <w:rsid w:val="00D2145D"/>
    <w:rsid w:val="00D65905"/>
    <w:rsid w:val="00D9185D"/>
    <w:rsid w:val="00DA3C49"/>
    <w:rsid w:val="00E012B5"/>
    <w:rsid w:val="00E04D91"/>
    <w:rsid w:val="00E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36"/>
    <w:pPr>
      <w:spacing w:after="0" w:line="240" w:lineRule="auto"/>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936"/>
    <w:rPr>
      <w:color w:val="0000FF" w:themeColor="hyperlink"/>
      <w:u w:val="single"/>
    </w:rPr>
  </w:style>
  <w:style w:type="paragraph" w:styleId="ListParagraph">
    <w:name w:val="List Paragraph"/>
    <w:basedOn w:val="Normal"/>
    <w:uiPriority w:val="34"/>
    <w:qFormat/>
    <w:rsid w:val="00463936"/>
    <w:pPr>
      <w:ind w:left="720"/>
      <w:contextualSpacing/>
    </w:pPr>
  </w:style>
  <w:style w:type="paragraph" w:styleId="Footer">
    <w:name w:val="footer"/>
    <w:basedOn w:val="Normal"/>
    <w:link w:val="FooterChar"/>
    <w:uiPriority w:val="99"/>
    <w:unhideWhenUsed/>
    <w:rsid w:val="00463936"/>
    <w:pPr>
      <w:tabs>
        <w:tab w:val="center" w:pos="4680"/>
        <w:tab w:val="right" w:pos="9360"/>
      </w:tabs>
    </w:pPr>
  </w:style>
  <w:style w:type="character" w:customStyle="1" w:styleId="FooterChar">
    <w:name w:val="Footer Char"/>
    <w:basedOn w:val="DefaultParagraphFont"/>
    <w:link w:val="Footer"/>
    <w:uiPriority w:val="99"/>
    <w:rsid w:val="00463936"/>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36"/>
    <w:pPr>
      <w:spacing w:after="0" w:line="240" w:lineRule="auto"/>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936"/>
    <w:rPr>
      <w:color w:val="0000FF" w:themeColor="hyperlink"/>
      <w:u w:val="single"/>
    </w:rPr>
  </w:style>
  <w:style w:type="paragraph" w:styleId="ListParagraph">
    <w:name w:val="List Paragraph"/>
    <w:basedOn w:val="Normal"/>
    <w:uiPriority w:val="34"/>
    <w:qFormat/>
    <w:rsid w:val="00463936"/>
    <w:pPr>
      <w:ind w:left="720"/>
      <w:contextualSpacing/>
    </w:pPr>
  </w:style>
  <w:style w:type="paragraph" w:styleId="Footer">
    <w:name w:val="footer"/>
    <w:basedOn w:val="Normal"/>
    <w:link w:val="FooterChar"/>
    <w:uiPriority w:val="99"/>
    <w:unhideWhenUsed/>
    <w:rsid w:val="00463936"/>
    <w:pPr>
      <w:tabs>
        <w:tab w:val="center" w:pos="4680"/>
        <w:tab w:val="right" w:pos="9360"/>
      </w:tabs>
    </w:pPr>
  </w:style>
  <w:style w:type="character" w:customStyle="1" w:styleId="FooterChar">
    <w:name w:val="Footer Char"/>
    <w:basedOn w:val="DefaultParagraphFont"/>
    <w:link w:val="Footer"/>
    <w:uiPriority w:val="99"/>
    <w:rsid w:val="00463936"/>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c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Deborah.Mouton</cp:lastModifiedBy>
  <cp:revision>4</cp:revision>
  <dcterms:created xsi:type="dcterms:W3CDTF">2013-10-10T19:08:00Z</dcterms:created>
  <dcterms:modified xsi:type="dcterms:W3CDTF">2013-10-10T19:28:00Z</dcterms:modified>
</cp:coreProperties>
</file>