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78" w:rsidRDefault="002153CB">
      <w:pPr>
        <w:pStyle w:val="Title"/>
      </w:pPr>
      <w:r>
        <w:t>VITA / RESUME</w:t>
      </w:r>
    </w:p>
    <w:p w:rsidR="00FA0D78" w:rsidRDefault="00A52D40">
      <w:pPr>
        <w:jc w:val="center"/>
        <w:rPr>
          <w:b/>
          <w:sz w:val="28"/>
        </w:rPr>
      </w:pPr>
      <w:r>
        <w:rPr>
          <w:b/>
        </w:rPr>
        <w:t>EDWARD J. MUTH, MFA</w:t>
      </w:r>
    </w:p>
    <w:p w:rsidR="00FA0D78" w:rsidRDefault="00FA0D78">
      <w:pPr>
        <w:rPr>
          <w:sz w:val="20"/>
        </w:rPr>
      </w:pPr>
    </w:p>
    <w:p w:rsidR="00FA0D78" w:rsidRDefault="008103EC">
      <w:pPr>
        <w:rPr>
          <w:sz w:val="20"/>
        </w:rPr>
      </w:pPr>
      <w:r>
        <w:rPr>
          <w:sz w:val="20"/>
        </w:rPr>
        <w:tab/>
      </w:r>
      <w:r>
        <w:rPr>
          <w:sz w:val="20"/>
        </w:rPr>
        <w:tab/>
      </w:r>
      <w:r>
        <w:rPr>
          <w:sz w:val="20"/>
        </w:rPr>
        <w:tab/>
      </w:r>
      <w:r>
        <w:rPr>
          <w:sz w:val="20"/>
        </w:rPr>
        <w:tab/>
      </w:r>
      <w:r>
        <w:rPr>
          <w:sz w:val="20"/>
        </w:rPr>
        <w:tab/>
      </w:r>
      <w:r w:rsidR="000D134B">
        <w:rPr>
          <w:sz w:val="20"/>
        </w:rPr>
        <w:t>713-718-6604/work</w:t>
      </w:r>
    </w:p>
    <w:p w:rsidR="00FA0D78" w:rsidRDefault="00A52D40" w:rsidP="008103EC">
      <w:pPr>
        <w:rPr>
          <w:sz w:val="20"/>
        </w:rPr>
      </w:pPr>
      <w:r>
        <w:rPr>
          <w:sz w:val="20"/>
        </w:rPr>
        <w:tab/>
      </w:r>
      <w:r>
        <w:rPr>
          <w:sz w:val="20"/>
        </w:rPr>
        <w:tab/>
      </w:r>
      <w:r>
        <w:rPr>
          <w:sz w:val="20"/>
        </w:rPr>
        <w:tab/>
      </w:r>
      <w:r>
        <w:rPr>
          <w:sz w:val="20"/>
        </w:rPr>
        <w:tab/>
      </w:r>
      <w:r w:rsidR="008103EC">
        <w:rPr>
          <w:sz w:val="20"/>
        </w:rPr>
        <w:t xml:space="preserve">        </w:t>
      </w:r>
      <w:r w:rsidR="000D134B" w:rsidRPr="000D134B">
        <w:rPr>
          <w:sz w:val="20"/>
        </w:rPr>
        <w:t>edward.muth@hccs.edu</w:t>
      </w:r>
    </w:p>
    <w:p w:rsidR="00FA0D78" w:rsidRDefault="00A52D40">
      <w:pPr>
        <w:pStyle w:val="BodyText"/>
      </w:pPr>
      <w:r>
        <w:tab/>
      </w:r>
      <w:r>
        <w:tab/>
      </w:r>
      <w:r>
        <w:tab/>
      </w:r>
      <w:r>
        <w:tab/>
      </w:r>
      <w:r>
        <w:tab/>
      </w:r>
      <w:r>
        <w:tab/>
      </w:r>
      <w:r>
        <w:tab/>
      </w:r>
      <w:r>
        <w:tab/>
      </w:r>
      <w:r>
        <w:tab/>
      </w:r>
      <w:r>
        <w:tab/>
      </w:r>
    </w:p>
    <w:p w:rsidR="00FA0D78" w:rsidRDefault="00A52D40">
      <w:pPr>
        <w:pStyle w:val="BodyText"/>
        <w:rPr>
          <w:b/>
          <w:sz w:val="24"/>
        </w:rPr>
      </w:pPr>
      <w:r>
        <w:rPr>
          <w:b/>
          <w:sz w:val="24"/>
        </w:rPr>
        <w:t>EDUCATION:</w:t>
      </w:r>
    </w:p>
    <w:p w:rsidR="00FA0D78" w:rsidRDefault="00FA0D78">
      <w:pPr>
        <w:pStyle w:val="BodyText"/>
        <w:rPr>
          <w:b/>
        </w:rPr>
      </w:pPr>
    </w:p>
    <w:p w:rsidR="00FA0D78" w:rsidRDefault="00A52D40">
      <w:pPr>
        <w:pStyle w:val="BodyText"/>
        <w:rPr>
          <w:b/>
        </w:rPr>
      </w:pPr>
      <w:r>
        <w:t>Associate Degree in General Studies from Community College of Philadelphia - May 1972</w:t>
      </w:r>
      <w:r>
        <w:tab/>
      </w:r>
    </w:p>
    <w:p w:rsidR="00FA0D78" w:rsidRDefault="00FA0D78">
      <w:pPr>
        <w:pStyle w:val="BodyText"/>
      </w:pPr>
    </w:p>
    <w:p w:rsidR="00FA0D78" w:rsidRDefault="00A52D40">
      <w:pPr>
        <w:pStyle w:val="BodyText"/>
      </w:pPr>
      <w:r>
        <w:t>Bachelor of Science Degree in Education from Temple University - May 1976</w:t>
      </w:r>
    </w:p>
    <w:p w:rsidR="00FA0D78" w:rsidRDefault="00A52D40">
      <w:pPr>
        <w:pStyle w:val="BodyText"/>
      </w:pPr>
      <w:r>
        <w:tab/>
      </w:r>
      <w:r>
        <w:tab/>
      </w:r>
    </w:p>
    <w:p w:rsidR="00FA0D78" w:rsidRDefault="00A52D40">
      <w:pPr>
        <w:rPr>
          <w:sz w:val="20"/>
        </w:rPr>
      </w:pPr>
      <w:r>
        <w:rPr>
          <w:sz w:val="20"/>
        </w:rPr>
        <w:t>Master of Fine Arts Degree (MFA, Theater Arts) from Northern Illinois University - May 1990</w:t>
      </w:r>
    </w:p>
    <w:p w:rsidR="00FA0D78" w:rsidRDefault="00A52D40">
      <w:pPr>
        <w:pStyle w:val="BodyText"/>
      </w:pPr>
      <w:r>
        <w:tab/>
      </w:r>
      <w:r>
        <w:tab/>
      </w:r>
      <w:r>
        <w:tab/>
        <w:t xml:space="preserve">      </w:t>
      </w:r>
      <w:r>
        <w:tab/>
        <w:t xml:space="preserve">      </w:t>
      </w:r>
    </w:p>
    <w:p w:rsidR="00FA0D78" w:rsidRDefault="00A52D40">
      <w:pPr>
        <w:pStyle w:val="BodyText"/>
        <w:rPr>
          <w:b/>
          <w:sz w:val="24"/>
        </w:rPr>
      </w:pPr>
      <w:r>
        <w:rPr>
          <w:b/>
          <w:sz w:val="24"/>
        </w:rPr>
        <w:t>ACADEMIC/PROFESSIONAL APPOITMENTS:</w:t>
      </w:r>
    </w:p>
    <w:p w:rsidR="00FA0D78" w:rsidRDefault="00FA0D78">
      <w:pPr>
        <w:ind w:right="-450"/>
        <w:rPr>
          <w:sz w:val="20"/>
        </w:rPr>
      </w:pPr>
    </w:p>
    <w:p w:rsidR="00FA0D78" w:rsidRDefault="00A52D40">
      <w:pPr>
        <w:rPr>
          <w:sz w:val="20"/>
        </w:rPr>
      </w:pPr>
      <w:r>
        <w:rPr>
          <w:b/>
          <w:i/>
          <w:sz w:val="20"/>
        </w:rPr>
        <w:t>September 1999 to the present -</w:t>
      </w:r>
    </w:p>
    <w:p w:rsidR="00FA0D78" w:rsidRDefault="00A52D40">
      <w:pPr>
        <w:ind w:right="-90"/>
        <w:rPr>
          <w:sz w:val="20"/>
        </w:rPr>
      </w:pPr>
      <w:r>
        <w:rPr>
          <w:sz w:val="20"/>
        </w:rPr>
        <w:t>Houston Community College System - Central College (Department of Fine Arts) HCCS Theater Arts Discipline Chair, Co-Chair (Drama) Fine Arts Department – Central College resident faculty member, producer, play director, grant writer, drama web page developer, and special projects liaison - I teach classes Theater Arts (Introduction, History, Make-up, etc.), Stage Acting (Periods and Styles), Acting for TV/Film/Camera, Stage Movement, Musical/Comic Theater, etc., plan/produce/direct college related productions, plan/ produce/direct culturally diverse community based theatrical co-productions, and administrate a theater student internship program and artists in residence program.  Additionally, I’ve served on several college committees and actively participate in the college “learning community.”</w:t>
      </w:r>
    </w:p>
    <w:p w:rsidR="00FA0D78" w:rsidRDefault="00FA0D78"/>
    <w:p w:rsidR="00FA0D78" w:rsidRDefault="00A52D40">
      <w:pPr>
        <w:pStyle w:val="Heading2"/>
        <w:rPr>
          <w:i/>
        </w:rPr>
      </w:pPr>
      <w:r>
        <w:rPr>
          <w:i/>
        </w:rPr>
        <w:t>August 1990 – September 1999 –</w:t>
      </w:r>
    </w:p>
    <w:p w:rsidR="00FA0D78" w:rsidRDefault="00A52D40">
      <w:pPr>
        <w:rPr>
          <w:sz w:val="20"/>
        </w:rPr>
      </w:pPr>
      <w:r>
        <w:rPr>
          <w:sz w:val="20"/>
        </w:rPr>
        <w:t>Houston Community College System - Central College (Department of Fine Arts) Central College resident faculty member, producer, and play director. I taught classes in Voice and Diction, Public Speaking, Theater Arts (Introduction, History, Make-up, etc.), Stage Acting (Periods and Styles), Acting for TV/Film/Camera, Stage Movement, Musical Comedy Theater, etc.  Also, I produced and directed culturally diverse community based theatrical productions and developed “artists in residence” (Express Children’s theatre) program.</w:t>
      </w:r>
    </w:p>
    <w:p w:rsidR="00FA0D78" w:rsidRDefault="00FA0D78">
      <w:pPr>
        <w:rPr>
          <w:sz w:val="20"/>
        </w:rPr>
      </w:pPr>
    </w:p>
    <w:p w:rsidR="00FA0D78" w:rsidRDefault="00A52D40">
      <w:pPr>
        <w:rPr>
          <w:b/>
          <w:i/>
        </w:rPr>
      </w:pPr>
      <w:r>
        <w:rPr>
          <w:b/>
          <w:i/>
          <w:sz w:val="20"/>
        </w:rPr>
        <w:t>August 1988 to May 1990 -</w:t>
      </w:r>
    </w:p>
    <w:p w:rsidR="00FA0D78" w:rsidRDefault="00A52D40">
      <w:pPr>
        <w:rPr>
          <w:sz w:val="20"/>
        </w:rPr>
      </w:pPr>
      <w:r>
        <w:rPr>
          <w:sz w:val="20"/>
        </w:rPr>
        <w:t>Kishwaukee College (Illinois) (Department of Arts and Communications) Part-time faculty member - I taught classes in Public Speaking, Introduction to Theater, and Acting.</w:t>
      </w:r>
    </w:p>
    <w:p w:rsidR="00FA0D78" w:rsidRDefault="00FA0D78"/>
    <w:p w:rsidR="00FA0D78" w:rsidRDefault="00A52D40">
      <w:pPr>
        <w:rPr>
          <w:b/>
          <w:i/>
        </w:rPr>
      </w:pPr>
      <w:r>
        <w:rPr>
          <w:b/>
          <w:i/>
          <w:sz w:val="20"/>
        </w:rPr>
        <w:t>August 1987 to May 1990 -</w:t>
      </w:r>
    </w:p>
    <w:p w:rsidR="00FA0D78" w:rsidRDefault="00A52D40">
      <w:pPr>
        <w:rPr>
          <w:sz w:val="20"/>
        </w:rPr>
      </w:pPr>
      <w:r>
        <w:rPr>
          <w:sz w:val="20"/>
        </w:rPr>
        <w:t>Northern Illinois University (Department of Theater Arts) Graduate student, adjunct faculty member, actor, and director - I attended advanced level theater classes which span all areas of theater expertise.  I taught several classes in the Theater Arts Department and served as a teaching assistant.  I was the only graduate student selected to teach Theater 203 (the department central survey course usually taught by a fully tenured professor) as an adjunct faculty member.  Also, I performed in many Theater Arts Department productions, directed several university productions and implemented computer training of administrative and support staff as a member of the dean’s staff.</w:t>
      </w:r>
    </w:p>
    <w:p w:rsidR="00FA0D78" w:rsidRDefault="00FA0D78">
      <w:pPr>
        <w:rPr>
          <w:sz w:val="20"/>
        </w:rPr>
      </w:pPr>
    </w:p>
    <w:p w:rsidR="00FA0D78" w:rsidRDefault="00A52D40">
      <w:pPr>
        <w:rPr>
          <w:sz w:val="20"/>
        </w:rPr>
      </w:pPr>
      <w:r>
        <w:rPr>
          <w:b/>
          <w:i/>
          <w:sz w:val="20"/>
        </w:rPr>
        <w:t>August 1987 to May 1990 -</w:t>
      </w:r>
    </w:p>
    <w:p w:rsidR="00FA0D78" w:rsidRDefault="00A52D40">
      <w:pPr>
        <w:rPr>
          <w:sz w:val="20"/>
        </w:rPr>
      </w:pPr>
      <w:r>
        <w:rPr>
          <w:sz w:val="20"/>
        </w:rPr>
        <w:t>Northern Illinois University (School of Visual and Performing Arts) Computer and Office Management Consultant - I planned and implemented hardware and software selections using IBM and Macintosh computers, printers and programs.  I also Implemented and supervised staff training on office systems (word processing, data bases, spread sheets) along with instructional and graphics (CAD) applications.</w:t>
      </w:r>
    </w:p>
    <w:p w:rsidR="00FA0D78" w:rsidRDefault="00FA0D78">
      <w:pPr>
        <w:rPr>
          <w:sz w:val="20"/>
        </w:rPr>
      </w:pPr>
    </w:p>
    <w:p w:rsidR="00A52D40" w:rsidRDefault="00A52D40">
      <w:pPr>
        <w:rPr>
          <w:b/>
          <w:i/>
          <w:sz w:val="20"/>
        </w:rPr>
      </w:pPr>
    </w:p>
    <w:p w:rsidR="00A52D40" w:rsidRDefault="00A52D40">
      <w:pPr>
        <w:rPr>
          <w:b/>
          <w:i/>
          <w:sz w:val="20"/>
        </w:rPr>
      </w:pPr>
    </w:p>
    <w:p w:rsidR="00FA0D78" w:rsidRDefault="00A52D40">
      <w:pPr>
        <w:rPr>
          <w:sz w:val="20"/>
        </w:rPr>
      </w:pPr>
      <w:r>
        <w:rPr>
          <w:b/>
          <w:i/>
          <w:sz w:val="20"/>
        </w:rPr>
        <w:lastRenderedPageBreak/>
        <w:t xml:space="preserve">May 1985 to August 1987 - </w:t>
      </w:r>
    </w:p>
    <w:p w:rsidR="00FA0D78" w:rsidRDefault="00A52D40">
      <w:pPr>
        <w:rPr>
          <w:sz w:val="20"/>
        </w:rPr>
      </w:pPr>
      <w:r>
        <w:rPr>
          <w:sz w:val="20"/>
        </w:rPr>
        <w:t>Houston Independent School District (Department of Technology) Trainer 1 - I was responsible for the planning and direct instruction of computer (IBM, Macintosh, and Apple) training sessions for HISD administrators, counselors, teachers and other support staff (VIPS, secretaries, clerks).  Word processing, data base management, electronic communications, spreadsheets, graphics, and instructional applications were the focus of these training sessions.  I also assisted with special project activities such as computer related visits to other school districts (Los Angeles, Austin) and coordinated of training videotape productions.</w:t>
      </w:r>
    </w:p>
    <w:p w:rsidR="00FA0D78" w:rsidRDefault="00FA0D78">
      <w:pPr>
        <w:rPr>
          <w:b/>
          <w:i/>
          <w:sz w:val="20"/>
        </w:rPr>
      </w:pPr>
    </w:p>
    <w:p w:rsidR="00FA0D78" w:rsidRDefault="00A52D40">
      <w:pPr>
        <w:rPr>
          <w:sz w:val="20"/>
        </w:rPr>
      </w:pPr>
      <w:r>
        <w:rPr>
          <w:b/>
          <w:i/>
          <w:sz w:val="20"/>
        </w:rPr>
        <w:t>October 1983 to May 1985 -</w:t>
      </w:r>
    </w:p>
    <w:p w:rsidR="00FA0D78" w:rsidRDefault="00A52D40">
      <w:pPr>
        <w:rPr>
          <w:sz w:val="20"/>
        </w:rPr>
      </w:pPr>
      <w:r>
        <w:rPr>
          <w:sz w:val="20"/>
        </w:rPr>
        <w:t>Houston Independent School District (Lanier Middle School) Teacher Technologist - I taught six classes of Computer Literacy and Programming.  Staff training, technology fair planning, parent involvement and computer club were among the teacher technologist duties.  Also, I conducted one homeroom (advising) session.</w:t>
      </w:r>
    </w:p>
    <w:p w:rsidR="00FA0D78" w:rsidRDefault="00FA0D78">
      <w:pPr>
        <w:rPr>
          <w:sz w:val="20"/>
        </w:rPr>
      </w:pPr>
    </w:p>
    <w:p w:rsidR="00FA0D78" w:rsidRDefault="00A52D40">
      <w:pPr>
        <w:rPr>
          <w:sz w:val="20"/>
        </w:rPr>
      </w:pPr>
      <w:r>
        <w:rPr>
          <w:b/>
          <w:i/>
          <w:sz w:val="20"/>
        </w:rPr>
        <w:t>August 1978 to October 1983 -</w:t>
      </w:r>
    </w:p>
    <w:p w:rsidR="00FA0D78" w:rsidRDefault="00A52D40">
      <w:pPr>
        <w:rPr>
          <w:sz w:val="20"/>
        </w:rPr>
      </w:pPr>
      <w:r>
        <w:rPr>
          <w:sz w:val="20"/>
        </w:rPr>
        <w:t>Houston Independent School District (Hartman Magnet School) Social Studies Teacher - I taught World Cultures, Texas History, U. S. History and World History to advanced students and was in charge of one homeroom (advising) session.  I also taught a class in photography techniques.</w:t>
      </w:r>
    </w:p>
    <w:p w:rsidR="00FA0D78" w:rsidRDefault="00FA0D78">
      <w:pPr>
        <w:rPr>
          <w:sz w:val="20"/>
        </w:rPr>
      </w:pPr>
    </w:p>
    <w:p w:rsidR="00FA0D78" w:rsidRDefault="00A52D40">
      <w:pPr>
        <w:rPr>
          <w:sz w:val="20"/>
        </w:rPr>
      </w:pPr>
      <w:r>
        <w:rPr>
          <w:b/>
          <w:i/>
          <w:sz w:val="20"/>
        </w:rPr>
        <w:t>October 1974 to August 1978</w:t>
      </w:r>
    </w:p>
    <w:p w:rsidR="00FA0D78" w:rsidRDefault="00A52D40">
      <w:pPr>
        <w:rPr>
          <w:sz w:val="20"/>
        </w:rPr>
      </w:pPr>
      <w:r>
        <w:rPr>
          <w:sz w:val="20"/>
        </w:rPr>
        <w:t>Methodist Home for Children (Philadelphia, PA) Week-end Administrator - I was responsible for the overall supervision of a medium size resident facility for at-risk children (62 children and 24 staff) from Friday at 5PM to Monday at 9AM.  During the week I filled a child care supervision position similar to the one listed below *.</w:t>
      </w:r>
    </w:p>
    <w:p w:rsidR="00FA0D78" w:rsidRDefault="00FA0D78">
      <w:pPr>
        <w:rPr>
          <w:sz w:val="20"/>
        </w:rPr>
      </w:pPr>
    </w:p>
    <w:p w:rsidR="00FA0D78" w:rsidRDefault="00A52D40">
      <w:pPr>
        <w:rPr>
          <w:sz w:val="20"/>
        </w:rPr>
      </w:pPr>
      <w:r>
        <w:rPr>
          <w:b/>
          <w:i/>
          <w:sz w:val="20"/>
        </w:rPr>
        <w:t>January 1976 to June 1976 -</w:t>
      </w:r>
    </w:p>
    <w:p w:rsidR="00FA0D78" w:rsidRDefault="00A52D40">
      <w:pPr>
        <w:rPr>
          <w:sz w:val="20"/>
        </w:rPr>
      </w:pPr>
      <w:r>
        <w:rPr>
          <w:sz w:val="20"/>
        </w:rPr>
        <w:t>Philadelphia Board of Education (Simon Grats Senior High School) Student Teacher and long term substitute teacher - I taught five classes of United States History and in charge of one homeroom session.  (I was hired by the school district as a long term substitute immediately after my student teaching assignment.)</w:t>
      </w:r>
    </w:p>
    <w:p w:rsidR="00FA0D78" w:rsidRDefault="00FA0D78">
      <w:pPr>
        <w:rPr>
          <w:sz w:val="20"/>
        </w:rPr>
      </w:pPr>
    </w:p>
    <w:p w:rsidR="00FA0D78" w:rsidRDefault="00A52D40">
      <w:pPr>
        <w:rPr>
          <w:sz w:val="20"/>
        </w:rPr>
      </w:pPr>
      <w:r>
        <w:rPr>
          <w:b/>
          <w:i/>
          <w:sz w:val="20"/>
        </w:rPr>
        <w:t>September 1973 to October 1974 -</w:t>
      </w:r>
    </w:p>
    <w:p w:rsidR="00FA0D78" w:rsidRDefault="00A52D40">
      <w:pPr>
        <w:rPr>
          <w:sz w:val="20"/>
        </w:rPr>
      </w:pPr>
      <w:r>
        <w:rPr>
          <w:sz w:val="20"/>
        </w:rPr>
        <w:t>Methodist Home for Children (Phila., PA) Child Care Supervisor * - I was in charge of two residential buildings or cottages with 14 children and five staff in each residential unit.  I planned a budget, worked with medical staff (M. D. Psychiatrist, Psychologist), social workers, dietitians, teachers, etc.</w:t>
      </w:r>
    </w:p>
    <w:p w:rsidR="00FA0D78" w:rsidRDefault="00FA0D78">
      <w:pPr>
        <w:rPr>
          <w:sz w:val="20"/>
        </w:rPr>
      </w:pPr>
    </w:p>
    <w:p w:rsidR="00FA0D78" w:rsidRDefault="00A52D40">
      <w:pPr>
        <w:rPr>
          <w:sz w:val="20"/>
        </w:rPr>
      </w:pPr>
      <w:r>
        <w:rPr>
          <w:b/>
          <w:i/>
          <w:sz w:val="20"/>
        </w:rPr>
        <w:t>May 1972 to September 1973 -</w:t>
      </w:r>
    </w:p>
    <w:p w:rsidR="00FA0D78" w:rsidRDefault="00A52D40">
      <w:pPr>
        <w:rPr>
          <w:sz w:val="20"/>
        </w:rPr>
      </w:pPr>
      <w:r>
        <w:rPr>
          <w:sz w:val="20"/>
        </w:rPr>
        <w:t>Methodist Home for Children (Phila., PA) Child Care Worker - I was a staff member working with young children (ages 6-16) in a group living situation.</w:t>
      </w:r>
    </w:p>
    <w:p w:rsidR="00FA0D78" w:rsidRDefault="00FA0D78">
      <w:pPr>
        <w:rPr>
          <w:sz w:val="20"/>
        </w:rPr>
      </w:pPr>
    </w:p>
    <w:p w:rsidR="00FA0D78" w:rsidRDefault="00A52D40">
      <w:pPr>
        <w:pStyle w:val="Heading1"/>
      </w:pPr>
      <w:r>
        <w:t>April 1968 to April 1970</w:t>
      </w:r>
    </w:p>
    <w:p w:rsidR="00FA0D78" w:rsidRDefault="00A52D40">
      <w:pPr>
        <w:rPr>
          <w:sz w:val="20"/>
        </w:rPr>
      </w:pPr>
      <w:r>
        <w:rPr>
          <w:sz w:val="20"/>
        </w:rPr>
        <w:t>United States Army, SP5, Tele-Communications Clerk, U. S. Army Pacific Command,</w:t>
      </w:r>
    </w:p>
    <w:p w:rsidR="00FA0D78" w:rsidRDefault="00A52D40">
      <w:pPr>
        <w:rPr>
          <w:sz w:val="20"/>
        </w:rPr>
      </w:pPr>
      <w:r>
        <w:rPr>
          <w:sz w:val="20"/>
        </w:rPr>
        <w:t>Schofield Barracks, Hawaii.</w:t>
      </w:r>
    </w:p>
    <w:p w:rsidR="00FA0D78" w:rsidRDefault="00FA0D78">
      <w:pPr>
        <w:rPr>
          <w:b/>
          <w:sz w:val="20"/>
        </w:rPr>
      </w:pPr>
    </w:p>
    <w:p w:rsidR="00FA0D78" w:rsidRDefault="00A52D40">
      <w:pPr>
        <w:rPr>
          <w:b/>
        </w:rPr>
      </w:pPr>
      <w:r>
        <w:rPr>
          <w:b/>
        </w:rPr>
        <w:t>SPECIALIZED TRAINING AND CERTIFICATION:</w:t>
      </w:r>
    </w:p>
    <w:p w:rsidR="00FA0D78" w:rsidRDefault="00FA0D78">
      <w:pPr>
        <w:rPr>
          <w:sz w:val="20"/>
        </w:rPr>
      </w:pPr>
    </w:p>
    <w:p w:rsidR="00FA0D78" w:rsidRDefault="00A52D40">
      <w:pPr>
        <w:rPr>
          <w:sz w:val="20"/>
        </w:rPr>
      </w:pPr>
      <w:r>
        <w:rPr>
          <w:sz w:val="20"/>
        </w:rPr>
        <w:t xml:space="preserve">300+ hours of training in computer applications from HISD’s Department of Technology, 1983 </w:t>
      </w:r>
    </w:p>
    <w:p w:rsidR="00FA0D78" w:rsidRDefault="00FA0D78">
      <w:pPr>
        <w:rPr>
          <w:sz w:val="20"/>
        </w:rPr>
      </w:pPr>
    </w:p>
    <w:p w:rsidR="00FA0D78" w:rsidRDefault="00A52D40">
      <w:pPr>
        <w:rPr>
          <w:sz w:val="20"/>
        </w:rPr>
      </w:pPr>
      <w:r>
        <w:rPr>
          <w:sz w:val="20"/>
        </w:rPr>
        <w:t>Successfully completed HISD’s Instructional Leadership Training, 1986</w:t>
      </w:r>
    </w:p>
    <w:p w:rsidR="00FA0D78" w:rsidRDefault="00FA0D78">
      <w:pPr>
        <w:rPr>
          <w:sz w:val="20"/>
        </w:rPr>
      </w:pPr>
    </w:p>
    <w:p w:rsidR="00FA0D78" w:rsidRDefault="00A52D40">
      <w:pPr>
        <w:rPr>
          <w:sz w:val="20"/>
        </w:rPr>
      </w:pPr>
      <w:r>
        <w:rPr>
          <w:sz w:val="20"/>
        </w:rPr>
        <w:t>Pennsylvania Teaching Certification, Instructional I in Social Studies, May 1976</w:t>
      </w:r>
    </w:p>
    <w:p w:rsidR="00FA0D78" w:rsidRDefault="00FA0D78">
      <w:pPr>
        <w:rPr>
          <w:sz w:val="20"/>
        </w:rPr>
      </w:pPr>
    </w:p>
    <w:p w:rsidR="00FA0D78" w:rsidRDefault="00A52D40">
      <w:pPr>
        <w:rPr>
          <w:sz w:val="20"/>
        </w:rPr>
      </w:pPr>
      <w:r>
        <w:rPr>
          <w:sz w:val="20"/>
        </w:rPr>
        <w:t>Texas Teaching Certification, History and Social Studies, August 1978</w:t>
      </w:r>
    </w:p>
    <w:p w:rsidR="00FA0D78" w:rsidRDefault="00FA0D78">
      <w:pPr>
        <w:rPr>
          <w:sz w:val="20"/>
        </w:rPr>
      </w:pPr>
    </w:p>
    <w:p w:rsidR="00A52D40" w:rsidRDefault="00A52D40">
      <w:pPr>
        <w:rPr>
          <w:sz w:val="20"/>
        </w:rPr>
      </w:pPr>
    </w:p>
    <w:p w:rsidR="00A52D40" w:rsidRDefault="00A52D40">
      <w:pPr>
        <w:rPr>
          <w:sz w:val="20"/>
        </w:rPr>
      </w:pPr>
    </w:p>
    <w:p w:rsidR="00A52D40" w:rsidRDefault="00A52D40">
      <w:pPr>
        <w:rPr>
          <w:sz w:val="20"/>
        </w:rPr>
      </w:pPr>
    </w:p>
    <w:p w:rsidR="00FA0D78" w:rsidRDefault="00A52D40">
      <w:pPr>
        <w:rPr>
          <w:sz w:val="20"/>
        </w:rPr>
      </w:pPr>
      <w:r>
        <w:rPr>
          <w:sz w:val="20"/>
        </w:rPr>
        <w:t>Texas Teaching Certification, Computer Applications – Teacher Technologist, June 1985</w:t>
      </w:r>
    </w:p>
    <w:p w:rsidR="00FA0D78" w:rsidRDefault="00FA0D78">
      <w:pPr>
        <w:rPr>
          <w:sz w:val="20"/>
        </w:rPr>
      </w:pPr>
    </w:p>
    <w:p w:rsidR="00FA0D78" w:rsidRDefault="00A52D40">
      <w:pPr>
        <w:rPr>
          <w:sz w:val="20"/>
        </w:rPr>
      </w:pPr>
      <w:r>
        <w:rPr>
          <w:sz w:val="20"/>
        </w:rPr>
        <w:t xml:space="preserve">Texas Educational Agency Certification, Professional Evaluator for the Texas Teacher </w:t>
      </w:r>
    </w:p>
    <w:p w:rsidR="00FA0D78" w:rsidRDefault="00A52D40">
      <w:pPr>
        <w:rPr>
          <w:sz w:val="20"/>
        </w:rPr>
      </w:pPr>
      <w:r>
        <w:rPr>
          <w:sz w:val="20"/>
        </w:rPr>
        <w:t xml:space="preserve">Appraisal System, September 1986  </w:t>
      </w:r>
    </w:p>
    <w:p w:rsidR="00FA0D78" w:rsidRDefault="00FA0D78">
      <w:pPr>
        <w:rPr>
          <w:sz w:val="20"/>
        </w:rPr>
      </w:pPr>
    </w:p>
    <w:p w:rsidR="00FA0D78" w:rsidRDefault="00A52D40">
      <w:pPr>
        <w:rPr>
          <w:b/>
        </w:rPr>
      </w:pPr>
      <w:r>
        <w:rPr>
          <w:b/>
        </w:rPr>
        <w:t>SPECIAL AFFILIATIONS, AWARDS, and PRESENTAIONS:</w:t>
      </w:r>
    </w:p>
    <w:p w:rsidR="00FA0D78" w:rsidRDefault="00FA0D78">
      <w:pPr>
        <w:rPr>
          <w:b/>
          <w:sz w:val="20"/>
        </w:rPr>
      </w:pPr>
    </w:p>
    <w:p w:rsidR="00FA0D78" w:rsidRDefault="00A52D40">
      <w:pPr>
        <w:rPr>
          <w:b/>
          <w:sz w:val="20"/>
        </w:rPr>
      </w:pPr>
      <w:r>
        <w:rPr>
          <w:sz w:val="20"/>
        </w:rPr>
        <w:t xml:space="preserve">Grant Panelists/Project Evaluator for </w:t>
      </w:r>
      <w:r>
        <w:rPr>
          <w:b/>
          <w:sz w:val="20"/>
        </w:rPr>
        <w:t xml:space="preserve">The Cultural Arts Council of Houston </w:t>
      </w:r>
    </w:p>
    <w:p w:rsidR="00FA0D78" w:rsidRDefault="00A52D40">
      <w:pPr>
        <w:rPr>
          <w:b/>
          <w:sz w:val="20"/>
        </w:rPr>
      </w:pPr>
      <w:r>
        <w:rPr>
          <w:b/>
          <w:sz w:val="20"/>
        </w:rPr>
        <w:tab/>
      </w:r>
      <w:r>
        <w:rPr>
          <w:b/>
          <w:sz w:val="20"/>
        </w:rPr>
        <w:tab/>
      </w:r>
      <w:r>
        <w:rPr>
          <w:b/>
          <w:sz w:val="20"/>
        </w:rPr>
        <w:tab/>
      </w:r>
      <w:r>
        <w:rPr>
          <w:b/>
          <w:sz w:val="20"/>
        </w:rPr>
        <w:tab/>
      </w:r>
      <w:r>
        <w:rPr>
          <w:b/>
          <w:sz w:val="20"/>
        </w:rPr>
        <w:tab/>
      </w:r>
      <w:r>
        <w:rPr>
          <w:b/>
          <w:sz w:val="20"/>
        </w:rPr>
        <w:tab/>
      </w:r>
      <w:r>
        <w:rPr>
          <w:b/>
          <w:sz w:val="20"/>
        </w:rPr>
        <w:tab/>
        <w:t>and Harris County</w:t>
      </w:r>
    </w:p>
    <w:p w:rsidR="00FA0D78" w:rsidRDefault="00A52D40">
      <w:pPr>
        <w:rPr>
          <w:b/>
          <w:sz w:val="20"/>
        </w:rPr>
      </w:pPr>
      <w:r>
        <w:rPr>
          <w:sz w:val="20"/>
        </w:rPr>
        <w:t xml:space="preserve">Resident Director with </w:t>
      </w:r>
      <w:r>
        <w:rPr>
          <w:b/>
          <w:sz w:val="20"/>
        </w:rPr>
        <w:t>Theater LaB Houston</w:t>
      </w:r>
    </w:p>
    <w:p w:rsidR="00FA0D78" w:rsidRDefault="00A52D40">
      <w:pPr>
        <w:rPr>
          <w:sz w:val="20"/>
        </w:rPr>
      </w:pPr>
      <w:r>
        <w:rPr>
          <w:sz w:val="20"/>
        </w:rPr>
        <w:t xml:space="preserve">Associate Resident Director &amp; Advisory Board Member with </w:t>
      </w:r>
      <w:r>
        <w:rPr>
          <w:b/>
          <w:sz w:val="20"/>
        </w:rPr>
        <w:t>Express Children’s Theater</w:t>
      </w:r>
      <w:r>
        <w:rPr>
          <w:sz w:val="20"/>
        </w:rPr>
        <w:t xml:space="preserve"> </w:t>
      </w:r>
    </w:p>
    <w:p w:rsidR="00FA0D78" w:rsidRDefault="00A52D40">
      <w:pPr>
        <w:rPr>
          <w:b/>
          <w:sz w:val="20"/>
        </w:rPr>
      </w:pPr>
      <w:r>
        <w:rPr>
          <w:sz w:val="20"/>
        </w:rPr>
        <w:t xml:space="preserve">Associate Director with the </w:t>
      </w:r>
      <w:r>
        <w:rPr>
          <w:b/>
          <w:sz w:val="20"/>
        </w:rPr>
        <w:t>University of St. Thomas</w:t>
      </w:r>
    </w:p>
    <w:p w:rsidR="00FA0D78" w:rsidRDefault="00A52D40">
      <w:pPr>
        <w:rPr>
          <w:sz w:val="20"/>
        </w:rPr>
      </w:pPr>
      <w:r>
        <w:rPr>
          <w:sz w:val="20"/>
        </w:rPr>
        <w:t>Director with</w:t>
      </w:r>
      <w:r>
        <w:rPr>
          <w:b/>
          <w:sz w:val="20"/>
        </w:rPr>
        <w:t xml:space="preserve"> Main Street Theater, Stages Theater, The Ensemble Theatre</w:t>
      </w:r>
    </w:p>
    <w:p w:rsidR="00FA0D78" w:rsidRDefault="00FA0D78">
      <w:pPr>
        <w:rPr>
          <w:sz w:val="20"/>
        </w:rPr>
      </w:pPr>
    </w:p>
    <w:p w:rsidR="00FA0D78" w:rsidRDefault="00A52D40">
      <w:pPr>
        <w:rPr>
          <w:sz w:val="20"/>
        </w:rPr>
      </w:pPr>
      <w:r>
        <w:rPr>
          <w:sz w:val="20"/>
        </w:rPr>
        <w:t xml:space="preserve">Active member of </w:t>
      </w:r>
      <w:r>
        <w:rPr>
          <w:b/>
          <w:sz w:val="20"/>
        </w:rPr>
        <w:t>The Association for Theater in Higher Education</w:t>
      </w:r>
      <w:r>
        <w:rPr>
          <w:sz w:val="20"/>
        </w:rPr>
        <w:t xml:space="preserve"> - </w:t>
      </w:r>
      <w:r>
        <w:rPr>
          <w:b/>
          <w:sz w:val="20"/>
        </w:rPr>
        <w:t>ATHE</w:t>
      </w:r>
    </w:p>
    <w:p w:rsidR="00FA0D78" w:rsidRDefault="00A52D40">
      <w:pPr>
        <w:rPr>
          <w:sz w:val="20"/>
        </w:rPr>
      </w:pPr>
      <w:r>
        <w:rPr>
          <w:sz w:val="20"/>
        </w:rPr>
        <w:tab/>
      </w:r>
      <w:r>
        <w:rPr>
          <w:sz w:val="20"/>
        </w:rPr>
        <w:tab/>
      </w:r>
      <w:r>
        <w:rPr>
          <w:sz w:val="20"/>
        </w:rPr>
        <w:tab/>
        <w:t>(A Four Time Primary Topic Presenter)</w:t>
      </w:r>
    </w:p>
    <w:p w:rsidR="00FA0D78" w:rsidRDefault="00FA0D78">
      <w:pPr>
        <w:rPr>
          <w:sz w:val="20"/>
        </w:rPr>
      </w:pPr>
    </w:p>
    <w:p w:rsidR="00FA0D78" w:rsidRDefault="00A52D40">
      <w:pPr>
        <w:rPr>
          <w:b/>
          <w:sz w:val="20"/>
        </w:rPr>
      </w:pPr>
      <w:r>
        <w:rPr>
          <w:sz w:val="20"/>
        </w:rPr>
        <w:t xml:space="preserve">Recipient of the </w:t>
      </w:r>
      <w:r>
        <w:rPr>
          <w:b/>
          <w:sz w:val="20"/>
        </w:rPr>
        <w:t>DR. ANTHONY CHEE TEACHING EXCELLENCE AWARD - 2000-2001</w:t>
      </w:r>
    </w:p>
    <w:p w:rsidR="00FA0D78" w:rsidRDefault="00A52D40">
      <w:pPr>
        <w:rPr>
          <w:sz w:val="20"/>
        </w:rPr>
      </w:pPr>
      <w:r>
        <w:rPr>
          <w:b/>
          <w:sz w:val="20"/>
        </w:rPr>
        <w:tab/>
      </w:r>
      <w:r>
        <w:rPr>
          <w:b/>
          <w:sz w:val="20"/>
        </w:rPr>
        <w:tab/>
      </w:r>
      <w:r>
        <w:rPr>
          <w:b/>
          <w:sz w:val="20"/>
        </w:rPr>
        <w:tab/>
      </w:r>
      <w:r>
        <w:rPr>
          <w:sz w:val="20"/>
        </w:rPr>
        <w:t>Houston Community College - Central Campus</w:t>
      </w:r>
    </w:p>
    <w:p w:rsidR="00FA0D78" w:rsidRDefault="00FA0D78">
      <w:pPr>
        <w:rPr>
          <w:sz w:val="20"/>
        </w:rPr>
      </w:pPr>
    </w:p>
    <w:p w:rsidR="00FA0D78" w:rsidRDefault="00A52D40">
      <w:pPr>
        <w:rPr>
          <w:sz w:val="20"/>
        </w:rPr>
      </w:pPr>
      <w:r>
        <w:rPr>
          <w:b/>
          <w:sz w:val="20"/>
        </w:rPr>
        <w:t xml:space="preserve">ATHE Workshop Presenter: </w:t>
      </w:r>
      <w:r>
        <w:rPr>
          <w:sz w:val="20"/>
        </w:rPr>
        <w:t xml:space="preserve"> </w:t>
      </w:r>
      <w:r>
        <w:rPr>
          <w:b/>
          <w:i/>
          <w:sz w:val="20"/>
        </w:rPr>
        <w:t>Direct and Indirect Directing</w:t>
      </w:r>
      <w:r>
        <w:rPr>
          <w:sz w:val="20"/>
        </w:rPr>
        <w:t xml:space="preserve">  </w:t>
      </w:r>
    </w:p>
    <w:p w:rsidR="00FA0D78" w:rsidRDefault="00A52D40">
      <w:pPr>
        <w:numPr>
          <w:ilvl w:val="0"/>
          <w:numId w:val="1"/>
        </w:numPr>
        <w:rPr>
          <w:b/>
          <w:i/>
          <w:sz w:val="20"/>
        </w:rPr>
      </w:pPr>
      <w:r>
        <w:rPr>
          <w:b/>
          <w:i/>
          <w:sz w:val="20"/>
        </w:rPr>
        <w:t>What I look for in a play; ten elements to include</w:t>
      </w:r>
    </w:p>
    <w:p w:rsidR="00FA0D78" w:rsidRDefault="00A52D40">
      <w:pPr>
        <w:numPr>
          <w:ilvl w:val="0"/>
          <w:numId w:val="1"/>
        </w:numPr>
        <w:rPr>
          <w:sz w:val="20"/>
        </w:rPr>
      </w:pPr>
      <w:r>
        <w:rPr>
          <w:b/>
          <w:i/>
          <w:sz w:val="20"/>
        </w:rPr>
        <w:t>The Producer . . . Director Relationship</w:t>
      </w:r>
    </w:p>
    <w:p w:rsidR="00FA0D78" w:rsidRDefault="00A52D40">
      <w:pPr>
        <w:numPr>
          <w:ilvl w:val="0"/>
          <w:numId w:val="1"/>
        </w:numPr>
        <w:rPr>
          <w:sz w:val="20"/>
        </w:rPr>
      </w:pPr>
      <w:r>
        <w:rPr>
          <w:b/>
          <w:i/>
          <w:sz w:val="20"/>
        </w:rPr>
        <w:t>Creating Advocacy and Learning Partnerships</w:t>
      </w:r>
    </w:p>
    <w:p w:rsidR="00FA0D78" w:rsidRDefault="00FA0D78">
      <w:pPr>
        <w:rPr>
          <w:sz w:val="20"/>
        </w:rPr>
      </w:pPr>
    </w:p>
    <w:p w:rsidR="00FA0D78" w:rsidRDefault="00A52D40">
      <w:pPr>
        <w:rPr>
          <w:sz w:val="20"/>
        </w:rPr>
      </w:pPr>
      <w:r>
        <w:rPr>
          <w:sz w:val="20"/>
        </w:rPr>
        <w:t xml:space="preserve">HCC Central College Producer/Planner - </w:t>
      </w:r>
      <w:r>
        <w:rPr>
          <w:b/>
          <w:i/>
          <w:sz w:val="20"/>
        </w:rPr>
        <w:t>The Art and Role of the Theater Critic</w:t>
      </w:r>
    </w:p>
    <w:p w:rsidR="00FA0D78" w:rsidRDefault="00FA0D78">
      <w:pPr>
        <w:rPr>
          <w:sz w:val="20"/>
        </w:rPr>
      </w:pPr>
    </w:p>
    <w:p w:rsidR="00FA0D78" w:rsidRDefault="00A52D40">
      <w:pPr>
        <w:rPr>
          <w:sz w:val="20"/>
        </w:rPr>
      </w:pPr>
      <w:r>
        <w:rPr>
          <w:sz w:val="20"/>
        </w:rPr>
        <w:tab/>
      </w:r>
      <w:r>
        <w:rPr>
          <w:sz w:val="20"/>
        </w:rPr>
        <w:tab/>
      </w:r>
      <w:r>
        <w:rPr>
          <w:sz w:val="20"/>
        </w:rPr>
        <w:tab/>
      </w:r>
      <w:r>
        <w:rPr>
          <w:sz w:val="20"/>
        </w:rPr>
        <w:tab/>
      </w:r>
      <w:r>
        <w:rPr>
          <w:sz w:val="20"/>
        </w:rPr>
        <w:tab/>
      </w:r>
      <w:r>
        <w:rPr>
          <w:sz w:val="20"/>
        </w:rPr>
        <w:tab/>
      </w:r>
      <w:r>
        <w:rPr>
          <w:sz w:val="20"/>
        </w:rPr>
        <w:tab/>
      </w:r>
    </w:p>
    <w:p w:rsidR="00FA0D78" w:rsidRDefault="00A52D40">
      <w:pPr>
        <w:rPr>
          <w:sz w:val="20"/>
        </w:rPr>
      </w:pPr>
      <w:r>
        <w:rPr>
          <w:sz w:val="20"/>
        </w:rPr>
        <w:t>Edward J. Muth, MFA</w:t>
      </w:r>
    </w:p>
    <w:p w:rsidR="00A52D40" w:rsidRDefault="000D134B">
      <w:r>
        <w:rPr>
          <w:sz w:val="20"/>
        </w:rPr>
        <w:t>February 2011</w:t>
      </w:r>
    </w:p>
    <w:sectPr w:rsidR="00A52D40" w:rsidSect="00FA0D78">
      <w:type w:val="nextColumn"/>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E4719"/>
    <w:multiLevelType w:val="hybridMultilevel"/>
    <w:tmpl w:val="EEA48B60"/>
    <w:lvl w:ilvl="0" w:tplc="F91C4A22">
      <w:numFmt w:val="bullet"/>
      <w:lvlText w:val="-"/>
      <w:lvlJc w:val="left"/>
      <w:pPr>
        <w:tabs>
          <w:tab w:val="num" w:pos="3240"/>
        </w:tabs>
        <w:ind w:left="3240" w:hanging="360"/>
      </w:pPr>
      <w:rPr>
        <w:rFonts w:ascii="Times New Roman" w:eastAsia="Times New Roman" w:hAnsi="Times New Roman" w:hint="default"/>
        <w:b w:val="0"/>
        <w:i w:val="0"/>
      </w:rPr>
    </w:lvl>
    <w:lvl w:ilvl="1" w:tplc="6A6AFD9A" w:tentative="1">
      <w:start w:val="1"/>
      <w:numFmt w:val="bullet"/>
      <w:lvlText w:val="o"/>
      <w:lvlJc w:val="left"/>
      <w:pPr>
        <w:tabs>
          <w:tab w:val="num" w:pos="3960"/>
        </w:tabs>
        <w:ind w:left="3960" w:hanging="360"/>
      </w:pPr>
      <w:rPr>
        <w:rFonts w:ascii="Courier New" w:hAnsi="Courier New" w:hint="default"/>
      </w:rPr>
    </w:lvl>
    <w:lvl w:ilvl="2" w:tplc="B7805FD6" w:tentative="1">
      <w:start w:val="1"/>
      <w:numFmt w:val="bullet"/>
      <w:lvlText w:val=""/>
      <w:lvlJc w:val="left"/>
      <w:pPr>
        <w:tabs>
          <w:tab w:val="num" w:pos="4680"/>
        </w:tabs>
        <w:ind w:left="4680" w:hanging="360"/>
      </w:pPr>
      <w:rPr>
        <w:rFonts w:ascii="Wingdings" w:hAnsi="Wingdings" w:hint="default"/>
      </w:rPr>
    </w:lvl>
    <w:lvl w:ilvl="3" w:tplc="EDA8CFF2" w:tentative="1">
      <w:start w:val="1"/>
      <w:numFmt w:val="bullet"/>
      <w:lvlText w:val=""/>
      <w:lvlJc w:val="left"/>
      <w:pPr>
        <w:tabs>
          <w:tab w:val="num" w:pos="5400"/>
        </w:tabs>
        <w:ind w:left="5400" w:hanging="360"/>
      </w:pPr>
      <w:rPr>
        <w:rFonts w:ascii="Symbol" w:hAnsi="Symbol" w:hint="default"/>
      </w:rPr>
    </w:lvl>
    <w:lvl w:ilvl="4" w:tplc="FEE2E3CC" w:tentative="1">
      <w:start w:val="1"/>
      <w:numFmt w:val="bullet"/>
      <w:lvlText w:val="o"/>
      <w:lvlJc w:val="left"/>
      <w:pPr>
        <w:tabs>
          <w:tab w:val="num" w:pos="6120"/>
        </w:tabs>
        <w:ind w:left="6120" w:hanging="360"/>
      </w:pPr>
      <w:rPr>
        <w:rFonts w:ascii="Courier New" w:hAnsi="Courier New" w:hint="default"/>
      </w:rPr>
    </w:lvl>
    <w:lvl w:ilvl="5" w:tplc="CA440C60" w:tentative="1">
      <w:start w:val="1"/>
      <w:numFmt w:val="bullet"/>
      <w:lvlText w:val=""/>
      <w:lvlJc w:val="left"/>
      <w:pPr>
        <w:tabs>
          <w:tab w:val="num" w:pos="6840"/>
        </w:tabs>
        <w:ind w:left="6840" w:hanging="360"/>
      </w:pPr>
      <w:rPr>
        <w:rFonts w:ascii="Wingdings" w:hAnsi="Wingdings" w:hint="default"/>
      </w:rPr>
    </w:lvl>
    <w:lvl w:ilvl="6" w:tplc="23328CFC" w:tentative="1">
      <w:start w:val="1"/>
      <w:numFmt w:val="bullet"/>
      <w:lvlText w:val=""/>
      <w:lvlJc w:val="left"/>
      <w:pPr>
        <w:tabs>
          <w:tab w:val="num" w:pos="7560"/>
        </w:tabs>
        <w:ind w:left="7560" w:hanging="360"/>
      </w:pPr>
      <w:rPr>
        <w:rFonts w:ascii="Symbol" w:hAnsi="Symbol" w:hint="default"/>
      </w:rPr>
    </w:lvl>
    <w:lvl w:ilvl="7" w:tplc="4808AF3A" w:tentative="1">
      <w:start w:val="1"/>
      <w:numFmt w:val="bullet"/>
      <w:lvlText w:val="o"/>
      <w:lvlJc w:val="left"/>
      <w:pPr>
        <w:tabs>
          <w:tab w:val="num" w:pos="8280"/>
        </w:tabs>
        <w:ind w:left="8280" w:hanging="360"/>
      </w:pPr>
      <w:rPr>
        <w:rFonts w:ascii="Courier New" w:hAnsi="Courier New" w:hint="default"/>
      </w:rPr>
    </w:lvl>
    <w:lvl w:ilvl="8" w:tplc="C7B28B48" w:tentative="1">
      <w:start w:val="1"/>
      <w:numFmt w:val="bullet"/>
      <w:lvlText w:val=""/>
      <w:lvlJc w:val="left"/>
      <w:pPr>
        <w:tabs>
          <w:tab w:val="num" w:pos="9000"/>
        </w:tabs>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A52D40"/>
    <w:rsid w:val="000D134B"/>
    <w:rsid w:val="000F5FBD"/>
    <w:rsid w:val="00163952"/>
    <w:rsid w:val="002153CB"/>
    <w:rsid w:val="002E66FA"/>
    <w:rsid w:val="00501BCB"/>
    <w:rsid w:val="005235A9"/>
    <w:rsid w:val="008103EC"/>
    <w:rsid w:val="00A368FB"/>
    <w:rsid w:val="00A52D40"/>
    <w:rsid w:val="00FA0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78"/>
    <w:rPr>
      <w:rFonts w:ascii="Geneva" w:hAnsi="Geneva"/>
      <w:sz w:val="24"/>
    </w:rPr>
  </w:style>
  <w:style w:type="paragraph" w:styleId="Heading1">
    <w:name w:val="heading 1"/>
    <w:basedOn w:val="Normal"/>
    <w:next w:val="Normal"/>
    <w:qFormat/>
    <w:rsid w:val="00FA0D78"/>
    <w:pPr>
      <w:keepNext/>
      <w:outlineLvl w:val="0"/>
    </w:pPr>
    <w:rPr>
      <w:b/>
      <w:i/>
      <w:sz w:val="20"/>
    </w:rPr>
  </w:style>
  <w:style w:type="paragraph" w:styleId="Heading2">
    <w:name w:val="heading 2"/>
    <w:basedOn w:val="Normal"/>
    <w:next w:val="Normal"/>
    <w:qFormat/>
    <w:rsid w:val="00FA0D78"/>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D78"/>
    <w:pPr>
      <w:jc w:val="center"/>
    </w:pPr>
    <w:rPr>
      <w:b/>
    </w:rPr>
  </w:style>
  <w:style w:type="paragraph" w:styleId="BodyText">
    <w:name w:val="Body Text"/>
    <w:basedOn w:val="Normal"/>
    <w:semiHidden/>
    <w:rsid w:val="00FA0D78"/>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ward.muth\Desktop\MUTH%202010V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MUTH 2010VITA.dot</Template>
  <TotalTime>12</TotalTime>
  <Pages>1</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PROFESSIONAL RESUME</vt:lpstr>
    </vt:vector>
  </TitlesOfParts>
  <Company>Houston Community College</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
  <dc:creator>edward.muth</dc:creator>
  <cp:keywords/>
  <cp:lastModifiedBy>edward.muth</cp:lastModifiedBy>
  <cp:revision>12</cp:revision>
  <cp:lastPrinted>1970-05-07T22:24:00Z</cp:lastPrinted>
  <dcterms:created xsi:type="dcterms:W3CDTF">2011-01-14T22:54:00Z</dcterms:created>
  <dcterms:modified xsi:type="dcterms:W3CDTF">2011-02-16T00:11:00Z</dcterms:modified>
</cp:coreProperties>
</file>