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E04" w:rsidRDefault="00BB7E04">
      <w:pPr>
        <w:jc w:val="center"/>
        <w:rPr>
          <w:b/>
          <w:bCs/>
        </w:rPr>
      </w:pPr>
      <w:bookmarkStart w:id="0" w:name="_GoBack"/>
      <w:bookmarkEnd w:id="0"/>
    </w:p>
    <w:p w:rsidR="00BB7E04" w:rsidRDefault="007D64F4" w:rsidP="00606E40">
      <w:pPr>
        <w:jc w:val="center"/>
        <w:rPr>
          <w:b/>
          <w:bCs/>
        </w:rPr>
      </w:pPr>
      <w:r>
        <w:rPr>
          <w:b/>
          <w:bCs/>
        </w:rPr>
        <w:t xml:space="preserve">GOVERNMENT </w:t>
      </w:r>
      <w:r w:rsidR="00BB7E04">
        <w:rPr>
          <w:b/>
          <w:bCs/>
        </w:rPr>
        <w:t>2302</w:t>
      </w:r>
      <w:r w:rsidR="00F15923">
        <w:rPr>
          <w:b/>
          <w:bCs/>
        </w:rPr>
        <w:t xml:space="preserve">-3   </w:t>
      </w:r>
      <w:r w:rsidR="006C017F">
        <w:rPr>
          <w:b/>
          <w:bCs/>
        </w:rPr>
        <w:t xml:space="preserve">CRN # </w:t>
      </w:r>
      <w:r w:rsidR="00F15923">
        <w:rPr>
          <w:b/>
          <w:bCs/>
        </w:rPr>
        <w:t>46155</w:t>
      </w:r>
    </w:p>
    <w:p w:rsidR="00BB7E04" w:rsidRDefault="00BB7E04" w:rsidP="00606E40">
      <w:pPr>
        <w:jc w:val="center"/>
        <w:rPr>
          <w:b/>
          <w:bCs/>
        </w:rPr>
      </w:pPr>
      <w:r>
        <w:rPr>
          <w:b/>
          <w:bCs/>
        </w:rPr>
        <w:t>HOUSTON COMMUNITY COLLEGE SYSTEM</w:t>
      </w:r>
    </w:p>
    <w:p w:rsidR="00BB7E04" w:rsidRDefault="00F15923" w:rsidP="00606E40">
      <w:pPr>
        <w:jc w:val="center"/>
        <w:rPr>
          <w:b/>
          <w:bCs/>
        </w:rPr>
      </w:pPr>
      <w:r>
        <w:rPr>
          <w:b/>
          <w:bCs/>
        </w:rPr>
        <w:t>1st</w:t>
      </w:r>
      <w:r w:rsidR="0001305C">
        <w:rPr>
          <w:b/>
          <w:bCs/>
        </w:rPr>
        <w:t xml:space="preserve"> SEMESTER 2013  </w:t>
      </w:r>
    </w:p>
    <w:p w:rsidR="00BB7E04" w:rsidRDefault="00BB7E04" w:rsidP="00606E40">
      <w:pPr>
        <w:jc w:val="center"/>
        <w:rPr>
          <w:b/>
          <w:bCs/>
        </w:rPr>
      </w:pPr>
    </w:p>
    <w:p w:rsidR="00BB7E04" w:rsidRDefault="00BB7E04">
      <w:pPr>
        <w:rPr>
          <w:lang w:val="fr-FR"/>
        </w:rPr>
      </w:pPr>
      <w:r>
        <w:rPr>
          <w:b/>
          <w:bCs/>
          <w:lang w:val="fr-FR"/>
        </w:rPr>
        <w:t>INSTRUCTOR</w:t>
      </w:r>
      <w:r w:rsidR="00F15923">
        <w:rPr>
          <w:lang w:val="fr-FR"/>
        </w:rPr>
        <w:t>:</w:t>
      </w:r>
      <w:r>
        <w:rPr>
          <w:lang w:val="fr-FR"/>
        </w:rPr>
        <w:t xml:space="preserve"> </w:t>
      </w:r>
      <w:r w:rsidR="00102E87">
        <w:rPr>
          <w:lang w:val="fr-FR"/>
        </w:rPr>
        <w:t xml:space="preserve">ERIC AZUBUIKE, PH.D.  </w:t>
      </w:r>
      <w:r w:rsidR="00C90447">
        <w:rPr>
          <w:lang w:val="fr-FR"/>
        </w:rPr>
        <w:t xml:space="preserve">   </w:t>
      </w:r>
      <w:r w:rsidR="00102E87">
        <w:rPr>
          <w:lang w:val="fr-FR"/>
        </w:rPr>
        <w:t>PHONE</w:t>
      </w:r>
      <w:r w:rsidR="00B16394">
        <w:rPr>
          <w:lang w:val="fr-FR"/>
        </w:rPr>
        <w:t xml:space="preserve"> : </w:t>
      </w:r>
      <w:r w:rsidR="007B2407">
        <w:rPr>
          <w:lang w:val="fr-FR"/>
        </w:rPr>
        <w:t xml:space="preserve">By </w:t>
      </w:r>
      <w:r w:rsidR="007D64F4">
        <w:rPr>
          <w:lang w:val="fr-FR"/>
        </w:rPr>
        <w:t>Appointement</w:t>
      </w:r>
      <w:r w:rsidR="007B2407">
        <w:rPr>
          <w:lang w:val="fr-FR"/>
        </w:rPr>
        <w:t xml:space="preserve"> Only</w:t>
      </w:r>
    </w:p>
    <w:p w:rsidR="00BB7E04" w:rsidRDefault="00BB7E04">
      <w:pPr>
        <w:rPr>
          <w:lang w:val="fr-FR"/>
        </w:rPr>
      </w:pPr>
    </w:p>
    <w:p w:rsidR="0001305C" w:rsidRDefault="0001305C">
      <w:pPr>
        <w:rPr>
          <w:lang w:val="fr-FR"/>
        </w:rPr>
      </w:pPr>
      <w:r>
        <w:rPr>
          <w:lang w:val="fr-FR"/>
        </w:rPr>
        <w:t>CLASS LECTURE DAYS : Monday</w:t>
      </w:r>
      <w:r w:rsidR="00F15923">
        <w:rPr>
          <w:lang w:val="fr-FR"/>
        </w:rPr>
        <w:t xml:space="preserve"> -Thursday</w:t>
      </w:r>
      <w:r>
        <w:rPr>
          <w:lang w:val="fr-FR"/>
        </w:rPr>
        <w:t xml:space="preserve"> </w:t>
      </w:r>
      <w:r w:rsidR="00F15923">
        <w:rPr>
          <w:lang w:val="fr-FR"/>
        </w:rPr>
        <w:t xml:space="preserve">              Time : 2 :3</w:t>
      </w:r>
      <w:r>
        <w:rPr>
          <w:lang w:val="fr-FR"/>
        </w:rPr>
        <w:t xml:space="preserve">0PM- 5 :00PM </w:t>
      </w:r>
      <w:r w:rsidR="00BB7E04">
        <w:rPr>
          <w:lang w:val="fr-FR"/>
        </w:rPr>
        <w:t xml:space="preserve"> </w:t>
      </w:r>
      <w:r w:rsidR="004E530F">
        <w:rPr>
          <w:lang w:val="fr-FR"/>
        </w:rPr>
        <w:t xml:space="preserve">  </w:t>
      </w:r>
    </w:p>
    <w:p w:rsidR="0001305C" w:rsidRDefault="00B62056">
      <w:pPr>
        <w:rPr>
          <w:lang w:val="fr-FR"/>
        </w:rPr>
      </w:pPr>
      <w:r>
        <w:rPr>
          <w:lang w:val="fr-FR"/>
        </w:rPr>
        <w:t xml:space="preserve">ROOM : </w:t>
      </w:r>
      <w:r w:rsidR="00F15923">
        <w:rPr>
          <w:lang w:val="fr-FR"/>
        </w:rPr>
        <w:t>C242</w:t>
      </w:r>
      <w:r>
        <w:rPr>
          <w:lang w:val="fr-FR"/>
        </w:rPr>
        <w:t xml:space="preserve"> </w:t>
      </w:r>
      <w:r w:rsidR="00F15923">
        <w:rPr>
          <w:lang w:val="fr-FR"/>
        </w:rPr>
        <w:t>West Loop Center</w:t>
      </w:r>
    </w:p>
    <w:p w:rsidR="0001305C" w:rsidRDefault="0001305C">
      <w:pPr>
        <w:rPr>
          <w:lang w:val="fr-FR"/>
        </w:rPr>
      </w:pPr>
    </w:p>
    <w:p w:rsidR="00BB7E04" w:rsidRDefault="00BB7E04">
      <w:r>
        <w:rPr>
          <w:lang w:val="fr-FR"/>
        </w:rPr>
        <w:t xml:space="preserve">    </w:t>
      </w:r>
      <w:r>
        <w:t>Government 2302</w:t>
      </w:r>
      <w:r w:rsidR="007D64F4">
        <w:t>-3</w:t>
      </w:r>
      <w:r>
        <w:t xml:space="preserve"> is one of two courses designed to introduce students to the politics of government in America at the national, state, and local levels.  This course is fully transferable to other colleges and universities.</w:t>
      </w:r>
    </w:p>
    <w:p w:rsidR="00BB7E04" w:rsidRDefault="00BB7E04"/>
    <w:p w:rsidR="00BB7E04" w:rsidRDefault="00BB7E04">
      <w:pPr>
        <w:rPr>
          <w:b/>
          <w:bCs/>
        </w:rPr>
      </w:pPr>
      <w:r>
        <w:rPr>
          <w:b/>
          <w:bCs/>
        </w:rPr>
        <w:t xml:space="preserve">     The Government Department of Housto</w:t>
      </w:r>
      <w:r w:rsidR="00F33775">
        <w:rPr>
          <w:b/>
          <w:bCs/>
        </w:rPr>
        <w:t>n Community College requires one textbook</w:t>
      </w:r>
      <w:r>
        <w:rPr>
          <w:b/>
          <w:bCs/>
        </w:rPr>
        <w:t xml:space="preserve"> for Government 2302</w:t>
      </w:r>
      <w:r w:rsidR="00F15923">
        <w:rPr>
          <w:b/>
          <w:bCs/>
        </w:rPr>
        <w:t>-3</w:t>
      </w:r>
    </w:p>
    <w:p w:rsidR="00BB7E04" w:rsidRDefault="00BB7E04"/>
    <w:p w:rsidR="00BB7E04" w:rsidRDefault="00497A09" w:rsidP="00F33775">
      <w:pPr>
        <w:numPr>
          <w:ilvl w:val="0"/>
          <w:numId w:val="1"/>
        </w:numPr>
      </w:pPr>
      <w:r>
        <w:t>K</w:t>
      </w:r>
      <w:r w:rsidR="00F15923">
        <w:t xml:space="preserve">aren O’Connor, Larry J. Sabato, </w:t>
      </w:r>
      <w:r>
        <w:t xml:space="preserve">et. al., American Government, Roots and Reform, </w:t>
      </w:r>
    </w:p>
    <w:p w:rsidR="00497A09" w:rsidRDefault="00F15923" w:rsidP="00497A09">
      <w:pPr>
        <w:ind w:left="360"/>
      </w:pPr>
      <w:r>
        <w:t xml:space="preserve">(Pearson, </w:t>
      </w:r>
      <w:r w:rsidR="00497A09">
        <w:t>2011 Texas edition).</w:t>
      </w:r>
    </w:p>
    <w:p w:rsidR="00BB7E04" w:rsidRDefault="00BB7E04"/>
    <w:p w:rsidR="00BB7E04" w:rsidRDefault="00F33775">
      <w:r>
        <w:t>This book</w:t>
      </w:r>
      <w:r w:rsidR="00BB7E04">
        <w:t xml:space="preserve"> can be purchased from local college bookstores</w:t>
      </w:r>
      <w:r>
        <w:t xml:space="preserve"> and is also </w:t>
      </w:r>
      <w:r w:rsidR="00E0213F">
        <w:t>utiliz</w:t>
      </w:r>
      <w:r>
        <w:t xml:space="preserve">ed </w:t>
      </w:r>
      <w:r w:rsidR="00BB7E04">
        <w:t>for Government 2301.</w:t>
      </w:r>
    </w:p>
    <w:p w:rsidR="00BB7E04" w:rsidRDefault="00BB7E04"/>
    <w:p w:rsidR="00BB7E04" w:rsidRDefault="00375D93">
      <w:pPr>
        <w:rPr>
          <w:b/>
          <w:bCs/>
        </w:rPr>
      </w:pPr>
      <w:r>
        <w:rPr>
          <w:b/>
          <w:bCs/>
          <w:u w:val="words"/>
        </w:rPr>
        <w:t xml:space="preserve">COURSE </w:t>
      </w:r>
      <w:r w:rsidR="00BB7E04">
        <w:rPr>
          <w:b/>
          <w:bCs/>
          <w:u w:val="words"/>
        </w:rPr>
        <w:t>GRADES:</w:t>
      </w:r>
    </w:p>
    <w:p w:rsidR="00BB7E04" w:rsidRDefault="00BB7E04">
      <w:pPr>
        <w:rPr>
          <w:b/>
          <w:bCs/>
        </w:rPr>
      </w:pPr>
    </w:p>
    <w:p w:rsidR="00BB7E04" w:rsidRDefault="00F15923">
      <w:r>
        <w:t xml:space="preserve">Your </w:t>
      </w:r>
      <w:r w:rsidR="00BB7E04">
        <w:t>final course grade will be calculated according to the following formula:</w:t>
      </w:r>
    </w:p>
    <w:p w:rsidR="00250793" w:rsidRDefault="00250793"/>
    <w:p w:rsidR="00250793" w:rsidRDefault="00250793">
      <w:r>
        <w:t>Exam 1                              100 points</w:t>
      </w:r>
    </w:p>
    <w:p w:rsidR="00250793" w:rsidRDefault="00250793">
      <w:r>
        <w:t>Exam 2                              100 points</w:t>
      </w:r>
    </w:p>
    <w:p w:rsidR="00250793" w:rsidRDefault="00250793">
      <w:r>
        <w:t xml:space="preserve">Quiz 1  </w:t>
      </w:r>
      <w:r w:rsidR="00F15923">
        <w:t xml:space="preserve">                              100</w:t>
      </w:r>
      <w:r>
        <w:t xml:space="preserve"> points</w:t>
      </w:r>
    </w:p>
    <w:p w:rsidR="00250793" w:rsidRDefault="00F15923">
      <w:r>
        <w:t xml:space="preserve">Homework                         30 points </w:t>
      </w:r>
    </w:p>
    <w:p w:rsidR="00F22F1F" w:rsidRDefault="00F15923">
      <w:r>
        <w:t>Assignment</w:t>
      </w:r>
      <w:r w:rsidR="00F22F1F">
        <w:t xml:space="preserve"> </w:t>
      </w:r>
      <w:r>
        <w:t xml:space="preserve">                      </w:t>
      </w:r>
      <w:r w:rsidR="00F22F1F">
        <w:t xml:space="preserve"> </w:t>
      </w:r>
    </w:p>
    <w:p w:rsidR="00250793" w:rsidRDefault="00250793">
      <w:r>
        <w:t>Pres</w:t>
      </w:r>
      <w:r w:rsidR="00F15923">
        <w:t>entation                       3</w:t>
      </w:r>
      <w:r>
        <w:t>0 points</w:t>
      </w:r>
    </w:p>
    <w:p w:rsidR="00250793" w:rsidRDefault="00250793">
      <w:r>
        <w:t xml:space="preserve">Class Participation            </w:t>
      </w:r>
      <w:r w:rsidR="00F15923">
        <w:t xml:space="preserve"> 2</w:t>
      </w:r>
      <w:r>
        <w:t>0 points</w:t>
      </w:r>
    </w:p>
    <w:p w:rsidR="00F632D2" w:rsidRDefault="00F632D2">
      <w:r>
        <w:t>Attendance                         10 points</w:t>
      </w:r>
    </w:p>
    <w:p w:rsidR="00250793" w:rsidRDefault="00F632D2">
      <w:r>
        <w:t xml:space="preserve">Earned Extra Credit          </w:t>
      </w:r>
      <w:r w:rsidR="00F15923">
        <w:t xml:space="preserve"> </w:t>
      </w:r>
      <w:r>
        <w:t xml:space="preserve">10 points </w:t>
      </w:r>
      <w:r w:rsidR="00250793">
        <w:t xml:space="preserve"> </w:t>
      </w:r>
    </w:p>
    <w:p w:rsidR="008957F9" w:rsidRDefault="008957F9"/>
    <w:p w:rsidR="00BB7E04" w:rsidRDefault="008957F9">
      <w:r>
        <w:t>Note!! A HCC sponsored event related to the course and approved by the Professor will be used</w:t>
      </w:r>
    </w:p>
    <w:p w:rsidR="008957F9" w:rsidRDefault="008957F9">
      <w:r>
        <w:t>For earned extra credit.</w:t>
      </w:r>
    </w:p>
    <w:p w:rsidR="00BB7E04" w:rsidRDefault="003C6AAC">
      <w:r>
        <w:t xml:space="preserve">A total of 400 Quality points </w:t>
      </w:r>
      <w:r w:rsidR="008957F9">
        <w:t>will be “</w:t>
      </w:r>
      <w:r>
        <w:t>Divided by 4</w:t>
      </w:r>
      <w:r w:rsidR="008957F9">
        <w:t>”</w:t>
      </w:r>
      <w:r>
        <w:t xml:space="preserve"> to determine a Student’s overall average points (%)</w:t>
      </w:r>
    </w:p>
    <w:p w:rsidR="003C6AAC" w:rsidRDefault="003C6AAC"/>
    <w:p w:rsidR="00BB7E04" w:rsidRDefault="00BB7E04">
      <w:r>
        <w:t>*</w:t>
      </w:r>
      <w:r>
        <w:rPr>
          <w:b/>
          <w:bCs/>
        </w:rPr>
        <w:t xml:space="preserve"> No</w:t>
      </w:r>
      <w:r>
        <w:t xml:space="preserve"> test grade will be dropped.</w:t>
      </w:r>
    </w:p>
    <w:p w:rsidR="00BB7E04" w:rsidRDefault="00BB7E04">
      <w:pPr>
        <w:rPr>
          <w:b/>
          <w:bCs/>
        </w:rPr>
      </w:pPr>
      <w:r>
        <w:rPr>
          <w:b/>
          <w:bCs/>
          <w:u w:val="words"/>
        </w:rPr>
        <w:t>TESTING:</w:t>
      </w:r>
    </w:p>
    <w:p w:rsidR="00BB7E04" w:rsidRDefault="00BB7E04">
      <w:pPr>
        <w:rPr>
          <w:b/>
          <w:bCs/>
        </w:rPr>
      </w:pPr>
    </w:p>
    <w:p w:rsidR="00BB7E04" w:rsidRDefault="00F15923">
      <w:r>
        <w:t xml:space="preserve">All </w:t>
      </w:r>
      <w:r w:rsidR="0078014B">
        <w:t xml:space="preserve">exams </w:t>
      </w:r>
      <w:r w:rsidR="00BB7E04">
        <w:t xml:space="preserve">will be scored 0 - 100.  </w:t>
      </w:r>
      <w:r w:rsidR="0078014B">
        <w:t>Quizzes will be scored 0 –</w:t>
      </w:r>
      <w:r>
        <w:t>10</w:t>
      </w:r>
      <w:r w:rsidR="0078014B">
        <w:t xml:space="preserve">0. </w:t>
      </w:r>
      <w:r w:rsidR="00BB7E04">
        <w:t>The final percentage value resulting from the sum of the above components will be converted into letter grades according to the following scale:</w:t>
      </w:r>
    </w:p>
    <w:p w:rsidR="00BB7E04" w:rsidRDefault="00BB7E04"/>
    <w:p w:rsidR="00BB7E04" w:rsidRDefault="00BB7E04">
      <w:r>
        <w:t xml:space="preserve">          A = 90 - 100%                                      D = 60 - 69%</w:t>
      </w:r>
    </w:p>
    <w:p w:rsidR="00BB7E04" w:rsidRDefault="00BB7E04">
      <w:r>
        <w:t xml:space="preserve">          </w:t>
      </w:r>
    </w:p>
    <w:p w:rsidR="00BB7E04" w:rsidRDefault="00BB7E04">
      <w:r>
        <w:t xml:space="preserve">          B = 80 - 89%                                         F = Below 60%</w:t>
      </w:r>
    </w:p>
    <w:p w:rsidR="00BB7E04" w:rsidRDefault="00BB7E04"/>
    <w:p w:rsidR="00BB7E04" w:rsidRDefault="00BB7E04">
      <w:r>
        <w:t xml:space="preserve">          C = 70 - 79%</w:t>
      </w:r>
    </w:p>
    <w:p w:rsidR="00BB7E04" w:rsidRDefault="00BB7E04"/>
    <w:p w:rsidR="00BB7E04" w:rsidRDefault="00BB7E04"/>
    <w:p w:rsidR="00BB7E04" w:rsidRDefault="00BB7E04"/>
    <w:p w:rsidR="00BB7E04" w:rsidRDefault="00C90447">
      <w:pPr>
        <w:rPr>
          <w:b/>
          <w:bCs/>
          <w:u w:val="words"/>
        </w:rPr>
      </w:pPr>
      <w:r>
        <w:rPr>
          <w:b/>
          <w:bCs/>
          <w:u w:val="words"/>
        </w:rPr>
        <w:lastRenderedPageBreak/>
        <w:t xml:space="preserve">ADA </w:t>
      </w:r>
      <w:r w:rsidR="00BB7E04">
        <w:rPr>
          <w:b/>
          <w:bCs/>
          <w:u w:val="words"/>
        </w:rPr>
        <w:t xml:space="preserve"> STATEMENT:</w:t>
      </w:r>
    </w:p>
    <w:p w:rsidR="00C90447" w:rsidRDefault="00C90447">
      <w:pPr>
        <w:rPr>
          <w:b/>
          <w:bCs/>
          <w:u w:val="words"/>
        </w:rPr>
      </w:pPr>
    </w:p>
    <w:p w:rsidR="00C90447" w:rsidRPr="00C90447" w:rsidRDefault="00C90447">
      <w:r>
        <w:t xml:space="preserve">HCC is compliant with the </w:t>
      </w:r>
      <w:smartTag w:uri="urn:schemas-microsoft-com:office:smarttags" w:element="City">
        <w:smartTag w:uri="urn:schemas-microsoft-com:office:smarttags" w:element="place">
          <w:smartTag w:uri="urn:schemas-microsoft-com:office:smarttags" w:element="State">
            <w:r>
              <w:t>ADA</w:t>
            </w:r>
          </w:smartTag>
        </w:smartTag>
      </w:smartTag>
      <w:r>
        <w:t xml:space="preserve"> and Sec. 504 of the Rehabilitation Act of 1973.  “Any student with a documented disability (e.g. physical, learning, psychiatric, vision, hearing, etc.) who needs to arrange reasonable accommodations must contact the Disability Service Office at the respective college at the beginnin</w:t>
      </w:r>
      <w:r w:rsidR="00BB7E04">
        <w:t>g of each semester.  Faculty are</w:t>
      </w:r>
      <w:r>
        <w:t xml:space="preserve"> authorized to provide only the accommodations requested by the Disability Support Services Office.”  The Disability Services Office number for </w:t>
      </w:r>
      <w:smartTag w:uri="urn:schemas-microsoft-com:office:smarttags" w:element="PlaceName">
        <w:smartTag w:uri="urn:schemas-microsoft-com:office:smarttags" w:element="place">
          <w:smartTag w:uri="urn:schemas-microsoft-com:office:smarttags" w:element="State">
            <w:r>
              <w:t>Southwest</w:t>
            </w:r>
          </w:smartTag>
        </w:smartTag>
        <w:r>
          <w:t xml:space="preserve"> </w:t>
        </w:r>
        <w:smartTag w:uri="urn:schemas-microsoft-com:office:smarttags" w:element="PlaceType">
          <w:smartTag w:uri="urn:schemas-microsoft-com:office:smarttags" w:element="State">
            <w:r>
              <w:t>College</w:t>
            </w:r>
          </w:smartTag>
        </w:smartTag>
      </w:smartTag>
      <w:r>
        <w:t xml:space="preserve"> is 713-718-7910.</w:t>
      </w:r>
    </w:p>
    <w:p w:rsidR="00BB7E04" w:rsidRDefault="00BB7E04"/>
    <w:p w:rsidR="00BB7E04" w:rsidRDefault="00BB7E04"/>
    <w:p w:rsidR="00BB7E04" w:rsidRDefault="00BB7E04">
      <w:r>
        <w:rPr>
          <w:b/>
          <w:bCs/>
          <w:u w:val="words"/>
        </w:rPr>
        <w:t>ATTENDANCE POLICY</w:t>
      </w:r>
      <w:r>
        <w:t xml:space="preserve">:  </w:t>
      </w:r>
    </w:p>
    <w:p w:rsidR="00BB7E04" w:rsidRDefault="00BB7E04"/>
    <w:p w:rsidR="00BB7E04" w:rsidRDefault="00BB7E04">
      <w:r>
        <w:t>You should attend class regularly.  It is my experience that students with good attendance records usually do well in the course.  The college provides that students MAY be dropped after missing more than six hours of class time.  I do not wish to drop anyone who is making a good faith effort to succeed in the course.  If it appears to me, however, that you have stopped attending, I will drop you because the alternative is to give you an F.  Please keep me informed if you are having problems that are affecting your attendance and I will do my best to work with you.</w:t>
      </w:r>
    </w:p>
    <w:p w:rsidR="00BB7E04" w:rsidRDefault="00BB7E04"/>
    <w:p w:rsidR="00BB7E04" w:rsidRDefault="00BB7E04">
      <w:r>
        <w:t>If you decide you must drop the course, please fill out the appropriate form in the college office on campus.</w:t>
      </w:r>
      <w:r w:rsidR="001E5312">
        <w:t xml:space="preserve"> Instructors are not allowed to withdraw students with a grade of “W” on the final grade sheet.  You must also drop the course by the specified withdrawal deadline.</w:t>
      </w:r>
      <w:r w:rsidR="00443F0A">
        <w:t xml:space="preserve"> It is your responsibility to drop a course.</w:t>
      </w:r>
    </w:p>
    <w:p w:rsidR="00F531EA" w:rsidRDefault="00F531EA"/>
    <w:p w:rsidR="00F531EA" w:rsidRDefault="00F531EA"/>
    <w:p w:rsidR="00F531EA" w:rsidRDefault="00F531EA">
      <w:r>
        <w:rPr>
          <w:b/>
          <w:bCs/>
          <w:u w:val="single"/>
        </w:rPr>
        <w:t>THREE-PEATER STATEMENT</w:t>
      </w:r>
      <w:r>
        <w:t>:</w:t>
      </w:r>
    </w:p>
    <w:p w:rsidR="00F531EA" w:rsidRDefault="00F531EA"/>
    <w:p w:rsidR="00F531EA" w:rsidRPr="00F531EA" w:rsidRDefault="00F531EA">
      <w:r>
        <w:t xml:space="preserve">Students who take a course for the third time or more may soon face significant tuition/fee increases at HCC and other </w:t>
      </w:r>
      <w:smartTag w:uri="urn:schemas-microsoft-com:office:smarttags" w:element="place">
        <w:smartTag w:uri="urn:schemas-microsoft-com:office:smarttags" w:element="State">
          <w:r>
            <w:t>Texas</w:t>
          </w:r>
        </w:smartTag>
      </w:smartTag>
      <w:r>
        <w:t xml:space="preserve"> public colleges and universities.  If you are considering course withdrawal because you are not earning passing grades, confer with your instructor/counselor as early as possible about your study habits, reading and writing homework, test-taking skills, attendance, course participation, and opportunities for tutoring or other assistance that might be available.</w:t>
      </w:r>
    </w:p>
    <w:p w:rsidR="00BB7E04" w:rsidRDefault="00BB7E04"/>
    <w:p w:rsidR="00BB7E04" w:rsidRDefault="00BB7E04">
      <w:r>
        <w:rPr>
          <w:b/>
          <w:bCs/>
          <w:u w:val="words"/>
        </w:rPr>
        <w:t>HONESTY POLICY</w:t>
      </w:r>
      <w:r>
        <w:t>:</w:t>
      </w:r>
    </w:p>
    <w:p w:rsidR="00BB7E04" w:rsidRDefault="00BB7E04"/>
    <w:p w:rsidR="00BB7E04" w:rsidRDefault="00BB7E04">
      <w:r>
        <w:t>Ethical conduct is part of being a competent student.</w:t>
      </w:r>
      <w:r w:rsidR="00874315">
        <w:t xml:space="preserve">  Academic dishonesty(cheating) will result in a zero for the assignment and/or failure of the course, depending on the severity of the offense.</w:t>
      </w:r>
    </w:p>
    <w:p w:rsidR="00BB7E04" w:rsidRDefault="00BB7E04"/>
    <w:p w:rsidR="00BB7E04" w:rsidRDefault="00BB7E04">
      <w:pPr>
        <w:rPr>
          <w:b/>
          <w:bCs/>
        </w:rPr>
      </w:pPr>
      <w:r>
        <w:rPr>
          <w:b/>
          <w:bCs/>
          <w:u w:val="words"/>
        </w:rPr>
        <w:t>WRITTEN ASSIGNMENT</w:t>
      </w:r>
      <w:r>
        <w:rPr>
          <w:b/>
          <w:bCs/>
        </w:rPr>
        <w:t>:</w:t>
      </w:r>
    </w:p>
    <w:p w:rsidR="00BB7E04" w:rsidRDefault="00BB7E04">
      <w:pPr>
        <w:rPr>
          <w:b/>
          <w:bCs/>
        </w:rPr>
      </w:pPr>
    </w:p>
    <w:p w:rsidR="00BB7E04" w:rsidRDefault="00BB7E04">
      <w:r>
        <w:t>A research paper or other term project is to be completed by the student.  While it is customary to do a research paper, another project may be completed instead.  Ideas for pape</w:t>
      </w:r>
      <w:r w:rsidR="00545F30">
        <w:t>rs or other projects must be</w:t>
      </w:r>
      <w:r>
        <w:t xml:space="preserve"> approved by the instructor early in the semester.  This means well in advance of the due date.</w:t>
      </w:r>
    </w:p>
    <w:p w:rsidR="00BB7E04" w:rsidRDefault="00BB7E04"/>
    <w:p w:rsidR="00BB7E04" w:rsidRDefault="00BB7E04">
      <w:r>
        <w:t>All papers and/or other projects should be typed and at least</w:t>
      </w:r>
      <w:r>
        <w:rPr>
          <w:b/>
          <w:bCs/>
        </w:rPr>
        <w:t xml:space="preserve"> 7 pages</w:t>
      </w:r>
      <w:r>
        <w:t xml:space="preserve"> long (double-spaced) unless otherwise specified by the instructor.  More details will be discussed in class.</w:t>
      </w:r>
    </w:p>
    <w:p w:rsidR="00BB7E04" w:rsidRDefault="00BB7E04"/>
    <w:p w:rsidR="00BB7E04" w:rsidRDefault="00BB7E04">
      <w:pPr>
        <w:rPr>
          <w:b/>
          <w:bCs/>
          <w:u w:val="words"/>
        </w:rPr>
      </w:pPr>
      <w:r>
        <w:rPr>
          <w:b/>
          <w:bCs/>
          <w:u w:val="words"/>
        </w:rPr>
        <w:t>CLASS PREPARATION</w:t>
      </w:r>
    </w:p>
    <w:p w:rsidR="00BB7E04" w:rsidRDefault="00BB7E04">
      <w:pPr>
        <w:rPr>
          <w:b/>
          <w:bCs/>
          <w:u w:val="words"/>
        </w:rPr>
      </w:pPr>
    </w:p>
    <w:p w:rsidR="00BB7E04" w:rsidRDefault="00BB7E04">
      <w:r>
        <w:t>Each student must purchase all books necessary for this course and be prepared to discuss the reading assignments in advance of each class meeting.</w:t>
      </w:r>
    </w:p>
    <w:p w:rsidR="00BB7E04" w:rsidRDefault="00BB7E04"/>
    <w:p w:rsidR="00BB7E04" w:rsidRDefault="00BB7E04">
      <w:r>
        <w:rPr>
          <w:b/>
          <w:bCs/>
          <w:u w:val="words"/>
        </w:rPr>
        <w:t>STUDENT CONFERENCES</w:t>
      </w:r>
    </w:p>
    <w:p w:rsidR="00BB7E04" w:rsidRDefault="00BB7E04"/>
    <w:p w:rsidR="00BB7E04" w:rsidRDefault="00BB7E04">
      <w:r>
        <w:lastRenderedPageBreak/>
        <w:t>If you have any problems in the course, with grades or otherwise, please see me.  However, please do not wait until finals to discuss grades and/or problems in the course (I’m afraid thats a bit too late).  Conferences will be scheduled by appointment only.  There will be no extra credit assignments given.</w:t>
      </w:r>
    </w:p>
    <w:p w:rsidR="00BB7E04" w:rsidRDefault="00BB7E04"/>
    <w:p w:rsidR="00BB7E04" w:rsidRDefault="005F2150">
      <w:r>
        <w:t xml:space="preserve">Note:  All telephones </w:t>
      </w:r>
      <w:r w:rsidR="00BB7E04">
        <w:t xml:space="preserve"> and other electronic devices must be turned off during class time.</w:t>
      </w:r>
      <w:r>
        <w:t xml:space="preserve"> Only laptops and tape recorders may be utilized for taking notes or recording lectures.</w:t>
      </w:r>
    </w:p>
    <w:p w:rsidR="00BB7E04" w:rsidRDefault="00BB7E04">
      <w:r>
        <w:t xml:space="preserve">                                                                    ( NO  EXCEPTIONS ! )</w:t>
      </w:r>
    </w:p>
    <w:p w:rsidR="00BB7E04" w:rsidRDefault="00BB7E04"/>
    <w:p w:rsidR="00BB7E04" w:rsidRDefault="00BB7E04"/>
    <w:p w:rsidR="00BB7E04" w:rsidRDefault="00BB7E04"/>
    <w:p w:rsidR="00BB7E04" w:rsidRDefault="00BB7E04">
      <w:r>
        <w:rPr>
          <w:b/>
          <w:bCs/>
        </w:rPr>
        <w:t>I sincerely hope you find this class to be both enjoyable and stimulating</w:t>
      </w:r>
      <w:r>
        <w:t xml:space="preserve">. </w:t>
      </w:r>
    </w:p>
    <w:p w:rsidR="00BB7E04" w:rsidRDefault="00BB7E04"/>
    <w:p w:rsidR="00606E40" w:rsidRDefault="00606E40" w:rsidP="00295D0E">
      <w:pPr>
        <w:rPr>
          <w:b/>
          <w:bCs/>
          <w:i/>
          <w:iCs/>
          <w:sz w:val="22"/>
          <w:szCs w:val="22"/>
        </w:rPr>
      </w:pPr>
    </w:p>
    <w:p w:rsidR="00BB7E04" w:rsidRPr="00295D0E" w:rsidRDefault="00606E40" w:rsidP="00295D0E">
      <w:r>
        <w:rPr>
          <w:b/>
          <w:bCs/>
          <w:i/>
          <w:iCs/>
          <w:sz w:val="22"/>
          <w:szCs w:val="22"/>
        </w:rPr>
        <w:br w:type="page"/>
      </w:r>
      <w:r>
        <w:rPr>
          <w:b/>
          <w:bCs/>
          <w:i/>
          <w:iCs/>
          <w:sz w:val="22"/>
          <w:szCs w:val="22"/>
        </w:rPr>
        <w:lastRenderedPageBreak/>
        <w:t xml:space="preserve">TENTATIVE </w:t>
      </w:r>
      <w:r w:rsidR="00BB7E04">
        <w:rPr>
          <w:b/>
          <w:bCs/>
          <w:i/>
          <w:iCs/>
          <w:sz w:val="22"/>
          <w:szCs w:val="22"/>
        </w:rPr>
        <w:t>COURSE OUTLINE</w:t>
      </w:r>
    </w:p>
    <w:p w:rsidR="00BB7E04" w:rsidRDefault="00BB7E04">
      <w:pPr>
        <w:jc w:val="center"/>
        <w:rPr>
          <w:b/>
          <w:bCs/>
          <w:i/>
          <w:iCs/>
          <w:sz w:val="22"/>
          <w:szCs w:val="22"/>
        </w:rPr>
      </w:pPr>
    </w:p>
    <w:p w:rsidR="00BB7E04" w:rsidRDefault="00BB7E04">
      <w:pPr>
        <w:jc w:val="center"/>
        <w:rPr>
          <w:b/>
          <w:bCs/>
          <w:i/>
          <w:iCs/>
          <w:sz w:val="22"/>
          <w:szCs w:val="22"/>
        </w:rPr>
      </w:pPr>
    </w:p>
    <w:p w:rsidR="00BB7E04" w:rsidRDefault="00BB7E04">
      <w:pPr>
        <w:jc w:val="center"/>
        <w:rPr>
          <w:b/>
          <w:bCs/>
          <w:i/>
          <w:iCs/>
          <w:sz w:val="22"/>
          <w:szCs w:val="22"/>
        </w:rPr>
      </w:pPr>
    </w:p>
    <w:p w:rsidR="00AD5714" w:rsidRDefault="003B4B6C" w:rsidP="00606E40">
      <w:pPr>
        <w:rPr>
          <w:sz w:val="22"/>
          <w:szCs w:val="22"/>
        </w:rPr>
      </w:pPr>
      <w:r>
        <w:rPr>
          <w:sz w:val="22"/>
          <w:szCs w:val="22"/>
        </w:rPr>
        <w:t>6</w:t>
      </w:r>
      <w:r w:rsidR="00AD5714">
        <w:rPr>
          <w:sz w:val="22"/>
          <w:szCs w:val="22"/>
        </w:rPr>
        <w:t>/</w:t>
      </w:r>
      <w:r>
        <w:rPr>
          <w:sz w:val="22"/>
          <w:szCs w:val="22"/>
        </w:rPr>
        <w:t>3-4</w:t>
      </w:r>
      <w:r w:rsidR="00AD5714">
        <w:rPr>
          <w:sz w:val="22"/>
          <w:szCs w:val="22"/>
        </w:rPr>
        <w:t xml:space="preserve">   </w:t>
      </w:r>
      <w:r w:rsidR="00606E40">
        <w:rPr>
          <w:sz w:val="22"/>
          <w:szCs w:val="22"/>
        </w:rPr>
        <w:tab/>
      </w:r>
      <w:r>
        <w:rPr>
          <w:sz w:val="22"/>
          <w:szCs w:val="22"/>
        </w:rPr>
        <w:t xml:space="preserve">                          </w:t>
      </w:r>
      <w:r w:rsidR="002D7DB6">
        <w:rPr>
          <w:sz w:val="22"/>
          <w:szCs w:val="22"/>
        </w:rPr>
        <w:t>1.</w:t>
      </w:r>
      <w:r>
        <w:rPr>
          <w:sz w:val="22"/>
          <w:szCs w:val="22"/>
        </w:rPr>
        <w:t xml:space="preserve"> </w:t>
      </w:r>
      <w:r w:rsidR="00D1510E">
        <w:rPr>
          <w:sz w:val="22"/>
          <w:szCs w:val="22"/>
        </w:rPr>
        <w:t>I</w:t>
      </w:r>
      <w:r w:rsidR="00402A1A">
        <w:rPr>
          <w:sz w:val="22"/>
          <w:szCs w:val="22"/>
        </w:rPr>
        <w:t>ntroduction:</w:t>
      </w:r>
      <w:r w:rsidR="00BB7E04">
        <w:rPr>
          <w:sz w:val="22"/>
          <w:szCs w:val="22"/>
        </w:rPr>
        <w:t xml:space="preserve">  Politics, Government, Political Science,</w:t>
      </w:r>
      <w:r w:rsidR="00B66F76">
        <w:rPr>
          <w:sz w:val="22"/>
          <w:szCs w:val="22"/>
        </w:rPr>
        <w:t xml:space="preserve"> Democracy, </w:t>
      </w:r>
      <w:r w:rsidR="00AD5714">
        <w:rPr>
          <w:sz w:val="22"/>
          <w:szCs w:val="22"/>
        </w:rPr>
        <w:t xml:space="preserve">    </w:t>
      </w:r>
    </w:p>
    <w:p w:rsidR="00AD5714" w:rsidRDefault="00606E40" w:rsidP="00606E40">
      <w:pPr>
        <w:tabs>
          <w:tab w:val="left" w:pos="180"/>
          <w:tab w:val="left" w:pos="1980"/>
        </w:tabs>
        <w:rPr>
          <w:sz w:val="22"/>
          <w:szCs w:val="22"/>
        </w:rPr>
      </w:pPr>
      <w:r>
        <w:rPr>
          <w:sz w:val="22"/>
          <w:szCs w:val="22"/>
        </w:rPr>
        <w:t xml:space="preserve"> </w:t>
      </w:r>
      <w:r>
        <w:rPr>
          <w:sz w:val="22"/>
          <w:szCs w:val="22"/>
        </w:rPr>
        <w:tab/>
      </w:r>
      <w:r>
        <w:rPr>
          <w:sz w:val="22"/>
          <w:szCs w:val="22"/>
        </w:rPr>
        <w:tab/>
      </w:r>
      <w:r w:rsidR="003B4B6C">
        <w:rPr>
          <w:sz w:val="22"/>
          <w:szCs w:val="22"/>
        </w:rPr>
        <w:t xml:space="preserve">      </w:t>
      </w:r>
      <w:r w:rsidR="00AD5714">
        <w:rPr>
          <w:sz w:val="22"/>
          <w:szCs w:val="22"/>
        </w:rPr>
        <w:t xml:space="preserve"> </w:t>
      </w:r>
      <w:r w:rsidR="00B66F76">
        <w:rPr>
          <w:sz w:val="22"/>
          <w:szCs w:val="22"/>
        </w:rPr>
        <w:t xml:space="preserve">Republic, Confederation of States, Checks and Balances, Political </w:t>
      </w:r>
      <w:r w:rsidR="00AD5714">
        <w:rPr>
          <w:sz w:val="22"/>
          <w:szCs w:val="22"/>
        </w:rPr>
        <w:t xml:space="preserve"> </w:t>
      </w:r>
    </w:p>
    <w:p w:rsidR="00BB7E04" w:rsidRPr="00FD2AE9" w:rsidRDefault="003B4B6C" w:rsidP="00606E40">
      <w:pPr>
        <w:ind w:left="1440" w:firstLine="420"/>
        <w:rPr>
          <w:sz w:val="22"/>
          <w:szCs w:val="22"/>
        </w:rPr>
      </w:pPr>
      <w:r>
        <w:rPr>
          <w:sz w:val="22"/>
          <w:szCs w:val="22"/>
        </w:rPr>
        <w:t xml:space="preserve">      </w:t>
      </w:r>
      <w:r w:rsidR="00606E40">
        <w:rPr>
          <w:sz w:val="22"/>
          <w:szCs w:val="22"/>
        </w:rPr>
        <w:t xml:space="preserve">   </w:t>
      </w:r>
      <w:r w:rsidR="00B66F76">
        <w:rPr>
          <w:sz w:val="22"/>
          <w:szCs w:val="22"/>
        </w:rPr>
        <w:t>and Economic</w:t>
      </w:r>
      <w:r w:rsidR="00402A1A">
        <w:rPr>
          <w:sz w:val="22"/>
          <w:szCs w:val="22"/>
        </w:rPr>
        <w:t xml:space="preserve"> </w:t>
      </w:r>
      <w:r w:rsidR="00B66F76">
        <w:rPr>
          <w:sz w:val="22"/>
          <w:szCs w:val="22"/>
        </w:rPr>
        <w:t>Systems and T</w:t>
      </w:r>
      <w:r w:rsidR="00BB7E04">
        <w:rPr>
          <w:sz w:val="22"/>
          <w:szCs w:val="22"/>
        </w:rPr>
        <w:t>he Public Policy Process</w:t>
      </w:r>
      <w:r w:rsidR="00B66F76">
        <w:rPr>
          <w:sz w:val="22"/>
          <w:szCs w:val="22"/>
        </w:rPr>
        <w:t>.</w:t>
      </w:r>
    </w:p>
    <w:p w:rsidR="00BB7E04" w:rsidRDefault="00BB7E04">
      <w:pPr>
        <w:rPr>
          <w:sz w:val="22"/>
          <w:szCs w:val="22"/>
        </w:rPr>
      </w:pPr>
    </w:p>
    <w:p w:rsidR="00BB7E04" w:rsidRDefault="002A3978" w:rsidP="00606E40">
      <w:pPr>
        <w:rPr>
          <w:sz w:val="22"/>
          <w:szCs w:val="22"/>
        </w:rPr>
      </w:pPr>
      <w:r>
        <w:rPr>
          <w:sz w:val="22"/>
          <w:szCs w:val="22"/>
        </w:rPr>
        <w:t xml:space="preserve"> </w:t>
      </w:r>
      <w:r w:rsidR="003B4B6C">
        <w:rPr>
          <w:sz w:val="22"/>
          <w:szCs w:val="22"/>
        </w:rPr>
        <w:t xml:space="preserve">6/5-10     </w:t>
      </w:r>
      <w:r w:rsidR="00FA1683">
        <w:rPr>
          <w:sz w:val="22"/>
          <w:szCs w:val="22"/>
        </w:rPr>
        <w:t xml:space="preserve">  </w:t>
      </w:r>
      <w:r>
        <w:rPr>
          <w:sz w:val="22"/>
          <w:szCs w:val="22"/>
        </w:rPr>
        <w:t xml:space="preserve">       </w:t>
      </w:r>
      <w:r w:rsidR="003B4B6C">
        <w:rPr>
          <w:sz w:val="22"/>
          <w:szCs w:val="22"/>
        </w:rPr>
        <w:t xml:space="preserve">              </w:t>
      </w:r>
      <w:r w:rsidR="00195EB6">
        <w:rPr>
          <w:sz w:val="22"/>
          <w:szCs w:val="22"/>
        </w:rPr>
        <w:t xml:space="preserve">2.  </w:t>
      </w:r>
      <w:r w:rsidR="00D145CC">
        <w:rPr>
          <w:sz w:val="22"/>
          <w:szCs w:val="22"/>
        </w:rPr>
        <w:t>Civil Liberties</w:t>
      </w:r>
    </w:p>
    <w:p w:rsidR="00FC7D2B" w:rsidRDefault="00195EB6" w:rsidP="00FC7D2B">
      <w:pPr>
        <w:ind w:left="1860"/>
        <w:rPr>
          <w:sz w:val="22"/>
          <w:szCs w:val="22"/>
        </w:rPr>
      </w:pPr>
      <w:r>
        <w:rPr>
          <w:sz w:val="22"/>
          <w:szCs w:val="22"/>
        </w:rPr>
        <w:t xml:space="preserve">     </w:t>
      </w:r>
      <w:r w:rsidR="003B4B6C">
        <w:rPr>
          <w:sz w:val="22"/>
          <w:szCs w:val="22"/>
        </w:rPr>
        <w:t xml:space="preserve">      </w:t>
      </w:r>
      <w:r w:rsidR="00FC7D2B">
        <w:rPr>
          <w:sz w:val="22"/>
          <w:szCs w:val="22"/>
        </w:rPr>
        <w:t xml:space="preserve">Read: Chapter </w:t>
      </w:r>
      <w:r w:rsidR="00D145CC">
        <w:rPr>
          <w:sz w:val="22"/>
          <w:szCs w:val="22"/>
        </w:rPr>
        <w:t>5</w:t>
      </w:r>
      <w:r w:rsidR="00FC7D2B">
        <w:rPr>
          <w:sz w:val="22"/>
          <w:szCs w:val="22"/>
        </w:rPr>
        <w:t>.</w:t>
      </w:r>
    </w:p>
    <w:p w:rsidR="003B4B6C" w:rsidRDefault="003B4B6C" w:rsidP="00FC7D2B">
      <w:pPr>
        <w:ind w:left="1860"/>
        <w:rPr>
          <w:sz w:val="22"/>
          <w:szCs w:val="22"/>
        </w:rPr>
      </w:pPr>
      <w:r>
        <w:rPr>
          <w:sz w:val="22"/>
          <w:szCs w:val="22"/>
        </w:rPr>
        <w:t xml:space="preserve">                    </w:t>
      </w:r>
    </w:p>
    <w:p w:rsidR="003B4B6C" w:rsidRDefault="003B4B6C" w:rsidP="00FC7D2B">
      <w:pPr>
        <w:ind w:left="1860"/>
        <w:rPr>
          <w:sz w:val="22"/>
          <w:szCs w:val="22"/>
        </w:rPr>
      </w:pPr>
      <w:r>
        <w:rPr>
          <w:sz w:val="22"/>
          <w:szCs w:val="22"/>
        </w:rPr>
        <w:t xml:space="preserve">                  And</w:t>
      </w:r>
    </w:p>
    <w:p w:rsidR="00792183" w:rsidRDefault="003B4B6C">
      <w:pPr>
        <w:rPr>
          <w:sz w:val="22"/>
          <w:szCs w:val="22"/>
        </w:rPr>
      </w:pPr>
      <w:r>
        <w:rPr>
          <w:sz w:val="22"/>
          <w:szCs w:val="22"/>
        </w:rPr>
        <w:t xml:space="preserve">    </w:t>
      </w:r>
      <w:r w:rsidR="00792183">
        <w:rPr>
          <w:sz w:val="22"/>
          <w:szCs w:val="22"/>
        </w:rPr>
        <w:t xml:space="preserve">                   </w:t>
      </w:r>
      <w:r w:rsidR="00606E40">
        <w:rPr>
          <w:sz w:val="22"/>
          <w:szCs w:val="22"/>
        </w:rPr>
        <w:tab/>
      </w:r>
      <w:r>
        <w:rPr>
          <w:sz w:val="22"/>
          <w:szCs w:val="22"/>
        </w:rPr>
        <w:t xml:space="preserve">        </w:t>
      </w:r>
    </w:p>
    <w:p w:rsidR="00BB7E04" w:rsidRDefault="003B4B6C">
      <w:pPr>
        <w:rPr>
          <w:sz w:val="22"/>
          <w:szCs w:val="22"/>
        </w:rPr>
      </w:pPr>
      <w:r>
        <w:rPr>
          <w:sz w:val="22"/>
          <w:szCs w:val="22"/>
        </w:rPr>
        <w:t xml:space="preserve"> </w:t>
      </w:r>
      <w:r w:rsidR="00606E40">
        <w:rPr>
          <w:sz w:val="22"/>
          <w:szCs w:val="22"/>
        </w:rPr>
        <w:tab/>
      </w:r>
      <w:r w:rsidR="00606E40">
        <w:rPr>
          <w:sz w:val="22"/>
          <w:szCs w:val="22"/>
        </w:rPr>
        <w:tab/>
      </w:r>
      <w:r>
        <w:rPr>
          <w:sz w:val="22"/>
          <w:szCs w:val="22"/>
        </w:rPr>
        <w:t xml:space="preserve">              </w:t>
      </w:r>
      <w:r w:rsidR="00BB7E04">
        <w:rPr>
          <w:sz w:val="22"/>
          <w:szCs w:val="22"/>
        </w:rPr>
        <w:t xml:space="preserve">3.  </w:t>
      </w:r>
      <w:r w:rsidR="00D145CC">
        <w:rPr>
          <w:sz w:val="22"/>
          <w:szCs w:val="22"/>
        </w:rPr>
        <w:t>Civil Rights</w:t>
      </w:r>
      <w:r w:rsidR="00C14923">
        <w:rPr>
          <w:sz w:val="22"/>
          <w:szCs w:val="22"/>
        </w:rPr>
        <w:t xml:space="preserve">   (Minority Politics</w:t>
      </w:r>
      <w:r w:rsidR="00C46F89">
        <w:rPr>
          <w:sz w:val="22"/>
          <w:szCs w:val="22"/>
        </w:rPr>
        <w:t>/</w:t>
      </w:r>
      <w:r w:rsidR="00792183">
        <w:rPr>
          <w:sz w:val="22"/>
          <w:szCs w:val="22"/>
        </w:rPr>
        <w:t>I</w:t>
      </w:r>
      <w:r w:rsidR="00C46F89">
        <w:rPr>
          <w:sz w:val="22"/>
          <w:szCs w:val="22"/>
        </w:rPr>
        <w:t>ssues)</w:t>
      </w:r>
    </w:p>
    <w:p w:rsidR="00BB7E04" w:rsidRDefault="00BB7E04">
      <w:pPr>
        <w:rPr>
          <w:sz w:val="22"/>
          <w:szCs w:val="22"/>
        </w:rPr>
      </w:pPr>
      <w:r>
        <w:rPr>
          <w:sz w:val="22"/>
          <w:szCs w:val="22"/>
        </w:rPr>
        <w:t xml:space="preserve">      </w:t>
      </w:r>
      <w:r w:rsidR="000C5FD4">
        <w:rPr>
          <w:sz w:val="22"/>
          <w:szCs w:val="22"/>
        </w:rPr>
        <w:t xml:space="preserve">                    </w:t>
      </w:r>
      <w:r>
        <w:rPr>
          <w:sz w:val="22"/>
          <w:szCs w:val="22"/>
        </w:rPr>
        <w:t xml:space="preserve"> </w:t>
      </w:r>
      <w:r w:rsidR="00606E40">
        <w:rPr>
          <w:sz w:val="22"/>
          <w:szCs w:val="22"/>
        </w:rPr>
        <w:tab/>
      </w:r>
      <w:r w:rsidR="003B4B6C">
        <w:rPr>
          <w:sz w:val="22"/>
          <w:szCs w:val="22"/>
        </w:rPr>
        <w:t xml:space="preserve">       </w:t>
      </w:r>
      <w:r>
        <w:rPr>
          <w:sz w:val="22"/>
          <w:szCs w:val="22"/>
        </w:rPr>
        <w:t xml:space="preserve">Read: </w:t>
      </w:r>
      <w:r w:rsidR="00FC7D2B">
        <w:rPr>
          <w:sz w:val="22"/>
          <w:szCs w:val="22"/>
        </w:rPr>
        <w:t xml:space="preserve">chapter </w:t>
      </w:r>
      <w:r w:rsidR="00D145CC">
        <w:rPr>
          <w:sz w:val="22"/>
          <w:szCs w:val="22"/>
        </w:rPr>
        <w:t>6</w:t>
      </w:r>
      <w:r w:rsidR="00FC7D2B">
        <w:rPr>
          <w:sz w:val="22"/>
          <w:szCs w:val="22"/>
        </w:rPr>
        <w:t>.</w:t>
      </w:r>
    </w:p>
    <w:p w:rsidR="00BB7E04" w:rsidRDefault="00BB7E04">
      <w:pPr>
        <w:rPr>
          <w:sz w:val="22"/>
          <w:szCs w:val="22"/>
        </w:rPr>
      </w:pPr>
    </w:p>
    <w:p w:rsidR="00BB7E04" w:rsidRDefault="000C5FD4">
      <w:pPr>
        <w:rPr>
          <w:sz w:val="22"/>
          <w:szCs w:val="22"/>
        </w:rPr>
      </w:pPr>
      <w:r>
        <w:rPr>
          <w:sz w:val="22"/>
          <w:szCs w:val="22"/>
        </w:rPr>
        <w:t xml:space="preserve"> </w:t>
      </w:r>
      <w:r w:rsidR="003B4B6C">
        <w:rPr>
          <w:sz w:val="22"/>
          <w:szCs w:val="22"/>
        </w:rPr>
        <w:t>6/11</w:t>
      </w:r>
      <w:r w:rsidR="00F649B0">
        <w:rPr>
          <w:sz w:val="22"/>
          <w:szCs w:val="22"/>
        </w:rPr>
        <w:t xml:space="preserve">   </w:t>
      </w:r>
      <w:r>
        <w:rPr>
          <w:sz w:val="22"/>
          <w:szCs w:val="22"/>
        </w:rPr>
        <w:t xml:space="preserve">          </w:t>
      </w:r>
      <w:r w:rsidR="00606E40">
        <w:rPr>
          <w:sz w:val="22"/>
          <w:szCs w:val="22"/>
        </w:rPr>
        <w:tab/>
      </w:r>
      <w:r w:rsidR="00606E40">
        <w:rPr>
          <w:sz w:val="22"/>
          <w:szCs w:val="22"/>
        </w:rPr>
        <w:tab/>
      </w:r>
      <w:r w:rsidR="00BB7E04">
        <w:rPr>
          <w:sz w:val="22"/>
          <w:szCs w:val="22"/>
        </w:rPr>
        <w:t xml:space="preserve"> 4.  The </w:t>
      </w:r>
      <w:r w:rsidR="00D145CC">
        <w:rPr>
          <w:sz w:val="22"/>
          <w:szCs w:val="22"/>
        </w:rPr>
        <w:t>U.S. Congress</w:t>
      </w:r>
    </w:p>
    <w:p w:rsidR="00BB7E04" w:rsidRDefault="00BB7E04">
      <w:pPr>
        <w:rPr>
          <w:sz w:val="22"/>
          <w:szCs w:val="22"/>
        </w:rPr>
      </w:pPr>
      <w:r>
        <w:rPr>
          <w:sz w:val="22"/>
          <w:szCs w:val="22"/>
        </w:rPr>
        <w:t xml:space="preserve">      </w:t>
      </w:r>
      <w:r w:rsidR="000C5FD4">
        <w:rPr>
          <w:sz w:val="22"/>
          <w:szCs w:val="22"/>
        </w:rPr>
        <w:t xml:space="preserve">                     </w:t>
      </w:r>
      <w:r>
        <w:rPr>
          <w:sz w:val="22"/>
          <w:szCs w:val="22"/>
        </w:rPr>
        <w:t xml:space="preserve"> </w:t>
      </w:r>
      <w:r w:rsidR="00606E40">
        <w:rPr>
          <w:sz w:val="22"/>
          <w:szCs w:val="22"/>
        </w:rPr>
        <w:tab/>
      </w:r>
      <w:r w:rsidR="003B4B6C">
        <w:rPr>
          <w:sz w:val="22"/>
          <w:szCs w:val="22"/>
        </w:rPr>
        <w:t xml:space="preserve">      </w:t>
      </w:r>
      <w:r>
        <w:rPr>
          <w:sz w:val="22"/>
          <w:szCs w:val="22"/>
        </w:rPr>
        <w:t xml:space="preserve">Read: </w:t>
      </w:r>
      <w:r w:rsidR="00FC7D2B">
        <w:rPr>
          <w:sz w:val="22"/>
          <w:szCs w:val="22"/>
        </w:rPr>
        <w:t xml:space="preserve">chapter </w:t>
      </w:r>
      <w:r w:rsidR="00D145CC">
        <w:rPr>
          <w:sz w:val="22"/>
          <w:szCs w:val="22"/>
        </w:rPr>
        <w:t>7</w:t>
      </w:r>
    </w:p>
    <w:p w:rsidR="00BB7E04" w:rsidRDefault="00BB7E04">
      <w:pPr>
        <w:rPr>
          <w:sz w:val="22"/>
          <w:szCs w:val="22"/>
        </w:rPr>
      </w:pPr>
    </w:p>
    <w:p w:rsidR="00023553" w:rsidRDefault="000C5FD4">
      <w:pPr>
        <w:rPr>
          <w:sz w:val="22"/>
          <w:szCs w:val="22"/>
        </w:rPr>
      </w:pPr>
      <w:r>
        <w:rPr>
          <w:sz w:val="22"/>
          <w:szCs w:val="22"/>
        </w:rPr>
        <w:t xml:space="preserve">  </w:t>
      </w:r>
      <w:r w:rsidR="003B4B6C">
        <w:rPr>
          <w:sz w:val="22"/>
          <w:szCs w:val="22"/>
        </w:rPr>
        <w:t>6/13</w:t>
      </w:r>
      <w:r>
        <w:rPr>
          <w:sz w:val="22"/>
          <w:szCs w:val="22"/>
        </w:rPr>
        <w:t xml:space="preserve">              </w:t>
      </w:r>
      <w:r w:rsidR="005D244A">
        <w:rPr>
          <w:sz w:val="22"/>
          <w:szCs w:val="22"/>
        </w:rPr>
        <w:t xml:space="preserve">      </w:t>
      </w:r>
      <w:r w:rsidR="00606E40">
        <w:rPr>
          <w:sz w:val="22"/>
          <w:szCs w:val="22"/>
        </w:rPr>
        <w:tab/>
      </w:r>
      <w:r>
        <w:rPr>
          <w:sz w:val="22"/>
          <w:szCs w:val="22"/>
        </w:rPr>
        <w:t xml:space="preserve"> </w:t>
      </w:r>
      <w:r w:rsidR="00792183">
        <w:rPr>
          <w:sz w:val="22"/>
          <w:szCs w:val="22"/>
        </w:rPr>
        <w:t>Exam # 1</w:t>
      </w:r>
      <w:r w:rsidR="00023553">
        <w:rPr>
          <w:sz w:val="22"/>
          <w:szCs w:val="22"/>
        </w:rPr>
        <w:t xml:space="preserve"> </w:t>
      </w:r>
      <w:r w:rsidR="00606E40">
        <w:rPr>
          <w:sz w:val="22"/>
          <w:szCs w:val="22"/>
        </w:rPr>
        <w:t xml:space="preserve"> </w:t>
      </w:r>
      <w:r w:rsidR="00792183">
        <w:rPr>
          <w:sz w:val="22"/>
          <w:szCs w:val="22"/>
        </w:rPr>
        <w:t>Chapters 5, 6, 7, and Introduction</w:t>
      </w:r>
      <w:r w:rsidR="00CF3AAC">
        <w:rPr>
          <w:sz w:val="22"/>
          <w:szCs w:val="22"/>
        </w:rPr>
        <w:t xml:space="preserve"> plus Terms</w:t>
      </w:r>
      <w:r w:rsidR="00023553">
        <w:rPr>
          <w:sz w:val="22"/>
          <w:szCs w:val="22"/>
        </w:rPr>
        <w:t xml:space="preserve">    </w:t>
      </w:r>
      <w:r>
        <w:rPr>
          <w:sz w:val="22"/>
          <w:szCs w:val="22"/>
        </w:rPr>
        <w:t xml:space="preserve">    </w:t>
      </w:r>
    </w:p>
    <w:p w:rsidR="00023553" w:rsidRDefault="00023553">
      <w:pPr>
        <w:rPr>
          <w:sz w:val="22"/>
          <w:szCs w:val="22"/>
        </w:rPr>
      </w:pPr>
      <w:r>
        <w:rPr>
          <w:sz w:val="22"/>
          <w:szCs w:val="22"/>
        </w:rPr>
        <w:t xml:space="preserve">                                   </w:t>
      </w:r>
      <w:r w:rsidR="00BB7E04">
        <w:rPr>
          <w:sz w:val="22"/>
          <w:szCs w:val="22"/>
        </w:rPr>
        <w:t xml:space="preserve"> </w:t>
      </w:r>
    </w:p>
    <w:p w:rsidR="0020727E" w:rsidRDefault="00023553">
      <w:pPr>
        <w:rPr>
          <w:sz w:val="22"/>
          <w:szCs w:val="22"/>
        </w:rPr>
      </w:pPr>
      <w:r>
        <w:rPr>
          <w:sz w:val="22"/>
          <w:szCs w:val="22"/>
        </w:rPr>
        <w:t xml:space="preserve">                      </w:t>
      </w:r>
    </w:p>
    <w:p w:rsidR="00BB7E04" w:rsidRDefault="009D0C05">
      <w:pPr>
        <w:rPr>
          <w:sz w:val="22"/>
          <w:szCs w:val="22"/>
        </w:rPr>
      </w:pPr>
      <w:r>
        <w:rPr>
          <w:sz w:val="22"/>
          <w:szCs w:val="22"/>
        </w:rPr>
        <w:t xml:space="preserve"> </w:t>
      </w:r>
      <w:r w:rsidR="00825A9B">
        <w:rPr>
          <w:sz w:val="22"/>
          <w:szCs w:val="22"/>
        </w:rPr>
        <w:t xml:space="preserve"> </w:t>
      </w:r>
      <w:r w:rsidR="003B4B6C">
        <w:rPr>
          <w:sz w:val="22"/>
          <w:szCs w:val="22"/>
        </w:rPr>
        <w:t>6/17</w:t>
      </w:r>
      <w:r>
        <w:rPr>
          <w:sz w:val="22"/>
          <w:szCs w:val="22"/>
        </w:rPr>
        <w:t xml:space="preserve">         </w:t>
      </w:r>
      <w:r w:rsidR="00876F86">
        <w:rPr>
          <w:sz w:val="22"/>
          <w:szCs w:val="22"/>
        </w:rPr>
        <w:t xml:space="preserve">  </w:t>
      </w:r>
      <w:r w:rsidR="00023553">
        <w:rPr>
          <w:sz w:val="22"/>
          <w:szCs w:val="22"/>
        </w:rPr>
        <w:t xml:space="preserve"> </w:t>
      </w:r>
      <w:r w:rsidR="00606E40">
        <w:rPr>
          <w:sz w:val="22"/>
          <w:szCs w:val="22"/>
        </w:rPr>
        <w:tab/>
      </w:r>
      <w:r w:rsidR="00606E40">
        <w:rPr>
          <w:sz w:val="22"/>
          <w:szCs w:val="22"/>
        </w:rPr>
        <w:tab/>
      </w:r>
      <w:r w:rsidR="00BB7E04">
        <w:rPr>
          <w:sz w:val="22"/>
          <w:szCs w:val="22"/>
        </w:rPr>
        <w:t>5.  The Presidency</w:t>
      </w:r>
    </w:p>
    <w:p w:rsidR="00BB7E04" w:rsidRDefault="00BB7E04">
      <w:pPr>
        <w:rPr>
          <w:sz w:val="22"/>
          <w:szCs w:val="22"/>
        </w:rPr>
      </w:pPr>
      <w:r>
        <w:rPr>
          <w:sz w:val="22"/>
          <w:szCs w:val="22"/>
        </w:rPr>
        <w:t xml:space="preserve">      </w:t>
      </w:r>
      <w:r w:rsidR="000C5FD4">
        <w:rPr>
          <w:sz w:val="22"/>
          <w:szCs w:val="22"/>
        </w:rPr>
        <w:t xml:space="preserve">                     </w:t>
      </w:r>
      <w:r>
        <w:rPr>
          <w:sz w:val="22"/>
          <w:szCs w:val="22"/>
        </w:rPr>
        <w:t xml:space="preserve"> </w:t>
      </w:r>
      <w:r w:rsidR="00606E40">
        <w:rPr>
          <w:sz w:val="22"/>
          <w:szCs w:val="22"/>
        </w:rPr>
        <w:tab/>
      </w:r>
      <w:r w:rsidR="00CF3AAC">
        <w:rPr>
          <w:sz w:val="22"/>
          <w:szCs w:val="22"/>
        </w:rPr>
        <w:t xml:space="preserve">      </w:t>
      </w:r>
      <w:r>
        <w:rPr>
          <w:sz w:val="22"/>
          <w:szCs w:val="22"/>
        </w:rPr>
        <w:t xml:space="preserve">Read: </w:t>
      </w:r>
      <w:r w:rsidR="00FC7D2B">
        <w:rPr>
          <w:sz w:val="22"/>
          <w:szCs w:val="22"/>
        </w:rPr>
        <w:t>chapter 8</w:t>
      </w:r>
      <w:r w:rsidR="00FD2AE9">
        <w:rPr>
          <w:sz w:val="22"/>
          <w:szCs w:val="22"/>
        </w:rPr>
        <w:t>.</w:t>
      </w:r>
      <w:r>
        <w:rPr>
          <w:sz w:val="22"/>
          <w:szCs w:val="22"/>
        </w:rPr>
        <w:t xml:space="preserve"> </w:t>
      </w:r>
    </w:p>
    <w:p w:rsidR="00AA2D08" w:rsidRDefault="00AA2D08">
      <w:pPr>
        <w:rPr>
          <w:sz w:val="22"/>
          <w:szCs w:val="22"/>
        </w:rPr>
      </w:pPr>
      <w:r>
        <w:rPr>
          <w:sz w:val="22"/>
          <w:szCs w:val="22"/>
        </w:rPr>
        <w:t xml:space="preserve">                     </w:t>
      </w:r>
    </w:p>
    <w:p w:rsidR="00BB7E04" w:rsidRDefault="00BB7E04">
      <w:pPr>
        <w:rPr>
          <w:sz w:val="22"/>
          <w:szCs w:val="22"/>
        </w:rPr>
      </w:pPr>
      <w:r>
        <w:rPr>
          <w:sz w:val="22"/>
          <w:szCs w:val="22"/>
        </w:rPr>
        <w:t xml:space="preserve"> </w:t>
      </w:r>
      <w:r w:rsidR="00AA2D08">
        <w:rPr>
          <w:sz w:val="22"/>
          <w:szCs w:val="22"/>
        </w:rPr>
        <w:t xml:space="preserve">  </w:t>
      </w:r>
      <w:r w:rsidR="003B4B6C">
        <w:rPr>
          <w:sz w:val="22"/>
          <w:szCs w:val="22"/>
        </w:rPr>
        <w:t>6/18</w:t>
      </w:r>
      <w:r w:rsidR="00AA2D08">
        <w:rPr>
          <w:sz w:val="22"/>
          <w:szCs w:val="22"/>
        </w:rPr>
        <w:t xml:space="preserve">      </w:t>
      </w:r>
      <w:r w:rsidR="00876F86">
        <w:rPr>
          <w:sz w:val="22"/>
          <w:szCs w:val="22"/>
        </w:rPr>
        <w:t xml:space="preserve"> </w:t>
      </w:r>
      <w:r w:rsidR="00AA2D08">
        <w:rPr>
          <w:sz w:val="22"/>
          <w:szCs w:val="22"/>
        </w:rPr>
        <w:t xml:space="preserve"> </w:t>
      </w:r>
      <w:r w:rsidR="00606E40">
        <w:rPr>
          <w:sz w:val="22"/>
          <w:szCs w:val="22"/>
        </w:rPr>
        <w:tab/>
      </w:r>
      <w:r w:rsidR="00606E40">
        <w:rPr>
          <w:sz w:val="22"/>
          <w:szCs w:val="22"/>
        </w:rPr>
        <w:tab/>
      </w:r>
      <w:r>
        <w:rPr>
          <w:sz w:val="22"/>
          <w:szCs w:val="22"/>
        </w:rPr>
        <w:t>6.  The Federal Bureaucracy and Regulatory Policymaking</w:t>
      </w:r>
    </w:p>
    <w:p w:rsidR="00BB7E04" w:rsidRDefault="00BB7E04">
      <w:pPr>
        <w:rPr>
          <w:sz w:val="22"/>
          <w:szCs w:val="22"/>
        </w:rPr>
      </w:pPr>
      <w:r>
        <w:rPr>
          <w:sz w:val="22"/>
          <w:szCs w:val="22"/>
        </w:rPr>
        <w:t xml:space="preserve">      </w:t>
      </w:r>
      <w:r w:rsidR="000C5FD4">
        <w:rPr>
          <w:sz w:val="22"/>
          <w:szCs w:val="22"/>
        </w:rPr>
        <w:t xml:space="preserve">                     </w:t>
      </w:r>
      <w:r>
        <w:rPr>
          <w:sz w:val="22"/>
          <w:szCs w:val="22"/>
        </w:rPr>
        <w:t xml:space="preserve"> </w:t>
      </w:r>
      <w:r w:rsidR="00606E40">
        <w:rPr>
          <w:sz w:val="22"/>
          <w:szCs w:val="22"/>
        </w:rPr>
        <w:tab/>
      </w:r>
      <w:r w:rsidR="00CF3AAC">
        <w:rPr>
          <w:sz w:val="22"/>
          <w:szCs w:val="22"/>
        </w:rPr>
        <w:t xml:space="preserve">      </w:t>
      </w:r>
      <w:r>
        <w:rPr>
          <w:sz w:val="22"/>
          <w:szCs w:val="22"/>
        </w:rPr>
        <w:t xml:space="preserve">Read: </w:t>
      </w:r>
      <w:r w:rsidR="00FC7D2B">
        <w:rPr>
          <w:sz w:val="22"/>
          <w:szCs w:val="22"/>
        </w:rPr>
        <w:t>chapter 9.</w:t>
      </w:r>
    </w:p>
    <w:p w:rsidR="006E671A" w:rsidRDefault="006E671A">
      <w:pPr>
        <w:rPr>
          <w:sz w:val="22"/>
          <w:szCs w:val="22"/>
        </w:rPr>
      </w:pPr>
      <w:r>
        <w:rPr>
          <w:sz w:val="22"/>
          <w:szCs w:val="22"/>
        </w:rPr>
        <w:t xml:space="preserve">   </w:t>
      </w:r>
      <w:r w:rsidR="00606E40">
        <w:rPr>
          <w:sz w:val="22"/>
          <w:szCs w:val="22"/>
        </w:rPr>
        <w:tab/>
      </w:r>
      <w:r w:rsidR="00BB7E04">
        <w:rPr>
          <w:sz w:val="22"/>
          <w:szCs w:val="22"/>
        </w:rPr>
        <w:t xml:space="preserve"> </w:t>
      </w:r>
      <w:r w:rsidR="000C5FD4">
        <w:rPr>
          <w:sz w:val="22"/>
          <w:szCs w:val="22"/>
        </w:rPr>
        <w:t xml:space="preserve">                    </w:t>
      </w:r>
    </w:p>
    <w:p w:rsidR="00BB7E04" w:rsidRDefault="000C5FD4">
      <w:pPr>
        <w:rPr>
          <w:sz w:val="22"/>
          <w:szCs w:val="22"/>
        </w:rPr>
      </w:pPr>
      <w:r>
        <w:rPr>
          <w:sz w:val="22"/>
          <w:szCs w:val="22"/>
        </w:rPr>
        <w:t xml:space="preserve"> </w:t>
      </w:r>
      <w:r w:rsidR="003B4B6C">
        <w:rPr>
          <w:sz w:val="22"/>
          <w:szCs w:val="22"/>
        </w:rPr>
        <w:t xml:space="preserve">  6/19-20</w:t>
      </w:r>
      <w:r w:rsidR="00CF3AAC">
        <w:rPr>
          <w:sz w:val="22"/>
          <w:szCs w:val="22"/>
        </w:rPr>
        <w:t xml:space="preserve">                       </w:t>
      </w:r>
      <w:r w:rsidR="00BB7E04">
        <w:rPr>
          <w:sz w:val="22"/>
          <w:szCs w:val="22"/>
        </w:rPr>
        <w:t xml:space="preserve">7.  The </w:t>
      </w:r>
      <w:r w:rsidR="00D145CC">
        <w:rPr>
          <w:sz w:val="22"/>
          <w:szCs w:val="22"/>
        </w:rPr>
        <w:t>Judicial Branch of American Government.</w:t>
      </w:r>
      <w:r w:rsidR="00D1510E">
        <w:rPr>
          <w:sz w:val="22"/>
          <w:szCs w:val="22"/>
        </w:rPr>
        <w:t xml:space="preserve"> </w:t>
      </w:r>
      <w:r w:rsidR="00AE27B4">
        <w:rPr>
          <w:sz w:val="22"/>
          <w:szCs w:val="22"/>
        </w:rPr>
        <w:t>(G</w:t>
      </w:r>
      <w:r w:rsidR="00D1510E">
        <w:rPr>
          <w:sz w:val="22"/>
          <w:szCs w:val="22"/>
        </w:rPr>
        <w:t xml:space="preserve">roup </w:t>
      </w:r>
      <w:r w:rsidR="00CF3AAC">
        <w:rPr>
          <w:sz w:val="22"/>
          <w:szCs w:val="22"/>
        </w:rPr>
        <w:t>Presentation</w:t>
      </w:r>
      <w:r>
        <w:rPr>
          <w:sz w:val="22"/>
          <w:szCs w:val="22"/>
        </w:rPr>
        <w:t xml:space="preserve"> </w:t>
      </w:r>
      <w:r w:rsidR="00F1440C" w:rsidRPr="00F1440C">
        <w:rPr>
          <w:sz w:val="22"/>
          <w:szCs w:val="22"/>
        </w:rPr>
        <w:t>)</w:t>
      </w:r>
      <w:r w:rsidR="00F1440C">
        <w:rPr>
          <w:sz w:val="22"/>
          <w:szCs w:val="22"/>
        </w:rPr>
        <w:t xml:space="preserve">    </w:t>
      </w:r>
      <w:r w:rsidR="00606E40">
        <w:rPr>
          <w:sz w:val="22"/>
          <w:szCs w:val="22"/>
        </w:rPr>
        <w:t xml:space="preserve"> </w:t>
      </w:r>
      <w:r w:rsidR="00F1440C">
        <w:rPr>
          <w:sz w:val="22"/>
          <w:szCs w:val="22"/>
        </w:rPr>
        <w:t xml:space="preserve">                                                          </w:t>
      </w:r>
    </w:p>
    <w:p w:rsidR="00BB7E04" w:rsidRDefault="00BB7E04">
      <w:pPr>
        <w:rPr>
          <w:sz w:val="22"/>
          <w:szCs w:val="22"/>
        </w:rPr>
      </w:pPr>
      <w:r>
        <w:rPr>
          <w:sz w:val="22"/>
          <w:szCs w:val="22"/>
        </w:rPr>
        <w:t xml:space="preserve">      </w:t>
      </w:r>
      <w:r w:rsidR="00AE27B4">
        <w:rPr>
          <w:sz w:val="22"/>
          <w:szCs w:val="22"/>
        </w:rPr>
        <w:t xml:space="preserve">                       </w:t>
      </w:r>
      <w:r w:rsidR="00606E40">
        <w:rPr>
          <w:sz w:val="22"/>
          <w:szCs w:val="22"/>
        </w:rPr>
        <w:tab/>
      </w:r>
      <w:r w:rsidR="00CF3AAC">
        <w:rPr>
          <w:sz w:val="22"/>
          <w:szCs w:val="22"/>
        </w:rPr>
        <w:t xml:space="preserve">     </w:t>
      </w:r>
      <w:r>
        <w:rPr>
          <w:sz w:val="22"/>
          <w:szCs w:val="22"/>
        </w:rPr>
        <w:t xml:space="preserve">Read: </w:t>
      </w:r>
      <w:r w:rsidR="00FC7D2B">
        <w:rPr>
          <w:sz w:val="22"/>
          <w:szCs w:val="22"/>
        </w:rPr>
        <w:t xml:space="preserve">chapter </w:t>
      </w:r>
      <w:r w:rsidR="00D145CC">
        <w:rPr>
          <w:sz w:val="22"/>
          <w:szCs w:val="22"/>
        </w:rPr>
        <w:t>10</w:t>
      </w:r>
      <w:r w:rsidR="006D3A2D">
        <w:rPr>
          <w:sz w:val="22"/>
          <w:szCs w:val="22"/>
        </w:rPr>
        <w:t>.</w:t>
      </w:r>
      <w:r>
        <w:rPr>
          <w:sz w:val="22"/>
          <w:szCs w:val="22"/>
        </w:rPr>
        <w:t xml:space="preserve"> </w:t>
      </w:r>
    </w:p>
    <w:p w:rsidR="003B4B6C" w:rsidRDefault="003B4B6C">
      <w:pPr>
        <w:rPr>
          <w:sz w:val="22"/>
          <w:szCs w:val="22"/>
        </w:rPr>
      </w:pPr>
    </w:p>
    <w:p w:rsidR="003B4B6C" w:rsidRDefault="003B4B6C">
      <w:pPr>
        <w:rPr>
          <w:sz w:val="22"/>
          <w:szCs w:val="22"/>
        </w:rPr>
      </w:pPr>
      <w:r>
        <w:rPr>
          <w:sz w:val="22"/>
          <w:szCs w:val="22"/>
        </w:rPr>
        <w:t xml:space="preserve">   6/20                          </w:t>
      </w:r>
      <w:r w:rsidR="00CF3AAC">
        <w:rPr>
          <w:sz w:val="22"/>
          <w:szCs w:val="22"/>
        </w:rPr>
        <w:t xml:space="preserve">   </w:t>
      </w:r>
      <w:r>
        <w:rPr>
          <w:sz w:val="22"/>
          <w:szCs w:val="22"/>
        </w:rPr>
        <w:t xml:space="preserve">Quiz # 2         (chapters 8 &amp; 9)                  </w:t>
      </w:r>
    </w:p>
    <w:p w:rsidR="00BB7E04" w:rsidRDefault="00BB7E04">
      <w:pPr>
        <w:rPr>
          <w:sz w:val="22"/>
          <w:szCs w:val="22"/>
        </w:rPr>
      </w:pPr>
    </w:p>
    <w:p w:rsidR="00BB7E04" w:rsidRDefault="00FC7D2B">
      <w:pPr>
        <w:rPr>
          <w:sz w:val="22"/>
          <w:szCs w:val="22"/>
        </w:rPr>
      </w:pPr>
      <w:r>
        <w:rPr>
          <w:sz w:val="22"/>
          <w:szCs w:val="22"/>
        </w:rPr>
        <w:t xml:space="preserve"> </w:t>
      </w:r>
      <w:r w:rsidR="00BA379E">
        <w:rPr>
          <w:sz w:val="22"/>
          <w:szCs w:val="22"/>
        </w:rPr>
        <w:t xml:space="preserve">  </w:t>
      </w:r>
      <w:r w:rsidR="003B4B6C">
        <w:rPr>
          <w:sz w:val="22"/>
          <w:szCs w:val="22"/>
        </w:rPr>
        <w:t>6/24</w:t>
      </w:r>
      <w:r w:rsidR="00BA379E">
        <w:rPr>
          <w:sz w:val="22"/>
          <w:szCs w:val="22"/>
        </w:rPr>
        <w:t xml:space="preserve">             </w:t>
      </w:r>
      <w:r w:rsidR="00606E40">
        <w:rPr>
          <w:sz w:val="22"/>
          <w:szCs w:val="22"/>
        </w:rPr>
        <w:tab/>
      </w:r>
      <w:r w:rsidR="00606E40">
        <w:rPr>
          <w:sz w:val="22"/>
          <w:szCs w:val="22"/>
        </w:rPr>
        <w:tab/>
      </w:r>
      <w:r>
        <w:rPr>
          <w:sz w:val="22"/>
          <w:szCs w:val="22"/>
        </w:rPr>
        <w:t>8</w:t>
      </w:r>
      <w:r w:rsidR="00BB7E04">
        <w:rPr>
          <w:sz w:val="22"/>
          <w:szCs w:val="22"/>
        </w:rPr>
        <w:t xml:space="preserve">.  The </w:t>
      </w:r>
      <w:r w:rsidR="00C14923">
        <w:rPr>
          <w:sz w:val="22"/>
          <w:szCs w:val="22"/>
        </w:rPr>
        <w:t>Domestic Policy</w:t>
      </w:r>
      <w:r w:rsidR="00D1510E">
        <w:rPr>
          <w:sz w:val="22"/>
          <w:szCs w:val="22"/>
        </w:rPr>
        <w:t xml:space="preserve">                           </w:t>
      </w:r>
      <w:r w:rsidR="0001467B">
        <w:rPr>
          <w:sz w:val="22"/>
          <w:szCs w:val="22"/>
        </w:rPr>
        <w:t xml:space="preserve"> </w:t>
      </w:r>
      <w:r w:rsidR="00D1510E">
        <w:rPr>
          <w:sz w:val="22"/>
          <w:szCs w:val="22"/>
        </w:rPr>
        <w:t xml:space="preserve"> </w:t>
      </w:r>
      <w:r w:rsidR="00486677">
        <w:rPr>
          <w:sz w:val="22"/>
          <w:szCs w:val="22"/>
        </w:rPr>
        <w:t xml:space="preserve">(Group </w:t>
      </w:r>
      <w:r w:rsidR="00D1510E">
        <w:rPr>
          <w:sz w:val="22"/>
          <w:szCs w:val="22"/>
        </w:rPr>
        <w:t>Presentation)</w:t>
      </w:r>
    </w:p>
    <w:p w:rsidR="00BB7E04" w:rsidRDefault="00BB7E04">
      <w:pPr>
        <w:rPr>
          <w:sz w:val="22"/>
          <w:szCs w:val="22"/>
        </w:rPr>
      </w:pPr>
      <w:r>
        <w:rPr>
          <w:sz w:val="22"/>
          <w:szCs w:val="22"/>
        </w:rPr>
        <w:t xml:space="preserve">       </w:t>
      </w:r>
      <w:r w:rsidR="00C40A91">
        <w:rPr>
          <w:sz w:val="22"/>
          <w:szCs w:val="22"/>
        </w:rPr>
        <w:t xml:space="preserve">                      </w:t>
      </w:r>
      <w:r w:rsidR="00606E40">
        <w:rPr>
          <w:sz w:val="22"/>
          <w:szCs w:val="22"/>
        </w:rPr>
        <w:tab/>
      </w:r>
      <w:r w:rsidR="00CF3AAC">
        <w:rPr>
          <w:sz w:val="22"/>
          <w:szCs w:val="22"/>
        </w:rPr>
        <w:t xml:space="preserve">      </w:t>
      </w:r>
      <w:r>
        <w:rPr>
          <w:sz w:val="22"/>
          <w:szCs w:val="22"/>
        </w:rPr>
        <w:t xml:space="preserve">Read: </w:t>
      </w:r>
      <w:r w:rsidR="00FC7D2B">
        <w:rPr>
          <w:sz w:val="22"/>
          <w:szCs w:val="22"/>
        </w:rPr>
        <w:t>chapter 1</w:t>
      </w:r>
      <w:r w:rsidR="00C14923">
        <w:rPr>
          <w:sz w:val="22"/>
          <w:szCs w:val="22"/>
        </w:rPr>
        <w:t>7</w:t>
      </w:r>
      <w:r w:rsidR="006D3A2D">
        <w:rPr>
          <w:sz w:val="22"/>
          <w:szCs w:val="22"/>
        </w:rPr>
        <w:t>.</w:t>
      </w:r>
      <w:r>
        <w:rPr>
          <w:sz w:val="22"/>
          <w:szCs w:val="22"/>
        </w:rPr>
        <w:t xml:space="preserve"> </w:t>
      </w:r>
    </w:p>
    <w:p w:rsidR="00C33D08" w:rsidRDefault="003B4B6C">
      <w:pPr>
        <w:rPr>
          <w:sz w:val="22"/>
          <w:szCs w:val="22"/>
        </w:rPr>
      </w:pPr>
      <w:r>
        <w:rPr>
          <w:sz w:val="22"/>
          <w:szCs w:val="22"/>
        </w:rPr>
        <w:t xml:space="preserve">  </w:t>
      </w:r>
      <w:r w:rsidR="00C33D08">
        <w:rPr>
          <w:sz w:val="22"/>
          <w:szCs w:val="22"/>
        </w:rPr>
        <w:t xml:space="preserve">                </w:t>
      </w:r>
    </w:p>
    <w:p w:rsidR="00C33D08" w:rsidRDefault="00C33D08">
      <w:pPr>
        <w:rPr>
          <w:sz w:val="22"/>
          <w:szCs w:val="22"/>
        </w:rPr>
      </w:pPr>
    </w:p>
    <w:p w:rsidR="00BB7E04" w:rsidRDefault="003B4B6C" w:rsidP="00606E40">
      <w:pPr>
        <w:rPr>
          <w:sz w:val="22"/>
          <w:szCs w:val="22"/>
        </w:rPr>
      </w:pPr>
      <w:r>
        <w:rPr>
          <w:sz w:val="22"/>
          <w:szCs w:val="22"/>
        </w:rPr>
        <w:t xml:space="preserve">    6</w:t>
      </w:r>
      <w:r w:rsidR="00C33D08">
        <w:rPr>
          <w:sz w:val="22"/>
          <w:szCs w:val="22"/>
        </w:rPr>
        <w:t>/</w:t>
      </w:r>
      <w:r>
        <w:rPr>
          <w:sz w:val="22"/>
          <w:szCs w:val="22"/>
        </w:rPr>
        <w:t>25</w:t>
      </w:r>
      <w:r w:rsidR="00606E40">
        <w:rPr>
          <w:sz w:val="22"/>
          <w:szCs w:val="22"/>
        </w:rPr>
        <w:tab/>
      </w:r>
      <w:r w:rsidR="00606E40">
        <w:rPr>
          <w:sz w:val="22"/>
          <w:szCs w:val="22"/>
        </w:rPr>
        <w:tab/>
      </w:r>
      <w:r>
        <w:rPr>
          <w:sz w:val="22"/>
          <w:szCs w:val="22"/>
        </w:rPr>
        <w:t xml:space="preserve">             </w:t>
      </w:r>
      <w:r w:rsidR="00E03210">
        <w:rPr>
          <w:sz w:val="22"/>
          <w:szCs w:val="22"/>
        </w:rPr>
        <w:t>9</w:t>
      </w:r>
      <w:r w:rsidR="00BB7E04">
        <w:rPr>
          <w:sz w:val="22"/>
          <w:szCs w:val="22"/>
        </w:rPr>
        <w:t xml:space="preserve">.  The </w:t>
      </w:r>
      <w:r w:rsidR="00C14923">
        <w:rPr>
          <w:sz w:val="22"/>
          <w:szCs w:val="22"/>
        </w:rPr>
        <w:t>Economic Policy in the U.S.</w:t>
      </w:r>
      <w:r w:rsidR="00BA1644">
        <w:rPr>
          <w:sz w:val="22"/>
          <w:szCs w:val="22"/>
        </w:rPr>
        <w:t xml:space="preserve">         </w:t>
      </w:r>
      <w:r w:rsidR="00606E40">
        <w:rPr>
          <w:sz w:val="22"/>
          <w:szCs w:val="22"/>
        </w:rPr>
        <w:t xml:space="preserve"> </w:t>
      </w:r>
      <w:r w:rsidR="00486677">
        <w:rPr>
          <w:sz w:val="22"/>
          <w:szCs w:val="22"/>
        </w:rPr>
        <w:t>(</w:t>
      </w:r>
      <w:r w:rsidR="00E741E0">
        <w:rPr>
          <w:sz w:val="22"/>
          <w:szCs w:val="22"/>
        </w:rPr>
        <w:t>Group Presentation</w:t>
      </w:r>
      <w:r w:rsidR="00B658E6">
        <w:rPr>
          <w:sz w:val="22"/>
          <w:szCs w:val="22"/>
        </w:rPr>
        <w:t>)</w:t>
      </w:r>
    </w:p>
    <w:p w:rsidR="00BB7E04" w:rsidRDefault="00BB7E04">
      <w:pPr>
        <w:rPr>
          <w:sz w:val="22"/>
          <w:szCs w:val="22"/>
        </w:rPr>
      </w:pPr>
      <w:r>
        <w:rPr>
          <w:sz w:val="22"/>
          <w:szCs w:val="22"/>
        </w:rPr>
        <w:t xml:space="preserve">       </w:t>
      </w:r>
      <w:r w:rsidR="00E741E0">
        <w:rPr>
          <w:sz w:val="22"/>
          <w:szCs w:val="22"/>
        </w:rPr>
        <w:t xml:space="preserve">                      </w:t>
      </w:r>
      <w:r w:rsidR="00606E40">
        <w:rPr>
          <w:sz w:val="22"/>
          <w:szCs w:val="22"/>
        </w:rPr>
        <w:tab/>
      </w:r>
      <w:r w:rsidR="00CF3AAC">
        <w:rPr>
          <w:sz w:val="22"/>
          <w:szCs w:val="22"/>
        </w:rPr>
        <w:t xml:space="preserve">      </w:t>
      </w:r>
      <w:r>
        <w:rPr>
          <w:sz w:val="22"/>
          <w:szCs w:val="22"/>
        </w:rPr>
        <w:t xml:space="preserve">Read: </w:t>
      </w:r>
      <w:r w:rsidR="00F64EC4">
        <w:rPr>
          <w:sz w:val="22"/>
          <w:szCs w:val="22"/>
        </w:rPr>
        <w:t xml:space="preserve">chapter </w:t>
      </w:r>
      <w:r w:rsidR="00C14923">
        <w:rPr>
          <w:sz w:val="22"/>
          <w:szCs w:val="22"/>
        </w:rPr>
        <w:t>18</w:t>
      </w:r>
      <w:r w:rsidR="006D3A2D">
        <w:rPr>
          <w:sz w:val="22"/>
          <w:szCs w:val="22"/>
        </w:rPr>
        <w:t>.</w:t>
      </w:r>
    </w:p>
    <w:p w:rsidR="00BB7E04" w:rsidRDefault="00BB7E04">
      <w:pPr>
        <w:rPr>
          <w:sz w:val="22"/>
          <w:szCs w:val="22"/>
        </w:rPr>
      </w:pPr>
    </w:p>
    <w:p w:rsidR="00BB7E04" w:rsidRDefault="00BD6340">
      <w:pPr>
        <w:rPr>
          <w:sz w:val="22"/>
          <w:szCs w:val="22"/>
        </w:rPr>
      </w:pPr>
      <w:r>
        <w:rPr>
          <w:sz w:val="22"/>
          <w:szCs w:val="22"/>
        </w:rPr>
        <w:t xml:space="preserve">    </w:t>
      </w:r>
      <w:r w:rsidR="003B4B6C">
        <w:rPr>
          <w:sz w:val="22"/>
          <w:szCs w:val="22"/>
        </w:rPr>
        <w:t>6/26</w:t>
      </w:r>
      <w:r w:rsidR="00606E40">
        <w:rPr>
          <w:sz w:val="22"/>
          <w:szCs w:val="22"/>
        </w:rPr>
        <w:tab/>
      </w:r>
      <w:r w:rsidR="00606E40">
        <w:rPr>
          <w:sz w:val="22"/>
          <w:szCs w:val="22"/>
        </w:rPr>
        <w:tab/>
      </w:r>
      <w:r w:rsidR="003B4B6C">
        <w:rPr>
          <w:sz w:val="22"/>
          <w:szCs w:val="22"/>
        </w:rPr>
        <w:t xml:space="preserve">            </w:t>
      </w:r>
      <w:r w:rsidR="00104DCE">
        <w:rPr>
          <w:sz w:val="22"/>
          <w:szCs w:val="22"/>
        </w:rPr>
        <w:t>1</w:t>
      </w:r>
      <w:r w:rsidR="00E03210">
        <w:rPr>
          <w:sz w:val="22"/>
          <w:szCs w:val="22"/>
        </w:rPr>
        <w:t>0</w:t>
      </w:r>
      <w:r w:rsidR="00BB7E04">
        <w:rPr>
          <w:sz w:val="22"/>
          <w:szCs w:val="22"/>
        </w:rPr>
        <w:t xml:space="preserve">.  </w:t>
      </w:r>
      <w:r w:rsidR="00C14923">
        <w:rPr>
          <w:sz w:val="22"/>
          <w:szCs w:val="22"/>
        </w:rPr>
        <w:t>U.S. Foreign and Defense Policy</w:t>
      </w:r>
      <w:r w:rsidR="00B658E6">
        <w:rPr>
          <w:sz w:val="22"/>
          <w:szCs w:val="22"/>
        </w:rPr>
        <w:t xml:space="preserve">       </w:t>
      </w:r>
      <w:r w:rsidR="00D1510E">
        <w:rPr>
          <w:sz w:val="22"/>
          <w:szCs w:val="22"/>
        </w:rPr>
        <w:t xml:space="preserve">   </w:t>
      </w:r>
      <w:r w:rsidR="00B658E6">
        <w:rPr>
          <w:sz w:val="22"/>
          <w:szCs w:val="22"/>
        </w:rPr>
        <w:t>(Group Presentation)</w:t>
      </w:r>
      <w:r w:rsidR="00D1510E">
        <w:rPr>
          <w:sz w:val="22"/>
          <w:szCs w:val="22"/>
        </w:rPr>
        <w:t xml:space="preserve">                   </w:t>
      </w:r>
    </w:p>
    <w:p w:rsidR="00BB7E04" w:rsidRPr="006D3A2D" w:rsidRDefault="00BB7E04">
      <w:pPr>
        <w:rPr>
          <w:sz w:val="22"/>
          <w:szCs w:val="22"/>
        </w:rPr>
      </w:pPr>
      <w:r>
        <w:rPr>
          <w:sz w:val="22"/>
          <w:szCs w:val="22"/>
        </w:rPr>
        <w:t xml:space="preserve">       </w:t>
      </w:r>
      <w:r w:rsidR="00BD6340">
        <w:rPr>
          <w:sz w:val="22"/>
          <w:szCs w:val="22"/>
        </w:rPr>
        <w:t xml:space="preserve">                       </w:t>
      </w:r>
      <w:r w:rsidR="00606E40">
        <w:rPr>
          <w:sz w:val="22"/>
          <w:szCs w:val="22"/>
        </w:rPr>
        <w:tab/>
      </w:r>
      <w:r w:rsidR="002052AD">
        <w:rPr>
          <w:sz w:val="22"/>
          <w:szCs w:val="22"/>
        </w:rPr>
        <w:t xml:space="preserve">      </w:t>
      </w:r>
      <w:r>
        <w:rPr>
          <w:sz w:val="22"/>
          <w:szCs w:val="22"/>
        </w:rPr>
        <w:t xml:space="preserve">Read: </w:t>
      </w:r>
      <w:r w:rsidR="00F64EC4">
        <w:rPr>
          <w:sz w:val="22"/>
          <w:szCs w:val="22"/>
        </w:rPr>
        <w:t xml:space="preserve">chapter </w:t>
      </w:r>
      <w:r w:rsidR="00C14923">
        <w:rPr>
          <w:sz w:val="22"/>
          <w:szCs w:val="22"/>
        </w:rPr>
        <w:t>19</w:t>
      </w:r>
      <w:r w:rsidR="00F64EC4">
        <w:rPr>
          <w:sz w:val="22"/>
          <w:szCs w:val="22"/>
        </w:rPr>
        <w:t>.</w:t>
      </w:r>
    </w:p>
    <w:p w:rsidR="00BB7E04" w:rsidRDefault="00BB7E04">
      <w:pPr>
        <w:rPr>
          <w:sz w:val="22"/>
          <w:szCs w:val="22"/>
        </w:rPr>
      </w:pPr>
    </w:p>
    <w:p w:rsidR="00606E40" w:rsidRDefault="007E5B80">
      <w:pPr>
        <w:rPr>
          <w:sz w:val="22"/>
          <w:szCs w:val="22"/>
        </w:rPr>
      </w:pPr>
      <w:r>
        <w:rPr>
          <w:sz w:val="22"/>
          <w:szCs w:val="22"/>
        </w:rPr>
        <w:t xml:space="preserve">    </w:t>
      </w:r>
    </w:p>
    <w:p w:rsidR="00BB7E04" w:rsidRDefault="003B4B6C">
      <w:pPr>
        <w:rPr>
          <w:sz w:val="22"/>
          <w:szCs w:val="22"/>
        </w:rPr>
      </w:pPr>
      <w:r>
        <w:rPr>
          <w:sz w:val="22"/>
          <w:szCs w:val="22"/>
        </w:rPr>
        <w:t xml:space="preserve">    6/27                            </w:t>
      </w:r>
      <w:r w:rsidR="00E03210">
        <w:rPr>
          <w:sz w:val="22"/>
          <w:szCs w:val="22"/>
        </w:rPr>
        <w:t>11</w:t>
      </w:r>
      <w:r w:rsidR="00BB7E04">
        <w:rPr>
          <w:sz w:val="22"/>
          <w:szCs w:val="22"/>
        </w:rPr>
        <w:t xml:space="preserve">. </w:t>
      </w:r>
      <w:r w:rsidR="00C14923">
        <w:rPr>
          <w:sz w:val="22"/>
          <w:szCs w:val="22"/>
        </w:rPr>
        <w:t>The Texas Legislature</w:t>
      </w:r>
      <w:r w:rsidR="00BA1644">
        <w:rPr>
          <w:sz w:val="22"/>
          <w:szCs w:val="22"/>
        </w:rPr>
        <w:t xml:space="preserve">                          </w:t>
      </w:r>
      <w:r w:rsidR="004B6CCF">
        <w:rPr>
          <w:sz w:val="22"/>
          <w:szCs w:val="22"/>
        </w:rPr>
        <w:t>(Group Presentation)</w:t>
      </w:r>
      <w:r w:rsidR="00D1510E">
        <w:rPr>
          <w:sz w:val="22"/>
          <w:szCs w:val="22"/>
        </w:rPr>
        <w:t xml:space="preserve">                       </w:t>
      </w:r>
      <w:r w:rsidR="007E5B80">
        <w:rPr>
          <w:sz w:val="22"/>
          <w:szCs w:val="22"/>
        </w:rPr>
        <w:t xml:space="preserve">     </w:t>
      </w:r>
    </w:p>
    <w:p w:rsidR="00BB7E04" w:rsidRPr="006D3A2D" w:rsidRDefault="00BB7E04">
      <w:pPr>
        <w:rPr>
          <w:sz w:val="22"/>
          <w:szCs w:val="22"/>
        </w:rPr>
      </w:pPr>
      <w:r>
        <w:rPr>
          <w:sz w:val="22"/>
          <w:szCs w:val="22"/>
        </w:rPr>
        <w:t xml:space="preserve">      </w:t>
      </w:r>
      <w:r w:rsidR="007E5B80">
        <w:rPr>
          <w:sz w:val="22"/>
          <w:szCs w:val="22"/>
        </w:rPr>
        <w:t xml:space="preserve">                       </w:t>
      </w:r>
      <w:r>
        <w:rPr>
          <w:sz w:val="22"/>
          <w:szCs w:val="22"/>
        </w:rPr>
        <w:t xml:space="preserve"> </w:t>
      </w:r>
      <w:r w:rsidR="00606E40">
        <w:rPr>
          <w:sz w:val="22"/>
          <w:szCs w:val="22"/>
        </w:rPr>
        <w:tab/>
      </w:r>
      <w:r w:rsidR="002052AD">
        <w:rPr>
          <w:sz w:val="22"/>
          <w:szCs w:val="22"/>
        </w:rPr>
        <w:t xml:space="preserve">       </w:t>
      </w:r>
      <w:r>
        <w:rPr>
          <w:sz w:val="22"/>
          <w:szCs w:val="22"/>
        </w:rPr>
        <w:t xml:space="preserve">Read: </w:t>
      </w:r>
      <w:r w:rsidR="00F64EC4">
        <w:rPr>
          <w:sz w:val="22"/>
          <w:szCs w:val="22"/>
        </w:rPr>
        <w:t xml:space="preserve">chapter </w:t>
      </w:r>
      <w:r w:rsidR="00C14923">
        <w:rPr>
          <w:sz w:val="22"/>
          <w:szCs w:val="22"/>
        </w:rPr>
        <w:t>23</w:t>
      </w:r>
      <w:r w:rsidR="00F64EC4">
        <w:rPr>
          <w:sz w:val="22"/>
          <w:szCs w:val="22"/>
        </w:rPr>
        <w:t>.</w:t>
      </w:r>
    </w:p>
    <w:p w:rsidR="00BB7E04" w:rsidRDefault="00BB7E04">
      <w:pPr>
        <w:rPr>
          <w:sz w:val="22"/>
          <w:szCs w:val="22"/>
        </w:rPr>
      </w:pPr>
    </w:p>
    <w:p w:rsidR="002052AD" w:rsidRDefault="003B4B6C" w:rsidP="00606E40">
      <w:pPr>
        <w:ind w:left="2160" w:hanging="1935"/>
        <w:rPr>
          <w:sz w:val="22"/>
          <w:szCs w:val="22"/>
        </w:rPr>
      </w:pPr>
      <w:r>
        <w:rPr>
          <w:sz w:val="22"/>
          <w:szCs w:val="22"/>
        </w:rPr>
        <w:t>7/1-2</w:t>
      </w:r>
      <w:r w:rsidR="00004968">
        <w:rPr>
          <w:sz w:val="22"/>
          <w:szCs w:val="22"/>
        </w:rPr>
        <w:t xml:space="preserve">       </w:t>
      </w:r>
      <w:r w:rsidR="00606E40">
        <w:rPr>
          <w:sz w:val="22"/>
          <w:szCs w:val="22"/>
        </w:rPr>
        <w:tab/>
      </w:r>
      <w:r w:rsidR="00E03210">
        <w:rPr>
          <w:sz w:val="22"/>
          <w:szCs w:val="22"/>
        </w:rPr>
        <w:t>12</w:t>
      </w:r>
      <w:r w:rsidR="00BB7E04">
        <w:rPr>
          <w:sz w:val="22"/>
          <w:szCs w:val="22"/>
        </w:rPr>
        <w:t xml:space="preserve">. </w:t>
      </w:r>
      <w:r w:rsidR="00C46F89">
        <w:rPr>
          <w:sz w:val="22"/>
          <w:szCs w:val="22"/>
        </w:rPr>
        <w:t>The Texas Governor</w:t>
      </w:r>
      <w:r w:rsidR="00BA1644">
        <w:rPr>
          <w:sz w:val="22"/>
          <w:szCs w:val="22"/>
        </w:rPr>
        <w:t xml:space="preserve">                           </w:t>
      </w:r>
      <w:r w:rsidR="00D1510E">
        <w:rPr>
          <w:sz w:val="22"/>
          <w:szCs w:val="22"/>
        </w:rPr>
        <w:t xml:space="preserve">  </w:t>
      </w:r>
      <w:r w:rsidR="00332F26">
        <w:rPr>
          <w:sz w:val="22"/>
          <w:szCs w:val="22"/>
        </w:rPr>
        <w:t>(Group Presentation</w:t>
      </w:r>
      <w:r w:rsidR="00606E40">
        <w:rPr>
          <w:sz w:val="22"/>
          <w:szCs w:val="22"/>
        </w:rPr>
        <w:t>)</w:t>
      </w:r>
      <w:r w:rsidR="00004968">
        <w:rPr>
          <w:sz w:val="22"/>
          <w:szCs w:val="22"/>
        </w:rPr>
        <w:t xml:space="preserve">                            </w:t>
      </w:r>
      <w:r w:rsidR="00B73CF9">
        <w:rPr>
          <w:sz w:val="22"/>
          <w:szCs w:val="22"/>
        </w:rPr>
        <w:t xml:space="preserve">  </w:t>
      </w:r>
      <w:r w:rsidR="002052AD">
        <w:rPr>
          <w:sz w:val="22"/>
          <w:szCs w:val="22"/>
        </w:rPr>
        <w:t xml:space="preserve">       </w:t>
      </w:r>
    </w:p>
    <w:p w:rsidR="00BB7E04" w:rsidRPr="006D3A2D" w:rsidRDefault="002052AD" w:rsidP="002052AD">
      <w:pPr>
        <w:rPr>
          <w:sz w:val="22"/>
          <w:szCs w:val="22"/>
        </w:rPr>
      </w:pPr>
      <w:r>
        <w:rPr>
          <w:sz w:val="22"/>
          <w:szCs w:val="22"/>
        </w:rPr>
        <w:t xml:space="preserve">                                              </w:t>
      </w:r>
      <w:r w:rsidR="00BB7E04">
        <w:rPr>
          <w:sz w:val="22"/>
          <w:szCs w:val="22"/>
        </w:rPr>
        <w:t xml:space="preserve">Read: </w:t>
      </w:r>
      <w:r w:rsidR="00F64EC4">
        <w:rPr>
          <w:sz w:val="22"/>
          <w:szCs w:val="22"/>
        </w:rPr>
        <w:t xml:space="preserve">chapter </w:t>
      </w:r>
      <w:r w:rsidR="00C46F89">
        <w:rPr>
          <w:sz w:val="22"/>
          <w:szCs w:val="22"/>
        </w:rPr>
        <w:t>24</w:t>
      </w:r>
    </w:p>
    <w:p w:rsidR="00BB7E04" w:rsidRDefault="00BB7E04">
      <w:pPr>
        <w:rPr>
          <w:sz w:val="22"/>
          <w:szCs w:val="22"/>
        </w:rPr>
      </w:pPr>
    </w:p>
    <w:p w:rsidR="00BB7E04" w:rsidRDefault="00BB7E04">
      <w:pPr>
        <w:rPr>
          <w:sz w:val="22"/>
          <w:szCs w:val="22"/>
        </w:rPr>
      </w:pPr>
      <w:r>
        <w:rPr>
          <w:sz w:val="22"/>
          <w:szCs w:val="22"/>
        </w:rPr>
        <w:lastRenderedPageBreak/>
        <w:t xml:space="preserve">  </w:t>
      </w:r>
      <w:r w:rsidR="003B4B6C">
        <w:rPr>
          <w:sz w:val="22"/>
          <w:szCs w:val="22"/>
        </w:rPr>
        <w:t>7/3</w:t>
      </w:r>
      <w:r w:rsidR="00606E40">
        <w:rPr>
          <w:sz w:val="22"/>
          <w:szCs w:val="22"/>
        </w:rPr>
        <w:tab/>
      </w:r>
      <w:r w:rsidR="003B4B6C">
        <w:rPr>
          <w:sz w:val="22"/>
          <w:szCs w:val="22"/>
        </w:rPr>
        <w:t xml:space="preserve">                           </w:t>
      </w:r>
      <w:r w:rsidR="00161454">
        <w:rPr>
          <w:sz w:val="22"/>
          <w:szCs w:val="22"/>
        </w:rPr>
        <w:t xml:space="preserve">FINAL EXAM REVIEW               (chapters </w:t>
      </w:r>
      <w:r w:rsidR="003B4B6C">
        <w:rPr>
          <w:sz w:val="22"/>
          <w:szCs w:val="22"/>
        </w:rPr>
        <w:t xml:space="preserve">10, </w:t>
      </w:r>
      <w:r w:rsidR="009B36AB">
        <w:rPr>
          <w:sz w:val="22"/>
          <w:szCs w:val="22"/>
        </w:rPr>
        <w:t xml:space="preserve">17, </w:t>
      </w:r>
      <w:r w:rsidR="00161454">
        <w:rPr>
          <w:sz w:val="22"/>
          <w:szCs w:val="22"/>
        </w:rPr>
        <w:t>19, 24)</w:t>
      </w:r>
    </w:p>
    <w:p w:rsidR="00BB7E04" w:rsidRPr="006D3A2D" w:rsidRDefault="00BB7E04">
      <w:pPr>
        <w:rPr>
          <w:sz w:val="22"/>
          <w:szCs w:val="22"/>
        </w:rPr>
      </w:pPr>
      <w:r>
        <w:rPr>
          <w:sz w:val="22"/>
          <w:szCs w:val="22"/>
        </w:rPr>
        <w:t xml:space="preserve">       </w:t>
      </w:r>
    </w:p>
    <w:p w:rsidR="00BB7E04" w:rsidRDefault="003B4B6C">
      <w:pPr>
        <w:rPr>
          <w:sz w:val="22"/>
          <w:szCs w:val="22"/>
        </w:rPr>
      </w:pPr>
      <w:r>
        <w:rPr>
          <w:sz w:val="22"/>
          <w:szCs w:val="22"/>
        </w:rPr>
        <w:t xml:space="preserve">  7/4             </w:t>
      </w:r>
      <w:r w:rsidR="00606E40">
        <w:rPr>
          <w:sz w:val="22"/>
          <w:szCs w:val="22"/>
        </w:rPr>
        <w:tab/>
      </w:r>
      <w:r>
        <w:rPr>
          <w:sz w:val="22"/>
          <w:szCs w:val="22"/>
        </w:rPr>
        <w:t xml:space="preserve">              </w:t>
      </w:r>
      <w:r w:rsidR="00161454">
        <w:rPr>
          <w:sz w:val="22"/>
          <w:szCs w:val="22"/>
        </w:rPr>
        <w:t>FINAL EXAM                               (chapters</w:t>
      </w:r>
      <w:r>
        <w:rPr>
          <w:sz w:val="22"/>
          <w:szCs w:val="22"/>
        </w:rPr>
        <w:t xml:space="preserve"> 10</w:t>
      </w:r>
      <w:r w:rsidR="009B36AB">
        <w:rPr>
          <w:sz w:val="22"/>
          <w:szCs w:val="22"/>
        </w:rPr>
        <w:t xml:space="preserve">, 17, </w:t>
      </w:r>
      <w:r>
        <w:rPr>
          <w:sz w:val="22"/>
          <w:szCs w:val="22"/>
        </w:rPr>
        <w:t>19</w:t>
      </w:r>
      <w:r w:rsidR="00161454">
        <w:rPr>
          <w:sz w:val="22"/>
          <w:szCs w:val="22"/>
        </w:rPr>
        <w:t xml:space="preserve">, 24) </w:t>
      </w:r>
    </w:p>
    <w:p w:rsidR="00BB7E04" w:rsidRDefault="00BB7E04">
      <w:pPr>
        <w:rPr>
          <w:sz w:val="22"/>
          <w:szCs w:val="22"/>
        </w:rPr>
      </w:pPr>
      <w:r>
        <w:rPr>
          <w:sz w:val="22"/>
          <w:szCs w:val="22"/>
        </w:rPr>
        <w:t xml:space="preserve">  </w:t>
      </w:r>
    </w:p>
    <w:p w:rsidR="00BB7E04" w:rsidRPr="006D3A2D" w:rsidRDefault="00BB7E04">
      <w:pPr>
        <w:rPr>
          <w:sz w:val="22"/>
          <w:szCs w:val="22"/>
        </w:rPr>
      </w:pPr>
      <w:r>
        <w:rPr>
          <w:sz w:val="22"/>
          <w:szCs w:val="22"/>
        </w:rPr>
        <w:t xml:space="preserve">       </w:t>
      </w:r>
    </w:p>
    <w:p w:rsidR="00F911FB" w:rsidRDefault="00013E43">
      <w:pPr>
        <w:rPr>
          <w:sz w:val="22"/>
          <w:szCs w:val="22"/>
        </w:rPr>
      </w:pPr>
      <w:r>
        <w:rPr>
          <w:sz w:val="22"/>
          <w:szCs w:val="22"/>
        </w:rPr>
        <w:t xml:space="preserve"> </w:t>
      </w:r>
      <w:r w:rsidR="00F911FB">
        <w:rPr>
          <w:sz w:val="22"/>
          <w:szCs w:val="22"/>
        </w:rPr>
        <w:t>NOTE!! The Professor reserves the discretion to alter/modify any part of this</w:t>
      </w:r>
    </w:p>
    <w:p w:rsidR="00BB7E04" w:rsidRDefault="00F911FB">
      <w:r>
        <w:rPr>
          <w:sz w:val="22"/>
          <w:szCs w:val="22"/>
        </w:rPr>
        <w:t xml:space="preserve">Syllabus and notify the class accordingly. </w:t>
      </w:r>
      <w:r w:rsidR="00BB7E04">
        <w:rPr>
          <w:sz w:val="22"/>
          <w:szCs w:val="22"/>
        </w:rPr>
        <w:t xml:space="preserve"> </w:t>
      </w:r>
    </w:p>
    <w:sectPr w:rsidR="00BB7E0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C7C2883"/>
    <w:multiLevelType w:val="hybridMultilevel"/>
    <w:tmpl w:val="6D72082A"/>
    <w:lvl w:ilvl="0" w:tplc="C218A22E">
      <w:start w:val="1"/>
      <w:numFmt w:val="decimal"/>
      <w:lvlText w:val="%1."/>
      <w:lvlJc w:val="left"/>
      <w:pPr>
        <w:ind w:left="1860" w:hanging="360"/>
      </w:pPr>
      <w:rPr>
        <w:rFonts w:cs="Times New Roman" w:hint="default"/>
      </w:rPr>
    </w:lvl>
    <w:lvl w:ilvl="1" w:tplc="04090019" w:tentative="1">
      <w:start w:val="1"/>
      <w:numFmt w:val="lowerLetter"/>
      <w:lvlText w:val="%2."/>
      <w:lvlJc w:val="left"/>
      <w:pPr>
        <w:ind w:left="2580" w:hanging="360"/>
      </w:pPr>
      <w:rPr>
        <w:rFonts w:cs="Times New Roman"/>
      </w:rPr>
    </w:lvl>
    <w:lvl w:ilvl="2" w:tplc="0409001B" w:tentative="1">
      <w:start w:val="1"/>
      <w:numFmt w:val="lowerRoman"/>
      <w:lvlText w:val="%3."/>
      <w:lvlJc w:val="right"/>
      <w:pPr>
        <w:ind w:left="3300" w:hanging="180"/>
      </w:pPr>
      <w:rPr>
        <w:rFonts w:cs="Times New Roman"/>
      </w:rPr>
    </w:lvl>
    <w:lvl w:ilvl="3" w:tplc="0409000F" w:tentative="1">
      <w:start w:val="1"/>
      <w:numFmt w:val="decimal"/>
      <w:lvlText w:val="%4."/>
      <w:lvlJc w:val="left"/>
      <w:pPr>
        <w:ind w:left="4020" w:hanging="360"/>
      </w:pPr>
      <w:rPr>
        <w:rFonts w:cs="Times New Roman"/>
      </w:rPr>
    </w:lvl>
    <w:lvl w:ilvl="4" w:tplc="04090019" w:tentative="1">
      <w:start w:val="1"/>
      <w:numFmt w:val="lowerLetter"/>
      <w:lvlText w:val="%5."/>
      <w:lvlJc w:val="left"/>
      <w:pPr>
        <w:ind w:left="4740" w:hanging="360"/>
      </w:pPr>
      <w:rPr>
        <w:rFonts w:cs="Times New Roman"/>
      </w:rPr>
    </w:lvl>
    <w:lvl w:ilvl="5" w:tplc="0409001B" w:tentative="1">
      <w:start w:val="1"/>
      <w:numFmt w:val="lowerRoman"/>
      <w:lvlText w:val="%6."/>
      <w:lvlJc w:val="right"/>
      <w:pPr>
        <w:ind w:left="5460" w:hanging="180"/>
      </w:pPr>
      <w:rPr>
        <w:rFonts w:cs="Times New Roman"/>
      </w:rPr>
    </w:lvl>
    <w:lvl w:ilvl="6" w:tplc="0409000F" w:tentative="1">
      <w:start w:val="1"/>
      <w:numFmt w:val="decimal"/>
      <w:lvlText w:val="%7."/>
      <w:lvlJc w:val="left"/>
      <w:pPr>
        <w:ind w:left="6180" w:hanging="360"/>
      </w:pPr>
      <w:rPr>
        <w:rFonts w:cs="Times New Roman"/>
      </w:rPr>
    </w:lvl>
    <w:lvl w:ilvl="7" w:tplc="04090019" w:tentative="1">
      <w:start w:val="1"/>
      <w:numFmt w:val="lowerLetter"/>
      <w:lvlText w:val="%8."/>
      <w:lvlJc w:val="left"/>
      <w:pPr>
        <w:ind w:left="6900" w:hanging="360"/>
      </w:pPr>
      <w:rPr>
        <w:rFonts w:cs="Times New Roman"/>
      </w:rPr>
    </w:lvl>
    <w:lvl w:ilvl="8" w:tplc="0409001B" w:tentative="1">
      <w:start w:val="1"/>
      <w:numFmt w:val="lowerRoman"/>
      <w:lvlText w:val="%9."/>
      <w:lvlJc w:val="right"/>
      <w:pPr>
        <w:ind w:left="7620" w:hanging="180"/>
      </w:pPr>
      <w:rPr>
        <w:rFonts w:cs="Times New Roman"/>
      </w:rPr>
    </w:lvl>
  </w:abstractNum>
  <w:abstractNum w:abstractNumId="2">
    <w:nsid w:val="18F76E78"/>
    <w:multiLevelType w:val="hybridMultilevel"/>
    <w:tmpl w:val="2152C836"/>
    <w:lvl w:ilvl="0" w:tplc="9940BD7E">
      <w:start w:val="1"/>
      <w:numFmt w:val="decimal"/>
      <w:lvlText w:val="%1."/>
      <w:lvlJc w:val="left"/>
      <w:pPr>
        <w:ind w:left="2940" w:hanging="360"/>
      </w:pPr>
      <w:rPr>
        <w:rFonts w:cs="Times New Roman" w:hint="default"/>
      </w:rPr>
    </w:lvl>
    <w:lvl w:ilvl="1" w:tplc="04090019" w:tentative="1">
      <w:start w:val="1"/>
      <w:numFmt w:val="lowerLetter"/>
      <w:lvlText w:val="%2."/>
      <w:lvlJc w:val="left"/>
      <w:pPr>
        <w:ind w:left="3660" w:hanging="360"/>
      </w:pPr>
      <w:rPr>
        <w:rFonts w:cs="Times New Roman"/>
      </w:rPr>
    </w:lvl>
    <w:lvl w:ilvl="2" w:tplc="0409001B" w:tentative="1">
      <w:start w:val="1"/>
      <w:numFmt w:val="lowerRoman"/>
      <w:lvlText w:val="%3."/>
      <w:lvlJc w:val="right"/>
      <w:pPr>
        <w:ind w:left="4380" w:hanging="180"/>
      </w:pPr>
      <w:rPr>
        <w:rFonts w:cs="Times New Roman"/>
      </w:rPr>
    </w:lvl>
    <w:lvl w:ilvl="3" w:tplc="0409000F" w:tentative="1">
      <w:start w:val="1"/>
      <w:numFmt w:val="decimal"/>
      <w:lvlText w:val="%4."/>
      <w:lvlJc w:val="left"/>
      <w:pPr>
        <w:ind w:left="5100" w:hanging="360"/>
      </w:pPr>
      <w:rPr>
        <w:rFonts w:cs="Times New Roman"/>
      </w:rPr>
    </w:lvl>
    <w:lvl w:ilvl="4" w:tplc="04090019" w:tentative="1">
      <w:start w:val="1"/>
      <w:numFmt w:val="lowerLetter"/>
      <w:lvlText w:val="%5."/>
      <w:lvlJc w:val="left"/>
      <w:pPr>
        <w:ind w:left="5820" w:hanging="360"/>
      </w:pPr>
      <w:rPr>
        <w:rFonts w:cs="Times New Roman"/>
      </w:rPr>
    </w:lvl>
    <w:lvl w:ilvl="5" w:tplc="0409001B" w:tentative="1">
      <w:start w:val="1"/>
      <w:numFmt w:val="lowerRoman"/>
      <w:lvlText w:val="%6."/>
      <w:lvlJc w:val="right"/>
      <w:pPr>
        <w:ind w:left="6540" w:hanging="180"/>
      </w:pPr>
      <w:rPr>
        <w:rFonts w:cs="Times New Roman"/>
      </w:rPr>
    </w:lvl>
    <w:lvl w:ilvl="6" w:tplc="0409000F" w:tentative="1">
      <w:start w:val="1"/>
      <w:numFmt w:val="decimal"/>
      <w:lvlText w:val="%7."/>
      <w:lvlJc w:val="left"/>
      <w:pPr>
        <w:ind w:left="7260" w:hanging="360"/>
      </w:pPr>
      <w:rPr>
        <w:rFonts w:cs="Times New Roman"/>
      </w:rPr>
    </w:lvl>
    <w:lvl w:ilvl="7" w:tplc="04090019" w:tentative="1">
      <w:start w:val="1"/>
      <w:numFmt w:val="lowerLetter"/>
      <w:lvlText w:val="%8."/>
      <w:lvlJc w:val="left"/>
      <w:pPr>
        <w:ind w:left="7980" w:hanging="360"/>
      </w:pPr>
      <w:rPr>
        <w:rFonts w:cs="Times New Roman"/>
      </w:rPr>
    </w:lvl>
    <w:lvl w:ilvl="8" w:tplc="0409001B" w:tentative="1">
      <w:start w:val="1"/>
      <w:numFmt w:val="lowerRoman"/>
      <w:lvlText w:val="%9."/>
      <w:lvlJc w:val="right"/>
      <w:pPr>
        <w:ind w:left="8700" w:hanging="180"/>
      </w:pPr>
      <w:rPr>
        <w:rFonts w:cs="Times New Roman"/>
      </w:rPr>
    </w:lvl>
  </w:abstractNum>
  <w:abstractNum w:abstractNumId="3">
    <w:nsid w:val="243A6BBE"/>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4">
    <w:nsid w:val="28370888"/>
    <w:multiLevelType w:val="hybridMultilevel"/>
    <w:tmpl w:val="31FAAA20"/>
    <w:lvl w:ilvl="0" w:tplc="212276A0">
      <w:start w:val="1"/>
      <w:numFmt w:val="decimal"/>
      <w:lvlText w:val="%1."/>
      <w:lvlJc w:val="left"/>
      <w:pPr>
        <w:ind w:left="2580" w:hanging="360"/>
      </w:pPr>
      <w:rPr>
        <w:rFonts w:cs="Times New Roman" w:hint="default"/>
      </w:rPr>
    </w:lvl>
    <w:lvl w:ilvl="1" w:tplc="04090019" w:tentative="1">
      <w:start w:val="1"/>
      <w:numFmt w:val="lowerLetter"/>
      <w:lvlText w:val="%2."/>
      <w:lvlJc w:val="left"/>
      <w:pPr>
        <w:ind w:left="3300" w:hanging="360"/>
      </w:pPr>
      <w:rPr>
        <w:rFonts w:cs="Times New Roman"/>
      </w:rPr>
    </w:lvl>
    <w:lvl w:ilvl="2" w:tplc="0409001B" w:tentative="1">
      <w:start w:val="1"/>
      <w:numFmt w:val="lowerRoman"/>
      <w:lvlText w:val="%3."/>
      <w:lvlJc w:val="right"/>
      <w:pPr>
        <w:ind w:left="4020" w:hanging="180"/>
      </w:pPr>
      <w:rPr>
        <w:rFonts w:cs="Times New Roman"/>
      </w:rPr>
    </w:lvl>
    <w:lvl w:ilvl="3" w:tplc="0409000F" w:tentative="1">
      <w:start w:val="1"/>
      <w:numFmt w:val="decimal"/>
      <w:lvlText w:val="%4."/>
      <w:lvlJc w:val="left"/>
      <w:pPr>
        <w:ind w:left="4740" w:hanging="360"/>
      </w:pPr>
      <w:rPr>
        <w:rFonts w:cs="Times New Roman"/>
      </w:rPr>
    </w:lvl>
    <w:lvl w:ilvl="4" w:tplc="04090019" w:tentative="1">
      <w:start w:val="1"/>
      <w:numFmt w:val="lowerLetter"/>
      <w:lvlText w:val="%5."/>
      <w:lvlJc w:val="left"/>
      <w:pPr>
        <w:ind w:left="5460" w:hanging="360"/>
      </w:pPr>
      <w:rPr>
        <w:rFonts w:cs="Times New Roman"/>
      </w:rPr>
    </w:lvl>
    <w:lvl w:ilvl="5" w:tplc="0409001B" w:tentative="1">
      <w:start w:val="1"/>
      <w:numFmt w:val="lowerRoman"/>
      <w:lvlText w:val="%6."/>
      <w:lvlJc w:val="right"/>
      <w:pPr>
        <w:ind w:left="6180" w:hanging="180"/>
      </w:pPr>
      <w:rPr>
        <w:rFonts w:cs="Times New Roman"/>
      </w:rPr>
    </w:lvl>
    <w:lvl w:ilvl="6" w:tplc="0409000F" w:tentative="1">
      <w:start w:val="1"/>
      <w:numFmt w:val="decimal"/>
      <w:lvlText w:val="%7."/>
      <w:lvlJc w:val="left"/>
      <w:pPr>
        <w:ind w:left="6900" w:hanging="360"/>
      </w:pPr>
      <w:rPr>
        <w:rFonts w:cs="Times New Roman"/>
      </w:rPr>
    </w:lvl>
    <w:lvl w:ilvl="7" w:tplc="04090019" w:tentative="1">
      <w:start w:val="1"/>
      <w:numFmt w:val="lowerLetter"/>
      <w:lvlText w:val="%8."/>
      <w:lvlJc w:val="left"/>
      <w:pPr>
        <w:ind w:left="7620" w:hanging="360"/>
      </w:pPr>
      <w:rPr>
        <w:rFonts w:cs="Times New Roman"/>
      </w:rPr>
    </w:lvl>
    <w:lvl w:ilvl="8" w:tplc="0409001B" w:tentative="1">
      <w:start w:val="1"/>
      <w:numFmt w:val="lowerRoman"/>
      <w:lvlText w:val="%9."/>
      <w:lvlJc w:val="right"/>
      <w:pPr>
        <w:ind w:left="8340" w:hanging="180"/>
      </w:pPr>
      <w:rPr>
        <w:rFonts w:cs="Times New Roman"/>
      </w:rPr>
    </w:lvl>
  </w:abstractNum>
  <w:abstractNum w:abstractNumId="5">
    <w:nsid w:val="350E25C2"/>
    <w:multiLevelType w:val="hybridMultilevel"/>
    <w:tmpl w:val="4B349994"/>
    <w:lvl w:ilvl="0" w:tplc="C3148B1C">
      <w:start w:val="1"/>
      <w:numFmt w:val="decimal"/>
      <w:lvlText w:val="%1."/>
      <w:lvlJc w:val="left"/>
      <w:pPr>
        <w:ind w:left="2220" w:hanging="360"/>
      </w:pPr>
      <w:rPr>
        <w:rFonts w:cs="Times New Roman" w:hint="default"/>
      </w:rPr>
    </w:lvl>
    <w:lvl w:ilvl="1" w:tplc="04090019" w:tentative="1">
      <w:start w:val="1"/>
      <w:numFmt w:val="lowerLetter"/>
      <w:lvlText w:val="%2."/>
      <w:lvlJc w:val="left"/>
      <w:pPr>
        <w:ind w:left="2940" w:hanging="360"/>
      </w:pPr>
      <w:rPr>
        <w:rFonts w:cs="Times New Roman"/>
      </w:rPr>
    </w:lvl>
    <w:lvl w:ilvl="2" w:tplc="0409001B" w:tentative="1">
      <w:start w:val="1"/>
      <w:numFmt w:val="lowerRoman"/>
      <w:lvlText w:val="%3."/>
      <w:lvlJc w:val="right"/>
      <w:pPr>
        <w:ind w:left="3660" w:hanging="180"/>
      </w:pPr>
      <w:rPr>
        <w:rFonts w:cs="Times New Roman"/>
      </w:rPr>
    </w:lvl>
    <w:lvl w:ilvl="3" w:tplc="0409000F" w:tentative="1">
      <w:start w:val="1"/>
      <w:numFmt w:val="decimal"/>
      <w:lvlText w:val="%4."/>
      <w:lvlJc w:val="left"/>
      <w:pPr>
        <w:ind w:left="4380" w:hanging="360"/>
      </w:pPr>
      <w:rPr>
        <w:rFonts w:cs="Times New Roman"/>
      </w:rPr>
    </w:lvl>
    <w:lvl w:ilvl="4" w:tplc="04090019" w:tentative="1">
      <w:start w:val="1"/>
      <w:numFmt w:val="lowerLetter"/>
      <w:lvlText w:val="%5."/>
      <w:lvlJc w:val="left"/>
      <w:pPr>
        <w:ind w:left="5100" w:hanging="360"/>
      </w:pPr>
      <w:rPr>
        <w:rFonts w:cs="Times New Roman"/>
      </w:rPr>
    </w:lvl>
    <w:lvl w:ilvl="5" w:tplc="0409001B" w:tentative="1">
      <w:start w:val="1"/>
      <w:numFmt w:val="lowerRoman"/>
      <w:lvlText w:val="%6."/>
      <w:lvlJc w:val="right"/>
      <w:pPr>
        <w:ind w:left="5820" w:hanging="180"/>
      </w:pPr>
      <w:rPr>
        <w:rFonts w:cs="Times New Roman"/>
      </w:rPr>
    </w:lvl>
    <w:lvl w:ilvl="6" w:tplc="0409000F" w:tentative="1">
      <w:start w:val="1"/>
      <w:numFmt w:val="decimal"/>
      <w:lvlText w:val="%7."/>
      <w:lvlJc w:val="left"/>
      <w:pPr>
        <w:ind w:left="6540" w:hanging="360"/>
      </w:pPr>
      <w:rPr>
        <w:rFonts w:cs="Times New Roman"/>
      </w:rPr>
    </w:lvl>
    <w:lvl w:ilvl="7" w:tplc="04090019" w:tentative="1">
      <w:start w:val="1"/>
      <w:numFmt w:val="lowerLetter"/>
      <w:lvlText w:val="%8."/>
      <w:lvlJc w:val="left"/>
      <w:pPr>
        <w:ind w:left="7260" w:hanging="360"/>
      </w:pPr>
      <w:rPr>
        <w:rFonts w:cs="Times New Roman"/>
      </w:rPr>
    </w:lvl>
    <w:lvl w:ilvl="8" w:tplc="0409001B" w:tentative="1">
      <w:start w:val="1"/>
      <w:numFmt w:val="lowerRoman"/>
      <w:lvlText w:val="%9."/>
      <w:lvlJc w:val="right"/>
      <w:pPr>
        <w:ind w:left="7980" w:hanging="180"/>
      </w:pPr>
      <w:rPr>
        <w:rFonts w:cs="Times New Roman"/>
      </w:rPr>
    </w:lvl>
  </w:abstractNum>
  <w:abstractNum w:abstractNumId="6">
    <w:nsid w:val="401F230C"/>
    <w:multiLevelType w:val="hybridMultilevel"/>
    <w:tmpl w:val="DFE04A52"/>
    <w:lvl w:ilvl="0" w:tplc="A9D86B7C">
      <w:start w:val="1"/>
      <w:numFmt w:val="decimal"/>
      <w:lvlText w:val="%1."/>
      <w:lvlJc w:val="left"/>
      <w:pPr>
        <w:ind w:left="3660" w:hanging="360"/>
      </w:pPr>
      <w:rPr>
        <w:rFonts w:cs="Times New Roman" w:hint="default"/>
      </w:rPr>
    </w:lvl>
    <w:lvl w:ilvl="1" w:tplc="04090019" w:tentative="1">
      <w:start w:val="1"/>
      <w:numFmt w:val="lowerLetter"/>
      <w:lvlText w:val="%2."/>
      <w:lvlJc w:val="left"/>
      <w:pPr>
        <w:ind w:left="4380" w:hanging="360"/>
      </w:pPr>
      <w:rPr>
        <w:rFonts w:cs="Times New Roman"/>
      </w:rPr>
    </w:lvl>
    <w:lvl w:ilvl="2" w:tplc="0409001B" w:tentative="1">
      <w:start w:val="1"/>
      <w:numFmt w:val="lowerRoman"/>
      <w:lvlText w:val="%3."/>
      <w:lvlJc w:val="right"/>
      <w:pPr>
        <w:ind w:left="5100" w:hanging="180"/>
      </w:pPr>
      <w:rPr>
        <w:rFonts w:cs="Times New Roman"/>
      </w:rPr>
    </w:lvl>
    <w:lvl w:ilvl="3" w:tplc="0409000F" w:tentative="1">
      <w:start w:val="1"/>
      <w:numFmt w:val="decimal"/>
      <w:lvlText w:val="%4."/>
      <w:lvlJc w:val="left"/>
      <w:pPr>
        <w:ind w:left="5820" w:hanging="360"/>
      </w:pPr>
      <w:rPr>
        <w:rFonts w:cs="Times New Roman"/>
      </w:rPr>
    </w:lvl>
    <w:lvl w:ilvl="4" w:tplc="04090019" w:tentative="1">
      <w:start w:val="1"/>
      <w:numFmt w:val="lowerLetter"/>
      <w:lvlText w:val="%5."/>
      <w:lvlJc w:val="left"/>
      <w:pPr>
        <w:ind w:left="6540" w:hanging="360"/>
      </w:pPr>
      <w:rPr>
        <w:rFonts w:cs="Times New Roman"/>
      </w:rPr>
    </w:lvl>
    <w:lvl w:ilvl="5" w:tplc="0409001B" w:tentative="1">
      <w:start w:val="1"/>
      <w:numFmt w:val="lowerRoman"/>
      <w:lvlText w:val="%6."/>
      <w:lvlJc w:val="right"/>
      <w:pPr>
        <w:ind w:left="7260" w:hanging="180"/>
      </w:pPr>
      <w:rPr>
        <w:rFonts w:cs="Times New Roman"/>
      </w:rPr>
    </w:lvl>
    <w:lvl w:ilvl="6" w:tplc="0409000F" w:tentative="1">
      <w:start w:val="1"/>
      <w:numFmt w:val="decimal"/>
      <w:lvlText w:val="%7."/>
      <w:lvlJc w:val="left"/>
      <w:pPr>
        <w:ind w:left="7980" w:hanging="360"/>
      </w:pPr>
      <w:rPr>
        <w:rFonts w:cs="Times New Roman"/>
      </w:rPr>
    </w:lvl>
    <w:lvl w:ilvl="7" w:tplc="04090019" w:tentative="1">
      <w:start w:val="1"/>
      <w:numFmt w:val="lowerLetter"/>
      <w:lvlText w:val="%8."/>
      <w:lvlJc w:val="left"/>
      <w:pPr>
        <w:ind w:left="8700" w:hanging="360"/>
      </w:pPr>
      <w:rPr>
        <w:rFonts w:cs="Times New Roman"/>
      </w:rPr>
    </w:lvl>
    <w:lvl w:ilvl="8" w:tplc="0409001B" w:tentative="1">
      <w:start w:val="1"/>
      <w:numFmt w:val="lowerRoman"/>
      <w:lvlText w:val="%9."/>
      <w:lvlJc w:val="right"/>
      <w:pPr>
        <w:ind w:left="9420" w:hanging="180"/>
      </w:pPr>
      <w:rPr>
        <w:rFonts w:cs="Times New Roman"/>
      </w:rPr>
    </w:lvl>
  </w:abstractNum>
  <w:abstractNum w:abstractNumId="7">
    <w:nsid w:val="4B7E6177"/>
    <w:multiLevelType w:val="hybridMultilevel"/>
    <w:tmpl w:val="A2646026"/>
    <w:lvl w:ilvl="0" w:tplc="57B41C6C">
      <w:start w:val="1"/>
      <w:numFmt w:val="decimal"/>
      <w:lvlText w:val="%1."/>
      <w:lvlJc w:val="left"/>
      <w:pPr>
        <w:ind w:left="4020" w:hanging="360"/>
      </w:pPr>
      <w:rPr>
        <w:rFonts w:cs="Times New Roman" w:hint="default"/>
      </w:rPr>
    </w:lvl>
    <w:lvl w:ilvl="1" w:tplc="04090019" w:tentative="1">
      <w:start w:val="1"/>
      <w:numFmt w:val="lowerLetter"/>
      <w:lvlText w:val="%2."/>
      <w:lvlJc w:val="left"/>
      <w:pPr>
        <w:ind w:left="4740" w:hanging="360"/>
      </w:pPr>
      <w:rPr>
        <w:rFonts w:cs="Times New Roman"/>
      </w:rPr>
    </w:lvl>
    <w:lvl w:ilvl="2" w:tplc="0409001B" w:tentative="1">
      <w:start w:val="1"/>
      <w:numFmt w:val="lowerRoman"/>
      <w:lvlText w:val="%3."/>
      <w:lvlJc w:val="right"/>
      <w:pPr>
        <w:ind w:left="5460" w:hanging="180"/>
      </w:pPr>
      <w:rPr>
        <w:rFonts w:cs="Times New Roman"/>
      </w:rPr>
    </w:lvl>
    <w:lvl w:ilvl="3" w:tplc="0409000F" w:tentative="1">
      <w:start w:val="1"/>
      <w:numFmt w:val="decimal"/>
      <w:lvlText w:val="%4."/>
      <w:lvlJc w:val="left"/>
      <w:pPr>
        <w:ind w:left="6180" w:hanging="360"/>
      </w:pPr>
      <w:rPr>
        <w:rFonts w:cs="Times New Roman"/>
      </w:rPr>
    </w:lvl>
    <w:lvl w:ilvl="4" w:tplc="04090019" w:tentative="1">
      <w:start w:val="1"/>
      <w:numFmt w:val="lowerLetter"/>
      <w:lvlText w:val="%5."/>
      <w:lvlJc w:val="left"/>
      <w:pPr>
        <w:ind w:left="6900" w:hanging="360"/>
      </w:pPr>
      <w:rPr>
        <w:rFonts w:cs="Times New Roman"/>
      </w:rPr>
    </w:lvl>
    <w:lvl w:ilvl="5" w:tplc="0409001B" w:tentative="1">
      <w:start w:val="1"/>
      <w:numFmt w:val="lowerRoman"/>
      <w:lvlText w:val="%6."/>
      <w:lvlJc w:val="right"/>
      <w:pPr>
        <w:ind w:left="7620" w:hanging="180"/>
      </w:pPr>
      <w:rPr>
        <w:rFonts w:cs="Times New Roman"/>
      </w:rPr>
    </w:lvl>
    <w:lvl w:ilvl="6" w:tplc="0409000F" w:tentative="1">
      <w:start w:val="1"/>
      <w:numFmt w:val="decimal"/>
      <w:lvlText w:val="%7."/>
      <w:lvlJc w:val="left"/>
      <w:pPr>
        <w:ind w:left="8340" w:hanging="360"/>
      </w:pPr>
      <w:rPr>
        <w:rFonts w:cs="Times New Roman"/>
      </w:rPr>
    </w:lvl>
    <w:lvl w:ilvl="7" w:tplc="04090019" w:tentative="1">
      <w:start w:val="1"/>
      <w:numFmt w:val="lowerLetter"/>
      <w:lvlText w:val="%8."/>
      <w:lvlJc w:val="left"/>
      <w:pPr>
        <w:ind w:left="9060" w:hanging="360"/>
      </w:pPr>
      <w:rPr>
        <w:rFonts w:cs="Times New Roman"/>
      </w:rPr>
    </w:lvl>
    <w:lvl w:ilvl="8" w:tplc="0409001B" w:tentative="1">
      <w:start w:val="1"/>
      <w:numFmt w:val="lowerRoman"/>
      <w:lvlText w:val="%9."/>
      <w:lvlJc w:val="right"/>
      <w:pPr>
        <w:ind w:left="9780" w:hanging="180"/>
      </w:pPr>
      <w:rPr>
        <w:rFonts w:cs="Times New Roman"/>
      </w:rPr>
    </w:lvl>
  </w:abstractNum>
  <w:abstractNum w:abstractNumId="8">
    <w:nsid w:val="5F4F18D4"/>
    <w:multiLevelType w:val="hybridMultilevel"/>
    <w:tmpl w:val="1138E3BE"/>
    <w:lvl w:ilvl="0" w:tplc="DE980862">
      <w:start w:val="1"/>
      <w:numFmt w:val="decimal"/>
      <w:lvlText w:val="%1."/>
      <w:lvlJc w:val="left"/>
      <w:pPr>
        <w:ind w:left="3300" w:hanging="360"/>
      </w:pPr>
      <w:rPr>
        <w:rFonts w:cs="Times New Roman" w:hint="default"/>
      </w:rPr>
    </w:lvl>
    <w:lvl w:ilvl="1" w:tplc="04090019" w:tentative="1">
      <w:start w:val="1"/>
      <w:numFmt w:val="lowerLetter"/>
      <w:lvlText w:val="%2."/>
      <w:lvlJc w:val="left"/>
      <w:pPr>
        <w:ind w:left="4020" w:hanging="360"/>
      </w:pPr>
      <w:rPr>
        <w:rFonts w:cs="Times New Roman"/>
      </w:rPr>
    </w:lvl>
    <w:lvl w:ilvl="2" w:tplc="0409001B" w:tentative="1">
      <w:start w:val="1"/>
      <w:numFmt w:val="lowerRoman"/>
      <w:lvlText w:val="%3."/>
      <w:lvlJc w:val="right"/>
      <w:pPr>
        <w:ind w:left="4740" w:hanging="180"/>
      </w:pPr>
      <w:rPr>
        <w:rFonts w:cs="Times New Roman"/>
      </w:rPr>
    </w:lvl>
    <w:lvl w:ilvl="3" w:tplc="0409000F" w:tentative="1">
      <w:start w:val="1"/>
      <w:numFmt w:val="decimal"/>
      <w:lvlText w:val="%4."/>
      <w:lvlJc w:val="left"/>
      <w:pPr>
        <w:ind w:left="5460" w:hanging="360"/>
      </w:pPr>
      <w:rPr>
        <w:rFonts w:cs="Times New Roman"/>
      </w:rPr>
    </w:lvl>
    <w:lvl w:ilvl="4" w:tplc="04090019" w:tentative="1">
      <w:start w:val="1"/>
      <w:numFmt w:val="lowerLetter"/>
      <w:lvlText w:val="%5."/>
      <w:lvlJc w:val="left"/>
      <w:pPr>
        <w:ind w:left="6180" w:hanging="360"/>
      </w:pPr>
      <w:rPr>
        <w:rFonts w:cs="Times New Roman"/>
      </w:rPr>
    </w:lvl>
    <w:lvl w:ilvl="5" w:tplc="0409001B" w:tentative="1">
      <w:start w:val="1"/>
      <w:numFmt w:val="lowerRoman"/>
      <w:lvlText w:val="%6."/>
      <w:lvlJc w:val="right"/>
      <w:pPr>
        <w:ind w:left="6900" w:hanging="180"/>
      </w:pPr>
      <w:rPr>
        <w:rFonts w:cs="Times New Roman"/>
      </w:rPr>
    </w:lvl>
    <w:lvl w:ilvl="6" w:tplc="0409000F" w:tentative="1">
      <w:start w:val="1"/>
      <w:numFmt w:val="decimal"/>
      <w:lvlText w:val="%7."/>
      <w:lvlJc w:val="left"/>
      <w:pPr>
        <w:ind w:left="7620" w:hanging="360"/>
      </w:pPr>
      <w:rPr>
        <w:rFonts w:cs="Times New Roman"/>
      </w:rPr>
    </w:lvl>
    <w:lvl w:ilvl="7" w:tplc="04090019" w:tentative="1">
      <w:start w:val="1"/>
      <w:numFmt w:val="lowerLetter"/>
      <w:lvlText w:val="%8."/>
      <w:lvlJc w:val="left"/>
      <w:pPr>
        <w:ind w:left="8340" w:hanging="360"/>
      </w:pPr>
      <w:rPr>
        <w:rFonts w:cs="Times New Roman"/>
      </w:rPr>
    </w:lvl>
    <w:lvl w:ilvl="8" w:tplc="0409001B" w:tentative="1">
      <w:start w:val="1"/>
      <w:numFmt w:val="lowerRoman"/>
      <w:lvlText w:val="%9."/>
      <w:lvlJc w:val="right"/>
      <w:pPr>
        <w:ind w:left="9060" w:hanging="180"/>
      </w:pPr>
      <w:rPr>
        <w:rFonts w:cs="Times New Roman"/>
      </w:rPr>
    </w:lvl>
  </w:abstractNum>
  <w:abstractNum w:abstractNumId="9">
    <w:nsid w:val="7AF14A7A"/>
    <w:multiLevelType w:val="hybridMultilevel"/>
    <w:tmpl w:val="5C8CF942"/>
    <w:lvl w:ilvl="0" w:tplc="EE0A9666">
      <w:start w:val="1"/>
      <w:numFmt w:val="decimal"/>
      <w:lvlText w:val="%1."/>
      <w:lvlJc w:val="left"/>
      <w:pPr>
        <w:ind w:left="780" w:hanging="360"/>
      </w:pPr>
      <w:rPr>
        <w:rFonts w:cs="Times New Roman" w:hint="default"/>
      </w:rPr>
    </w:lvl>
    <w:lvl w:ilvl="1" w:tplc="04090019" w:tentative="1">
      <w:start w:val="1"/>
      <w:numFmt w:val="lowerLetter"/>
      <w:lvlText w:val="%2."/>
      <w:lvlJc w:val="left"/>
      <w:pPr>
        <w:ind w:left="1500" w:hanging="360"/>
      </w:pPr>
      <w:rPr>
        <w:rFonts w:cs="Times New Roman"/>
      </w:rPr>
    </w:lvl>
    <w:lvl w:ilvl="2" w:tplc="0409001B" w:tentative="1">
      <w:start w:val="1"/>
      <w:numFmt w:val="lowerRoman"/>
      <w:lvlText w:val="%3."/>
      <w:lvlJc w:val="right"/>
      <w:pPr>
        <w:ind w:left="2220" w:hanging="180"/>
      </w:pPr>
      <w:rPr>
        <w:rFonts w:cs="Times New Roman"/>
      </w:rPr>
    </w:lvl>
    <w:lvl w:ilvl="3" w:tplc="0409000F" w:tentative="1">
      <w:start w:val="1"/>
      <w:numFmt w:val="decimal"/>
      <w:lvlText w:val="%4."/>
      <w:lvlJc w:val="left"/>
      <w:pPr>
        <w:ind w:left="2940" w:hanging="360"/>
      </w:pPr>
      <w:rPr>
        <w:rFonts w:cs="Times New Roman"/>
      </w:rPr>
    </w:lvl>
    <w:lvl w:ilvl="4" w:tplc="04090019" w:tentative="1">
      <w:start w:val="1"/>
      <w:numFmt w:val="lowerLetter"/>
      <w:lvlText w:val="%5."/>
      <w:lvlJc w:val="left"/>
      <w:pPr>
        <w:ind w:left="3660" w:hanging="360"/>
      </w:pPr>
      <w:rPr>
        <w:rFonts w:cs="Times New Roman"/>
      </w:rPr>
    </w:lvl>
    <w:lvl w:ilvl="5" w:tplc="0409001B" w:tentative="1">
      <w:start w:val="1"/>
      <w:numFmt w:val="lowerRoman"/>
      <w:lvlText w:val="%6."/>
      <w:lvlJc w:val="right"/>
      <w:pPr>
        <w:ind w:left="4380" w:hanging="180"/>
      </w:pPr>
      <w:rPr>
        <w:rFonts w:cs="Times New Roman"/>
      </w:rPr>
    </w:lvl>
    <w:lvl w:ilvl="6" w:tplc="0409000F" w:tentative="1">
      <w:start w:val="1"/>
      <w:numFmt w:val="decimal"/>
      <w:lvlText w:val="%7."/>
      <w:lvlJc w:val="left"/>
      <w:pPr>
        <w:ind w:left="5100" w:hanging="360"/>
      </w:pPr>
      <w:rPr>
        <w:rFonts w:cs="Times New Roman"/>
      </w:rPr>
    </w:lvl>
    <w:lvl w:ilvl="7" w:tplc="04090019" w:tentative="1">
      <w:start w:val="1"/>
      <w:numFmt w:val="lowerLetter"/>
      <w:lvlText w:val="%8."/>
      <w:lvlJc w:val="left"/>
      <w:pPr>
        <w:ind w:left="5820" w:hanging="360"/>
      </w:pPr>
      <w:rPr>
        <w:rFonts w:cs="Times New Roman"/>
      </w:rPr>
    </w:lvl>
    <w:lvl w:ilvl="8" w:tplc="0409001B" w:tentative="1">
      <w:start w:val="1"/>
      <w:numFmt w:val="lowerRoman"/>
      <w:lvlText w:val="%9."/>
      <w:lvlJc w:val="right"/>
      <w:pPr>
        <w:ind w:left="6540" w:hanging="180"/>
      </w:pPr>
      <w:rPr>
        <w:rFonts w:cs="Times New Roman"/>
      </w:rPr>
    </w:lvl>
  </w:abstractNum>
  <w:abstractNum w:abstractNumId="10">
    <w:nsid w:val="7B720549"/>
    <w:multiLevelType w:val="hybridMultilevel"/>
    <w:tmpl w:val="4D6A3316"/>
    <w:lvl w:ilvl="0" w:tplc="D3A0302C">
      <w:start w:val="1"/>
      <w:numFmt w:val="decimal"/>
      <w:lvlText w:val="%1."/>
      <w:lvlJc w:val="left"/>
      <w:pPr>
        <w:ind w:left="1500" w:hanging="360"/>
      </w:pPr>
      <w:rPr>
        <w:rFonts w:cs="Times New Roman" w:hint="default"/>
      </w:rPr>
    </w:lvl>
    <w:lvl w:ilvl="1" w:tplc="04090019" w:tentative="1">
      <w:start w:val="1"/>
      <w:numFmt w:val="lowerLetter"/>
      <w:lvlText w:val="%2."/>
      <w:lvlJc w:val="left"/>
      <w:pPr>
        <w:ind w:left="2220" w:hanging="360"/>
      </w:pPr>
      <w:rPr>
        <w:rFonts w:cs="Times New Roman"/>
      </w:rPr>
    </w:lvl>
    <w:lvl w:ilvl="2" w:tplc="0409001B" w:tentative="1">
      <w:start w:val="1"/>
      <w:numFmt w:val="lowerRoman"/>
      <w:lvlText w:val="%3."/>
      <w:lvlJc w:val="right"/>
      <w:pPr>
        <w:ind w:left="2940" w:hanging="180"/>
      </w:pPr>
      <w:rPr>
        <w:rFonts w:cs="Times New Roman"/>
      </w:rPr>
    </w:lvl>
    <w:lvl w:ilvl="3" w:tplc="0409000F" w:tentative="1">
      <w:start w:val="1"/>
      <w:numFmt w:val="decimal"/>
      <w:lvlText w:val="%4."/>
      <w:lvlJc w:val="left"/>
      <w:pPr>
        <w:ind w:left="3660" w:hanging="360"/>
      </w:pPr>
      <w:rPr>
        <w:rFonts w:cs="Times New Roman"/>
      </w:rPr>
    </w:lvl>
    <w:lvl w:ilvl="4" w:tplc="04090019" w:tentative="1">
      <w:start w:val="1"/>
      <w:numFmt w:val="lowerLetter"/>
      <w:lvlText w:val="%5."/>
      <w:lvlJc w:val="left"/>
      <w:pPr>
        <w:ind w:left="4380" w:hanging="360"/>
      </w:pPr>
      <w:rPr>
        <w:rFonts w:cs="Times New Roman"/>
      </w:rPr>
    </w:lvl>
    <w:lvl w:ilvl="5" w:tplc="0409001B" w:tentative="1">
      <w:start w:val="1"/>
      <w:numFmt w:val="lowerRoman"/>
      <w:lvlText w:val="%6."/>
      <w:lvlJc w:val="right"/>
      <w:pPr>
        <w:ind w:left="5100" w:hanging="180"/>
      </w:pPr>
      <w:rPr>
        <w:rFonts w:cs="Times New Roman"/>
      </w:rPr>
    </w:lvl>
    <w:lvl w:ilvl="6" w:tplc="0409000F" w:tentative="1">
      <w:start w:val="1"/>
      <w:numFmt w:val="decimal"/>
      <w:lvlText w:val="%7."/>
      <w:lvlJc w:val="left"/>
      <w:pPr>
        <w:ind w:left="5820" w:hanging="360"/>
      </w:pPr>
      <w:rPr>
        <w:rFonts w:cs="Times New Roman"/>
      </w:rPr>
    </w:lvl>
    <w:lvl w:ilvl="7" w:tplc="04090019" w:tentative="1">
      <w:start w:val="1"/>
      <w:numFmt w:val="lowerLetter"/>
      <w:lvlText w:val="%8."/>
      <w:lvlJc w:val="left"/>
      <w:pPr>
        <w:ind w:left="6540" w:hanging="360"/>
      </w:pPr>
      <w:rPr>
        <w:rFonts w:cs="Times New Roman"/>
      </w:rPr>
    </w:lvl>
    <w:lvl w:ilvl="8" w:tplc="0409001B" w:tentative="1">
      <w:start w:val="1"/>
      <w:numFmt w:val="lowerRoman"/>
      <w:lvlText w:val="%9."/>
      <w:lvlJc w:val="right"/>
      <w:pPr>
        <w:ind w:left="7260" w:hanging="180"/>
      </w:pPr>
      <w:rPr>
        <w:rFonts w:cs="Times New Roman"/>
      </w:rPr>
    </w:lvl>
  </w:abstractNum>
  <w:abstractNum w:abstractNumId="11">
    <w:nsid w:val="7C9D5BC7"/>
    <w:multiLevelType w:val="hybridMultilevel"/>
    <w:tmpl w:val="BB0AEE8C"/>
    <w:lvl w:ilvl="0" w:tplc="E73220E8">
      <w:start w:val="1"/>
      <w:numFmt w:val="decimal"/>
      <w:lvlText w:val="%1."/>
      <w:lvlJc w:val="left"/>
      <w:pPr>
        <w:ind w:left="1140" w:hanging="360"/>
      </w:pPr>
      <w:rPr>
        <w:rFonts w:cs="Times New Roman" w:hint="default"/>
      </w:rPr>
    </w:lvl>
    <w:lvl w:ilvl="1" w:tplc="04090019" w:tentative="1">
      <w:start w:val="1"/>
      <w:numFmt w:val="lowerLetter"/>
      <w:lvlText w:val="%2."/>
      <w:lvlJc w:val="left"/>
      <w:pPr>
        <w:ind w:left="1860" w:hanging="360"/>
      </w:pPr>
      <w:rPr>
        <w:rFonts w:cs="Times New Roman"/>
      </w:rPr>
    </w:lvl>
    <w:lvl w:ilvl="2" w:tplc="0409001B" w:tentative="1">
      <w:start w:val="1"/>
      <w:numFmt w:val="lowerRoman"/>
      <w:lvlText w:val="%3."/>
      <w:lvlJc w:val="right"/>
      <w:pPr>
        <w:ind w:left="2580" w:hanging="180"/>
      </w:pPr>
      <w:rPr>
        <w:rFonts w:cs="Times New Roman"/>
      </w:rPr>
    </w:lvl>
    <w:lvl w:ilvl="3" w:tplc="0409000F" w:tentative="1">
      <w:start w:val="1"/>
      <w:numFmt w:val="decimal"/>
      <w:lvlText w:val="%4."/>
      <w:lvlJc w:val="left"/>
      <w:pPr>
        <w:ind w:left="3300" w:hanging="360"/>
      </w:pPr>
      <w:rPr>
        <w:rFonts w:cs="Times New Roman"/>
      </w:rPr>
    </w:lvl>
    <w:lvl w:ilvl="4" w:tplc="04090019" w:tentative="1">
      <w:start w:val="1"/>
      <w:numFmt w:val="lowerLetter"/>
      <w:lvlText w:val="%5."/>
      <w:lvlJc w:val="left"/>
      <w:pPr>
        <w:ind w:left="4020" w:hanging="360"/>
      </w:pPr>
      <w:rPr>
        <w:rFonts w:cs="Times New Roman"/>
      </w:rPr>
    </w:lvl>
    <w:lvl w:ilvl="5" w:tplc="0409001B" w:tentative="1">
      <w:start w:val="1"/>
      <w:numFmt w:val="lowerRoman"/>
      <w:lvlText w:val="%6."/>
      <w:lvlJc w:val="right"/>
      <w:pPr>
        <w:ind w:left="4740" w:hanging="180"/>
      </w:pPr>
      <w:rPr>
        <w:rFonts w:cs="Times New Roman"/>
      </w:rPr>
    </w:lvl>
    <w:lvl w:ilvl="6" w:tplc="0409000F" w:tentative="1">
      <w:start w:val="1"/>
      <w:numFmt w:val="decimal"/>
      <w:lvlText w:val="%7."/>
      <w:lvlJc w:val="left"/>
      <w:pPr>
        <w:ind w:left="5460" w:hanging="360"/>
      </w:pPr>
      <w:rPr>
        <w:rFonts w:cs="Times New Roman"/>
      </w:rPr>
    </w:lvl>
    <w:lvl w:ilvl="7" w:tplc="04090019" w:tentative="1">
      <w:start w:val="1"/>
      <w:numFmt w:val="lowerLetter"/>
      <w:lvlText w:val="%8."/>
      <w:lvlJc w:val="left"/>
      <w:pPr>
        <w:ind w:left="6180" w:hanging="360"/>
      </w:pPr>
      <w:rPr>
        <w:rFonts w:cs="Times New Roman"/>
      </w:rPr>
    </w:lvl>
    <w:lvl w:ilvl="8" w:tplc="0409001B" w:tentative="1">
      <w:start w:val="1"/>
      <w:numFmt w:val="lowerRoman"/>
      <w:lvlText w:val="%9."/>
      <w:lvlJc w:val="right"/>
      <w:pPr>
        <w:ind w:left="6900" w:hanging="180"/>
      </w:pPr>
      <w:rPr>
        <w:rFonts w:cs="Times New Roman"/>
      </w:rPr>
    </w:lvl>
  </w:abstractNum>
  <w:abstractNum w:abstractNumId="12">
    <w:nsid w:val="7F111688"/>
    <w:multiLevelType w:val="hybridMultilevel"/>
    <w:tmpl w:val="37923306"/>
    <w:lvl w:ilvl="0" w:tplc="26B69810">
      <w:start w:val="1"/>
      <w:numFmt w:val="decimal"/>
      <w:lvlText w:val="%1."/>
      <w:lvlJc w:val="left"/>
      <w:pPr>
        <w:ind w:left="420" w:hanging="360"/>
      </w:pPr>
      <w:rPr>
        <w:rFonts w:cs="Times New Roman" w:hint="default"/>
      </w:rPr>
    </w:lvl>
    <w:lvl w:ilvl="1" w:tplc="04090019" w:tentative="1">
      <w:start w:val="1"/>
      <w:numFmt w:val="lowerLetter"/>
      <w:lvlText w:val="%2."/>
      <w:lvlJc w:val="left"/>
      <w:pPr>
        <w:ind w:left="1140" w:hanging="360"/>
      </w:pPr>
      <w:rPr>
        <w:rFonts w:cs="Times New Roman"/>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sz w:val="28"/>
        </w:rPr>
      </w:lvl>
    </w:lvlOverride>
  </w:num>
  <w:num w:numId="2">
    <w:abstractNumId w:val="3"/>
  </w:num>
  <w:num w:numId="3">
    <w:abstractNumId w:val="12"/>
  </w:num>
  <w:num w:numId="4">
    <w:abstractNumId w:val="9"/>
  </w:num>
  <w:num w:numId="5">
    <w:abstractNumId w:val="11"/>
  </w:num>
  <w:num w:numId="6">
    <w:abstractNumId w:val="10"/>
  </w:num>
  <w:num w:numId="7">
    <w:abstractNumId w:val="1"/>
  </w:num>
  <w:num w:numId="8">
    <w:abstractNumId w:val="5"/>
  </w:num>
  <w:num w:numId="9">
    <w:abstractNumId w:val="4"/>
  </w:num>
  <w:num w:numId="10">
    <w:abstractNumId w:val="2"/>
  </w:num>
  <w:num w:numId="11">
    <w:abstractNumId w:val="8"/>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447"/>
    <w:rsid w:val="00004968"/>
    <w:rsid w:val="0001305C"/>
    <w:rsid w:val="00013E43"/>
    <w:rsid w:val="0001467B"/>
    <w:rsid w:val="00023553"/>
    <w:rsid w:val="000C5FD4"/>
    <w:rsid w:val="000C609F"/>
    <w:rsid w:val="00102E87"/>
    <w:rsid w:val="00104DCE"/>
    <w:rsid w:val="00144A63"/>
    <w:rsid w:val="00161454"/>
    <w:rsid w:val="00171D5C"/>
    <w:rsid w:val="00195EB6"/>
    <w:rsid w:val="001E5312"/>
    <w:rsid w:val="002052AD"/>
    <w:rsid w:val="0020727E"/>
    <w:rsid w:val="00250793"/>
    <w:rsid w:val="00295D0E"/>
    <w:rsid w:val="002A3978"/>
    <w:rsid w:val="002D2603"/>
    <w:rsid w:val="002D7DB6"/>
    <w:rsid w:val="00332F26"/>
    <w:rsid w:val="00354A18"/>
    <w:rsid w:val="00375D93"/>
    <w:rsid w:val="003855DD"/>
    <w:rsid w:val="003B4B6C"/>
    <w:rsid w:val="003C6AAC"/>
    <w:rsid w:val="003F718A"/>
    <w:rsid w:val="00402A1A"/>
    <w:rsid w:val="00443F0A"/>
    <w:rsid w:val="00486677"/>
    <w:rsid w:val="00497A09"/>
    <w:rsid w:val="004B0640"/>
    <w:rsid w:val="004B6CCF"/>
    <w:rsid w:val="004E530F"/>
    <w:rsid w:val="00545F30"/>
    <w:rsid w:val="0056613F"/>
    <w:rsid w:val="00592452"/>
    <w:rsid w:val="005B65E7"/>
    <w:rsid w:val="005D244A"/>
    <w:rsid w:val="005F2150"/>
    <w:rsid w:val="00606E40"/>
    <w:rsid w:val="006C017F"/>
    <w:rsid w:val="006D3A2D"/>
    <w:rsid w:val="006E2DEE"/>
    <w:rsid w:val="006E671A"/>
    <w:rsid w:val="00723257"/>
    <w:rsid w:val="0078014B"/>
    <w:rsid w:val="00792183"/>
    <w:rsid w:val="007B1D78"/>
    <w:rsid w:val="007B2407"/>
    <w:rsid w:val="007D64F4"/>
    <w:rsid w:val="007E5B80"/>
    <w:rsid w:val="00811825"/>
    <w:rsid w:val="00825A9B"/>
    <w:rsid w:val="00874315"/>
    <w:rsid w:val="00876F86"/>
    <w:rsid w:val="008957F9"/>
    <w:rsid w:val="008F4A21"/>
    <w:rsid w:val="00987EA4"/>
    <w:rsid w:val="009A3E0E"/>
    <w:rsid w:val="009A604C"/>
    <w:rsid w:val="009B36AB"/>
    <w:rsid w:val="009D0C05"/>
    <w:rsid w:val="00A35EBA"/>
    <w:rsid w:val="00AA2D08"/>
    <w:rsid w:val="00AD5714"/>
    <w:rsid w:val="00AE27B4"/>
    <w:rsid w:val="00B16394"/>
    <w:rsid w:val="00B62056"/>
    <w:rsid w:val="00B658E6"/>
    <w:rsid w:val="00B66F76"/>
    <w:rsid w:val="00B73CF9"/>
    <w:rsid w:val="00BA1644"/>
    <w:rsid w:val="00BA379E"/>
    <w:rsid w:val="00BB7E04"/>
    <w:rsid w:val="00BD6340"/>
    <w:rsid w:val="00C14923"/>
    <w:rsid w:val="00C33D08"/>
    <w:rsid w:val="00C40A91"/>
    <w:rsid w:val="00C43854"/>
    <w:rsid w:val="00C44FF5"/>
    <w:rsid w:val="00C46F89"/>
    <w:rsid w:val="00C90447"/>
    <w:rsid w:val="00CB6B75"/>
    <w:rsid w:val="00CF3AAC"/>
    <w:rsid w:val="00D145CC"/>
    <w:rsid w:val="00D1510E"/>
    <w:rsid w:val="00D652E7"/>
    <w:rsid w:val="00E0213F"/>
    <w:rsid w:val="00E03210"/>
    <w:rsid w:val="00E741E0"/>
    <w:rsid w:val="00F1440C"/>
    <w:rsid w:val="00F15923"/>
    <w:rsid w:val="00F207FE"/>
    <w:rsid w:val="00F22F1F"/>
    <w:rsid w:val="00F31E1A"/>
    <w:rsid w:val="00F33775"/>
    <w:rsid w:val="00F531EA"/>
    <w:rsid w:val="00F632D2"/>
    <w:rsid w:val="00F649B0"/>
    <w:rsid w:val="00F64EC4"/>
    <w:rsid w:val="00F911FB"/>
    <w:rsid w:val="00FA1683"/>
    <w:rsid w:val="00FC7D2B"/>
    <w:rsid w:val="00FD2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sz w:val="20"/>
      <w:szCs w:val="20"/>
    </w:rPr>
  </w:style>
  <w:style w:type="paragraph" w:styleId="Heading1">
    <w:name w:val="heading 1"/>
    <w:basedOn w:val="Normal"/>
    <w:next w:val="Normal"/>
    <w:link w:val="Heading1Char"/>
    <w:uiPriority w:val="99"/>
    <w:qFormat/>
    <w:pPr>
      <w:keepNext/>
      <w:jc w:val="center"/>
      <w:outlineLvl w:val="0"/>
    </w:pPr>
    <w:rPr>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sz w:val="20"/>
      <w:szCs w:val="20"/>
    </w:rPr>
  </w:style>
  <w:style w:type="paragraph" w:styleId="Heading1">
    <w:name w:val="heading 1"/>
    <w:basedOn w:val="Normal"/>
    <w:next w:val="Normal"/>
    <w:link w:val="Heading1Char"/>
    <w:uiPriority w:val="99"/>
    <w:qFormat/>
    <w:pPr>
      <w:keepNext/>
      <w:jc w:val="center"/>
      <w:outlineLvl w:val="0"/>
    </w:pPr>
    <w:rPr>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1207</Words>
  <Characters>6881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GOVERNMENT  2301</vt:lpstr>
    </vt:vector>
  </TitlesOfParts>
  <Company>HCCS</Company>
  <LinksUpToDate>false</LinksUpToDate>
  <CharactersWithSpaces>8072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2301</dc:title>
  <dc:creator>Doug Rowlett</dc:creator>
  <cp:lastModifiedBy>Administrator</cp:lastModifiedBy>
  <cp:revision>2</cp:revision>
  <cp:lastPrinted>2013-06-01T16:45:00Z</cp:lastPrinted>
  <dcterms:created xsi:type="dcterms:W3CDTF">2013-06-03T17:42:00Z</dcterms:created>
  <dcterms:modified xsi:type="dcterms:W3CDTF">2013-06-03T17:42:00Z</dcterms:modified>
</cp:coreProperties>
</file>