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33" w:rsidRDefault="00410B33" w:rsidP="00E6535C">
      <w:pPr>
        <w:rPr>
          <w:b/>
        </w:rPr>
      </w:pPr>
    </w:p>
    <w:p w:rsidR="00234CDD" w:rsidRPr="00474A0A" w:rsidRDefault="00860C80" w:rsidP="00E6535C">
      <w:pPr>
        <w:rPr>
          <w:b/>
        </w:rPr>
      </w:pPr>
      <w:r>
        <w:rPr>
          <w:noProof/>
        </w:rPr>
        <w:drawing>
          <wp:inline distT="0" distB="0" distL="0" distR="0">
            <wp:extent cx="1009650" cy="790575"/>
            <wp:effectExtent l="0" t="0" r="0" b="9525"/>
            <wp:docPr id="1" name="Picture 7"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 5742 HCC Logos with Trademark July 29 (2)"/>
                    <pic:cNvPicPr>
                      <a:picLocks noChangeAspect="1" noChangeArrowheads="1"/>
                    </pic:cNvPicPr>
                  </pic:nvPicPr>
                  <pic:blipFill>
                    <a:blip r:embed="rId8">
                      <a:extLst>
                        <a:ext uri="{28A0092B-C50C-407E-A947-70E740481C1C}">
                          <a14:useLocalDpi xmlns:a14="http://schemas.microsoft.com/office/drawing/2010/main" val="0"/>
                        </a:ext>
                      </a:extLst>
                    </a:blip>
                    <a:srcRect l="29373" t="40398" r="30775"/>
                    <a:stretch>
                      <a:fillRect/>
                    </a:stretch>
                  </pic:blipFill>
                  <pic:spPr bwMode="auto">
                    <a:xfrm>
                      <a:off x="0" y="0"/>
                      <a:ext cx="1009650" cy="790575"/>
                    </a:xfrm>
                    <a:prstGeom prst="rect">
                      <a:avLst/>
                    </a:prstGeom>
                    <a:noFill/>
                    <a:ln>
                      <a:noFill/>
                    </a:ln>
                  </pic:spPr>
                </pic:pic>
              </a:graphicData>
            </a:graphic>
          </wp:inline>
        </w:drawing>
      </w:r>
    </w:p>
    <w:p w:rsidR="00234CDD" w:rsidRPr="00474A0A" w:rsidRDefault="00234CDD" w:rsidP="00DE4C6F">
      <w:pPr>
        <w:jc w:val="center"/>
        <w:rPr>
          <w:b/>
        </w:rPr>
      </w:pPr>
      <w:r w:rsidRPr="00474A0A">
        <w:rPr>
          <w:b/>
        </w:rPr>
        <w:t>Sociology</w:t>
      </w:r>
    </w:p>
    <w:p w:rsidR="00234CDD" w:rsidRPr="00474A0A" w:rsidRDefault="00234CDD" w:rsidP="00DE4C6F">
      <w:pPr>
        <w:jc w:val="center"/>
        <w:rPr>
          <w:b/>
        </w:rPr>
      </w:pPr>
      <w:smartTag w:uri="urn:schemas-microsoft-com:office:smarttags" w:element="place">
        <w:smartTag w:uri="urn:schemas-microsoft-com:office:smarttags" w:element="PlaceName">
          <w:r w:rsidRPr="00474A0A">
            <w:rPr>
              <w:b/>
            </w:rPr>
            <w:t>Southwest</w:t>
          </w:r>
        </w:smartTag>
        <w:smartTag w:uri="urn:schemas-microsoft-com:office:smarttags" w:element="PlaceType">
          <w:r w:rsidRPr="00474A0A">
            <w:rPr>
              <w:b/>
            </w:rPr>
            <w:t>College</w:t>
          </w:r>
        </w:smartTag>
      </w:smartTag>
    </w:p>
    <w:p w:rsidR="00234CDD" w:rsidRPr="00474A0A" w:rsidRDefault="00234CDD">
      <w:pPr>
        <w:rPr>
          <w:b/>
        </w:rPr>
      </w:pPr>
    </w:p>
    <w:p w:rsidR="00234CDD" w:rsidRPr="00474A0A" w:rsidRDefault="00432753" w:rsidP="00DE4C6F">
      <w:pPr>
        <w:jc w:val="center"/>
        <w:rPr>
          <w:b/>
        </w:rPr>
      </w:pPr>
      <w:r>
        <w:rPr>
          <w:b/>
        </w:rPr>
        <w:t xml:space="preserve">Sociology 1301 </w:t>
      </w:r>
      <w:r w:rsidR="00234CDD" w:rsidRPr="00474A0A">
        <w:rPr>
          <w:b/>
        </w:rPr>
        <w:t>Course# and Course Title</w:t>
      </w:r>
    </w:p>
    <w:p w:rsidR="009A3AE5" w:rsidRPr="009A3AE5" w:rsidRDefault="009A3AE5" w:rsidP="00DE4C6F">
      <w:pPr>
        <w:jc w:val="center"/>
        <w:rPr>
          <w:b/>
        </w:rPr>
      </w:pPr>
      <w:r w:rsidRPr="009A3AE5">
        <w:rPr>
          <w:b/>
        </w:rPr>
        <w:t>Course Title: Introduction to Sociology.</w:t>
      </w:r>
    </w:p>
    <w:p w:rsidR="00234CDD" w:rsidRPr="00474A0A" w:rsidRDefault="00234CDD" w:rsidP="00DE4C6F">
      <w:pPr>
        <w:jc w:val="center"/>
      </w:pPr>
      <w:r w:rsidRPr="00474A0A">
        <w:t>CRN</w:t>
      </w:r>
      <w:r>
        <w:t xml:space="preserve"># </w:t>
      </w:r>
      <w:r w:rsidR="005943E0">
        <w:t>16</w:t>
      </w:r>
      <w:r w:rsidR="00501B33">
        <w:t>85</w:t>
      </w:r>
      <w:r w:rsidR="005943E0">
        <w:t>3</w:t>
      </w:r>
      <w:r w:rsidR="00501B33">
        <w:t xml:space="preserve"> </w:t>
      </w:r>
      <w:r w:rsidR="00A81016">
        <w:t xml:space="preserve">Fall </w:t>
      </w:r>
      <w:r>
        <w:t>S</w:t>
      </w:r>
      <w:r w:rsidRPr="00474A0A">
        <w:t>emester</w:t>
      </w:r>
      <w:r w:rsidR="001B780E">
        <w:t xml:space="preserve">, </w:t>
      </w:r>
      <w:r w:rsidRPr="00474A0A">
        <w:t>Year</w:t>
      </w:r>
      <w:r>
        <w:t>: 201</w:t>
      </w:r>
      <w:r w:rsidR="005943E0">
        <w:t>8</w:t>
      </w:r>
      <w:r w:rsidR="004D796B">
        <w:t>. Start 0</w:t>
      </w:r>
      <w:r w:rsidR="00501B33">
        <w:t>8</w:t>
      </w:r>
      <w:r w:rsidR="004D796B">
        <w:t>/</w:t>
      </w:r>
      <w:r w:rsidR="00501B33">
        <w:t>28</w:t>
      </w:r>
      <w:r w:rsidR="004D796B">
        <w:t>/201</w:t>
      </w:r>
      <w:r w:rsidR="005943E0">
        <w:t>8</w:t>
      </w:r>
      <w:r w:rsidR="004D796B">
        <w:t>.</w:t>
      </w:r>
    </w:p>
    <w:p w:rsidR="00234CDD" w:rsidRPr="00474A0A" w:rsidRDefault="005943E0" w:rsidP="00DE4C6F">
      <w:pPr>
        <w:jc w:val="center"/>
      </w:pPr>
      <w:r>
        <w:t>West Loop</w:t>
      </w:r>
      <w:r w:rsidR="00234CDD">
        <w:t xml:space="preserve">: </w:t>
      </w:r>
      <w:r w:rsidR="006D3FB3">
        <w:t>R</w:t>
      </w:r>
      <w:r w:rsidR="00234CDD" w:rsidRPr="00474A0A">
        <w:t>oom</w:t>
      </w:r>
      <w:r w:rsidR="00234CDD">
        <w:t xml:space="preserve"> #</w:t>
      </w:r>
      <w:r>
        <w:t>003</w:t>
      </w:r>
      <w:r w:rsidR="00EF73AC">
        <w:t xml:space="preserve">. </w:t>
      </w:r>
      <w:r w:rsidR="00234CDD" w:rsidRPr="00474A0A">
        <w:t>MeetingTime</w:t>
      </w:r>
      <w:r w:rsidR="00234CDD">
        <w:t xml:space="preserve">: </w:t>
      </w:r>
      <w:r>
        <w:t>5</w:t>
      </w:r>
      <w:r w:rsidR="00234CDD">
        <w:t>:</w:t>
      </w:r>
      <w:r w:rsidR="007741D3">
        <w:t>3</w:t>
      </w:r>
      <w:r w:rsidR="00234CDD">
        <w:t>0</w:t>
      </w:r>
      <w:r w:rsidR="007741D3">
        <w:t>P</w:t>
      </w:r>
      <w:r w:rsidR="00234CDD">
        <w:t>M-</w:t>
      </w:r>
      <w:r>
        <w:t xml:space="preserve"> 6</w:t>
      </w:r>
      <w:r w:rsidR="00234CDD">
        <w:t>:</w:t>
      </w:r>
      <w:r>
        <w:t>5</w:t>
      </w:r>
      <w:r w:rsidR="00234CDD">
        <w:t>0</w:t>
      </w:r>
      <w:r w:rsidR="004B3610">
        <w:t>P</w:t>
      </w:r>
      <w:r w:rsidR="00234CDD">
        <w:t>M</w:t>
      </w:r>
      <w:r w:rsidR="007741D3">
        <w:t>.</w:t>
      </w:r>
      <w:r w:rsidR="00234CDD">
        <w:t xml:space="preserve"> </w:t>
      </w:r>
      <w:r>
        <w:t>Tuesda</w:t>
      </w:r>
      <w:r w:rsidR="00234CDD">
        <w:t xml:space="preserve">ys &amp; </w:t>
      </w:r>
      <w:r>
        <w:t>Thur</w:t>
      </w:r>
      <w:r w:rsidR="00234CDD">
        <w:t>sdays.</w:t>
      </w:r>
    </w:p>
    <w:p w:rsidR="00234CDD" w:rsidRPr="00474A0A" w:rsidRDefault="00432753" w:rsidP="00B30D5C">
      <w:pPr>
        <w:jc w:val="center"/>
      </w:pPr>
      <w:r>
        <w:t xml:space="preserve">2 </w:t>
      </w:r>
      <w:r w:rsidR="00234CDD">
        <w:t>hour lecture course</w:t>
      </w:r>
      <w:r w:rsidR="00FD6E9A">
        <w:t xml:space="preserve">, </w:t>
      </w:r>
      <w:r w:rsidR="00234CDD">
        <w:t xml:space="preserve">| 48 hours per semester | </w:t>
      </w:r>
      <w:r w:rsidR="00234CDD" w:rsidRPr="00474A0A">
        <w:t>16 weeks</w:t>
      </w:r>
      <w:r w:rsidR="00234CDD">
        <w:t>; 2 Hr</w:t>
      </w:r>
      <w:r w:rsidR="00234CDD" w:rsidRPr="007C37DD">
        <w:rPr>
          <w:color w:val="FF0000"/>
        </w:rPr>
        <w:t xml:space="preserve">. </w:t>
      </w:r>
      <w:r w:rsidR="004709D1">
        <w:rPr>
          <w:color w:val="FF0000"/>
        </w:rPr>
        <w:t xml:space="preserve">Regular </w:t>
      </w:r>
      <w:r w:rsidR="00234CDD" w:rsidRPr="007C37DD">
        <w:rPr>
          <w:color w:val="FF0000"/>
        </w:rPr>
        <w:t>Start</w:t>
      </w:r>
      <w:r w:rsidR="00B30D5C">
        <w:rPr>
          <w:color w:val="FF0000"/>
        </w:rPr>
        <w:t>.</w:t>
      </w:r>
    </w:p>
    <w:p w:rsidR="0095113B" w:rsidRDefault="0095113B" w:rsidP="00DE4C6F">
      <w:pPr>
        <w:rPr>
          <w:b/>
        </w:rPr>
      </w:pPr>
    </w:p>
    <w:p w:rsidR="00975191" w:rsidRPr="00975191" w:rsidRDefault="00234CDD" w:rsidP="00975191">
      <w:pPr>
        <w:rPr>
          <w:b/>
        </w:rPr>
      </w:pPr>
      <w:r w:rsidRPr="00474A0A">
        <w:rPr>
          <w:b/>
        </w:rPr>
        <w:t>Instructor:</w:t>
      </w:r>
      <w:r>
        <w:rPr>
          <w:b/>
        </w:rPr>
        <w:t xml:space="preserve"> Eric Azubuike, Ph.D.</w:t>
      </w:r>
      <w:r w:rsidR="00B34413">
        <w:rPr>
          <w:b/>
        </w:rPr>
        <w:t xml:space="preserve"> </w:t>
      </w:r>
      <w:r w:rsidR="00975191" w:rsidRPr="00474A0A">
        <w:rPr>
          <w:rFonts w:cs="Arial"/>
        </w:rPr>
        <w:t xml:space="preserve">E-mail: </w:t>
      </w:r>
      <w:r w:rsidR="00975191">
        <w:rPr>
          <w:rFonts w:cs="Arial"/>
        </w:rPr>
        <w:t>eric.azubuike@hccs.edu</w:t>
      </w:r>
    </w:p>
    <w:p w:rsidR="00975191" w:rsidRPr="00474A0A" w:rsidRDefault="00975191" w:rsidP="00975191">
      <w:pPr>
        <w:rPr>
          <w:b/>
        </w:rPr>
      </w:pPr>
    </w:p>
    <w:p w:rsidR="00234CDD" w:rsidRDefault="00234CDD" w:rsidP="00DE4C6F">
      <w:pPr>
        <w:rPr>
          <w:b/>
        </w:rPr>
      </w:pPr>
      <w:r w:rsidRPr="00474A0A">
        <w:rPr>
          <w:b/>
        </w:rPr>
        <w:t>Contact Information:</w:t>
      </w:r>
      <w:r w:rsidR="009C6665">
        <w:rPr>
          <w:b/>
        </w:rPr>
        <w:t xml:space="preserve"> Sociology Department Chair: Nicole Bou</w:t>
      </w:r>
      <w:r w:rsidR="00FC1DFE">
        <w:rPr>
          <w:b/>
        </w:rPr>
        <w:t>tte-Heiniluoma</w:t>
      </w:r>
    </w:p>
    <w:p w:rsidR="00234CDD" w:rsidRPr="00E828BA" w:rsidRDefault="00EB071D" w:rsidP="00E828BA">
      <w:pPr>
        <w:rPr>
          <w:b/>
        </w:rPr>
      </w:pPr>
      <w:r>
        <w:rPr>
          <w:rFonts w:cs="Arial"/>
        </w:rPr>
        <w:t>713-</w:t>
      </w:r>
      <w:r w:rsidR="00234CDD">
        <w:rPr>
          <w:rFonts w:cs="Arial"/>
        </w:rPr>
        <w:t>718-</w:t>
      </w:r>
      <w:r w:rsidR="007927C0">
        <w:rPr>
          <w:rFonts w:cs="Arial"/>
        </w:rPr>
        <w:t>2412</w:t>
      </w:r>
    </w:p>
    <w:p w:rsidR="00447ABF" w:rsidRDefault="00447ABF" w:rsidP="00DE4C6F">
      <w:pPr>
        <w:rPr>
          <w:rFonts w:cs="Arial"/>
          <w:b/>
        </w:rPr>
      </w:pPr>
    </w:p>
    <w:p w:rsidR="00234CDD" w:rsidRPr="00B34413" w:rsidRDefault="00234CDD" w:rsidP="00DE4C6F">
      <w:pPr>
        <w:rPr>
          <w:rFonts w:cs="Arial"/>
          <w:b/>
        </w:rPr>
      </w:pPr>
      <w:r w:rsidRPr="00474A0A">
        <w:rPr>
          <w:rFonts w:cs="Arial"/>
          <w:b/>
        </w:rPr>
        <w:t>Office location and hours</w:t>
      </w:r>
      <w:r>
        <w:rPr>
          <w:rFonts w:cs="Arial"/>
          <w:b/>
        </w:rPr>
        <w:t xml:space="preserve">: </w:t>
      </w:r>
      <w:r w:rsidR="00447ABF">
        <w:rPr>
          <w:rFonts w:cs="Arial"/>
          <w:b/>
        </w:rPr>
        <w:t xml:space="preserve">Eric Azubuike: </w:t>
      </w:r>
      <w:r w:rsidR="00D81653">
        <w:rPr>
          <w:rFonts w:cs="Arial"/>
          <w:b/>
        </w:rPr>
        <w:t xml:space="preserve">West </w:t>
      </w:r>
      <w:r w:rsidR="00B34413">
        <w:rPr>
          <w:rFonts w:cs="Arial"/>
          <w:b/>
        </w:rPr>
        <w:t xml:space="preserve">Loop </w:t>
      </w:r>
      <w:r>
        <w:rPr>
          <w:rFonts w:cs="Arial"/>
          <w:b/>
        </w:rPr>
        <w:t>C</w:t>
      </w:r>
      <w:r w:rsidR="00C82F37">
        <w:rPr>
          <w:rFonts w:cs="Arial"/>
          <w:b/>
        </w:rPr>
        <w:t>ampus</w:t>
      </w:r>
      <w:r w:rsidR="00B34413">
        <w:rPr>
          <w:rFonts w:cs="Arial"/>
          <w:b/>
        </w:rPr>
        <w:t>: Faculty Work Room 2</w:t>
      </w:r>
      <w:r w:rsidR="00B34413" w:rsidRPr="00B34413">
        <w:rPr>
          <w:rFonts w:cs="Arial"/>
          <w:b/>
          <w:vertAlign w:val="superscript"/>
        </w:rPr>
        <w:t>nd</w:t>
      </w:r>
      <w:r w:rsidR="00B34413">
        <w:rPr>
          <w:rFonts w:cs="Arial"/>
          <w:b/>
          <w:vertAlign w:val="superscript"/>
        </w:rPr>
        <w:t xml:space="preserve"> </w:t>
      </w:r>
      <w:r w:rsidR="00B34413">
        <w:rPr>
          <w:rFonts w:cs="Arial"/>
          <w:b/>
        </w:rPr>
        <w:t>Floor or b</w:t>
      </w:r>
      <w:r w:rsidR="00CB4AE6">
        <w:rPr>
          <w:b/>
        </w:rPr>
        <w:t>efore and after class meeting</w:t>
      </w:r>
      <w:r w:rsidR="00B34413">
        <w:rPr>
          <w:b/>
        </w:rPr>
        <w:t xml:space="preserve"> @ Room 003 </w:t>
      </w:r>
      <w:r w:rsidR="00CB4AE6">
        <w:rPr>
          <w:b/>
        </w:rPr>
        <w:t>(Preferred).</w:t>
      </w:r>
    </w:p>
    <w:p w:rsidR="007E67FC" w:rsidRDefault="007E67FC" w:rsidP="00DE4C6F">
      <w:pPr>
        <w:rPr>
          <w:b/>
        </w:rPr>
      </w:pPr>
      <w:r>
        <w:rPr>
          <w:b/>
        </w:rPr>
        <w:t>The Professor will endeavor to meet with and assist student.</w:t>
      </w:r>
    </w:p>
    <w:p w:rsidR="007E67FC" w:rsidRDefault="007E67FC" w:rsidP="00DE4C6F">
      <w:pPr>
        <w:rPr>
          <w:b/>
        </w:rPr>
      </w:pPr>
    </w:p>
    <w:p w:rsidR="00234CDD" w:rsidRPr="00474A0A" w:rsidRDefault="00234CDD" w:rsidP="00DE4C6F">
      <w:pPr>
        <w:rPr>
          <w:b/>
        </w:rPr>
      </w:pPr>
      <w:r w:rsidRPr="00474A0A">
        <w:rPr>
          <w:b/>
        </w:rPr>
        <w:t>Course Description:</w:t>
      </w:r>
    </w:p>
    <w:p w:rsidR="00234CDD" w:rsidRPr="00474A0A" w:rsidRDefault="00234CDD" w:rsidP="002F4029">
      <w:pPr>
        <w:rPr>
          <w:rFonts w:cs="Arial"/>
        </w:rPr>
      </w:pPr>
      <w:r w:rsidRPr="00474A0A">
        <w:rPr>
          <w:rFonts w:cs="Arial"/>
        </w:rPr>
        <w:t>Sociology 1301 is an “</w:t>
      </w:r>
      <w:r w:rsidRPr="002F4029">
        <w:rPr>
          <w:rFonts w:cs="Arial"/>
        </w:rPr>
        <w:t>Introduction to the concepts and principles used in the study of group life, social institutions, and social processes.</w:t>
      </w:r>
      <w:r w:rsidRPr="00474A0A">
        <w:rPr>
          <w:rFonts w:cs="Arial"/>
        </w:rPr>
        <w:t>”</w:t>
      </w:r>
      <w:r w:rsidRPr="002F4029">
        <w:rPr>
          <w:rFonts w:cs="Arial"/>
        </w:rPr>
        <w:t xml:space="preserve"> (ACGM)</w:t>
      </w:r>
    </w:p>
    <w:p w:rsidR="00234CDD" w:rsidRPr="00474A0A" w:rsidRDefault="00234CDD" w:rsidP="002F4029">
      <w:pPr>
        <w:rPr>
          <w:rFonts w:cs="Arial"/>
        </w:rPr>
      </w:pPr>
      <w:r w:rsidRPr="00474A0A">
        <w:rPr>
          <w:rFonts w:cs="Arial"/>
        </w:rPr>
        <w:t>Sociology 1301 is “</w:t>
      </w:r>
      <w:r w:rsidRPr="002F4029">
        <w:rPr>
          <w:rFonts w:cs="Arial"/>
        </w:rPr>
        <w:t>A survey course which focuses on the nature of human groups in American and world societies, their social and cultural adaptations, and the impact which various social processes may have on their social organization and social change.</w:t>
      </w:r>
      <w:r w:rsidRPr="00474A0A">
        <w:rPr>
          <w:rFonts w:cs="Arial"/>
        </w:rPr>
        <w:t>”</w:t>
      </w:r>
      <w:r w:rsidRPr="002F4029">
        <w:rPr>
          <w:rFonts w:cs="Arial"/>
        </w:rPr>
        <w:t xml:space="preserve"> Core Curriculum Course. (HCC Catalog)</w:t>
      </w:r>
    </w:p>
    <w:p w:rsidR="00234CDD" w:rsidRPr="00474A0A" w:rsidRDefault="00234CDD" w:rsidP="00DE4C6F">
      <w:pPr>
        <w:rPr>
          <w:b/>
        </w:rPr>
      </w:pPr>
    </w:p>
    <w:p w:rsidR="00234CDD" w:rsidRPr="00474A0A" w:rsidRDefault="00234CDD" w:rsidP="00DE4C6F">
      <w:pPr>
        <w:rPr>
          <w:b/>
        </w:rPr>
      </w:pPr>
      <w:r w:rsidRPr="00474A0A">
        <w:rPr>
          <w:b/>
        </w:rPr>
        <w:t>Prerequisites:</w:t>
      </w:r>
    </w:p>
    <w:p w:rsidR="00234CDD" w:rsidRPr="00474A0A" w:rsidRDefault="00234CDD" w:rsidP="002F4029">
      <w:pPr>
        <w:ind w:left="720"/>
        <w:rPr>
          <w:rFonts w:cs="Arial"/>
        </w:rPr>
      </w:pPr>
      <w:r w:rsidRPr="002F4029">
        <w:rPr>
          <w:rFonts w:cs="Arial"/>
        </w:rPr>
        <w:t xml:space="preserve">a) </w:t>
      </w:r>
      <w:smartTag w:uri="urn:schemas-microsoft-com:office:smarttags" w:element="place">
        <w:smartTag w:uri="urn:schemas-microsoft-com:office:smarttags" w:element="City">
          <w:r w:rsidRPr="002F4029">
            <w:rPr>
              <w:rFonts w:cs="Arial"/>
            </w:rPr>
            <w:t>Reading</w:t>
          </w:r>
        </w:smartTag>
      </w:smartTag>
      <w:r w:rsidRPr="002F4029">
        <w:rPr>
          <w:rFonts w:cs="Arial"/>
        </w:rPr>
        <w:t>: Plac</w:t>
      </w:r>
      <w:r w:rsidRPr="00474A0A">
        <w:rPr>
          <w:rFonts w:cs="Arial"/>
        </w:rPr>
        <w:t>ement in co-requisite GUST 0342</w:t>
      </w:r>
    </w:p>
    <w:p w:rsidR="00234CDD" w:rsidRPr="00474A0A" w:rsidRDefault="00234CDD" w:rsidP="002F4029">
      <w:pPr>
        <w:ind w:left="720"/>
        <w:rPr>
          <w:rFonts w:cs="Arial"/>
        </w:rPr>
      </w:pPr>
      <w:r w:rsidRPr="002F4029">
        <w:rPr>
          <w:rFonts w:cs="Arial"/>
        </w:rPr>
        <w:t>b) Writing: Placement into ENGL 0310/0349</w:t>
      </w:r>
    </w:p>
    <w:p w:rsidR="00234CDD" w:rsidRPr="00474A0A" w:rsidRDefault="00234CDD" w:rsidP="00DE4C6F">
      <w:pPr>
        <w:rPr>
          <w:b/>
        </w:rPr>
      </w:pPr>
    </w:p>
    <w:p w:rsidR="00234CDD" w:rsidRPr="00474A0A" w:rsidRDefault="00234CDD" w:rsidP="00DE4C6F">
      <w:pPr>
        <w:rPr>
          <w:b/>
        </w:rPr>
      </w:pPr>
      <w:r w:rsidRPr="00474A0A">
        <w:rPr>
          <w:b/>
        </w:rPr>
        <w:t>Course Goal:</w:t>
      </w:r>
    </w:p>
    <w:p w:rsidR="00234CDD" w:rsidRPr="00474A0A" w:rsidRDefault="00234CDD" w:rsidP="00474A0A">
      <w:pPr>
        <w:rPr>
          <w:rFonts w:cs="Arial"/>
        </w:rPr>
      </w:pPr>
      <w:r w:rsidRPr="00474A0A">
        <w:rPr>
          <w:rFonts w:cs="Arial"/>
        </w:rPr>
        <w:t>By the end of this course you will be able to “Appreciate our socially and culturally diverse society and world” (</w:t>
      </w:r>
      <w:smartTag w:uri="urn:schemas-microsoft-com:office:smarttags" w:element="PlaceType">
        <w:r w:rsidRPr="00474A0A">
          <w:rPr>
            <w:rFonts w:cs="Arial"/>
          </w:rPr>
          <w:t>HCC</w:t>
        </w:r>
      </w:smartTag>
      <w:r w:rsidRPr="00474A0A">
        <w:rPr>
          <w:rFonts w:cs="Arial"/>
        </w:rPr>
        <w:t xml:space="preserve"> Core Sociology Curriculum). This is a survey course designed to help guide your understanding of Sociology as an academic and scientific discipline and to see the world around you from a new, different, and previously unthought-of perspective.</w:t>
      </w:r>
    </w:p>
    <w:p w:rsidR="00234CDD" w:rsidRPr="00474A0A" w:rsidRDefault="00234CDD" w:rsidP="00DE4C6F">
      <w:pPr>
        <w:rPr>
          <w:b/>
        </w:rPr>
      </w:pPr>
    </w:p>
    <w:p w:rsidR="00234CDD" w:rsidRDefault="00234CDD" w:rsidP="00DE4C6F">
      <w:pPr>
        <w:rPr>
          <w:b/>
        </w:rPr>
      </w:pPr>
    </w:p>
    <w:p w:rsidR="003C64E5" w:rsidRDefault="003C64E5" w:rsidP="00DE4C6F">
      <w:pPr>
        <w:rPr>
          <w:b/>
        </w:rPr>
      </w:pPr>
    </w:p>
    <w:p w:rsidR="003C64E5" w:rsidRDefault="003C64E5" w:rsidP="00DE4C6F">
      <w:pPr>
        <w:rPr>
          <w:b/>
        </w:rPr>
      </w:pPr>
    </w:p>
    <w:p w:rsidR="00DF7ED1" w:rsidRDefault="00DF7ED1" w:rsidP="00DE4C6F">
      <w:pPr>
        <w:rPr>
          <w:b/>
        </w:rPr>
      </w:pPr>
    </w:p>
    <w:p w:rsidR="0095113B" w:rsidRDefault="00794C02" w:rsidP="00DE4C6F">
      <w:pPr>
        <w:rPr>
          <w:b/>
        </w:rPr>
      </w:pPr>
      <w:r>
        <w:rPr>
          <w:b/>
        </w:rPr>
        <w:lastRenderedPageBreak/>
        <w:t>SOCI 1301 SLOs</w:t>
      </w:r>
    </w:p>
    <w:p w:rsidR="00794C02" w:rsidRPr="00A1395E" w:rsidRDefault="00794C02" w:rsidP="00DE4C6F">
      <w:r>
        <w:rPr>
          <w:b/>
        </w:rPr>
        <w:t xml:space="preserve">1. </w:t>
      </w:r>
      <w:r w:rsidRPr="00A1395E">
        <w:t>Explain the theoretical, historical, and applied nature of the discipline.</w:t>
      </w:r>
    </w:p>
    <w:p w:rsidR="00794C02" w:rsidRPr="00A1395E" w:rsidRDefault="00794C02" w:rsidP="00DE4C6F">
      <w:r w:rsidRPr="00A1395E">
        <w:t xml:space="preserve">2. Distinguish the fundamental quantitative and qualitative techniques in the        </w:t>
      </w:r>
    </w:p>
    <w:p w:rsidR="00794C02" w:rsidRPr="00A1395E" w:rsidRDefault="00794C02" w:rsidP="00DE4C6F">
      <w:r w:rsidRPr="00A1395E">
        <w:t xml:space="preserve">    study of human group behavior.</w:t>
      </w:r>
    </w:p>
    <w:p w:rsidR="007475C3" w:rsidRPr="00A1395E" w:rsidRDefault="007475C3" w:rsidP="00DE4C6F">
      <w:r w:rsidRPr="00A1395E">
        <w:t xml:space="preserve">3. Apply sociological and theoretical perspectives to the study of human group  </w:t>
      </w:r>
    </w:p>
    <w:p w:rsidR="007475C3" w:rsidRPr="00A1395E" w:rsidRDefault="007475C3" w:rsidP="00DE4C6F">
      <w:r w:rsidRPr="00A1395E">
        <w:t xml:space="preserve">    behavior.</w:t>
      </w:r>
    </w:p>
    <w:p w:rsidR="007475C3" w:rsidRPr="00A1395E" w:rsidRDefault="007475C3" w:rsidP="00DE4C6F">
      <w:r w:rsidRPr="00A1395E">
        <w:t>4. Evaluate our socially and culturally diverse society and world.</w:t>
      </w:r>
    </w:p>
    <w:p w:rsidR="007475C3" w:rsidRPr="00A1395E" w:rsidRDefault="007475C3" w:rsidP="00DE4C6F">
      <w:r w:rsidRPr="00A1395E">
        <w:t>5. Develop skills in using computers and the internet for research.</w:t>
      </w:r>
    </w:p>
    <w:p w:rsidR="00794C02" w:rsidRPr="00A1395E" w:rsidRDefault="00794C02" w:rsidP="00DE4C6F"/>
    <w:p w:rsidR="00234CDD" w:rsidRPr="00474A0A" w:rsidRDefault="00234CDD" w:rsidP="00DE4C6F">
      <w:pPr>
        <w:rPr>
          <w:b/>
        </w:rPr>
      </w:pPr>
      <w:r w:rsidRPr="00474A0A">
        <w:rPr>
          <w:b/>
        </w:rPr>
        <w:t>Student Learning Outcomes</w:t>
      </w:r>
      <w:r w:rsidR="00D1085E">
        <w:rPr>
          <w:b/>
        </w:rPr>
        <w:t xml:space="preserve"> (SLO</w:t>
      </w:r>
      <w:r w:rsidR="009702AF">
        <w:rPr>
          <w:b/>
        </w:rPr>
        <w:t>s</w:t>
      </w:r>
      <w:r w:rsidR="00D1085E">
        <w:rPr>
          <w:b/>
        </w:rPr>
        <w:t>)</w:t>
      </w:r>
      <w:r w:rsidRPr="00474A0A">
        <w:rPr>
          <w:b/>
        </w:rPr>
        <w:t>:</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 xml:space="preserve">1. Apply the three major perspectives in Sociology: Conflict, </w:t>
      </w:r>
      <w:r w:rsidR="00F52CDA">
        <w:rPr>
          <w:rFonts w:cs="Arial"/>
          <w:color w:val="000000"/>
        </w:rPr>
        <w:t xml:space="preserve">Structural </w:t>
      </w:r>
      <w:r w:rsidRPr="002F4029">
        <w:rPr>
          <w:rFonts w:cs="Arial"/>
          <w:color w:val="000000"/>
        </w:rPr>
        <w:t>Functionalism, Symbolic Interactionism.</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2. Identify the principles of the social science research process.</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3. Evaluate the various aspects of stratification as they affect American society and the world.</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4. Evaluate the various aspects of the institutions of society as they affect American society and the world.</w:t>
      </w:r>
    </w:p>
    <w:p w:rsidR="00234CDD" w:rsidRPr="00474A0A" w:rsidRDefault="00234CDD" w:rsidP="00DE4C6F">
      <w:pPr>
        <w:rPr>
          <w:b/>
        </w:rPr>
      </w:pPr>
    </w:p>
    <w:p w:rsidR="00234CDD" w:rsidRPr="00474A0A" w:rsidRDefault="00234CDD" w:rsidP="00DE4C6F">
      <w:pPr>
        <w:rPr>
          <w:b/>
        </w:rPr>
      </w:pPr>
      <w:r w:rsidRPr="00474A0A">
        <w:rPr>
          <w:b/>
        </w:rPr>
        <w:t>Learning Objectives</w:t>
      </w:r>
    </w:p>
    <w:p w:rsidR="00234CDD" w:rsidRPr="00474A0A" w:rsidRDefault="00234CDD" w:rsidP="002F4029">
      <w:pPr>
        <w:rPr>
          <w:rFonts w:cs="Arial"/>
          <w:color w:val="000000"/>
        </w:rPr>
      </w:pPr>
      <w:r w:rsidRPr="002F4029">
        <w:rPr>
          <w:rFonts w:cs="Arial"/>
          <w:color w:val="000000"/>
        </w:rPr>
        <w:t>1.1 Appreciate information about the back</w:t>
      </w:r>
      <w:r w:rsidRPr="00474A0A">
        <w:rPr>
          <w:rFonts w:cs="Arial"/>
          <w:color w:val="000000"/>
        </w:rPr>
        <w:t>ground and history of Sociology.</w:t>
      </w:r>
    </w:p>
    <w:p w:rsidR="00234CDD" w:rsidRPr="00474A0A" w:rsidRDefault="00234CDD" w:rsidP="002F4029">
      <w:pPr>
        <w:rPr>
          <w:rFonts w:cs="Arial"/>
          <w:color w:val="000000"/>
        </w:rPr>
      </w:pPr>
      <w:r w:rsidRPr="002F4029">
        <w:rPr>
          <w:rFonts w:cs="Arial"/>
          <w:color w:val="000000"/>
        </w:rPr>
        <w:t>1.2 Analyze the seminal theorists in Sociology, their theories, and how those theories translate to the real world.</w:t>
      </w:r>
    </w:p>
    <w:p w:rsidR="00234CDD" w:rsidRPr="00474A0A" w:rsidRDefault="00234CDD" w:rsidP="002F4029">
      <w:pPr>
        <w:rPr>
          <w:rFonts w:cs="Arial"/>
          <w:color w:val="000000"/>
        </w:rPr>
      </w:pPr>
      <w:r w:rsidRPr="002F4029">
        <w:rPr>
          <w:rFonts w:cs="Arial"/>
          <w:color w:val="000000"/>
        </w:rPr>
        <w:t>1.3 Discrimi</w:t>
      </w:r>
      <w:r w:rsidRPr="00474A0A">
        <w:rPr>
          <w:rFonts w:cs="Arial"/>
          <w:color w:val="000000"/>
        </w:rPr>
        <w:t xml:space="preserve">nate among and between various </w:t>
      </w:r>
      <w:r w:rsidRPr="002F4029">
        <w:rPr>
          <w:rFonts w:cs="Arial"/>
          <w:color w:val="000000"/>
        </w:rPr>
        <w:t>critical thinking fallacies.</w:t>
      </w:r>
    </w:p>
    <w:p w:rsidR="00234CDD" w:rsidRPr="00474A0A" w:rsidRDefault="00234CDD" w:rsidP="002F4029">
      <w:pPr>
        <w:rPr>
          <w:rFonts w:cs="Arial"/>
          <w:color w:val="000000"/>
        </w:rPr>
      </w:pPr>
      <w:r w:rsidRPr="00474A0A">
        <w:rPr>
          <w:rFonts w:cs="Arial"/>
          <w:color w:val="000000"/>
        </w:rPr>
        <w:t xml:space="preserve">1.4 Evaluate theories of </w:t>
      </w:r>
      <w:r w:rsidRPr="002F4029">
        <w:rPr>
          <w:rFonts w:cs="Arial"/>
          <w:color w:val="000000"/>
        </w:rPr>
        <w:t>collective behavior and social movements and how they impact real people's real lives in the real world.</w:t>
      </w:r>
    </w:p>
    <w:p w:rsidR="00234CDD" w:rsidRPr="00474A0A" w:rsidRDefault="00234CDD" w:rsidP="002F4029">
      <w:pPr>
        <w:rPr>
          <w:rFonts w:cs="Arial"/>
          <w:color w:val="000000"/>
        </w:rPr>
      </w:pPr>
      <w:r w:rsidRPr="002F4029">
        <w:rPr>
          <w:rFonts w:cs="Arial"/>
          <w:color w:val="000000"/>
        </w:rPr>
        <w:t>2.1 Illustrate Sociological experiments as found in a textbook or a peer-reviewed journal and discuss the study in terms of the scientific method.</w:t>
      </w:r>
    </w:p>
    <w:p w:rsidR="00234CDD" w:rsidRPr="00474A0A" w:rsidRDefault="00234CDD" w:rsidP="002F4029">
      <w:pPr>
        <w:rPr>
          <w:rFonts w:cs="Arial"/>
          <w:color w:val="000000"/>
        </w:rPr>
      </w:pPr>
      <w:r w:rsidRPr="002F4029">
        <w:rPr>
          <w:rFonts w:cs="Arial"/>
          <w:color w:val="000000"/>
        </w:rPr>
        <w:t>2.2 Delineate scientific research methods.</w:t>
      </w:r>
    </w:p>
    <w:p w:rsidR="00234CDD" w:rsidRPr="00474A0A" w:rsidRDefault="00234CDD" w:rsidP="002F4029">
      <w:pPr>
        <w:rPr>
          <w:rFonts w:cs="Arial"/>
          <w:color w:val="000000"/>
        </w:rPr>
      </w:pPr>
      <w:r w:rsidRPr="002F4029">
        <w:rPr>
          <w:rFonts w:cs="Arial"/>
          <w:color w:val="000000"/>
        </w:rPr>
        <w:t>3.1 Evaluate theories of stratification and how they impact real people's real lives in the real world.</w:t>
      </w:r>
    </w:p>
    <w:p w:rsidR="00234CDD" w:rsidRPr="00474A0A" w:rsidRDefault="00234CDD" w:rsidP="002F4029">
      <w:pPr>
        <w:rPr>
          <w:rFonts w:cs="Arial"/>
          <w:color w:val="000000"/>
        </w:rPr>
      </w:pPr>
      <w:r w:rsidRPr="00474A0A">
        <w:rPr>
          <w:rFonts w:cs="Arial"/>
          <w:color w:val="000000"/>
        </w:rPr>
        <w:t xml:space="preserve">3.2 Evaluate theories of </w:t>
      </w:r>
      <w:r w:rsidRPr="002F4029">
        <w:rPr>
          <w:rFonts w:cs="Arial"/>
          <w:color w:val="000000"/>
        </w:rPr>
        <w:t>globalization and social change and how they impact real people's real lives in the real world.</w:t>
      </w:r>
    </w:p>
    <w:p w:rsidR="00234CDD" w:rsidRPr="00474A0A" w:rsidRDefault="00234CDD" w:rsidP="002F4029">
      <w:pPr>
        <w:rPr>
          <w:rFonts w:cs="Arial"/>
          <w:color w:val="000000"/>
        </w:rPr>
      </w:pPr>
      <w:r w:rsidRPr="00474A0A">
        <w:rPr>
          <w:rFonts w:cs="Arial"/>
          <w:color w:val="000000"/>
        </w:rPr>
        <w:t xml:space="preserve">3.3 Evaluate theories of </w:t>
      </w:r>
      <w:r w:rsidRPr="002F4029">
        <w:rPr>
          <w:rFonts w:cs="Arial"/>
          <w:color w:val="000000"/>
        </w:rPr>
        <w:t>population, urbanization, and environment and how they impact real people's real lives in the real world.</w:t>
      </w:r>
    </w:p>
    <w:p w:rsidR="00234CDD" w:rsidRPr="00474A0A" w:rsidRDefault="00234CDD" w:rsidP="002F4029">
      <w:pPr>
        <w:rPr>
          <w:rFonts w:cs="Arial"/>
          <w:color w:val="000000"/>
        </w:rPr>
      </w:pPr>
      <w:r w:rsidRPr="002F4029">
        <w:rPr>
          <w:rFonts w:cs="Arial"/>
          <w:color w:val="000000"/>
        </w:rPr>
        <w:t>4.1 Evaluate the major theories of each of the institutions of society.</w:t>
      </w:r>
    </w:p>
    <w:p w:rsidR="00234CDD" w:rsidRPr="00474A0A" w:rsidRDefault="00234CDD" w:rsidP="002F4029">
      <w:pPr>
        <w:rPr>
          <w:b/>
        </w:rPr>
      </w:pPr>
    </w:p>
    <w:p w:rsidR="00CF40A3" w:rsidRPr="00F52C89" w:rsidRDefault="00CF40A3" w:rsidP="00CF40A3">
      <w:pPr>
        <w:rPr>
          <w:rFonts w:cs="Arial"/>
          <w:b/>
          <w:bCs/>
        </w:rPr>
      </w:pPr>
      <w:r w:rsidRPr="00F52C89">
        <w:rPr>
          <w:rFonts w:cs="Arial"/>
          <w:b/>
        </w:rPr>
        <w:t>CORE CURRICULUM SKILLS AND ASSESSMENT</w:t>
      </w: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0275"/>
      </w:tblGrid>
      <w:tr w:rsidR="00CF40A3" w:rsidRPr="00F52C89" w:rsidTr="00D06D07">
        <w:trPr>
          <w:tblCellSpacing w:w="15" w:type="dxa"/>
        </w:trPr>
        <w:tc>
          <w:tcPr>
            <w:tcW w:w="4971" w:type="pct"/>
            <w:tcMar>
              <w:top w:w="15" w:type="dxa"/>
              <w:left w:w="150" w:type="dxa"/>
              <w:bottom w:w="180" w:type="dxa"/>
              <w:right w:w="15" w:type="dxa"/>
            </w:tcMar>
            <w:hideMark/>
          </w:tcPr>
          <w:p w:rsidR="00CF40A3" w:rsidRPr="00F52C89" w:rsidRDefault="00CF40A3" w:rsidP="00D06D07">
            <w:pPr>
              <w:ind w:firstLine="720"/>
              <w:rPr>
                <w:rFonts w:cs="Arial"/>
              </w:rPr>
            </w:pPr>
            <w:r w:rsidRPr="00F52C89">
              <w:rPr>
                <w:rFonts w:cs="Arial"/>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CF40A3" w:rsidRPr="00F52C89" w:rsidRDefault="00CF40A3" w:rsidP="00D06D07">
            <w:pPr>
              <w:rPr>
                <w:rFonts w:cs="Arial"/>
              </w:rPr>
            </w:pPr>
          </w:p>
          <w:p w:rsidR="00CF40A3" w:rsidRPr="00F52C89" w:rsidRDefault="00CF40A3" w:rsidP="00D06D07">
            <w:pPr>
              <w:rPr>
                <w:rFonts w:cs="Arial"/>
                <w:b/>
                <w:bCs/>
              </w:rPr>
            </w:pPr>
            <w:r w:rsidRPr="00F52C89">
              <w:rPr>
                <w:rFonts w:cs="Arial"/>
              </w:rPr>
              <w:lastRenderedPageBreak/>
              <w:t xml:space="preserve">Students enrolled in this core curriculum course will complete several assignments designed to cultivate the following core objectives:  </w:t>
            </w:r>
          </w:p>
          <w:p w:rsidR="00CF40A3" w:rsidRPr="00F52C89" w:rsidRDefault="00CF40A3" w:rsidP="00CF40A3">
            <w:pPr>
              <w:pStyle w:val="ListParagraph"/>
              <w:numPr>
                <w:ilvl w:val="0"/>
                <w:numId w:val="6"/>
              </w:numPr>
              <w:rPr>
                <w:rFonts w:cs="Arial"/>
              </w:rPr>
            </w:pPr>
            <w:r w:rsidRPr="00F52C89">
              <w:rPr>
                <w:rFonts w:cs="Arial"/>
                <w:b/>
                <w:bCs/>
              </w:rPr>
              <w:t>Critical Thinking Skills</w:t>
            </w:r>
            <w:r w:rsidRPr="00F52C89">
              <w:rPr>
                <w:rFonts w:cs="Arial"/>
              </w:rPr>
              <w:t xml:space="preserve"> -- to include creative thinking, innovation, inquiry, and analysis, evaluation and synthesis of information</w:t>
            </w:r>
          </w:p>
          <w:p w:rsidR="00CF40A3" w:rsidRPr="00F52C89" w:rsidRDefault="00CF40A3" w:rsidP="00CF40A3">
            <w:pPr>
              <w:pStyle w:val="ListParagraph"/>
              <w:numPr>
                <w:ilvl w:val="0"/>
                <w:numId w:val="6"/>
              </w:numPr>
              <w:rPr>
                <w:rFonts w:cs="Arial"/>
              </w:rPr>
            </w:pPr>
            <w:r w:rsidRPr="00F52C89">
              <w:rPr>
                <w:rFonts w:cs="Arial"/>
                <w:b/>
                <w:bCs/>
              </w:rPr>
              <w:t>Communication Skills</w:t>
            </w:r>
            <w:r w:rsidRPr="00F52C89">
              <w:rPr>
                <w:rFonts w:cs="Arial"/>
              </w:rPr>
              <w:t xml:space="preserve"> -- to include effective development, interpretation and expression of ideas through written, oral and visual communication</w:t>
            </w:r>
          </w:p>
          <w:p w:rsidR="00CF40A3" w:rsidRPr="00F52C89" w:rsidRDefault="00CF40A3" w:rsidP="00CF40A3">
            <w:pPr>
              <w:pStyle w:val="ListParagraph"/>
              <w:numPr>
                <w:ilvl w:val="0"/>
                <w:numId w:val="6"/>
              </w:numPr>
              <w:rPr>
                <w:rFonts w:cs="Arial"/>
              </w:rPr>
            </w:pPr>
            <w:r w:rsidRPr="00F52C89">
              <w:rPr>
                <w:rFonts w:cs="Arial"/>
                <w:b/>
                <w:bCs/>
              </w:rPr>
              <w:t xml:space="preserve">Empirical and Quantitative Skills </w:t>
            </w:r>
            <w:r w:rsidRPr="00F52C89">
              <w:rPr>
                <w:rFonts w:cs="Arial"/>
              </w:rPr>
              <w:t>–</w:t>
            </w:r>
            <w:r w:rsidRPr="00F52C89">
              <w:rPr>
                <w:rFonts w:cs="Arial"/>
                <w:color w:val="000000"/>
              </w:rPr>
              <w:t>to include the manipulation and analysis of numerical data or observable facts resulting in informed conclusions</w:t>
            </w:r>
          </w:p>
          <w:p w:rsidR="00CF40A3" w:rsidRPr="00F52C89" w:rsidRDefault="00CF40A3" w:rsidP="00CF40A3">
            <w:pPr>
              <w:pStyle w:val="ListParagraph"/>
              <w:numPr>
                <w:ilvl w:val="0"/>
                <w:numId w:val="6"/>
              </w:numPr>
              <w:rPr>
                <w:rFonts w:cs="Arial"/>
              </w:rPr>
            </w:pPr>
            <w:r w:rsidRPr="00F52C89">
              <w:rPr>
                <w:rFonts w:cs="Arial"/>
                <w:b/>
                <w:bCs/>
              </w:rPr>
              <w:t xml:space="preserve">Social Responsibility </w:t>
            </w:r>
            <w:r w:rsidRPr="00F52C89">
              <w:rPr>
                <w:rFonts w:cs="Arial"/>
              </w:rPr>
              <w:t xml:space="preserve">- </w:t>
            </w:r>
            <w:r w:rsidRPr="00F52C89">
              <w:rPr>
                <w:rFonts w:cs="Arial"/>
                <w:color w:val="000000"/>
              </w:rPr>
              <w:t>to include intercultural competence, knowledge of civic responsibility, and the ability to engage effectively in regional, national, and global communities.</w:t>
            </w:r>
          </w:p>
          <w:p w:rsidR="00CF40A3" w:rsidRPr="00F52C89" w:rsidRDefault="00CF40A3" w:rsidP="00D06D07">
            <w:pPr>
              <w:pStyle w:val="ListParagraph"/>
              <w:rPr>
                <w:rFonts w:cs="Arial"/>
              </w:rPr>
            </w:pPr>
          </w:p>
          <w:p w:rsidR="00CF40A3" w:rsidRPr="00F52C89" w:rsidRDefault="00CF40A3" w:rsidP="00D06D07">
            <w:pPr>
              <w:pStyle w:val="ListParagraph"/>
              <w:ind w:left="0"/>
              <w:rPr>
                <w:rFonts w:cs="Arial"/>
                <w:bCs/>
              </w:rPr>
            </w:pPr>
            <w:r w:rsidRPr="00F52C89">
              <w:rPr>
                <w:rFonts w:cs="Arial"/>
                <w:bCs/>
              </w:rPr>
              <w:t>These objectives will be assessed as follows:</w:t>
            </w:r>
          </w:p>
          <w:p w:rsidR="00CF40A3" w:rsidRPr="00F52C89" w:rsidRDefault="00CF40A3" w:rsidP="00CF40A3">
            <w:pPr>
              <w:pStyle w:val="ListParagraph"/>
              <w:numPr>
                <w:ilvl w:val="0"/>
                <w:numId w:val="7"/>
              </w:numPr>
              <w:rPr>
                <w:rFonts w:cs="Arial"/>
              </w:rPr>
            </w:pPr>
            <w:r w:rsidRPr="00F52C89">
              <w:rPr>
                <w:rFonts w:cs="Arial"/>
                <w:b/>
                <w:bCs/>
              </w:rPr>
              <w:t>Critical Thinking:</w:t>
            </w:r>
            <w:r w:rsidR="007A4CDF">
              <w:rPr>
                <w:rFonts w:cs="Arial"/>
                <w:b/>
                <w:bCs/>
              </w:rPr>
              <w:t xml:space="preserve"> </w:t>
            </w:r>
            <w:r w:rsidRPr="002A36D1">
              <w:rPr>
                <w:rFonts w:cs="Arial"/>
                <w:bCs/>
                <w:color w:val="FF0000"/>
              </w:rPr>
              <w:t>Nearly all the work in this course will require critical thinking about the societal topics that we address. Your critical thinking skills will be assessed through the written work that you submit and questions on your exams.</w:t>
            </w:r>
          </w:p>
          <w:p w:rsidR="00CF40A3" w:rsidRPr="00F52C89" w:rsidRDefault="00CF40A3" w:rsidP="00CF40A3">
            <w:pPr>
              <w:pStyle w:val="ListParagraph"/>
              <w:numPr>
                <w:ilvl w:val="0"/>
                <w:numId w:val="7"/>
              </w:numPr>
              <w:rPr>
                <w:rFonts w:cs="Arial"/>
              </w:rPr>
            </w:pPr>
            <w:r w:rsidRPr="00F52C89">
              <w:rPr>
                <w:rFonts w:cs="Arial"/>
                <w:b/>
                <w:bCs/>
              </w:rPr>
              <w:t>Communication:</w:t>
            </w:r>
            <w:r w:rsidRPr="002A36D1">
              <w:rPr>
                <w:rFonts w:cs="Arial"/>
                <w:bCs/>
                <w:color w:val="FF0000"/>
              </w:rPr>
              <w:t xml:space="preserve"> Nearly all the work in this course will also require that you be able to communicate well orally and in writing. Your communication skills will be assessed primarily through the written work you submit, your International Conversation Partners project, and class participation. </w:t>
            </w:r>
          </w:p>
          <w:p w:rsidR="00CF40A3" w:rsidRPr="00F52C89" w:rsidRDefault="00CF40A3" w:rsidP="00CF40A3">
            <w:pPr>
              <w:pStyle w:val="ListParagraph"/>
              <w:numPr>
                <w:ilvl w:val="0"/>
                <w:numId w:val="7"/>
              </w:numPr>
              <w:rPr>
                <w:rFonts w:cs="Arial"/>
              </w:rPr>
            </w:pPr>
            <w:r w:rsidRPr="00F52C89">
              <w:rPr>
                <w:rFonts w:cs="Arial"/>
                <w:b/>
                <w:bCs/>
              </w:rPr>
              <w:t>Empirical and Quantitative:</w:t>
            </w:r>
            <w:r w:rsidRPr="002A36D1">
              <w:rPr>
                <w:rFonts w:cs="Arial"/>
                <w:bCs/>
                <w:color w:val="FF0000"/>
              </w:rPr>
              <w:t>You will be required to answer a series of multiple choice questions on exams that assesses your empirical and quantitative skills. Furthermore, you will be expected to critically assess various research projects and comprehend various quantitative facts.</w:t>
            </w:r>
          </w:p>
          <w:p w:rsidR="00CF40A3" w:rsidRPr="00F52C89" w:rsidRDefault="00CF40A3" w:rsidP="006F74DB">
            <w:pPr>
              <w:pStyle w:val="ListParagraph"/>
              <w:numPr>
                <w:ilvl w:val="0"/>
                <w:numId w:val="7"/>
              </w:numPr>
              <w:rPr>
                <w:rFonts w:cs="Arial"/>
              </w:rPr>
            </w:pPr>
            <w:r w:rsidRPr="00F52C89">
              <w:rPr>
                <w:rFonts w:cs="Arial"/>
                <w:b/>
                <w:bCs/>
              </w:rPr>
              <w:t>Social Responsibility:</w:t>
            </w:r>
            <w:r w:rsidRPr="002A36D1">
              <w:rPr>
                <w:rFonts w:cs="Arial"/>
                <w:bCs/>
                <w:color w:val="FF0000"/>
              </w:rPr>
              <w:t xml:space="preserve">This entire course, reading and class material, is largely focused on social responsibility as an element of Sociology is the understanding that we are interconnected social beings. </w:t>
            </w:r>
          </w:p>
        </w:tc>
      </w:tr>
    </w:tbl>
    <w:p w:rsidR="00CF40A3" w:rsidRDefault="00CF40A3" w:rsidP="002F4029">
      <w:pPr>
        <w:rPr>
          <w:b/>
        </w:rPr>
      </w:pPr>
    </w:p>
    <w:p w:rsidR="00234CDD" w:rsidRPr="00474A0A" w:rsidRDefault="00234CDD" w:rsidP="002F4029">
      <w:pPr>
        <w:rPr>
          <w:b/>
        </w:rPr>
      </w:pPr>
      <w:r w:rsidRPr="00474A0A">
        <w:rPr>
          <w:b/>
        </w:rPr>
        <w:t>Core Curriculum Statement</w:t>
      </w:r>
    </w:p>
    <w:p w:rsidR="00234CDD" w:rsidRPr="001F491D" w:rsidRDefault="00234CDD" w:rsidP="001F491D">
      <w:pPr>
        <w:rPr>
          <w:rFonts w:cs="Arial"/>
        </w:rPr>
      </w:pPr>
      <w:r w:rsidRPr="001F491D">
        <w:rPr>
          <w:rFonts w:cs="Arial"/>
          <w:iCs/>
        </w:rPr>
        <w:t>Sociology 1301</w:t>
      </w:r>
      <w:r w:rsidR="00040FF4">
        <w:rPr>
          <w:rFonts w:cs="Arial"/>
          <w:iCs/>
        </w:rPr>
        <w:t xml:space="preserve">(Introduction to Sociology) </w:t>
      </w:r>
      <w:r w:rsidRPr="001F491D">
        <w:rPr>
          <w:rFonts w:cs="Arial"/>
          <w:iCs/>
        </w:rPr>
        <w:t>is a core curriculum</w:t>
      </w:r>
      <w:r>
        <w:rPr>
          <w:rFonts w:cs="Arial"/>
          <w:iCs/>
        </w:rPr>
        <w:t xml:space="preserve"> course. </w:t>
      </w:r>
      <w:r w:rsidRPr="001F491D">
        <w:rPr>
          <w:rFonts w:cs="Arial"/>
          <w:iCs/>
        </w:rPr>
        <w:t>It may be used to fulfill the requirements for a core Social and Behavioral Sciences course OR a core Cross/Multi-Cultural Studies course.</w:t>
      </w:r>
    </w:p>
    <w:p w:rsidR="00EC4BBE" w:rsidRDefault="00EC4BBE" w:rsidP="002F4029">
      <w:pPr>
        <w:rPr>
          <w:b/>
        </w:rPr>
      </w:pPr>
    </w:p>
    <w:p w:rsidR="00234CDD" w:rsidRDefault="00EC4BBE" w:rsidP="002F4029">
      <w:pPr>
        <w:rPr>
          <w:b/>
        </w:rPr>
      </w:pPr>
      <w:r>
        <w:rPr>
          <w:b/>
        </w:rPr>
        <w:t>Course Credit hours is 3hrs.</w:t>
      </w:r>
    </w:p>
    <w:p w:rsidR="00EC4BBE" w:rsidRDefault="00EC4BBE" w:rsidP="002F4029">
      <w:pPr>
        <w:rPr>
          <w:b/>
        </w:rPr>
      </w:pPr>
    </w:p>
    <w:p w:rsidR="00234CDD" w:rsidRDefault="00234CDD" w:rsidP="002F4029">
      <w:pPr>
        <w:rPr>
          <w:b/>
        </w:rPr>
      </w:pPr>
      <w:r>
        <w:rPr>
          <w:b/>
        </w:rPr>
        <w:t xml:space="preserve">Course </w:t>
      </w:r>
      <w:r w:rsidRPr="00474A0A">
        <w:rPr>
          <w:b/>
        </w:rPr>
        <w:t>Calendar</w:t>
      </w:r>
      <w:r>
        <w:rPr>
          <w:b/>
        </w:rPr>
        <w:t xml:space="preserve">: </w:t>
      </w:r>
      <w:r w:rsidR="00026BF0">
        <w:rPr>
          <w:b/>
        </w:rPr>
        <w:t>August 2</w:t>
      </w:r>
      <w:r w:rsidR="00A13E57">
        <w:rPr>
          <w:b/>
        </w:rPr>
        <w:t>7</w:t>
      </w:r>
      <w:r>
        <w:rPr>
          <w:b/>
        </w:rPr>
        <w:t>, 201</w:t>
      </w:r>
      <w:r w:rsidR="00A13E57">
        <w:rPr>
          <w:b/>
        </w:rPr>
        <w:t>8</w:t>
      </w:r>
      <w:r>
        <w:rPr>
          <w:b/>
        </w:rPr>
        <w:t xml:space="preserve">— </w:t>
      </w:r>
      <w:r w:rsidR="00026BF0">
        <w:rPr>
          <w:b/>
        </w:rPr>
        <w:t>December 1</w:t>
      </w:r>
      <w:r w:rsidR="00A13E57">
        <w:rPr>
          <w:b/>
        </w:rPr>
        <w:t>6</w:t>
      </w:r>
      <w:r>
        <w:rPr>
          <w:b/>
        </w:rPr>
        <w:t>, 201</w:t>
      </w:r>
      <w:r w:rsidR="00A13E57">
        <w:rPr>
          <w:b/>
        </w:rPr>
        <w:t>8</w:t>
      </w:r>
    </w:p>
    <w:p w:rsidR="00234CDD" w:rsidRPr="006A5BB8" w:rsidRDefault="00234CDD" w:rsidP="00032646">
      <w:pPr>
        <w:pBdr>
          <w:top w:val="single" w:sz="6" w:space="1" w:color="auto"/>
          <w:left w:val="single" w:sz="6" w:space="1" w:color="auto"/>
          <w:bottom w:val="single" w:sz="6" w:space="1" w:color="auto"/>
          <w:right w:val="single" w:sz="6" w:space="1" w:color="auto"/>
        </w:pBdr>
        <w:shd w:val="pct20" w:color="auto" w:fill="auto"/>
        <w:tabs>
          <w:tab w:val="left" w:pos="720"/>
        </w:tabs>
        <w:ind w:right="3186"/>
        <w:rPr>
          <w:b/>
          <w:sz w:val="22"/>
          <w:szCs w:val="22"/>
        </w:rPr>
      </w:pPr>
      <w:r w:rsidRPr="006A5BB8">
        <w:rPr>
          <w:b/>
          <w:sz w:val="22"/>
          <w:szCs w:val="22"/>
          <w:bdr w:val="single" w:sz="4" w:space="0" w:color="auto"/>
          <w:shd w:val="clear" w:color="auto" w:fill="C0C0C0"/>
        </w:rPr>
        <w:t>Tentative Instructional Outline</w:t>
      </w:r>
    </w:p>
    <w:p w:rsidR="00234CDD" w:rsidRDefault="00234CDD" w:rsidP="00F6128F">
      <w:pPr>
        <w:tabs>
          <w:tab w:val="left" w:pos="720"/>
        </w:tabs>
      </w:pPr>
      <w:r>
        <w:t xml:space="preserve">Date               </w:t>
      </w:r>
      <w:r w:rsidR="00EA08F6">
        <w:t xml:space="preserve">           </w:t>
      </w:r>
      <w:r>
        <w:t xml:space="preserve">Chapters </w:t>
      </w:r>
      <w:r w:rsidR="00EA08F6">
        <w:t xml:space="preserve">                       </w:t>
      </w:r>
      <w:r>
        <w:t>Description</w:t>
      </w:r>
    </w:p>
    <w:p w:rsidR="00234CDD" w:rsidRDefault="00234CDD" w:rsidP="00F6128F">
      <w:pPr>
        <w:tabs>
          <w:tab w:val="left" w:pos="720"/>
        </w:tabs>
      </w:pPr>
    </w:p>
    <w:p w:rsidR="00234CDD" w:rsidRDefault="008E5393" w:rsidP="00F6128F">
      <w:pPr>
        <w:tabs>
          <w:tab w:val="left" w:pos="720"/>
        </w:tabs>
      </w:pPr>
      <w:r>
        <w:t>0</w:t>
      </w:r>
      <w:r w:rsidR="00C14AFA">
        <w:t>8</w:t>
      </w:r>
      <w:r>
        <w:t>/</w:t>
      </w:r>
      <w:r w:rsidR="00C14AFA">
        <w:t>28</w:t>
      </w:r>
      <w:r>
        <w:t>/201</w:t>
      </w:r>
      <w:r w:rsidR="00B8771C">
        <w:t>8</w:t>
      </w:r>
      <w:r w:rsidR="00EA08F6">
        <w:t xml:space="preserve">                </w:t>
      </w:r>
      <w:r w:rsidR="00C14AFA">
        <w:t xml:space="preserve">Introduction of course </w:t>
      </w:r>
      <w:r w:rsidR="00AF7C7A">
        <w:t>&amp; Discussion of Syllabus</w:t>
      </w:r>
    </w:p>
    <w:p w:rsidR="00234CDD" w:rsidRDefault="00234CDD" w:rsidP="00F6128F">
      <w:pPr>
        <w:tabs>
          <w:tab w:val="left" w:pos="720"/>
        </w:tabs>
      </w:pPr>
    </w:p>
    <w:p w:rsidR="00234CDD" w:rsidRPr="00DC20DC" w:rsidRDefault="0096378A" w:rsidP="00F6128F">
      <w:pPr>
        <w:tabs>
          <w:tab w:val="left" w:pos="720"/>
        </w:tabs>
      </w:pPr>
      <w:r>
        <w:t>0</w:t>
      </w:r>
      <w:r w:rsidR="00AF7C7A">
        <w:t>8</w:t>
      </w:r>
      <w:r>
        <w:t>/</w:t>
      </w:r>
      <w:r w:rsidR="00AF7C7A">
        <w:t xml:space="preserve">28 </w:t>
      </w:r>
      <w:r w:rsidR="003C2044">
        <w:t>–</w:t>
      </w:r>
      <w:r w:rsidR="00F8247E">
        <w:t>30</w:t>
      </w:r>
      <w:r w:rsidR="00EA08F6">
        <w:t xml:space="preserve">                  </w:t>
      </w:r>
      <w:r w:rsidR="00AF7C7A">
        <w:t>Chapter 1</w:t>
      </w:r>
      <w:r w:rsidR="00E22A54">
        <w:t xml:space="preserve">         </w:t>
      </w:r>
      <w:r w:rsidR="00AF7C7A">
        <w:t>Lecture:</w:t>
      </w:r>
      <w:r w:rsidR="00223E18">
        <w:t xml:space="preserve"> Discussion</w:t>
      </w:r>
      <w:r w:rsidR="00AF7C7A">
        <w:t>--</w:t>
      </w:r>
      <w:r w:rsidR="00EC072B">
        <w:t xml:space="preserve">Understanding </w:t>
      </w:r>
      <w:r w:rsidR="00234CDD">
        <w:t xml:space="preserve">Sociology: </w:t>
      </w:r>
    </w:p>
    <w:p w:rsidR="00234CDD" w:rsidRDefault="00234CDD" w:rsidP="00F6128F">
      <w:pPr>
        <w:tabs>
          <w:tab w:val="left" w:pos="720"/>
        </w:tabs>
      </w:pPr>
    </w:p>
    <w:p w:rsidR="00B8771C" w:rsidRDefault="00B8771C" w:rsidP="00F6128F">
      <w:pPr>
        <w:tabs>
          <w:tab w:val="left" w:pos="720"/>
        </w:tabs>
      </w:pPr>
      <w:r>
        <w:t xml:space="preserve">09/03                          Labor Day        Labor Day (Offices Closed)      </w:t>
      </w:r>
    </w:p>
    <w:p w:rsidR="00B8771C" w:rsidRDefault="00B8771C" w:rsidP="00F6128F">
      <w:pPr>
        <w:tabs>
          <w:tab w:val="left" w:pos="720"/>
        </w:tabs>
      </w:pPr>
    </w:p>
    <w:p w:rsidR="002257CE" w:rsidRDefault="002257CE" w:rsidP="00F6128F">
      <w:pPr>
        <w:tabs>
          <w:tab w:val="left" w:pos="720"/>
        </w:tabs>
      </w:pPr>
      <w:r>
        <w:lastRenderedPageBreak/>
        <w:t xml:space="preserve">09/04                    </w:t>
      </w:r>
      <w:r w:rsidR="00EA08F6">
        <w:t xml:space="preserve">      </w:t>
      </w:r>
      <w:r w:rsidR="00C20D0A">
        <w:t>Chapter 1</w:t>
      </w:r>
      <w:r>
        <w:t xml:space="preserve">       </w:t>
      </w:r>
      <w:r w:rsidR="00C20D0A">
        <w:t>Conclude</w:t>
      </w:r>
      <w:r>
        <w:t xml:space="preserve">        </w:t>
      </w:r>
    </w:p>
    <w:p w:rsidR="002257CE" w:rsidRDefault="002257CE" w:rsidP="00F6128F">
      <w:pPr>
        <w:tabs>
          <w:tab w:val="left" w:pos="720"/>
        </w:tabs>
      </w:pPr>
    </w:p>
    <w:p w:rsidR="00777AF1" w:rsidRDefault="00234CDD" w:rsidP="00F6128F">
      <w:pPr>
        <w:tabs>
          <w:tab w:val="left" w:pos="720"/>
        </w:tabs>
      </w:pPr>
      <w:r>
        <w:t>0</w:t>
      </w:r>
      <w:r w:rsidR="00516A97">
        <w:t>9</w:t>
      </w:r>
      <w:r>
        <w:t>/</w:t>
      </w:r>
      <w:r w:rsidR="00684E3A">
        <w:t>0</w:t>
      </w:r>
      <w:r w:rsidR="002257CE">
        <w:t>6</w:t>
      </w:r>
      <w:r w:rsidR="00EA08F6">
        <w:t xml:space="preserve">                          </w:t>
      </w:r>
      <w:r w:rsidR="003F6267">
        <w:t>2                     Sociological Research</w:t>
      </w:r>
    </w:p>
    <w:p w:rsidR="00777AF1" w:rsidRDefault="00777AF1" w:rsidP="00F6128F">
      <w:pPr>
        <w:tabs>
          <w:tab w:val="left" w:pos="720"/>
        </w:tabs>
      </w:pPr>
    </w:p>
    <w:p w:rsidR="00234CDD" w:rsidRPr="003B4E80" w:rsidRDefault="001E6C9D" w:rsidP="00F6128F">
      <w:pPr>
        <w:tabs>
          <w:tab w:val="left" w:pos="720"/>
        </w:tabs>
        <w:rPr>
          <w:b/>
        </w:rPr>
      </w:pPr>
      <w:r>
        <w:t>09/</w:t>
      </w:r>
      <w:r w:rsidR="002257CE">
        <w:t>11</w:t>
      </w:r>
      <w:r w:rsidR="00EA08F6">
        <w:t xml:space="preserve">                          </w:t>
      </w:r>
      <w:r w:rsidR="00684E3A">
        <w:t xml:space="preserve">2 </w:t>
      </w:r>
      <w:r w:rsidR="00E22A54">
        <w:t xml:space="preserve">           </w:t>
      </w:r>
      <w:r w:rsidR="003F6267">
        <w:t xml:space="preserve">         Concluding Research</w:t>
      </w:r>
    </w:p>
    <w:p w:rsidR="00234CDD" w:rsidRDefault="00234CDD" w:rsidP="00F6128F">
      <w:pPr>
        <w:tabs>
          <w:tab w:val="left" w:pos="720"/>
        </w:tabs>
        <w:rPr>
          <w:b/>
        </w:rPr>
      </w:pPr>
    </w:p>
    <w:p w:rsidR="00B4442D" w:rsidRPr="00B4442D" w:rsidRDefault="00E22A54" w:rsidP="00B4442D">
      <w:pPr>
        <w:tabs>
          <w:tab w:val="left" w:pos="720"/>
        </w:tabs>
        <w:rPr>
          <w:b/>
        </w:rPr>
      </w:pPr>
      <w:r>
        <w:rPr>
          <w:b/>
        </w:rPr>
        <w:t xml:space="preserve">                                                          </w:t>
      </w:r>
      <w:r w:rsidR="00B4442D">
        <w:rPr>
          <w:b/>
        </w:rPr>
        <w:t>-- Last Day to Withdraw</w:t>
      </w:r>
    </w:p>
    <w:p w:rsidR="00441636" w:rsidRDefault="00441636" w:rsidP="006B0BE0">
      <w:pPr>
        <w:tabs>
          <w:tab w:val="left" w:pos="720"/>
          <w:tab w:val="center" w:pos="4680"/>
        </w:tabs>
      </w:pPr>
    </w:p>
    <w:p w:rsidR="00234CDD" w:rsidRDefault="00AC089F" w:rsidP="006B0BE0">
      <w:pPr>
        <w:tabs>
          <w:tab w:val="left" w:pos="720"/>
          <w:tab w:val="center" w:pos="4680"/>
        </w:tabs>
      </w:pPr>
      <w:r>
        <w:t>0</w:t>
      </w:r>
      <w:r w:rsidR="001E6C9D">
        <w:t>9</w:t>
      </w:r>
      <w:r w:rsidR="00582771">
        <w:t>/</w:t>
      </w:r>
      <w:r w:rsidR="006B0BE0">
        <w:t>1</w:t>
      </w:r>
      <w:r w:rsidR="00684E3A">
        <w:t>3</w:t>
      </w:r>
      <w:r w:rsidR="002257CE">
        <w:t>- 18</w:t>
      </w:r>
      <w:r w:rsidR="00E22A54">
        <w:t xml:space="preserve">                     </w:t>
      </w:r>
      <w:r w:rsidR="00352B62">
        <w:t xml:space="preserve">3  </w:t>
      </w:r>
      <w:r w:rsidR="00E22A54">
        <w:t xml:space="preserve">                 </w:t>
      </w:r>
      <w:r w:rsidR="00201938">
        <w:t xml:space="preserve"> </w:t>
      </w:r>
      <w:r w:rsidR="00E22A54">
        <w:t xml:space="preserve"> </w:t>
      </w:r>
      <w:r w:rsidR="006B0BE0">
        <w:t>Culture</w:t>
      </w:r>
      <w:r w:rsidR="00CB641B">
        <w:t xml:space="preserve">  </w:t>
      </w:r>
    </w:p>
    <w:p w:rsidR="00884CB2" w:rsidRDefault="00E22A54" w:rsidP="00E22A54">
      <w:pPr>
        <w:tabs>
          <w:tab w:val="left" w:pos="3705"/>
        </w:tabs>
      </w:pPr>
      <w:r>
        <w:tab/>
        <w:t xml:space="preserve">  </w:t>
      </w:r>
    </w:p>
    <w:p w:rsidR="00A024DB" w:rsidRDefault="00CB641B" w:rsidP="00F6128F">
      <w:pPr>
        <w:tabs>
          <w:tab w:val="left" w:pos="720"/>
        </w:tabs>
      </w:pPr>
      <w:r>
        <w:t xml:space="preserve">            18                                           Exam # 1 Review (Chapters 1 – 3)</w:t>
      </w:r>
    </w:p>
    <w:p w:rsidR="00CB641B" w:rsidRDefault="00CB641B" w:rsidP="00F6128F">
      <w:pPr>
        <w:tabs>
          <w:tab w:val="left" w:pos="720"/>
        </w:tabs>
      </w:pPr>
    </w:p>
    <w:p w:rsidR="00CB641B" w:rsidRDefault="00CB641B" w:rsidP="00F6128F">
      <w:pPr>
        <w:tabs>
          <w:tab w:val="left" w:pos="720"/>
        </w:tabs>
      </w:pPr>
    </w:p>
    <w:p w:rsidR="00234CDD" w:rsidRDefault="00AC089F" w:rsidP="00F6128F">
      <w:pPr>
        <w:tabs>
          <w:tab w:val="left" w:pos="720"/>
        </w:tabs>
      </w:pPr>
      <w:r>
        <w:t>0</w:t>
      </w:r>
      <w:r w:rsidR="00AE7EA6">
        <w:t>9</w:t>
      </w:r>
      <w:r w:rsidR="00234CDD">
        <w:t>/</w:t>
      </w:r>
      <w:r w:rsidR="0041208D">
        <w:t>20</w:t>
      </w:r>
      <w:r w:rsidR="00E22A54">
        <w:t xml:space="preserve">                             </w:t>
      </w:r>
      <w:r>
        <w:t xml:space="preserve">EXAM # 1   </w:t>
      </w:r>
      <w:r w:rsidR="00E22A54">
        <w:t xml:space="preserve">   </w:t>
      </w:r>
      <w:r>
        <w:t xml:space="preserve"> </w:t>
      </w:r>
      <w:r w:rsidR="00534DE4">
        <w:t>(</w:t>
      </w:r>
      <w:r>
        <w:t>Chapters 1- 3</w:t>
      </w:r>
      <w:r w:rsidR="00DD738F">
        <w:t>)</w:t>
      </w:r>
      <w:r>
        <w:t>.</w:t>
      </w:r>
    </w:p>
    <w:p w:rsidR="00234CDD" w:rsidRDefault="00234CDD" w:rsidP="00F6128F">
      <w:pPr>
        <w:tabs>
          <w:tab w:val="left" w:pos="720"/>
        </w:tabs>
      </w:pPr>
    </w:p>
    <w:p w:rsidR="004A2F00" w:rsidRDefault="004A2F00" w:rsidP="00F6128F">
      <w:pPr>
        <w:tabs>
          <w:tab w:val="left" w:pos="720"/>
        </w:tabs>
      </w:pPr>
    </w:p>
    <w:p w:rsidR="002C2D36" w:rsidRDefault="00684187" w:rsidP="00F6128F">
      <w:pPr>
        <w:tabs>
          <w:tab w:val="left" w:pos="720"/>
        </w:tabs>
      </w:pPr>
      <w:r>
        <w:t>0</w:t>
      </w:r>
      <w:r w:rsidR="0041208D">
        <w:t>9</w:t>
      </w:r>
      <w:r>
        <w:t>/</w:t>
      </w:r>
      <w:r w:rsidR="00534DE4">
        <w:t>2</w:t>
      </w:r>
      <w:r w:rsidR="0041208D">
        <w:t xml:space="preserve">5 </w:t>
      </w:r>
      <w:r w:rsidR="00B61D02">
        <w:t>-2</w:t>
      </w:r>
      <w:r w:rsidR="0041208D">
        <w:t>7</w:t>
      </w:r>
      <w:r w:rsidR="002C2D36">
        <w:t xml:space="preserve"> </w:t>
      </w:r>
      <w:r w:rsidR="00E22A54">
        <w:t xml:space="preserve">                    </w:t>
      </w:r>
      <w:r w:rsidR="002C2D36">
        <w:t>5</w:t>
      </w:r>
      <w:r w:rsidR="00E22A54">
        <w:t xml:space="preserve">                      </w:t>
      </w:r>
      <w:r>
        <w:t>Social Interaction</w:t>
      </w:r>
      <w:r w:rsidR="002C2D36">
        <w:t xml:space="preserve">, Social Structure, and    </w:t>
      </w:r>
    </w:p>
    <w:p w:rsidR="002C2D36" w:rsidRDefault="002C2D36" w:rsidP="00F6128F">
      <w:pPr>
        <w:tabs>
          <w:tab w:val="left" w:pos="720"/>
        </w:tabs>
      </w:pPr>
    </w:p>
    <w:p w:rsidR="00234CDD" w:rsidRDefault="002C2D36" w:rsidP="00F6128F">
      <w:pPr>
        <w:tabs>
          <w:tab w:val="left" w:pos="720"/>
        </w:tabs>
      </w:pPr>
      <w:r>
        <w:t xml:space="preserve">                                                      </w:t>
      </w:r>
      <w:r w:rsidR="00E22A54">
        <w:t xml:space="preserve">     </w:t>
      </w:r>
      <w:r>
        <w:t xml:space="preserve"> Groups</w:t>
      </w:r>
    </w:p>
    <w:p w:rsidR="00684187" w:rsidRDefault="00684187" w:rsidP="00F6128F">
      <w:pPr>
        <w:tabs>
          <w:tab w:val="left" w:pos="720"/>
        </w:tabs>
      </w:pPr>
    </w:p>
    <w:p w:rsidR="004C6DEE" w:rsidRDefault="00B46250" w:rsidP="00F6128F">
      <w:pPr>
        <w:tabs>
          <w:tab w:val="left" w:pos="720"/>
        </w:tabs>
      </w:pPr>
      <w:r>
        <w:t>1</w:t>
      </w:r>
      <w:r w:rsidR="004C6DEE">
        <w:t>0/</w:t>
      </w:r>
      <w:r>
        <w:t>0</w:t>
      </w:r>
      <w:r w:rsidR="004C6DEE">
        <w:t xml:space="preserve">2- </w:t>
      </w:r>
      <w:r>
        <w:t>11</w:t>
      </w:r>
      <w:r w:rsidR="00E22A54">
        <w:t xml:space="preserve">                     </w:t>
      </w:r>
      <w:r w:rsidR="004C6DEE">
        <w:t xml:space="preserve">7       </w:t>
      </w:r>
      <w:r w:rsidR="00E22A54">
        <w:t xml:space="preserve">               </w:t>
      </w:r>
      <w:r w:rsidR="004C6DEE">
        <w:t>Deviance/Crime</w:t>
      </w:r>
      <w:r w:rsidR="00FC0838">
        <w:t>, Social Control</w:t>
      </w:r>
    </w:p>
    <w:p w:rsidR="004C6DEE" w:rsidRDefault="004C6DEE" w:rsidP="00F6128F">
      <w:pPr>
        <w:tabs>
          <w:tab w:val="left" w:pos="720"/>
        </w:tabs>
      </w:pPr>
    </w:p>
    <w:p w:rsidR="00C84CC1" w:rsidRDefault="00B46250" w:rsidP="00F6128F">
      <w:pPr>
        <w:tabs>
          <w:tab w:val="left" w:pos="720"/>
        </w:tabs>
      </w:pPr>
      <w:r>
        <w:t>1</w:t>
      </w:r>
      <w:r w:rsidR="00C84CC1">
        <w:t>0/</w:t>
      </w:r>
      <w:r>
        <w:t xml:space="preserve">16         </w:t>
      </w:r>
      <w:r w:rsidR="00E22A54">
        <w:t xml:space="preserve">                 </w:t>
      </w:r>
      <w:r w:rsidR="00345014">
        <w:t>*</w:t>
      </w:r>
      <w:r w:rsidR="00C867B7">
        <w:t>*</w:t>
      </w:r>
      <w:r w:rsidR="00E22E0E">
        <w:t xml:space="preserve">QUIZ # 1      </w:t>
      </w:r>
      <w:r w:rsidR="00345014">
        <w:t>(C</w:t>
      </w:r>
      <w:r w:rsidR="00E22E0E">
        <w:t xml:space="preserve">hapters </w:t>
      </w:r>
      <w:r w:rsidR="00CE0037">
        <w:t>5 and 7</w:t>
      </w:r>
      <w:r w:rsidR="00E22E0E">
        <w:t xml:space="preserve"> ---</w:t>
      </w:r>
      <w:r w:rsidR="00CE0037">
        <w:t>Quiz # 1</w:t>
      </w:r>
      <w:r w:rsidR="00345014">
        <w:t>)</w:t>
      </w:r>
    </w:p>
    <w:p w:rsidR="00C84CC1" w:rsidRDefault="00C84CC1" w:rsidP="00F6128F">
      <w:pPr>
        <w:tabs>
          <w:tab w:val="left" w:pos="720"/>
        </w:tabs>
      </w:pPr>
    </w:p>
    <w:p w:rsidR="00BF4252" w:rsidRDefault="00854D1C" w:rsidP="00F6128F">
      <w:pPr>
        <w:tabs>
          <w:tab w:val="left" w:pos="720"/>
        </w:tabs>
      </w:pPr>
      <w:r>
        <w:t xml:space="preserve"> 1</w:t>
      </w:r>
      <w:r w:rsidR="00D83275">
        <w:t>0/</w:t>
      </w:r>
      <w:r w:rsidR="00D970F5">
        <w:t>16</w:t>
      </w:r>
      <w:r w:rsidR="00D83275">
        <w:t xml:space="preserve"> -2</w:t>
      </w:r>
      <w:r w:rsidR="00D970F5">
        <w:t>3</w:t>
      </w:r>
      <w:r w:rsidR="00EA08F6">
        <w:t xml:space="preserve">     </w:t>
      </w:r>
      <w:r w:rsidR="00E22A54">
        <w:t xml:space="preserve">               </w:t>
      </w:r>
      <w:r w:rsidR="00234CDD">
        <w:t xml:space="preserve">8       </w:t>
      </w:r>
      <w:r w:rsidR="00E22A54">
        <w:t xml:space="preserve">               </w:t>
      </w:r>
      <w:r w:rsidR="00234CDD">
        <w:t>Stratification</w:t>
      </w:r>
      <w:r w:rsidR="00962B57">
        <w:t>&amp; Social Mobility in the U</w:t>
      </w:r>
      <w:r w:rsidR="000D6104">
        <w:t>.S</w:t>
      </w:r>
    </w:p>
    <w:p w:rsidR="00BF4252" w:rsidRDefault="00BF4252" w:rsidP="00F6128F">
      <w:pPr>
        <w:tabs>
          <w:tab w:val="left" w:pos="720"/>
        </w:tabs>
      </w:pPr>
    </w:p>
    <w:p w:rsidR="00234CDD" w:rsidRDefault="00D970F5" w:rsidP="00F6128F">
      <w:pPr>
        <w:tabs>
          <w:tab w:val="left" w:pos="720"/>
        </w:tabs>
      </w:pPr>
      <w:r>
        <w:t xml:space="preserve"> 1</w:t>
      </w:r>
      <w:r w:rsidR="00110C03">
        <w:t>0</w:t>
      </w:r>
      <w:r>
        <w:t>/</w:t>
      </w:r>
      <w:r w:rsidR="003159D7">
        <w:t>2</w:t>
      </w:r>
      <w:r>
        <w:t xml:space="preserve">5                         </w:t>
      </w:r>
      <w:r w:rsidR="003266A6">
        <w:t xml:space="preserve"> </w:t>
      </w:r>
      <w:r w:rsidR="00CC0600">
        <w:t xml:space="preserve">10     </w:t>
      </w:r>
      <w:r w:rsidR="00E22A54">
        <w:t xml:space="preserve">                </w:t>
      </w:r>
      <w:r w:rsidR="00CC0600">
        <w:t>Racial and Ethnic Inequality</w:t>
      </w:r>
    </w:p>
    <w:p w:rsidR="00CC0600" w:rsidRDefault="00E22A54" w:rsidP="00F6128F">
      <w:pPr>
        <w:tabs>
          <w:tab w:val="left" w:pos="720"/>
        </w:tabs>
      </w:pPr>
      <w:r>
        <w:t xml:space="preserve">                                                             </w:t>
      </w:r>
      <w:r w:rsidR="00445AB6">
        <w:t>(Homework submission)</w:t>
      </w:r>
    </w:p>
    <w:p w:rsidR="00445AB6" w:rsidRDefault="00445AB6" w:rsidP="00F6128F">
      <w:pPr>
        <w:tabs>
          <w:tab w:val="left" w:pos="720"/>
        </w:tabs>
      </w:pPr>
    </w:p>
    <w:p w:rsidR="00110C03" w:rsidRDefault="00D970F5" w:rsidP="00F6128F">
      <w:pPr>
        <w:tabs>
          <w:tab w:val="left" w:pos="720"/>
        </w:tabs>
      </w:pPr>
      <w:r>
        <w:t xml:space="preserve"> 1</w:t>
      </w:r>
      <w:r w:rsidR="000D2843">
        <w:t>0</w:t>
      </w:r>
      <w:r>
        <w:t>/</w:t>
      </w:r>
      <w:r w:rsidR="00E37C4A">
        <w:t>3</w:t>
      </w:r>
      <w:r>
        <w:t xml:space="preserve">0                           </w:t>
      </w:r>
      <w:r w:rsidR="00CC0600">
        <w:t>Exam # 2  (covering chapters 7, 8, 10)</w:t>
      </w:r>
    </w:p>
    <w:p w:rsidR="000D2843" w:rsidRDefault="000D2843" w:rsidP="00F6128F">
      <w:pPr>
        <w:tabs>
          <w:tab w:val="left" w:pos="720"/>
        </w:tabs>
      </w:pPr>
    </w:p>
    <w:p w:rsidR="00CC0600" w:rsidRDefault="00D970F5" w:rsidP="00F6128F">
      <w:pPr>
        <w:tabs>
          <w:tab w:val="left" w:pos="720"/>
        </w:tabs>
      </w:pPr>
      <w:r>
        <w:t>11</w:t>
      </w:r>
      <w:r w:rsidR="00234CDD">
        <w:t>/</w:t>
      </w:r>
      <w:r>
        <w:t>01</w:t>
      </w:r>
      <w:r w:rsidR="00E05B41">
        <w:t>-</w:t>
      </w:r>
      <w:r>
        <w:t>6</w:t>
      </w:r>
      <w:r w:rsidR="00EA08F6">
        <w:t xml:space="preserve">                       </w:t>
      </w:r>
      <w:r w:rsidR="00234CDD">
        <w:t>1</w:t>
      </w:r>
      <w:r w:rsidR="00CC0600">
        <w:t>3</w:t>
      </w:r>
      <w:r w:rsidR="001341AA">
        <w:t xml:space="preserve">                      </w:t>
      </w:r>
      <w:r w:rsidR="00554DC5">
        <w:t>The Family and Human Sexuality</w:t>
      </w:r>
      <w:r w:rsidR="00BC506C">
        <w:t xml:space="preserve">. </w:t>
      </w:r>
    </w:p>
    <w:p w:rsidR="008E57B7" w:rsidRDefault="008E57B7" w:rsidP="003266A6">
      <w:pPr>
        <w:autoSpaceDE w:val="0"/>
        <w:autoSpaceDN w:val="0"/>
        <w:adjustRightInd w:val="0"/>
        <w:spacing w:before="100" w:after="100"/>
        <w:rPr>
          <w:rFonts w:ascii="Times New Roman" w:hAnsi="Times New Roman"/>
        </w:rPr>
      </w:pPr>
    </w:p>
    <w:p w:rsidR="003266A6" w:rsidRPr="003266A6" w:rsidRDefault="003266A6" w:rsidP="003266A6">
      <w:pPr>
        <w:autoSpaceDE w:val="0"/>
        <w:autoSpaceDN w:val="0"/>
        <w:adjustRightInd w:val="0"/>
        <w:spacing w:before="100" w:after="100"/>
        <w:rPr>
          <w:rFonts w:ascii="Times New Roman" w:hAnsi="Times New Roman"/>
        </w:rPr>
      </w:pPr>
      <w:r w:rsidRPr="003266A6">
        <w:rPr>
          <w:rFonts w:ascii="Times New Roman" w:hAnsi="Times New Roman"/>
        </w:rPr>
        <w:t>11/0</w:t>
      </w:r>
      <w:r w:rsidR="008E57B7">
        <w:rPr>
          <w:rFonts w:ascii="Times New Roman" w:hAnsi="Times New Roman"/>
        </w:rPr>
        <w:t>2</w:t>
      </w:r>
      <w:r w:rsidRPr="003266A6">
        <w:rPr>
          <w:rFonts w:ascii="Times New Roman" w:hAnsi="Times New Roman"/>
        </w:rPr>
        <w:t>/1</w:t>
      </w:r>
      <w:r w:rsidR="00863E78">
        <w:rPr>
          <w:rFonts w:ascii="Times New Roman" w:hAnsi="Times New Roman"/>
        </w:rPr>
        <w:t>8</w:t>
      </w:r>
      <w:r>
        <w:rPr>
          <w:rFonts w:ascii="Times New Roman" w:hAnsi="Times New Roman"/>
        </w:rPr>
        <w:t xml:space="preserve">                           </w:t>
      </w:r>
      <w:r w:rsidR="00FD4E0A">
        <w:rPr>
          <w:rFonts w:ascii="Times New Roman" w:hAnsi="Times New Roman"/>
        </w:rPr>
        <w:t xml:space="preserve">                        </w:t>
      </w:r>
      <w:r w:rsidR="00631246">
        <w:rPr>
          <w:rFonts w:ascii="Times New Roman" w:hAnsi="Times New Roman"/>
        </w:rPr>
        <w:t xml:space="preserve">  </w:t>
      </w:r>
      <w:r>
        <w:rPr>
          <w:rFonts w:ascii="Times New Roman" w:hAnsi="Times New Roman"/>
        </w:rPr>
        <w:t xml:space="preserve"> Last Day </w:t>
      </w:r>
      <w:r w:rsidR="00FD4E0A">
        <w:rPr>
          <w:rFonts w:ascii="Times New Roman" w:hAnsi="Times New Roman"/>
        </w:rPr>
        <w:t xml:space="preserve">to </w:t>
      </w:r>
      <w:r>
        <w:rPr>
          <w:rFonts w:ascii="Times New Roman" w:hAnsi="Times New Roman"/>
        </w:rPr>
        <w:t>Withdraw</w:t>
      </w:r>
      <w:r w:rsidR="00FD4E0A">
        <w:rPr>
          <w:rFonts w:ascii="Times New Roman" w:hAnsi="Times New Roman"/>
        </w:rPr>
        <w:t xml:space="preserve"> for the Semester</w:t>
      </w:r>
    </w:p>
    <w:p w:rsidR="00CC0600" w:rsidRDefault="00CC0600" w:rsidP="00F6128F">
      <w:pPr>
        <w:tabs>
          <w:tab w:val="left" w:pos="720"/>
        </w:tabs>
      </w:pPr>
    </w:p>
    <w:p w:rsidR="00E22E0E" w:rsidRDefault="00B858C7" w:rsidP="00F6128F">
      <w:pPr>
        <w:tabs>
          <w:tab w:val="left" w:pos="720"/>
        </w:tabs>
      </w:pPr>
      <w:r>
        <w:t>11</w:t>
      </w:r>
      <w:r w:rsidR="0070691F">
        <w:t>/</w:t>
      </w:r>
      <w:r w:rsidR="00E37C4A">
        <w:t>0</w:t>
      </w:r>
      <w:r>
        <w:t xml:space="preserve">8                            </w:t>
      </w:r>
      <w:r w:rsidR="0070691F">
        <w:t xml:space="preserve">Term Paper    </w:t>
      </w:r>
      <w:r w:rsidR="00E37C4A">
        <w:t xml:space="preserve">---- </w:t>
      </w:r>
      <w:r w:rsidR="0070691F">
        <w:t>Term Paper Submission</w:t>
      </w:r>
    </w:p>
    <w:p w:rsidR="00E22E0E" w:rsidRDefault="00E22E0E" w:rsidP="00F6128F">
      <w:pPr>
        <w:tabs>
          <w:tab w:val="left" w:pos="720"/>
        </w:tabs>
      </w:pPr>
    </w:p>
    <w:p w:rsidR="00E83B9C" w:rsidRDefault="00B858C7" w:rsidP="00F6128F">
      <w:pPr>
        <w:tabs>
          <w:tab w:val="left" w:pos="720"/>
        </w:tabs>
      </w:pPr>
      <w:r>
        <w:t>11</w:t>
      </w:r>
      <w:r w:rsidR="00E22E0E">
        <w:t>/0</w:t>
      </w:r>
      <w:r w:rsidR="00242A4C">
        <w:t>8</w:t>
      </w:r>
      <w:r w:rsidR="00E37C4A">
        <w:t>-1</w:t>
      </w:r>
      <w:r w:rsidR="00242A4C">
        <w:t>5                      16</w:t>
      </w:r>
      <w:r w:rsidR="003266A6">
        <w:t xml:space="preserve">                      </w:t>
      </w:r>
      <w:r w:rsidR="0056545C">
        <w:t xml:space="preserve"> </w:t>
      </w:r>
      <w:r w:rsidR="00E22E0E">
        <w:t xml:space="preserve">Government and The </w:t>
      </w:r>
      <w:r w:rsidR="00234CDD">
        <w:t xml:space="preserve">Economy </w:t>
      </w:r>
    </w:p>
    <w:p w:rsidR="00E83B9C" w:rsidRDefault="00E83B9C" w:rsidP="00F6128F">
      <w:pPr>
        <w:tabs>
          <w:tab w:val="left" w:pos="720"/>
        </w:tabs>
      </w:pPr>
    </w:p>
    <w:p w:rsidR="00AB4209" w:rsidRDefault="00242A4C" w:rsidP="00F6128F">
      <w:pPr>
        <w:tabs>
          <w:tab w:val="left" w:pos="720"/>
        </w:tabs>
      </w:pPr>
      <w:r>
        <w:t>11</w:t>
      </w:r>
      <w:r w:rsidR="00155042">
        <w:t>/</w:t>
      </w:r>
      <w:r>
        <w:t>20</w:t>
      </w:r>
      <w:r w:rsidR="00863E78">
        <w:t xml:space="preserve">       </w:t>
      </w:r>
      <w:r>
        <w:t xml:space="preserve">                </w:t>
      </w:r>
      <w:r w:rsidR="00A30F99">
        <w:t xml:space="preserve">    </w:t>
      </w:r>
      <w:r>
        <w:t xml:space="preserve"> </w:t>
      </w:r>
      <w:r w:rsidR="00E22E0E">
        <w:t>17</w:t>
      </w:r>
      <w:r w:rsidR="00A30F99">
        <w:t xml:space="preserve">                       </w:t>
      </w:r>
      <w:r w:rsidR="00E05B41">
        <w:t>Health, Population, and Environment</w:t>
      </w:r>
    </w:p>
    <w:p w:rsidR="00863E78" w:rsidRDefault="00863E78" w:rsidP="00F6128F">
      <w:pPr>
        <w:tabs>
          <w:tab w:val="left" w:pos="720"/>
        </w:tabs>
      </w:pPr>
    </w:p>
    <w:p w:rsidR="00863E78" w:rsidRDefault="00863E78" w:rsidP="00F6128F">
      <w:pPr>
        <w:tabs>
          <w:tab w:val="left" w:pos="720"/>
        </w:tabs>
      </w:pPr>
      <w:r>
        <w:t xml:space="preserve">11/22-25                       Thanksgiving Holidays      (Offices Closed)  </w:t>
      </w:r>
    </w:p>
    <w:p w:rsidR="00073C3B" w:rsidRDefault="00073C3B" w:rsidP="00F6128F">
      <w:pPr>
        <w:tabs>
          <w:tab w:val="left" w:pos="720"/>
        </w:tabs>
      </w:pPr>
    </w:p>
    <w:p w:rsidR="00727FD1" w:rsidRDefault="00242A4C" w:rsidP="00F6128F">
      <w:pPr>
        <w:tabs>
          <w:tab w:val="left" w:pos="720"/>
        </w:tabs>
      </w:pPr>
      <w:r>
        <w:t>11</w:t>
      </w:r>
      <w:r w:rsidR="00234CDD">
        <w:t>/</w:t>
      </w:r>
      <w:r w:rsidR="00F24B02">
        <w:t>2</w:t>
      </w:r>
      <w:r>
        <w:t>7</w:t>
      </w:r>
      <w:r w:rsidR="004631BF">
        <w:t>–</w:t>
      </w:r>
      <w:r>
        <w:t>29</w:t>
      </w:r>
      <w:r w:rsidR="00A30F99">
        <w:t xml:space="preserve">                       </w:t>
      </w:r>
      <w:r w:rsidR="00727FD1">
        <w:t>18</w:t>
      </w:r>
      <w:r w:rsidR="00A30F99">
        <w:t xml:space="preserve">                      </w:t>
      </w:r>
      <w:r w:rsidR="00727FD1">
        <w:t xml:space="preserve">Social Movements &amp; Social Change </w:t>
      </w:r>
    </w:p>
    <w:p w:rsidR="00727FD1" w:rsidRDefault="00727FD1" w:rsidP="00F6128F">
      <w:pPr>
        <w:tabs>
          <w:tab w:val="left" w:pos="720"/>
        </w:tabs>
      </w:pPr>
    </w:p>
    <w:p w:rsidR="00234CDD" w:rsidRDefault="005E6BB4" w:rsidP="00F6128F">
      <w:pPr>
        <w:tabs>
          <w:tab w:val="left" w:pos="720"/>
        </w:tabs>
      </w:pPr>
      <w:r>
        <w:lastRenderedPageBreak/>
        <w:t xml:space="preserve">                                                                </w:t>
      </w:r>
      <w:r w:rsidR="00727FD1">
        <w:t>In the Global Community</w:t>
      </w:r>
    </w:p>
    <w:p w:rsidR="0032756F" w:rsidRDefault="0032756F" w:rsidP="00F6128F">
      <w:pPr>
        <w:tabs>
          <w:tab w:val="left" w:pos="720"/>
        </w:tabs>
      </w:pPr>
    </w:p>
    <w:p w:rsidR="00234CDD" w:rsidRPr="00714DDD" w:rsidRDefault="001B231F" w:rsidP="00F6128F">
      <w:pPr>
        <w:tabs>
          <w:tab w:val="left" w:pos="720"/>
        </w:tabs>
      </w:pPr>
      <w:r>
        <w:t>12</w:t>
      </w:r>
      <w:r w:rsidR="0032756F">
        <w:t>/</w:t>
      </w:r>
      <w:r>
        <w:t>04</w:t>
      </w:r>
      <w:r w:rsidR="0063248D">
        <w:t>-</w:t>
      </w:r>
      <w:r>
        <w:t>6</w:t>
      </w:r>
      <w:r w:rsidR="003D2E76">
        <w:t xml:space="preserve">                           Final </w:t>
      </w:r>
      <w:r w:rsidR="00234CDD">
        <w:t>Exam Review      (Chapters 1</w:t>
      </w:r>
      <w:r w:rsidR="00727FD1">
        <w:t>3</w:t>
      </w:r>
      <w:r w:rsidR="00234CDD">
        <w:t>,1</w:t>
      </w:r>
      <w:r w:rsidR="00727FD1">
        <w:t>6</w:t>
      </w:r>
      <w:r w:rsidR="00234CDD">
        <w:t>,1</w:t>
      </w:r>
      <w:r w:rsidR="00727FD1">
        <w:t>7, 18</w:t>
      </w:r>
      <w:r w:rsidR="0032756F">
        <w:t>)</w:t>
      </w:r>
    </w:p>
    <w:p w:rsidR="00240779" w:rsidRDefault="00240779" w:rsidP="00F6128F">
      <w:pPr>
        <w:tabs>
          <w:tab w:val="left" w:pos="720"/>
        </w:tabs>
      </w:pPr>
    </w:p>
    <w:p w:rsidR="00234CDD" w:rsidRDefault="001B231F" w:rsidP="00F6128F">
      <w:pPr>
        <w:tabs>
          <w:tab w:val="left" w:pos="720"/>
        </w:tabs>
      </w:pPr>
      <w:r>
        <w:t>12</w:t>
      </w:r>
      <w:r w:rsidR="00234CDD">
        <w:t>/</w:t>
      </w:r>
      <w:r>
        <w:t>11</w:t>
      </w:r>
      <w:r w:rsidR="0032756F">
        <w:t>-</w:t>
      </w:r>
      <w:r w:rsidR="007E1F0D">
        <w:t>1</w:t>
      </w:r>
      <w:r>
        <w:t>3</w:t>
      </w:r>
      <w:r w:rsidR="003D2E76">
        <w:t xml:space="preserve">                         </w:t>
      </w:r>
      <w:r w:rsidR="00234CDD">
        <w:t>F</w:t>
      </w:r>
      <w:r w:rsidR="007E1F0D">
        <w:t xml:space="preserve">INAL EXAM </w:t>
      </w:r>
      <w:r w:rsidR="001A7DDB">
        <w:t># 3</w:t>
      </w:r>
      <w:r w:rsidR="00234CDD">
        <w:t xml:space="preserve">  </w:t>
      </w:r>
      <w:r w:rsidR="003D2E76">
        <w:t xml:space="preserve">        </w:t>
      </w:r>
      <w:r w:rsidR="00234CDD">
        <w:t xml:space="preserve">(Chapters </w:t>
      </w:r>
      <w:r w:rsidR="00090C11">
        <w:t>1</w:t>
      </w:r>
      <w:r w:rsidR="00234CDD">
        <w:t>3,1</w:t>
      </w:r>
      <w:r w:rsidR="00727FD1">
        <w:t>6, 17, 18</w:t>
      </w:r>
      <w:r w:rsidR="0032756F">
        <w:t>)</w:t>
      </w:r>
    </w:p>
    <w:p w:rsidR="00234CDD" w:rsidRDefault="00234CDD" w:rsidP="002F4029">
      <w:pPr>
        <w:rPr>
          <w:b/>
        </w:rPr>
      </w:pPr>
    </w:p>
    <w:p w:rsidR="00CF2AD7" w:rsidRDefault="00CF2AD7" w:rsidP="002F4029">
      <w:pPr>
        <w:rPr>
          <w:b/>
        </w:rPr>
      </w:pPr>
    </w:p>
    <w:p w:rsidR="00234CDD" w:rsidRPr="00474A0A" w:rsidRDefault="00234CDD" w:rsidP="002F4029">
      <w:pPr>
        <w:rPr>
          <w:b/>
        </w:rPr>
      </w:pPr>
      <w:r w:rsidRPr="00474A0A">
        <w:rPr>
          <w:b/>
        </w:rPr>
        <w:t>Instructional Methods</w:t>
      </w:r>
    </w:p>
    <w:p w:rsidR="00234CDD" w:rsidRDefault="00234CDD" w:rsidP="004636A7">
      <w:pPr>
        <w:rPr>
          <w:rFonts w:cs="Arial"/>
        </w:rPr>
      </w:pPr>
      <w:r w:rsidRPr="004636A7">
        <w:rPr>
          <w:rFonts w:cs="Arial"/>
        </w:rPr>
        <w:t>Methods of Instruction may include lecture; various assigned readings from textbooks, peer-reviewed articles, books, original source seminal texts and other original source material, films, field trips,</w:t>
      </w:r>
      <w:r>
        <w:rPr>
          <w:rFonts w:cs="Arial"/>
        </w:rPr>
        <w:t xml:space="preserve"> Videos </w:t>
      </w:r>
      <w:r w:rsidRPr="004636A7">
        <w:rPr>
          <w:rFonts w:cs="Arial"/>
        </w:rPr>
        <w:t>etc.</w:t>
      </w:r>
    </w:p>
    <w:p w:rsidR="00234CDD" w:rsidRDefault="00234CDD" w:rsidP="004636A7">
      <w:pPr>
        <w:rPr>
          <w:rFonts w:cs="Arial"/>
        </w:rPr>
      </w:pPr>
    </w:p>
    <w:p w:rsidR="00441636" w:rsidRDefault="00441636" w:rsidP="004636A7">
      <w:pPr>
        <w:rPr>
          <w:rFonts w:cs="Arial"/>
          <w:b/>
        </w:rPr>
      </w:pPr>
    </w:p>
    <w:p w:rsidR="00234CDD" w:rsidRPr="009E4116" w:rsidRDefault="00234CDD" w:rsidP="004636A7">
      <w:pPr>
        <w:rPr>
          <w:rFonts w:cs="Arial"/>
          <w:b/>
        </w:rPr>
      </w:pPr>
      <w:r w:rsidRPr="009E4116">
        <w:rPr>
          <w:rFonts w:cs="Arial"/>
          <w:b/>
        </w:rPr>
        <w:t>ASSIGNMENTS AND ASSESSMENTS</w:t>
      </w:r>
    </w:p>
    <w:p w:rsidR="00234CDD" w:rsidRPr="009E4116" w:rsidRDefault="00234CDD" w:rsidP="002F4029">
      <w:pPr>
        <w:rPr>
          <w:b/>
        </w:rPr>
      </w:pPr>
    </w:p>
    <w:p w:rsidR="00234CDD" w:rsidRDefault="00234CDD" w:rsidP="00AE33F8">
      <w:pPr>
        <w:numPr>
          <w:ilvl w:val="0"/>
          <w:numId w:val="4"/>
        </w:numPr>
        <w:tabs>
          <w:tab w:val="left" w:pos="720"/>
        </w:tabs>
        <w:overflowPunct w:val="0"/>
        <w:autoSpaceDE w:val="0"/>
        <w:autoSpaceDN w:val="0"/>
        <w:adjustRightInd w:val="0"/>
        <w:textAlignment w:val="baseline"/>
      </w:pPr>
      <w:r>
        <w:t xml:space="preserve">Testing: </w:t>
      </w:r>
    </w:p>
    <w:p w:rsidR="00234CDD" w:rsidRDefault="00234CDD" w:rsidP="00AE33F8">
      <w:pPr>
        <w:tabs>
          <w:tab w:val="left" w:pos="720"/>
        </w:tabs>
      </w:pPr>
      <w:r>
        <w:t xml:space="preserve"> All tests may be any combination of objective (multiple choice, true/false) and written (essay, short answer) questions. They will cover </w:t>
      </w:r>
      <w:r>
        <w:rPr>
          <w:b/>
        </w:rPr>
        <w:t>ALL</w:t>
      </w:r>
      <w:r>
        <w:t xml:space="preserve"> material assigned!</w:t>
      </w:r>
    </w:p>
    <w:p w:rsidR="00234CDD" w:rsidRDefault="00234CDD" w:rsidP="00AE33F8">
      <w:pPr>
        <w:tabs>
          <w:tab w:val="left" w:pos="720"/>
        </w:tabs>
        <w:ind w:left="720" w:right="576"/>
      </w:pPr>
      <w:r>
        <w:t xml:space="preserve">    There will be Three (3) unit exams.  Each exam is worth 100 possible    </w:t>
      </w:r>
    </w:p>
    <w:p w:rsidR="00234CDD" w:rsidRDefault="00234CDD" w:rsidP="00AE33F8">
      <w:pPr>
        <w:tabs>
          <w:tab w:val="left" w:pos="720"/>
        </w:tabs>
        <w:ind w:left="720" w:right="576"/>
      </w:pPr>
      <w:r>
        <w:t xml:space="preserve">    points; quizzes, and series of activities worth 100 points.  </w:t>
      </w:r>
    </w:p>
    <w:p w:rsidR="00234CDD" w:rsidRDefault="00234CDD" w:rsidP="00AE33F8">
      <w:pPr>
        <w:tabs>
          <w:tab w:val="left" w:pos="720"/>
        </w:tabs>
        <w:ind w:left="1020" w:right="576"/>
      </w:pPr>
      <w:r>
        <w:rPr>
          <w:b/>
        </w:rPr>
        <w:t>NOMAKE-UP EXAMS WILL BE GIVEN except in extreme circumstance</w:t>
      </w:r>
      <w:r w:rsidR="00CF1785">
        <w:rPr>
          <w:b/>
        </w:rPr>
        <w:t xml:space="preserve">s </w:t>
      </w:r>
      <w:r>
        <w:rPr>
          <w:b/>
        </w:rPr>
        <w:t xml:space="preserve">involving hospitalization and death of a family member with authentic documented proof. </w:t>
      </w:r>
      <w:r>
        <w:t xml:space="preserve">This portion of the course is worth 300 possible points of the final course grade.  Other class activities will worth 100 points </w:t>
      </w:r>
      <w:r w:rsidR="00916782">
        <w:t xml:space="preserve">which </w:t>
      </w:r>
      <w:r>
        <w:t>bring</w:t>
      </w:r>
      <w:r w:rsidR="00916782">
        <w:t xml:space="preserve">s </w:t>
      </w:r>
      <w:r>
        <w:t xml:space="preserve">it to a total of four hundred (400) possible points divided by (4).Further explanations will be attached.  </w:t>
      </w:r>
    </w:p>
    <w:p w:rsidR="00861B95" w:rsidRDefault="00861B95" w:rsidP="00AE33F8">
      <w:pPr>
        <w:tabs>
          <w:tab w:val="left" w:pos="720"/>
        </w:tabs>
      </w:pPr>
    </w:p>
    <w:p w:rsidR="00234CDD" w:rsidRDefault="007E129D" w:rsidP="00AE33F8">
      <w:pPr>
        <w:tabs>
          <w:tab w:val="left" w:pos="720"/>
        </w:tabs>
      </w:pPr>
      <w:r>
        <w:t xml:space="preserve">All </w:t>
      </w:r>
      <w:r w:rsidR="00234CDD">
        <w:t>exam</w:t>
      </w:r>
      <w:r>
        <w:t xml:space="preserve">s and quizzes are </w:t>
      </w:r>
      <w:r w:rsidR="00234CDD">
        <w:rPr>
          <w:b/>
        </w:rPr>
        <w:t>mandatory</w:t>
      </w:r>
      <w:r w:rsidR="00234CDD">
        <w:t xml:space="preserve"> for all students. This exam will cover all materials and chapters covered in the last segment of the class. A clear student evaluation scale is shown below:</w:t>
      </w:r>
    </w:p>
    <w:p w:rsidR="00234CDD" w:rsidRDefault="00234CDD" w:rsidP="00AE33F8">
      <w:pPr>
        <w:tabs>
          <w:tab w:val="left" w:pos="720"/>
        </w:tabs>
      </w:pPr>
      <w:r>
        <w:t>Exam#1                 100 points</w:t>
      </w:r>
    </w:p>
    <w:p w:rsidR="00234CDD" w:rsidRDefault="00234CDD" w:rsidP="00AE33F8">
      <w:pPr>
        <w:tabs>
          <w:tab w:val="left" w:pos="720"/>
        </w:tabs>
      </w:pPr>
      <w:r>
        <w:t>Exam #2                100 points</w:t>
      </w:r>
    </w:p>
    <w:p w:rsidR="00234CDD" w:rsidRDefault="00234CDD" w:rsidP="00AE33F8">
      <w:pPr>
        <w:tabs>
          <w:tab w:val="left" w:pos="720"/>
        </w:tabs>
      </w:pPr>
      <w:r>
        <w:t>Exam #3                100 points (Final Exam)</w:t>
      </w:r>
    </w:p>
    <w:p w:rsidR="00234CDD" w:rsidRDefault="00234CDD" w:rsidP="00AE33F8">
      <w:pPr>
        <w:tabs>
          <w:tab w:val="left" w:pos="720"/>
        </w:tabs>
      </w:pPr>
      <w:r>
        <w:t xml:space="preserve">Quiz # </w:t>
      </w:r>
      <w:r w:rsidR="006640B1">
        <w:t>1                   6</w:t>
      </w:r>
      <w:r w:rsidR="00192A1F">
        <w:t>0</w:t>
      </w:r>
      <w:r w:rsidR="00D71A16">
        <w:t xml:space="preserve"> </w:t>
      </w:r>
      <w:r>
        <w:t>points</w:t>
      </w:r>
    </w:p>
    <w:p w:rsidR="00234CDD" w:rsidRDefault="00057036" w:rsidP="00AE33F8">
      <w:pPr>
        <w:tabs>
          <w:tab w:val="left" w:pos="720"/>
        </w:tabs>
      </w:pPr>
      <w:r>
        <w:t>Home Work</w:t>
      </w:r>
      <w:r w:rsidR="0041205B">
        <w:t xml:space="preserve">              </w:t>
      </w:r>
      <w:r w:rsidR="006640B1">
        <w:t>2</w:t>
      </w:r>
      <w:r w:rsidR="00234CDD">
        <w:t>0</w:t>
      </w:r>
      <w:r w:rsidR="00D71A16">
        <w:t xml:space="preserve"> </w:t>
      </w:r>
      <w:r w:rsidR="00234CDD">
        <w:t xml:space="preserve">points . </w:t>
      </w:r>
    </w:p>
    <w:p w:rsidR="00234CDD" w:rsidRDefault="00234CDD" w:rsidP="00AE33F8">
      <w:pPr>
        <w:tabs>
          <w:tab w:val="left" w:pos="720"/>
        </w:tabs>
      </w:pPr>
      <w:r>
        <w:t xml:space="preserve">Term-Paper           </w:t>
      </w:r>
      <w:r w:rsidR="006640B1">
        <w:t xml:space="preserve">  </w:t>
      </w:r>
      <w:r w:rsidR="00D71A16">
        <w:t xml:space="preserve"> </w:t>
      </w:r>
      <w:r w:rsidR="006640B1">
        <w:t>2</w:t>
      </w:r>
      <w:r>
        <w:t>0</w:t>
      </w:r>
      <w:r w:rsidR="00D71A16">
        <w:t xml:space="preserve"> </w:t>
      </w:r>
      <w:r>
        <w:t>points</w:t>
      </w:r>
    </w:p>
    <w:p w:rsidR="003B752F" w:rsidRDefault="003B752F" w:rsidP="00AE33F8">
      <w:pPr>
        <w:tabs>
          <w:tab w:val="left" w:pos="720"/>
        </w:tabs>
      </w:pPr>
      <w:r>
        <w:t xml:space="preserve">Extra Credit             </w:t>
      </w:r>
      <w:r w:rsidR="00D71A16">
        <w:t xml:space="preserve"> </w:t>
      </w:r>
      <w:r>
        <w:t>05 Points</w:t>
      </w:r>
    </w:p>
    <w:p w:rsidR="003B752F" w:rsidRDefault="003B752F" w:rsidP="00AE33F8">
      <w:pPr>
        <w:tabs>
          <w:tab w:val="left" w:pos="720"/>
        </w:tabs>
      </w:pPr>
    </w:p>
    <w:p w:rsidR="00234CDD" w:rsidRDefault="00234CDD" w:rsidP="00AE33F8">
      <w:pPr>
        <w:tabs>
          <w:tab w:val="left" w:pos="720"/>
        </w:tabs>
      </w:pPr>
      <w:r>
        <w:t>A total of 40</w:t>
      </w:r>
      <w:r w:rsidR="002D5486">
        <w:t>5</w:t>
      </w:r>
      <w:r w:rsidR="00796A80">
        <w:t xml:space="preserve"> </w:t>
      </w:r>
      <w:r>
        <w:t>Quality points divide</w:t>
      </w:r>
      <w:r w:rsidR="00742FE5">
        <w:t xml:space="preserve"> </w:t>
      </w:r>
      <w:r>
        <w:t>by 4 to determine a Student’s average points</w:t>
      </w:r>
      <w:r w:rsidR="001A471A">
        <w:t xml:space="preserve"> and grade</w:t>
      </w:r>
      <w:r>
        <w:t>.</w:t>
      </w:r>
    </w:p>
    <w:p w:rsidR="007B638C" w:rsidRDefault="007B638C" w:rsidP="00AE33F8">
      <w:pPr>
        <w:tabs>
          <w:tab w:val="left" w:pos="720"/>
        </w:tabs>
      </w:pPr>
    </w:p>
    <w:p w:rsidR="00234CDD" w:rsidRPr="003D0B15" w:rsidRDefault="00234CDD" w:rsidP="00AE33F8">
      <w:pPr>
        <w:tabs>
          <w:tab w:val="left" w:pos="720"/>
        </w:tabs>
      </w:pPr>
      <w:r>
        <w:rPr>
          <w:rFonts w:ascii="Times New (W1)" w:hAnsi="Times New (W1)"/>
          <w:b/>
        </w:rPr>
        <w:t xml:space="preserve">Reader Summary: Must be typed-double spaced in APA format. Length---2 pages (max) </w:t>
      </w:r>
    </w:p>
    <w:p w:rsidR="00234CDD" w:rsidRPr="009134EC" w:rsidRDefault="00234CDD" w:rsidP="00AE33F8">
      <w:pPr>
        <w:tabs>
          <w:tab w:val="left" w:pos="720"/>
        </w:tabs>
        <w:rPr>
          <w:rFonts w:ascii="Times New (W1)" w:hAnsi="Times New (W1)"/>
          <w:b/>
          <w:i/>
        </w:rPr>
      </w:pPr>
      <w:r w:rsidRPr="00FA6EE5">
        <w:rPr>
          <w:rFonts w:ascii="Times New (W1)" w:hAnsi="Times New (W1)"/>
          <w:b/>
        </w:rPr>
        <w:t>Term Paper</w:t>
      </w:r>
      <w:r>
        <w:rPr>
          <w:rFonts w:ascii="Times New (W1)" w:hAnsi="Times New (W1)"/>
          <w:b/>
        </w:rPr>
        <w:t>/Project.</w:t>
      </w:r>
      <w:r>
        <w:t xml:space="preserve">: Identify and thoroughly explain the three major sociological theories discussed in this course this semester. Explain in a clear meaningful way that a non-sociologist will understand. Copying the author’s words or the textbook will be </w:t>
      </w:r>
      <w:r>
        <w:lastRenderedPageBreak/>
        <w:t xml:space="preserve">penalized. </w:t>
      </w:r>
      <w:r w:rsidRPr="009134EC">
        <w:rPr>
          <w:rFonts w:ascii="Times New (W1)" w:hAnsi="Times New (W1)"/>
          <w:b/>
          <w:i/>
        </w:rPr>
        <w:t xml:space="preserve">Paper should be </w:t>
      </w:r>
      <w:r>
        <w:rPr>
          <w:rFonts w:ascii="Times New (W1)" w:hAnsi="Times New (W1)"/>
          <w:b/>
          <w:i/>
        </w:rPr>
        <w:t xml:space="preserve"> typed </w:t>
      </w:r>
      <w:r w:rsidRPr="009134EC">
        <w:rPr>
          <w:rFonts w:ascii="Times New (W1)" w:hAnsi="Times New (W1)"/>
          <w:b/>
          <w:i/>
        </w:rPr>
        <w:t xml:space="preserve">in APA style </w:t>
      </w:r>
      <w:r>
        <w:rPr>
          <w:rFonts w:ascii="Times New (W1)" w:hAnsi="Times New (W1)"/>
          <w:b/>
          <w:i/>
        </w:rPr>
        <w:t xml:space="preserve">(regular font-“12”)  </w:t>
      </w:r>
      <w:r w:rsidRPr="009134EC">
        <w:rPr>
          <w:rFonts w:ascii="Times New (W1)" w:hAnsi="Times New (W1)"/>
          <w:b/>
          <w:i/>
        </w:rPr>
        <w:t>and double spaced. Length is 3 pages Max</w:t>
      </w:r>
      <w:r>
        <w:rPr>
          <w:rFonts w:ascii="Times New (W1)" w:hAnsi="Times New (W1)"/>
          <w:b/>
          <w:i/>
        </w:rPr>
        <w:t>.</w:t>
      </w:r>
    </w:p>
    <w:p w:rsidR="007D431B" w:rsidRDefault="007D431B" w:rsidP="00AE33F8">
      <w:pPr>
        <w:tabs>
          <w:tab w:val="left" w:pos="720"/>
        </w:tabs>
        <w:rPr>
          <w:b/>
        </w:rPr>
      </w:pPr>
    </w:p>
    <w:p w:rsidR="00234CDD" w:rsidRPr="00FD4D6E" w:rsidRDefault="00E42A88" w:rsidP="00AE33F8">
      <w:pPr>
        <w:tabs>
          <w:tab w:val="left" w:pos="720"/>
        </w:tabs>
        <w:rPr>
          <w:b/>
          <w:color w:val="FF0000"/>
        </w:rPr>
      </w:pPr>
      <w:r w:rsidRPr="00FD4D6E">
        <w:rPr>
          <w:b/>
          <w:color w:val="FF0000"/>
        </w:rPr>
        <w:t>Term Paper s</w:t>
      </w:r>
      <w:r w:rsidR="00234CDD" w:rsidRPr="00FD4D6E">
        <w:rPr>
          <w:b/>
          <w:color w:val="FF0000"/>
        </w:rPr>
        <w:t xml:space="preserve">ubmission Date: </w:t>
      </w:r>
      <w:r w:rsidR="00C41ACA" w:rsidRPr="00FD4D6E">
        <w:rPr>
          <w:b/>
          <w:color w:val="FF0000"/>
        </w:rPr>
        <w:t>11</w:t>
      </w:r>
      <w:r w:rsidR="00234CDD" w:rsidRPr="00FD4D6E">
        <w:rPr>
          <w:b/>
          <w:color w:val="FF0000"/>
        </w:rPr>
        <w:t>/</w:t>
      </w:r>
      <w:r w:rsidR="00CE656C" w:rsidRPr="00FD4D6E">
        <w:rPr>
          <w:b/>
          <w:color w:val="FF0000"/>
        </w:rPr>
        <w:t>0</w:t>
      </w:r>
      <w:r w:rsidR="00C41ACA" w:rsidRPr="00FD4D6E">
        <w:rPr>
          <w:b/>
          <w:color w:val="FF0000"/>
        </w:rPr>
        <w:t>8</w:t>
      </w:r>
      <w:r w:rsidR="00234CDD" w:rsidRPr="00FD4D6E">
        <w:rPr>
          <w:b/>
          <w:color w:val="FF0000"/>
        </w:rPr>
        <w:t>/201</w:t>
      </w:r>
      <w:r w:rsidR="006C235A" w:rsidRPr="00FD4D6E">
        <w:rPr>
          <w:b/>
          <w:color w:val="FF0000"/>
        </w:rPr>
        <w:t>8</w:t>
      </w:r>
      <w:r w:rsidR="008D3CF3" w:rsidRPr="00FD4D6E">
        <w:rPr>
          <w:b/>
          <w:color w:val="FF0000"/>
        </w:rPr>
        <w:t xml:space="preserve"> </w:t>
      </w:r>
      <w:r w:rsidR="00234CDD" w:rsidRPr="00FD4D6E">
        <w:rPr>
          <w:b/>
          <w:color w:val="FF0000"/>
        </w:rPr>
        <w:t>in class.</w:t>
      </w:r>
    </w:p>
    <w:p w:rsidR="006C235A" w:rsidRPr="00FD4D6E" w:rsidRDefault="006C235A" w:rsidP="00AE33F8">
      <w:pPr>
        <w:tabs>
          <w:tab w:val="left" w:pos="720"/>
        </w:tabs>
        <w:rPr>
          <w:color w:val="FF0000"/>
        </w:rPr>
      </w:pPr>
    </w:p>
    <w:p w:rsidR="00234CDD" w:rsidRDefault="00234CDD" w:rsidP="00AE33F8">
      <w:pPr>
        <w:tabs>
          <w:tab w:val="left" w:pos="720"/>
        </w:tabs>
        <w:rPr>
          <w:b/>
        </w:rPr>
      </w:pPr>
      <w:r>
        <w:t xml:space="preserve">Papers put in the instructor’s mail- box will be considered late. If </w:t>
      </w:r>
      <w:r>
        <w:rPr>
          <w:b/>
        </w:rPr>
        <w:t>any</w:t>
      </w:r>
      <w:r>
        <w:t xml:space="preserve"> of these conditions is not met, the paper will be considered late. </w:t>
      </w:r>
      <w:r>
        <w:rPr>
          <w:b/>
        </w:rPr>
        <w:t>Five (5) points per class period will be deducted for a maximum of 20 points.  At that time</w:t>
      </w:r>
      <w:r>
        <w:t xml:space="preserve">, </w:t>
      </w:r>
      <w:r>
        <w:rPr>
          <w:b/>
        </w:rPr>
        <w:t>no additional assignment will be accepted and the student will receive a ZERO for the assignment. Assignments submitted early are ALWAYS WELCOME. This is an INDIVIDUAL assignment (see policy on ACADEMIC DISHONESTY).</w:t>
      </w:r>
    </w:p>
    <w:p w:rsidR="00234CDD" w:rsidRDefault="00234CDD" w:rsidP="00AE33F8">
      <w:pPr>
        <w:tabs>
          <w:tab w:val="left" w:pos="720"/>
        </w:tabs>
        <w:rPr>
          <w:b/>
        </w:rPr>
      </w:pPr>
    </w:p>
    <w:p w:rsidR="00234CDD" w:rsidRDefault="00234CDD" w:rsidP="00AE33F8">
      <w:pPr>
        <w:tabs>
          <w:tab w:val="left" w:pos="720"/>
        </w:tabs>
      </w:pPr>
    </w:p>
    <w:p w:rsidR="00234CDD" w:rsidRDefault="00234CDD" w:rsidP="00AE33F8">
      <w:pPr>
        <w:tabs>
          <w:tab w:val="left" w:pos="720"/>
        </w:tabs>
      </w:pPr>
      <w:r>
        <w:rPr>
          <w:b/>
        </w:rPr>
        <w:t>GRADE ASSIGNMENT</w:t>
      </w:r>
    </w:p>
    <w:p w:rsidR="00234CDD" w:rsidRDefault="00234CDD" w:rsidP="00AE33F8">
      <w:pPr>
        <w:tabs>
          <w:tab w:val="left" w:pos="720"/>
        </w:tabs>
      </w:pPr>
      <w:r>
        <w:t>A= 90 – 100%</w:t>
      </w:r>
    </w:p>
    <w:p w:rsidR="00234CDD" w:rsidRDefault="00234CDD" w:rsidP="00AE33F8">
      <w:pPr>
        <w:tabs>
          <w:tab w:val="left" w:pos="720"/>
        </w:tabs>
      </w:pPr>
      <w:r>
        <w:t>B= 80 – 89%</w:t>
      </w:r>
    </w:p>
    <w:p w:rsidR="00234CDD" w:rsidRDefault="00234CDD" w:rsidP="00AE33F8">
      <w:pPr>
        <w:tabs>
          <w:tab w:val="left" w:pos="720"/>
        </w:tabs>
      </w:pPr>
      <w:r>
        <w:t>C= 70 – 79%</w:t>
      </w:r>
    </w:p>
    <w:p w:rsidR="00234CDD" w:rsidRDefault="00234CDD" w:rsidP="00AE33F8">
      <w:pPr>
        <w:tabs>
          <w:tab w:val="left" w:pos="720"/>
        </w:tabs>
      </w:pPr>
      <w:r>
        <w:t>D= 60 – 69%</w:t>
      </w:r>
    </w:p>
    <w:p w:rsidR="00234CDD" w:rsidRDefault="00234CDD" w:rsidP="00AE33F8">
      <w:pPr>
        <w:tabs>
          <w:tab w:val="left" w:pos="720"/>
        </w:tabs>
      </w:pPr>
      <w:r>
        <w:t>F= 50 – 59%</w:t>
      </w:r>
    </w:p>
    <w:p w:rsidR="00234CDD" w:rsidRDefault="00234CDD" w:rsidP="00AE33F8">
      <w:pPr>
        <w:tabs>
          <w:tab w:val="left" w:pos="720"/>
        </w:tabs>
      </w:pPr>
    </w:p>
    <w:p w:rsidR="00234CDD" w:rsidRDefault="00234CDD" w:rsidP="00AE33F8">
      <w:pPr>
        <w:pBdr>
          <w:top w:val="single" w:sz="6" w:space="1" w:color="auto"/>
          <w:left w:val="single" w:sz="6" w:space="1" w:color="auto"/>
          <w:bottom w:val="single" w:sz="6" w:space="1" w:color="auto"/>
          <w:right w:val="single" w:sz="6" w:space="1" w:color="auto"/>
        </w:pBdr>
        <w:shd w:val="pct20" w:color="auto" w:fill="auto"/>
        <w:tabs>
          <w:tab w:val="left" w:pos="720"/>
        </w:tabs>
        <w:ind w:right="6336"/>
      </w:pPr>
      <w:r>
        <w:rPr>
          <w:b/>
        </w:rPr>
        <w:t>STUDENT RESPONSIBILITIES</w:t>
      </w:r>
    </w:p>
    <w:p w:rsidR="00234CDD" w:rsidRDefault="00234CDD" w:rsidP="00AE33F8">
      <w:pPr>
        <w:numPr>
          <w:ilvl w:val="0"/>
          <w:numId w:val="5"/>
        </w:numPr>
        <w:tabs>
          <w:tab w:val="left" w:pos="720"/>
        </w:tabs>
        <w:overflowPunct w:val="0"/>
        <w:autoSpaceDE w:val="0"/>
        <w:autoSpaceDN w:val="0"/>
        <w:adjustRightInd w:val="0"/>
        <w:textAlignment w:val="baseline"/>
        <w:rPr>
          <w:b/>
        </w:rPr>
      </w:pPr>
      <w:r>
        <w:t xml:space="preserve">Reading assigned materials is an extremely important component of this course.  Students are expected to read assignments before the class period they are to be discussed whenever possible.  </w:t>
      </w:r>
      <w:r>
        <w:rPr>
          <w:b/>
        </w:rPr>
        <w:t>FAILURE TO READ ALL OF THE ASSIGNED MATERIAL OR ATTEMPTING TO READ ALL OF THE ASSIGNMENTS FOR A UNIT RIGHT BEFORE AN EXAM WILL MAKE IT VERY DIFFICULT FOR STUDENTS TO PASS THE COURSE!</w:t>
      </w:r>
    </w:p>
    <w:p w:rsidR="00234CDD" w:rsidRDefault="00234CDD" w:rsidP="00AE33F8">
      <w:pPr>
        <w:numPr>
          <w:ilvl w:val="0"/>
          <w:numId w:val="5"/>
        </w:numPr>
        <w:tabs>
          <w:tab w:val="left" w:pos="720"/>
        </w:tabs>
        <w:overflowPunct w:val="0"/>
        <w:autoSpaceDE w:val="0"/>
        <w:autoSpaceDN w:val="0"/>
        <w:adjustRightInd w:val="0"/>
        <w:textAlignment w:val="baseline"/>
      </w:pPr>
      <w:r>
        <w:t>If a student misses a regularly scheduled class, it is the students’ responsibility to find out from another student all material they missed.  This includes class notes, date changes, handouts, writing assignments and any other pertinent information.  It is therefore advised that students have a way to contact at least 2 classmates.  Time will be allotted on the first day of class to meet fellow students and obtain phone numbers, etc.</w:t>
      </w:r>
    </w:p>
    <w:p w:rsidR="00234CDD" w:rsidRDefault="00234CDD" w:rsidP="00AE33F8">
      <w:pPr>
        <w:numPr>
          <w:ilvl w:val="0"/>
          <w:numId w:val="5"/>
        </w:numPr>
        <w:tabs>
          <w:tab w:val="left" w:pos="720"/>
        </w:tabs>
        <w:overflowPunct w:val="0"/>
        <w:autoSpaceDE w:val="0"/>
        <w:autoSpaceDN w:val="0"/>
        <w:adjustRightInd w:val="0"/>
        <w:textAlignment w:val="baseline"/>
      </w:pPr>
      <w:r>
        <w:t xml:space="preserve">Students are expected to actively participate in class discussion and may be called upon to contribute.  Once again, it is expected that this contribution will come from knowledge of </w:t>
      </w:r>
      <w:r>
        <w:rPr>
          <w:u w:val="single"/>
        </w:rPr>
        <w:t>course material</w:t>
      </w:r>
      <w:r>
        <w:t>.  Students continuously engaging in private conversations will be asked to leave the classroom.  Refusal to do so will require involvement of campus security.</w:t>
      </w:r>
    </w:p>
    <w:p w:rsidR="00234CDD" w:rsidRDefault="00234CDD" w:rsidP="00AE33F8">
      <w:pPr>
        <w:numPr>
          <w:ilvl w:val="0"/>
          <w:numId w:val="5"/>
        </w:numPr>
        <w:tabs>
          <w:tab w:val="left" w:pos="720"/>
        </w:tabs>
        <w:overflowPunct w:val="0"/>
        <w:autoSpaceDE w:val="0"/>
        <w:autoSpaceDN w:val="0"/>
        <w:adjustRightInd w:val="0"/>
        <w:textAlignment w:val="baseline"/>
      </w:pPr>
      <w:r>
        <w:t>Beepers and cellular phones must be turned off if they are brought into class.  Failure to do so will result in the student being asked to leave for the remainder of the class period.</w:t>
      </w:r>
    </w:p>
    <w:p w:rsidR="00234CDD" w:rsidRDefault="00234CDD" w:rsidP="00AE33F8">
      <w:pPr>
        <w:numPr>
          <w:ilvl w:val="0"/>
          <w:numId w:val="5"/>
        </w:numPr>
        <w:tabs>
          <w:tab w:val="left" w:pos="720"/>
        </w:tabs>
        <w:overflowPunct w:val="0"/>
        <w:autoSpaceDE w:val="0"/>
        <w:autoSpaceDN w:val="0"/>
        <w:adjustRightInd w:val="0"/>
        <w:textAlignment w:val="baseline"/>
      </w:pPr>
      <w:r>
        <w:t>Any material presented in class, handed out in class or assigned as reading for this class is to be considered possible test material.  For this reason, the instructor does not expect to be asked, “Will this be on the test?”</w:t>
      </w:r>
    </w:p>
    <w:p w:rsidR="00234CDD" w:rsidRPr="00474A0A" w:rsidRDefault="00234CDD" w:rsidP="00764360">
      <w:pPr>
        <w:rPr>
          <w:rFonts w:cs="Arial"/>
        </w:rPr>
      </w:pPr>
      <w:r w:rsidRPr="00764360">
        <w:rPr>
          <w:rFonts w:cs="Arial"/>
        </w:rPr>
        <w:lastRenderedPageBreak/>
        <w:t>Assignments/Activities: various assigned readings from textbooks, peer-reviewed articles, books, original source seminal texts and other original source material; mandatory discussions based on various topics related to the major areas of study; debates; writing papers including essays, analyses, reviews, research, comparing and contrasting theories and perspectives; service learning projects; presentations; group and/or individual projects; portfolios</w:t>
      </w:r>
    </w:p>
    <w:p w:rsidR="00234CDD" w:rsidRPr="00474A0A" w:rsidRDefault="00234CDD" w:rsidP="002F4029">
      <w:pPr>
        <w:rPr>
          <w:b/>
        </w:rPr>
      </w:pPr>
    </w:p>
    <w:p w:rsidR="00234CDD" w:rsidRPr="00474A0A" w:rsidRDefault="00234CDD" w:rsidP="002F4029">
      <w:pPr>
        <w:rPr>
          <w:b/>
        </w:rPr>
      </w:pPr>
      <w:r w:rsidRPr="00474A0A">
        <w:rPr>
          <w:b/>
        </w:rPr>
        <w:t>Assessments</w:t>
      </w:r>
    </w:p>
    <w:p w:rsidR="00234CDD" w:rsidRPr="0045354A" w:rsidRDefault="00234CDD" w:rsidP="00764360">
      <w:pPr>
        <w:rPr>
          <w:rFonts w:cs="Arial"/>
          <w:b/>
          <w:i/>
        </w:rPr>
      </w:pPr>
      <w:r w:rsidRPr="00764360">
        <w:rPr>
          <w:rFonts w:cs="Arial"/>
        </w:rPr>
        <w:t>Methods of Assessment/Evaluation: Essays, internet searches with concomitant essays; in-class debates; in-class discussions; oral and written peer-reviewed article reviews and discussions; oral and written book reviews and discussions; reading and then writing about seminal texts and theories and original source material; research papers; quizzes which may include: definitions, matching, multiple choice, true/false, short answer, brief essay; lists; service learning projects; presentations; group and/or individual projects; portfolios; other methods as may be determined by individual instructor</w:t>
      </w:r>
      <w:r w:rsidRPr="00474A0A">
        <w:rPr>
          <w:rFonts w:cs="Arial"/>
        </w:rPr>
        <w:t>.</w:t>
      </w:r>
      <w:r w:rsidR="00A247B0">
        <w:rPr>
          <w:rFonts w:cs="Arial"/>
        </w:rPr>
        <w:t xml:space="preserve"> </w:t>
      </w:r>
      <w:r w:rsidRPr="0045354A">
        <w:rPr>
          <w:rFonts w:cs="Arial"/>
          <w:b/>
          <w:i/>
        </w:rPr>
        <w:t>Please see Assignments and Assessment.</w:t>
      </w:r>
    </w:p>
    <w:p w:rsidR="00234CDD" w:rsidRPr="0045354A" w:rsidRDefault="00234CDD" w:rsidP="002F4029">
      <w:pPr>
        <w:rPr>
          <w:b/>
          <w:i/>
        </w:rPr>
      </w:pPr>
    </w:p>
    <w:p w:rsidR="00234CDD" w:rsidRPr="005F2670" w:rsidRDefault="00234CDD" w:rsidP="002F4029">
      <w:pPr>
        <w:rPr>
          <w:b/>
          <w:color w:val="FF0000"/>
        </w:rPr>
      </w:pPr>
      <w:r w:rsidRPr="005F2670">
        <w:rPr>
          <w:b/>
          <w:color w:val="FF0000"/>
        </w:rPr>
        <w:t>Instructional Materials</w:t>
      </w:r>
    </w:p>
    <w:p w:rsidR="00234CDD" w:rsidRPr="005F2670" w:rsidRDefault="00234CDD" w:rsidP="002F4029">
      <w:pPr>
        <w:rPr>
          <w:color w:val="FF0000"/>
        </w:rPr>
      </w:pPr>
      <w:r w:rsidRPr="005F2670">
        <w:rPr>
          <w:color w:val="FF0000"/>
        </w:rPr>
        <w:t>Textbook title, author, publisher, publication date, ISBN</w:t>
      </w:r>
    </w:p>
    <w:p w:rsidR="00234CDD" w:rsidRPr="005F2670" w:rsidRDefault="00234CDD" w:rsidP="002F4029">
      <w:pPr>
        <w:rPr>
          <w:color w:val="FF0000"/>
        </w:rPr>
      </w:pPr>
      <w:r w:rsidRPr="005F2670">
        <w:rPr>
          <w:color w:val="FF0000"/>
        </w:rPr>
        <w:t>Soci</w:t>
      </w:r>
      <w:r w:rsidR="00395096" w:rsidRPr="005F2670">
        <w:rPr>
          <w:color w:val="FF0000"/>
        </w:rPr>
        <w:t>ology in Modules</w:t>
      </w:r>
      <w:r w:rsidRPr="005F2670">
        <w:rPr>
          <w:color w:val="FF0000"/>
        </w:rPr>
        <w:t xml:space="preserve">: </w:t>
      </w:r>
      <w:r w:rsidR="001A229E" w:rsidRPr="005F2670">
        <w:rPr>
          <w:color w:val="FF0000"/>
        </w:rPr>
        <w:t xml:space="preserve">4th </w:t>
      </w:r>
      <w:r w:rsidRPr="005F2670">
        <w:rPr>
          <w:color w:val="FF0000"/>
        </w:rPr>
        <w:t>Ed</w:t>
      </w:r>
      <w:r w:rsidR="00395096" w:rsidRPr="005F2670">
        <w:rPr>
          <w:color w:val="FF0000"/>
        </w:rPr>
        <w:t>ition</w:t>
      </w:r>
      <w:r w:rsidRPr="005F2670">
        <w:rPr>
          <w:color w:val="FF0000"/>
        </w:rPr>
        <w:t xml:space="preserve">. </w:t>
      </w:r>
      <w:r w:rsidR="00395096" w:rsidRPr="005F2670">
        <w:rPr>
          <w:color w:val="FF0000"/>
        </w:rPr>
        <w:t>Schaefer</w:t>
      </w:r>
      <w:r w:rsidRPr="005F2670">
        <w:rPr>
          <w:color w:val="FF0000"/>
        </w:rPr>
        <w:t>,</w:t>
      </w:r>
      <w:r w:rsidR="00395096" w:rsidRPr="005F2670">
        <w:rPr>
          <w:color w:val="FF0000"/>
        </w:rPr>
        <w:t xml:space="preserve"> Richard T</w:t>
      </w:r>
      <w:r w:rsidRPr="005F2670">
        <w:rPr>
          <w:color w:val="FF0000"/>
        </w:rPr>
        <w:t xml:space="preserve">. </w:t>
      </w:r>
      <w:r w:rsidR="00395096" w:rsidRPr="005F2670">
        <w:rPr>
          <w:color w:val="FF0000"/>
        </w:rPr>
        <w:t>McGraw-Hill Connect</w:t>
      </w:r>
      <w:r w:rsidRPr="005F2670">
        <w:rPr>
          <w:color w:val="FF0000"/>
        </w:rPr>
        <w:t xml:space="preserve">, </w:t>
      </w:r>
      <w:r w:rsidR="00380E8B" w:rsidRPr="005F2670">
        <w:rPr>
          <w:color w:val="FF0000"/>
        </w:rPr>
        <w:t>2 Pen Plaza, New York, NY</w:t>
      </w:r>
      <w:r w:rsidRPr="005F2670">
        <w:rPr>
          <w:color w:val="FF0000"/>
        </w:rPr>
        <w:t xml:space="preserve"> 20</w:t>
      </w:r>
      <w:r w:rsidR="00380E8B" w:rsidRPr="005F2670">
        <w:rPr>
          <w:color w:val="FF0000"/>
        </w:rPr>
        <w:t>1</w:t>
      </w:r>
      <w:r w:rsidR="0020523E">
        <w:rPr>
          <w:color w:val="FF0000"/>
        </w:rPr>
        <w:t>8</w:t>
      </w:r>
      <w:r w:rsidRPr="005F2670">
        <w:rPr>
          <w:color w:val="FF0000"/>
        </w:rPr>
        <w:t xml:space="preserve">. ISBN </w:t>
      </w:r>
      <w:r w:rsidR="00D5315D" w:rsidRPr="005F2670">
        <w:rPr>
          <w:color w:val="FF0000"/>
        </w:rPr>
        <w:t>978-</w:t>
      </w:r>
      <w:r w:rsidR="007D1073" w:rsidRPr="005F2670">
        <w:rPr>
          <w:color w:val="FF0000"/>
        </w:rPr>
        <w:t>1</w:t>
      </w:r>
      <w:r w:rsidR="00D5315D" w:rsidRPr="005F2670">
        <w:rPr>
          <w:color w:val="FF0000"/>
        </w:rPr>
        <w:t>-</w:t>
      </w:r>
      <w:r w:rsidR="007D1073" w:rsidRPr="005F2670">
        <w:rPr>
          <w:color w:val="FF0000"/>
        </w:rPr>
        <w:t>259</w:t>
      </w:r>
      <w:r w:rsidR="00D5315D" w:rsidRPr="005F2670">
        <w:rPr>
          <w:color w:val="FF0000"/>
        </w:rPr>
        <w:t>-</w:t>
      </w:r>
      <w:r w:rsidR="007D1073" w:rsidRPr="005F2670">
        <w:rPr>
          <w:color w:val="FF0000"/>
        </w:rPr>
        <w:t>7</w:t>
      </w:r>
      <w:r w:rsidR="00D5315D" w:rsidRPr="005F2670">
        <w:rPr>
          <w:color w:val="FF0000"/>
        </w:rPr>
        <w:t>027</w:t>
      </w:r>
      <w:r w:rsidR="007D1073" w:rsidRPr="005F2670">
        <w:rPr>
          <w:color w:val="FF0000"/>
        </w:rPr>
        <w:t>1</w:t>
      </w:r>
      <w:r w:rsidR="00D5315D" w:rsidRPr="005F2670">
        <w:rPr>
          <w:color w:val="FF0000"/>
        </w:rPr>
        <w:t>-6</w:t>
      </w:r>
    </w:p>
    <w:p w:rsidR="00234CDD" w:rsidRPr="005F2670" w:rsidRDefault="00234CDD" w:rsidP="002F4029">
      <w:pPr>
        <w:rPr>
          <w:color w:val="FF0000"/>
        </w:rPr>
      </w:pPr>
    </w:p>
    <w:p w:rsidR="00234CDD" w:rsidRPr="00474A0A" w:rsidRDefault="00234CDD" w:rsidP="002F4029"/>
    <w:p w:rsidR="00234CDD" w:rsidRPr="00474A0A" w:rsidRDefault="00234CDD" w:rsidP="002F4029">
      <w:pPr>
        <w:rPr>
          <w:b/>
        </w:rPr>
      </w:pPr>
      <w:r w:rsidRPr="00474A0A">
        <w:rPr>
          <w:b/>
        </w:rPr>
        <w:t>HCC Policy Statement: ADA</w:t>
      </w:r>
    </w:p>
    <w:p w:rsidR="00234CDD" w:rsidRPr="00E36CE3" w:rsidRDefault="00234CDD" w:rsidP="007108D1">
      <w:pPr>
        <w:widowControl w:val="0"/>
        <w:autoSpaceDE w:val="0"/>
        <w:autoSpaceDN w:val="0"/>
        <w:adjustRightInd w:val="0"/>
        <w:rPr>
          <w:rFonts w:cs="Arial"/>
        </w:rPr>
      </w:pPr>
      <w:r w:rsidRPr="00E36CE3">
        <w:rPr>
          <w:rFonts w:cs="Arial"/>
        </w:rPr>
        <w:t xml:space="preserve"> “Any student with a documented disability (e.g. physical, learning, psychiatric, vision, hearing, e</w:t>
      </w:r>
      <w:r w:rsidR="008010F9">
        <w:rPr>
          <w:rFonts w:cs="Arial"/>
        </w:rPr>
        <w:t>.</w:t>
      </w:r>
      <w:r w:rsidRPr="00E36CE3">
        <w:rPr>
          <w:rFonts w:cs="Arial"/>
        </w:rPr>
        <w:t>t</w:t>
      </w:r>
      <w:r w:rsidR="00033608">
        <w:rPr>
          <w:rFonts w:cs="Arial"/>
        </w:rPr>
        <w:t>.</w:t>
      </w:r>
      <w:r w:rsidRPr="00E36CE3">
        <w:rPr>
          <w:rFonts w:cs="Arial"/>
        </w:rPr>
        <w:t>c who needs to arrange reasonable accommodations must contact the appropriate HCC Disability Support Service (DSS) Counselor at the beginning of each semester. Faculty is authorized to provide only the accommodations requested by the Disab</w:t>
      </w:r>
      <w:r>
        <w:rPr>
          <w:rFonts w:cs="Arial"/>
        </w:rPr>
        <w:t>ility Support Services Office.</w:t>
      </w:r>
    </w:p>
    <w:p w:rsidR="00234CDD" w:rsidRPr="00E36CE3" w:rsidRDefault="00234CDD" w:rsidP="007108D1">
      <w:pPr>
        <w:widowControl w:val="0"/>
        <w:autoSpaceDE w:val="0"/>
        <w:autoSpaceDN w:val="0"/>
        <w:adjustRightInd w:val="0"/>
        <w:rPr>
          <w:rFonts w:cs="Arial"/>
        </w:rPr>
      </w:pPr>
      <w:r>
        <w:rPr>
          <w:rFonts w:cs="Arial"/>
        </w:rPr>
        <w:t>“</w:t>
      </w:r>
      <w:r w:rsidRPr="00E36CE3">
        <w:rPr>
          <w:rFonts w:cs="Arial"/>
        </w:rPr>
        <w:t>Students who are requesting special testing accommodations must first contact the appropriate (most convenient) DSS office for assistance:</w:t>
      </w:r>
    </w:p>
    <w:p w:rsidR="00234CDD" w:rsidRPr="007108D1" w:rsidRDefault="00234CDD" w:rsidP="007108D1">
      <w:pPr>
        <w:widowControl w:val="0"/>
        <w:autoSpaceDE w:val="0"/>
        <w:autoSpaceDN w:val="0"/>
        <w:adjustRightInd w:val="0"/>
        <w:rPr>
          <w:rFonts w:cs="Arial"/>
        </w:rPr>
      </w:pPr>
      <w:r>
        <w:t>“</w:t>
      </w:r>
      <w:hyperlink r:id="rId9" w:history="1">
        <w:r w:rsidRPr="007108D1">
          <w:rPr>
            <w:rStyle w:val="Hyperlink"/>
            <w:rFonts w:cs="Arial"/>
            <w:color w:val="auto"/>
            <w:u w:val="none"/>
          </w:rPr>
          <w:t>Disability Support Services Offices</w:t>
        </w:r>
      </w:hyperlink>
      <w:r w:rsidRPr="007108D1">
        <w:rPr>
          <w:rFonts w:cs="Arial"/>
        </w:rPr>
        <w:t>:</w:t>
      </w:r>
    </w:p>
    <w:p w:rsidR="00234CDD" w:rsidRPr="00E36CE3" w:rsidRDefault="00234CDD" w:rsidP="007108D1">
      <w:pPr>
        <w:widowControl w:val="0"/>
        <w:autoSpaceDE w:val="0"/>
        <w:autoSpaceDN w:val="0"/>
        <w:adjustRightInd w:val="0"/>
        <w:ind w:firstLine="720"/>
        <w:rPr>
          <w:rFonts w:cs="Arial"/>
        </w:rPr>
      </w:pPr>
      <w:r w:rsidRPr="00E36CE3">
        <w:rPr>
          <w:rFonts w:cs="Arial"/>
        </w:rPr>
        <w:t>System: 713.718.5165</w:t>
      </w:r>
    </w:p>
    <w:p w:rsidR="00234CDD" w:rsidRPr="00E36CE3" w:rsidRDefault="00234CDD" w:rsidP="007108D1">
      <w:pPr>
        <w:widowControl w:val="0"/>
        <w:autoSpaceDE w:val="0"/>
        <w:autoSpaceDN w:val="0"/>
        <w:adjustRightInd w:val="0"/>
        <w:ind w:left="720"/>
        <w:rPr>
          <w:rFonts w:cs="Arial"/>
        </w:rPr>
      </w:pPr>
      <w:r w:rsidRPr="00E36CE3">
        <w:rPr>
          <w:rFonts w:cs="Arial"/>
        </w:rPr>
        <w:t>Central: 713.718.6164 – also for Deaf and Hard of Hearing Services and Students Outside of the HCC District service areas.</w:t>
      </w:r>
    </w:p>
    <w:p w:rsidR="00234CDD" w:rsidRPr="00E36CE3" w:rsidRDefault="00234CDD" w:rsidP="007108D1">
      <w:pPr>
        <w:widowControl w:val="0"/>
        <w:autoSpaceDE w:val="0"/>
        <w:autoSpaceDN w:val="0"/>
        <w:adjustRightInd w:val="0"/>
        <w:ind w:left="720"/>
        <w:rPr>
          <w:rFonts w:cs="Arial"/>
        </w:rPr>
      </w:pPr>
      <w:r w:rsidRPr="00E36CE3">
        <w:rPr>
          <w:rFonts w:cs="Arial"/>
        </w:rPr>
        <w:t>Northwest: 713.718.5422</w:t>
      </w:r>
    </w:p>
    <w:p w:rsidR="00234CDD" w:rsidRPr="00E36CE3" w:rsidRDefault="00234CDD" w:rsidP="007108D1">
      <w:pPr>
        <w:widowControl w:val="0"/>
        <w:autoSpaceDE w:val="0"/>
        <w:autoSpaceDN w:val="0"/>
        <w:adjustRightInd w:val="0"/>
        <w:ind w:left="720"/>
        <w:rPr>
          <w:rFonts w:cs="Arial"/>
        </w:rPr>
      </w:pPr>
      <w:r w:rsidRPr="00E36CE3">
        <w:rPr>
          <w:rFonts w:cs="Arial"/>
        </w:rPr>
        <w:t>Northeast: 713.718.8420</w:t>
      </w:r>
    </w:p>
    <w:p w:rsidR="00234CDD" w:rsidRPr="00E36CE3" w:rsidRDefault="00234CDD" w:rsidP="007108D1">
      <w:pPr>
        <w:widowControl w:val="0"/>
        <w:autoSpaceDE w:val="0"/>
        <w:autoSpaceDN w:val="0"/>
        <w:adjustRightInd w:val="0"/>
        <w:ind w:left="720"/>
        <w:rPr>
          <w:rFonts w:cs="Arial"/>
        </w:rPr>
      </w:pPr>
      <w:r w:rsidRPr="00E36CE3">
        <w:rPr>
          <w:rFonts w:cs="Arial"/>
        </w:rPr>
        <w:t>Southeast: 713.718.7218</w:t>
      </w:r>
    </w:p>
    <w:p w:rsidR="00234CDD" w:rsidRPr="00E36CE3" w:rsidRDefault="00234CDD" w:rsidP="007108D1">
      <w:pPr>
        <w:widowControl w:val="0"/>
        <w:autoSpaceDE w:val="0"/>
        <w:autoSpaceDN w:val="0"/>
        <w:adjustRightInd w:val="0"/>
        <w:ind w:left="720"/>
        <w:rPr>
          <w:rFonts w:cs="Arial"/>
        </w:rPr>
      </w:pPr>
      <w:r w:rsidRPr="00E36CE3">
        <w:rPr>
          <w:rFonts w:cs="Arial"/>
        </w:rPr>
        <w:t>Southwest: 713.718.7909</w:t>
      </w:r>
    </w:p>
    <w:p w:rsidR="00234CDD" w:rsidRPr="00E36CE3" w:rsidRDefault="00234CDD" w:rsidP="007108D1">
      <w:pPr>
        <w:widowControl w:val="0"/>
        <w:autoSpaceDE w:val="0"/>
        <w:autoSpaceDN w:val="0"/>
        <w:adjustRightInd w:val="0"/>
        <w:rPr>
          <w:rFonts w:cs="Arial"/>
        </w:rPr>
      </w:pPr>
      <w:r>
        <w:rPr>
          <w:rFonts w:cs="Arial"/>
        </w:rPr>
        <w:t>“</w:t>
      </w:r>
      <w:r w:rsidRPr="00E36CE3">
        <w:rPr>
          <w:rFonts w:cs="Arial"/>
        </w:rPr>
        <w:t>After student accommodation letters have been approved by the DSS office and submitted to DE Counseling for processing, students will receive an email confirmation informing them of the Instructional Support Specialist assigned to their professor.</w:t>
      </w:r>
      <w:r>
        <w:rPr>
          <w:rFonts w:cs="Arial"/>
        </w:rPr>
        <w:t>”</w:t>
      </w:r>
    </w:p>
    <w:p w:rsidR="00234CDD" w:rsidRPr="00474A0A" w:rsidRDefault="00234CDD" w:rsidP="002F4029">
      <w:pPr>
        <w:rPr>
          <w:b/>
        </w:rPr>
      </w:pPr>
    </w:p>
    <w:p w:rsidR="00234CDD" w:rsidRDefault="00234CDD" w:rsidP="002F4029">
      <w:pPr>
        <w:rPr>
          <w:b/>
        </w:rPr>
      </w:pPr>
      <w:r w:rsidRPr="00474A0A">
        <w:rPr>
          <w:b/>
        </w:rPr>
        <w:t>HCC Policy Statement: Academic Honesty</w:t>
      </w:r>
    </w:p>
    <w:p w:rsidR="00234CDD" w:rsidRPr="00E36CE3" w:rsidRDefault="00234CDD" w:rsidP="007108D1">
      <w:pPr>
        <w:rPr>
          <w:rFonts w:cs="Arial"/>
        </w:rPr>
      </w:pPr>
      <w:r w:rsidRPr="00E36CE3">
        <w:rPr>
          <w:rFonts w:cs="Arial"/>
        </w:rPr>
        <w:t>“Scholastic dishonesty includes, but is not limited to, cheating on a test, plagiarism, and collusion.</w:t>
      </w:r>
    </w:p>
    <w:p w:rsidR="00234CDD" w:rsidRPr="00E36CE3" w:rsidRDefault="00234CDD" w:rsidP="00B845A7">
      <w:pPr>
        <w:rPr>
          <w:rFonts w:cs="Arial"/>
        </w:rPr>
      </w:pPr>
      <w:r w:rsidRPr="00E36CE3">
        <w:rPr>
          <w:rFonts w:cs="Arial"/>
        </w:rPr>
        <w:lastRenderedPageBreak/>
        <w:t>Cheating on a test includes</w:t>
      </w:r>
      <w:r w:rsidR="00777461">
        <w:rPr>
          <w:rFonts w:cs="Arial"/>
        </w:rPr>
        <w:t xml:space="preserve"> c</w:t>
      </w:r>
      <w:r w:rsidRPr="00E36CE3">
        <w:rPr>
          <w:rFonts w:cs="Arial"/>
        </w:rPr>
        <w:t>opying from another student’s test paper</w:t>
      </w:r>
      <w:r w:rsidR="00B845A7">
        <w:rPr>
          <w:rFonts w:cs="Arial"/>
        </w:rPr>
        <w:t>, u</w:t>
      </w:r>
      <w:r w:rsidRPr="00E36CE3">
        <w:rPr>
          <w:rFonts w:cs="Arial"/>
        </w:rPr>
        <w:t>sing, during a test, materials not authorized by the person giving the test</w:t>
      </w:r>
      <w:r w:rsidR="00E95F5C">
        <w:rPr>
          <w:rFonts w:cs="Arial"/>
        </w:rPr>
        <w:t>, such as cell phone, lap top.</w:t>
      </w:r>
      <w:bookmarkStart w:id="0" w:name="_GoBack"/>
      <w:bookmarkEnd w:id="0"/>
    </w:p>
    <w:p w:rsidR="00234CDD" w:rsidRPr="00E36CE3" w:rsidRDefault="00234CDD" w:rsidP="005F043E">
      <w:pPr>
        <w:ind w:firstLine="720"/>
        <w:rPr>
          <w:rFonts w:cs="Arial"/>
        </w:rPr>
      </w:pPr>
      <w:r w:rsidRPr="00E36CE3">
        <w:rPr>
          <w:rFonts w:cs="Arial"/>
        </w:rPr>
        <w:t>Collaborating with another student during a test without authorization.</w:t>
      </w:r>
    </w:p>
    <w:p w:rsidR="00234CDD" w:rsidRPr="00E36CE3" w:rsidRDefault="00234CDD" w:rsidP="005F043E">
      <w:pPr>
        <w:ind w:left="720"/>
        <w:rPr>
          <w:rFonts w:cs="Arial"/>
        </w:rPr>
      </w:pPr>
      <w:r w:rsidRPr="00E36CE3">
        <w:rPr>
          <w:rFonts w:cs="Arial"/>
        </w:rPr>
        <w:t>Knowingly using, buying, selling, stealing, transporting, or soliciting in whole or in part the contents of an test</w:t>
      </w:r>
      <w:r w:rsidR="00392D7D">
        <w:rPr>
          <w:rFonts w:cs="Arial"/>
        </w:rPr>
        <w:t xml:space="preserve"> not administered</w:t>
      </w:r>
      <w:r w:rsidRPr="00E36CE3">
        <w:rPr>
          <w:rFonts w:cs="Arial"/>
        </w:rPr>
        <w:t>.</w:t>
      </w:r>
    </w:p>
    <w:p w:rsidR="00234CDD" w:rsidRPr="00E36CE3" w:rsidRDefault="00234CDD" w:rsidP="005F043E">
      <w:pPr>
        <w:ind w:left="720"/>
        <w:rPr>
          <w:rFonts w:cs="Arial"/>
        </w:rPr>
      </w:pPr>
      <w:r w:rsidRPr="00E36CE3">
        <w:rPr>
          <w:rFonts w:cs="Arial"/>
        </w:rPr>
        <w:t>Substituting for another student, or permitting another student to substitute for one’s self, to take a test.</w:t>
      </w:r>
    </w:p>
    <w:p w:rsidR="00234CDD" w:rsidRPr="00E36CE3" w:rsidRDefault="00234CDD" w:rsidP="00381A57">
      <w:pPr>
        <w:ind w:firstLine="720"/>
        <w:rPr>
          <w:rFonts w:cs="Arial"/>
        </w:rPr>
      </w:pPr>
      <w:r w:rsidRPr="00E36CE3">
        <w:rPr>
          <w:rFonts w:cs="Arial"/>
        </w:rPr>
        <w:t>Bribing another person to obtain a test that is to be administered.</w:t>
      </w:r>
    </w:p>
    <w:p w:rsidR="00234CDD" w:rsidRPr="00E36CE3" w:rsidRDefault="00234CDD" w:rsidP="00381A57">
      <w:pPr>
        <w:rPr>
          <w:rFonts w:cs="Arial"/>
        </w:rPr>
      </w:pPr>
      <w:r w:rsidRPr="00E36CE3">
        <w:rPr>
          <w:rFonts w:cs="Arial"/>
        </w:rPr>
        <w:t xml:space="preserve">‘Plagiarism’ means the appropriation of another’s work and the unacknowledged incorporation of that work in one’s written work for credit. </w:t>
      </w:r>
    </w:p>
    <w:p w:rsidR="00234CDD" w:rsidRPr="00E36CE3" w:rsidRDefault="00234CDD" w:rsidP="00381A57">
      <w:pPr>
        <w:rPr>
          <w:rFonts w:cs="Arial"/>
        </w:rPr>
      </w:pPr>
      <w:r w:rsidRPr="00E36CE3">
        <w:rPr>
          <w:rFonts w:cs="Arial"/>
        </w:rPr>
        <w:t>‘Collusion’ means the unauthorized collaboration with another person in preparing work offered for credit.” (HCC Core Sociology Curriculum.)</w:t>
      </w:r>
    </w:p>
    <w:p w:rsidR="00234CDD" w:rsidRDefault="00234CDD" w:rsidP="002F4029">
      <w:pPr>
        <w:rPr>
          <w:b/>
        </w:rPr>
      </w:pPr>
    </w:p>
    <w:p w:rsidR="00234CDD" w:rsidRDefault="00234CDD" w:rsidP="002F4029">
      <w:pPr>
        <w:rPr>
          <w:b/>
        </w:rPr>
      </w:pPr>
      <w:r>
        <w:rPr>
          <w:b/>
        </w:rPr>
        <w:t>HCC Policy Statement: Class Attendance</w:t>
      </w:r>
    </w:p>
    <w:p w:rsidR="00234CDD" w:rsidRPr="00E36CE3" w:rsidRDefault="00234CDD" w:rsidP="006D3014">
      <w:pPr>
        <w:rPr>
          <w:rFonts w:cs="Arial"/>
        </w:rPr>
      </w:pPr>
      <w:r w:rsidRPr="00E36CE3">
        <w:rPr>
          <w:rFonts w:cs="Arial"/>
        </w:rPr>
        <w:t>The following statements appear in the College catalog regarding class attendance:</w:t>
      </w:r>
    </w:p>
    <w:p w:rsidR="00234CDD" w:rsidRDefault="00234CDD" w:rsidP="006D3014">
      <w:pPr>
        <w:rPr>
          <w:b/>
        </w:rPr>
      </w:pPr>
      <w:r w:rsidRPr="00E36CE3">
        <w:rPr>
          <w:rFonts w:cs="Arial"/>
        </w:rPr>
        <w:t>“Students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require more stringent attendance policies. NOTE: IT IS THE RESPONSIBILITY OF THE STUDENT TO WITHDRAW OFFICIALLY FROM A COURSE. Administrative drops are at the discretion of the instructor. Failure of a student to withdraw officially could result in the student receiving a grade of "F" in the course. For the deadline for course withdrawal, check the current course Schedule of Courses.”</w:t>
      </w:r>
    </w:p>
    <w:p w:rsidR="00234CDD" w:rsidRDefault="00234CDD" w:rsidP="00A34467">
      <w:pPr>
        <w:rPr>
          <w:rFonts w:cs="Arial"/>
          <w:b/>
        </w:rPr>
      </w:pPr>
    </w:p>
    <w:p w:rsidR="00234CDD" w:rsidRPr="00A34467" w:rsidRDefault="00234CDD" w:rsidP="00A34467">
      <w:pPr>
        <w:rPr>
          <w:rFonts w:cs="Arial"/>
          <w:b/>
        </w:rPr>
      </w:pPr>
      <w:r w:rsidRPr="00A34467">
        <w:rPr>
          <w:rFonts w:cs="Arial"/>
          <w:b/>
        </w:rPr>
        <w:t xml:space="preserve">HCC Policy Statement: </w:t>
      </w:r>
      <w:r>
        <w:rPr>
          <w:rFonts w:cs="Arial"/>
          <w:b/>
        </w:rPr>
        <w:t>Course Withdrawal</w:t>
      </w:r>
    </w:p>
    <w:p w:rsidR="00234CDD" w:rsidRPr="00E36CE3" w:rsidRDefault="00234CDD" w:rsidP="00A34467">
      <w:pPr>
        <w:rPr>
          <w:rFonts w:cs="Arial"/>
        </w:rPr>
      </w:pPr>
      <w:r w:rsidRPr="00E36CE3">
        <w:rPr>
          <w:rFonts w:cs="Arial"/>
        </w:rPr>
        <w:t xml:space="preserve">To help students avoid having to drop/withdraw from any class, HCC has instituted an Early Alert process by which your professor </w:t>
      </w:r>
      <w:r w:rsidRPr="00E36CE3">
        <w:rPr>
          <w:rFonts w:cs="Arial"/>
          <w:b/>
        </w:rPr>
        <w:t>may</w:t>
      </w:r>
      <w:r w:rsidRPr="00E36CE3">
        <w:rPr>
          <w:rFonts w:cs="Arial"/>
        </w:rPr>
        <w:t xml:space="preserve"> “alert” you and HCCS counselors that you might fail a class because of excessive absences 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090888" w:rsidRDefault="00234CDD" w:rsidP="006D3014">
      <w:pPr>
        <w:ind w:firstLine="720"/>
        <w:rPr>
          <w:rFonts w:cs="Arial"/>
        </w:rPr>
      </w:pPr>
      <w:r w:rsidRPr="00E36CE3">
        <w:rPr>
          <w:rFonts w:cs="Arial"/>
          <w:b/>
        </w:rPr>
        <w:t>In order to withdraw from a class, you MUST contact your professor and this must be done PRIOR to the withdrawal deadline to receive a “W” on your transcript</w:t>
      </w:r>
      <w:r w:rsidRPr="00E36CE3">
        <w:rPr>
          <w:rFonts w:cs="Arial"/>
        </w:rPr>
        <w:t xml:space="preserve">. If you do not withdraw before the deadline, you will receive the grade that you have earned by the end of the semester. Zeros averaged in for required assignments/tests not submitted will lower your semester average significantly, most </w:t>
      </w:r>
      <w:r w:rsidRPr="00E36CE3">
        <w:rPr>
          <w:rFonts w:cs="Arial"/>
        </w:rPr>
        <w:lastRenderedPageBreak/>
        <w:t>likely resulting in a failing grade (“F”). If you do not feel comfortable contacting your professor to withdraw, you may contact a</w:t>
      </w:r>
      <w:r w:rsidR="0029344E">
        <w:rPr>
          <w:rFonts w:cs="Arial"/>
        </w:rPr>
        <w:t xml:space="preserve"> </w:t>
      </w:r>
      <w:r w:rsidRPr="00E36CE3">
        <w:rPr>
          <w:rFonts w:cs="Arial"/>
        </w:rPr>
        <w:t xml:space="preserve">counselor. However, please do </w:t>
      </w:r>
      <w:r w:rsidRPr="00E36CE3">
        <w:rPr>
          <w:rFonts w:cs="Arial"/>
          <w:b/>
        </w:rPr>
        <w:t xml:space="preserve">not </w:t>
      </w:r>
      <w:r w:rsidRPr="00E36CE3">
        <w:rPr>
          <w:rFonts w:cs="Arial"/>
        </w:rPr>
        <w:t>contact</w:t>
      </w:r>
      <w:r w:rsidR="00F25E8E">
        <w:rPr>
          <w:rFonts w:cs="Arial"/>
        </w:rPr>
        <w:t xml:space="preserve"> </w:t>
      </w:r>
      <w:r w:rsidRPr="00E36CE3">
        <w:rPr>
          <w:rFonts w:cs="Arial"/>
        </w:rPr>
        <w:t>both a counselor and your professor to request a withdrawal; either one is sufficient</w:t>
      </w:r>
      <w:r w:rsidR="00090888">
        <w:rPr>
          <w:rFonts w:cs="Arial"/>
        </w:rPr>
        <w:t>.</w:t>
      </w:r>
    </w:p>
    <w:p w:rsidR="00802FF1" w:rsidRDefault="00802FF1" w:rsidP="006D3014">
      <w:pPr>
        <w:ind w:firstLine="720"/>
        <w:rPr>
          <w:rFonts w:cs="Arial"/>
        </w:rPr>
      </w:pPr>
      <w:r>
        <w:rPr>
          <w:rFonts w:cs="Arial"/>
        </w:rPr>
        <w:t>You have to effect the withdrawal yourself.</w:t>
      </w:r>
    </w:p>
    <w:p w:rsidR="00234CDD" w:rsidRPr="00E36CE3" w:rsidRDefault="00234CDD" w:rsidP="006D3014">
      <w:pPr>
        <w:ind w:firstLine="720"/>
        <w:rPr>
          <w:rFonts w:cs="Arial"/>
        </w:rPr>
      </w:pPr>
      <w:r w:rsidRPr="00E36CE3">
        <w:rPr>
          <w:rFonts w:cs="Arial"/>
        </w:rPr>
        <w:t xml:space="preserve">. </w:t>
      </w:r>
    </w:p>
    <w:p w:rsidR="00234CDD" w:rsidRPr="00E36CE3" w:rsidRDefault="00EA5B4A" w:rsidP="006D3014">
      <w:pPr>
        <w:ind w:firstLine="720"/>
        <w:rPr>
          <w:rFonts w:cs="Arial"/>
        </w:rPr>
      </w:pPr>
      <w:r>
        <w:rPr>
          <w:rFonts w:cs="Arial"/>
        </w:rPr>
        <w:fldChar w:fldCharType="begin"/>
      </w:r>
      <w:r w:rsidR="00234CDD">
        <w:rPr>
          <w:rFonts w:cs="Arial"/>
        </w:rPr>
        <w:instrText xml:space="preserve"> REF WithdrawalDate \h </w:instrText>
      </w:r>
      <w:r>
        <w:rPr>
          <w:rFonts w:cs="Arial"/>
        </w:rPr>
        <w:fldChar w:fldCharType="separate"/>
      </w:r>
      <w:r w:rsidR="002B4ED1">
        <w:rPr>
          <w:rFonts w:cs="Arial"/>
          <w:b/>
          <w:bCs/>
        </w:rPr>
        <w:t>Error! Reference source not found.</w:t>
      </w:r>
      <w:r>
        <w:rPr>
          <w:rFonts w:cs="Arial"/>
        </w:rPr>
        <w:fldChar w:fldCharType="end"/>
      </w:r>
      <w:r w:rsidR="00234CDD" w:rsidRPr="00E36CE3">
        <w:rPr>
          <w:rFonts w:cs="Arial"/>
        </w:rPr>
        <w:t xml:space="preserve"> Classes of other duration (mini-term, flex-entry, 8-weeks, etc.) may have different final withdrawal deadlines. Please visit the online registration calendars or contact the HCC Registrar’s Office to determine class withdrawal deadlines. </w:t>
      </w:r>
    </w:p>
    <w:p w:rsidR="00234CDD" w:rsidRDefault="00234CDD" w:rsidP="006D3014">
      <w:pPr>
        <w:ind w:firstLine="720"/>
        <w:rPr>
          <w:rFonts w:cs="Arial"/>
        </w:rPr>
      </w:pPr>
      <w:r w:rsidRPr="00E36CE3">
        <w:rPr>
          <w:rFonts w:cs="Arial"/>
          <w:b/>
        </w:rPr>
        <w:t>“</w:t>
      </w:r>
      <w:r w:rsidRPr="00E36CE3">
        <w:rPr>
          <w:rFonts w:cs="Arial"/>
          <w:b/>
          <w:bCs/>
          <w:i/>
          <w:iCs/>
        </w:rPr>
        <w:t xml:space="preserve">Remember to allow a 24-hour response time when communicating via email and/or telephone with a professor and/or counselor. Do not submit a request to discuss withdrawal options less than a day before the deadline. </w:t>
      </w:r>
      <w:r w:rsidRPr="00E36CE3">
        <w:rPr>
          <w:rFonts w:cs="Arial"/>
        </w:rPr>
        <w:t>If you do not withdraw before the deadline, you will receive the grade that you are making in the class as your final grade.</w:t>
      </w:r>
      <w:r w:rsidR="007D6CFE">
        <w:rPr>
          <w:rFonts w:cs="Arial"/>
        </w:rPr>
        <w:t xml:space="preserve"> </w:t>
      </w:r>
      <w:r w:rsidR="004C3D4D" w:rsidRPr="006F00DF">
        <w:rPr>
          <w:rFonts w:cs="Arial"/>
          <w:color w:val="FF0000"/>
        </w:rPr>
        <w:t>You are advised to make sure you withdraw yourself before it is too late to avoid getting a</w:t>
      </w:r>
      <w:r w:rsidR="004533CF">
        <w:rPr>
          <w:rFonts w:cs="Arial"/>
          <w:color w:val="FF0000"/>
        </w:rPr>
        <w:t>n</w:t>
      </w:r>
      <w:r w:rsidR="004C3D4D" w:rsidRPr="006F00DF">
        <w:rPr>
          <w:rFonts w:cs="Arial"/>
          <w:color w:val="FF0000"/>
        </w:rPr>
        <w:t xml:space="preserve"> “F” grade in your transcript. It is your responsibility</w:t>
      </w:r>
      <w:r w:rsidR="00BA270E">
        <w:rPr>
          <w:rFonts w:cs="Arial"/>
        </w:rPr>
        <w:t>.</w:t>
      </w:r>
    </w:p>
    <w:p w:rsidR="00434EB7" w:rsidRDefault="00234CDD" w:rsidP="006D3014">
      <w:pPr>
        <w:ind w:firstLine="720"/>
        <w:rPr>
          <w:rFonts w:cs="Arial"/>
          <w:bCs/>
        </w:rPr>
      </w:pPr>
      <w:r w:rsidRPr="006D3014">
        <w:rPr>
          <w:rFonts w:cs="Arial"/>
          <w:bCs/>
        </w:rPr>
        <w:t xml:space="preserve">The following statements appear in the </w:t>
      </w:r>
      <w:hyperlink r:id="rId10" w:history="1">
        <w:r w:rsidRPr="006D3014">
          <w:rPr>
            <w:rStyle w:val="Hyperlink"/>
            <w:rFonts w:cs="Arial"/>
            <w:bCs/>
            <w:color w:val="auto"/>
            <w:u w:val="none"/>
          </w:rPr>
          <w:t>HCCS Student Handbook</w:t>
        </w:r>
      </w:hyperlink>
      <w:r w:rsidRPr="006D3014">
        <w:rPr>
          <w:rFonts w:cs="Arial"/>
          <w:bCs/>
        </w:rPr>
        <w:t xml:space="preserve"> regarding </w:t>
      </w:r>
    </w:p>
    <w:p w:rsidR="00234CDD" w:rsidRPr="006D3014" w:rsidRDefault="00234CDD" w:rsidP="006D3014">
      <w:pPr>
        <w:ind w:firstLine="720"/>
        <w:rPr>
          <w:rFonts w:cs="Arial"/>
          <w:bCs/>
        </w:rPr>
      </w:pPr>
      <w:r w:rsidRPr="006D3014">
        <w:rPr>
          <w:rFonts w:cs="Arial"/>
          <w:bCs/>
        </w:rPr>
        <w:t>withdrawal from a course:</w:t>
      </w:r>
    </w:p>
    <w:p w:rsidR="00234CDD" w:rsidRPr="006F2A94" w:rsidRDefault="00234CDD" w:rsidP="006D3014">
      <w:pPr>
        <w:ind w:left="720"/>
        <w:rPr>
          <w:rFonts w:cs="Arial"/>
        </w:rPr>
      </w:pPr>
      <w:r w:rsidRPr="006F2A94">
        <w:rPr>
          <w:rFonts w:cs="Arial"/>
        </w:rPr>
        <w:t xml:space="preserve">Be certain you understand HCC policies about dropping a course. It is your responsibility to withdraw officially from a class and prevent an “F” from appearing on your transcript. When considering withdrawal from a course, remember that: </w:t>
      </w:r>
    </w:p>
    <w:p w:rsidR="00234CDD" w:rsidRPr="006F2A94" w:rsidRDefault="00234CDD" w:rsidP="006D3014">
      <w:pPr>
        <w:ind w:left="720"/>
        <w:rPr>
          <w:rFonts w:cs="Arial"/>
        </w:rPr>
      </w:pPr>
      <w:r w:rsidRPr="006F2A94">
        <w:rPr>
          <w:rFonts w:cs="Arial"/>
        </w:rPr>
        <w:t xml:space="preserve">No grade is given and your transcript reflects no record of the course if you withdraw before the </w:t>
      </w:r>
      <w:hyperlink r:id="rId11" w:history="1">
        <w:r w:rsidRPr="006F2A94">
          <w:rPr>
            <w:rStyle w:val="Hyperlink"/>
            <w:rFonts w:cs="Arial"/>
          </w:rPr>
          <w:t>Official Date of Record</w:t>
        </w:r>
      </w:hyperlink>
      <w:r w:rsidRPr="006F2A94">
        <w:rPr>
          <w:rFonts w:cs="Arial"/>
        </w:rPr>
        <w:t xml:space="preserve">. [Please see the HCCS Official Academic Calendar </w:t>
      </w:r>
      <w:hyperlink r:id="rId12"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 xml:space="preserve">A “W” (indicating withdrawal) appears on your transcript if you drop a course after the </w:t>
      </w:r>
      <w:hyperlink r:id="rId13" w:history="1">
        <w:r w:rsidRPr="006F2A94">
          <w:rPr>
            <w:rStyle w:val="Hyperlink"/>
            <w:rFonts w:cs="Arial"/>
          </w:rPr>
          <w:t>Official Date of Record</w:t>
        </w:r>
      </w:hyperlink>
      <w:r w:rsidRPr="006F2A94">
        <w:rPr>
          <w:rFonts w:cs="Arial"/>
        </w:rPr>
        <w:t xml:space="preserve"> and before the final deadline. [Please see the HCCS Official Academic Calendar </w:t>
      </w:r>
      <w:hyperlink r:id="rId14"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 xml:space="preserve">The final deadline to drop a course is four weeks before fall or spring semester finals and one week before summer semester exams. [Please see the HCCS Official Academic Calendar </w:t>
      </w:r>
      <w:hyperlink r:id="rId15"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There are three ways to withdraw from a course:</w:t>
      </w:r>
    </w:p>
    <w:p w:rsidR="00234CDD" w:rsidRPr="006F2A94" w:rsidRDefault="00234CDD" w:rsidP="006D3014">
      <w:pPr>
        <w:ind w:left="1440"/>
        <w:rPr>
          <w:rFonts w:cs="Arial"/>
        </w:rPr>
      </w:pPr>
      <w:r w:rsidRPr="006F2A94">
        <w:rPr>
          <w:rFonts w:cs="Arial"/>
        </w:rPr>
        <w:t>Complete an official withdrawal form available at any campus.</w:t>
      </w:r>
    </w:p>
    <w:p w:rsidR="00234CDD" w:rsidRPr="006F2A94" w:rsidRDefault="00234CDD" w:rsidP="006D3014">
      <w:pPr>
        <w:ind w:left="1440"/>
        <w:rPr>
          <w:rFonts w:cs="Arial"/>
        </w:rPr>
      </w:pPr>
      <w:r w:rsidRPr="006F2A94">
        <w:rPr>
          <w:rFonts w:cs="Arial"/>
        </w:rPr>
        <w:t>Write a letter stating your request to withdrawal. The effective date of your withdrawal is the post marked date of your letter:</w:t>
      </w:r>
    </w:p>
    <w:p w:rsidR="00234CDD" w:rsidRPr="006F2A94" w:rsidRDefault="00234CDD" w:rsidP="006D3014">
      <w:pPr>
        <w:ind w:left="1080" w:firstLine="720"/>
        <w:rPr>
          <w:rFonts w:cs="Arial"/>
          <w:b/>
          <w:bCs/>
        </w:rPr>
      </w:pPr>
      <w:r w:rsidRPr="006F2A94">
        <w:rPr>
          <w:rFonts w:cs="Arial"/>
          <w:b/>
          <w:bCs/>
        </w:rPr>
        <w:t>Office of Student Records</w:t>
      </w:r>
    </w:p>
    <w:p w:rsidR="00234CDD" w:rsidRPr="006F2A94" w:rsidRDefault="00234CDD" w:rsidP="006D3014">
      <w:pPr>
        <w:ind w:left="1080" w:firstLine="720"/>
        <w:rPr>
          <w:rFonts w:cs="Arial"/>
          <w:b/>
          <w:bCs/>
        </w:rPr>
      </w:pPr>
      <w:r w:rsidRPr="006F2A94">
        <w:rPr>
          <w:rFonts w:cs="Arial"/>
          <w:b/>
          <w:bCs/>
        </w:rPr>
        <w:t>Houston Community College System</w:t>
      </w:r>
    </w:p>
    <w:p w:rsidR="00234CDD" w:rsidRPr="006F2A94" w:rsidRDefault="00234CDD" w:rsidP="006D3014">
      <w:pPr>
        <w:ind w:left="1080" w:firstLine="720"/>
        <w:rPr>
          <w:rFonts w:cs="Arial"/>
          <w:b/>
          <w:bCs/>
        </w:rPr>
      </w:pPr>
      <w:r w:rsidRPr="006F2A94">
        <w:rPr>
          <w:rFonts w:cs="Arial"/>
          <w:b/>
          <w:bCs/>
        </w:rPr>
        <w:t>P. O. Box 667517</w:t>
      </w:r>
    </w:p>
    <w:p w:rsidR="00234CDD" w:rsidRPr="006F2A94" w:rsidRDefault="00234CDD" w:rsidP="006D3014">
      <w:pPr>
        <w:ind w:left="1080" w:firstLine="720"/>
        <w:rPr>
          <w:rFonts w:cs="Arial"/>
          <w:b/>
          <w:bCs/>
        </w:rPr>
      </w:pPr>
      <w:r w:rsidRPr="006F2A94">
        <w:rPr>
          <w:rFonts w:cs="Arial"/>
          <w:b/>
          <w:bCs/>
        </w:rPr>
        <w:t>Houston, TX 77266-7517</w:t>
      </w:r>
    </w:p>
    <w:p w:rsidR="00234CDD" w:rsidRPr="006F2A94" w:rsidRDefault="00234CDD" w:rsidP="006D3014">
      <w:pPr>
        <w:ind w:left="1440"/>
        <w:rPr>
          <w:rFonts w:cs="Arial"/>
        </w:rPr>
      </w:pPr>
      <w:r w:rsidRPr="006F2A94">
        <w:rPr>
          <w:rFonts w:cs="Arial"/>
        </w:rPr>
        <w:t>Fax a letter of withdrawal to Registrar’s office: 713-718-2111.</w:t>
      </w:r>
    </w:p>
    <w:p w:rsidR="00234CDD" w:rsidRPr="006F2A94" w:rsidRDefault="002B4ED1" w:rsidP="006D3014">
      <w:pPr>
        <w:rPr>
          <w:rFonts w:cs="Arial"/>
        </w:rPr>
      </w:pPr>
      <w:hyperlink r:id="rId16" w:history="1">
        <w:r w:rsidR="00234CDD" w:rsidRPr="006F2A94">
          <w:rPr>
            <w:rStyle w:val="Hyperlink"/>
            <w:rFonts w:cs="Arial"/>
          </w:rPr>
          <w:t>http://www.hccs.edu/hcc/System%20Home/Departments/Student_Handbook/academic_info.pdf</w:t>
        </w:r>
      </w:hyperlink>
    </w:p>
    <w:p w:rsidR="00234CDD" w:rsidRDefault="00234CDD" w:rsidP="002F4029">
      <w:pPr>
        <w:rPr>
          <w:b/>
        </w:rPr>
      </w:pPr>
    </w:p>
    <w:p w:rsidR="00234CDD" w:rsidRDefault="00234CDD" w:rsidP="001844F7">
      <w:pPr>
        <w:rPr>
          <w:b/>
        </w:rPr>
      </w:pPr>
      <w:r w:rsidRPr="001844F7">
        <w:rPr>
          <w:b/>
        </w:rPr>
        <w:t xml:space="preserve">HCC Policy Statement: </w:t>
      </w:r>
      <w:r>
        <w:rPr>
          <w:b/>
        </w:rPr>
        <w:t>Course Repeat Fee</w:t>
      </w:r>
    </w:p>
    <w:p w:rsidR="00234CDD" w:rsidRPr="003F5084" w:rsidRDefault="00234CDD" w:rsidP="003F5084">
      <w:r w:rsidRPr="003F5084">
        <w:rPr>
          <w:bCs/>
        </w:rPr>
        <w:t>“NOTICE:</w:t>
      </w:r>
      <w:r w:rsidRPr="003F5084">
        <w:t xml:space="preserve"> Students who repeat a course for a third or more times may soon face significant tuition/fee increases at HCC and other Texas public colleges and </w:t>
      </w:r>
      <w:r w:rsidRPr="003F5084">
        <w:lastRenderedPageBreak/>
        <w:t>universities. Please ask your instructor / counselor about opportunities for tutoring/other assistance prior to considering course withdrawal or if you are not receiving passing grades.”</w:t>
      </w:r>
    </w:p>
    <w:p w:rsidR="00234CDD" w:rsidRPr="003F5084" w:rsidRDefault="00234CDD" w:rsidP="003F5084">
      <w:r w:rsidRPr="003F5084">
        <w:t>Course Withdrawals-First Time Freshman Students-Fall 2007 and Later Under Section 51.907 of the Texas Education Code</w:t>
      </w:r>
    </w:p>
    <w:p w:rsidR="00234CDD" w:rsidRPr="003F5084" w:rsidRDefault="00234CDD" w:rsidP="003F5084">
      <w:r w:rsidRPr="003F5084">
        <w:t>“an institution of higher education may not permit a student to drop more than six courses, including any course a transfer student has dropped at another institution of higher education.” This statute was enacted by the State of Texas in the Spring 2007 and applies to students who enroll in a public institution of higher education as a first-time freshman in fall 2007 or later. Any course that a student drops is counted toward the six-course limit if “(1) the student was able to drop the course without receiving a grade or incurring an academic penalty; (2) the student’s transcript indicates or will indicate that the student was enrolled in the course; and (3) the student is not dropping the course in order to withdraw form [sic] the institution.” High school students enrolled in HCC Dual Credit and Early College are waived from this requirement until they graduate from high school.</w:t>
      </w:r>
    </w:p>
    <w:p w:rsidR="00234CDD" w:rsidRPr="003F5084" w:rsidRDefault="00234CDD" w:rsidP="003F5084">
      <w:r w:rsidRPr="003F5084">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234CDD" w:rsidRPr="003F5084" w:rsidRDefault="00234CDD" w:rsidP="003F5084">
      <w:pPr>
        <w:ind w:left="1440"/>
      </w:pPr>
      <w:r w:rsidRPr="003F5084">
        <w:t xml:space="preserve">A severe illness or other debilitating condition that affects the student's ability to satisfactorily complete [sic] the course. </w:t>
      </w:r>
    </w:p>
    <w:p w:rsidR="00234CDD" w:rsidRPr="003F5084" w:rsidRDefault="00234CDD" w:rsidP="003F5084">
      <w:pPr>
        <w:ind w:left="1440"/>
      </w:pPr>
      <w:r w:rsidRPr="003F5084">
        <w:t xml:space="preserve">The student's responsibility for the care of a sick, injured, or needy person if the provision of that care affects the student's ability to satisfactorily complete [sic] the course. </w:t>
      </w:r>
    </w:p>
    <w:p w:rsidR="00234CDD" w:rsidRPr="003F5084" w:rsidRDefault="00234CDD" w:rsidP="003F5084">
      <w:pPr>
        <w:ind w:left="1440"/>
      </w:pPr>
      <w:r w:rsidRPr="003F5084">
        <w:t xml:space="preserve">The death of a person who is considered to be a member of the student's family or who is otherwise considered to have a sufficiently close relationship to the student that the person's death is considered to be a showing of good cause. </w:t>
      </w:r>
    </w:p>
    <w:p w:rsidR="00234CDD" w:rsidRPr="003F5084" w:rsidRDefault="00234CDD" w:rsidP="003F5084">
      <w:pPr>
        <w:ind w:left="1440"/>
      </w:pPr>
      <w:r w:rsidRPr="003F5084">
        <w:t xml:space="preserve">The active duty service as a member of the Texas National Guard or the armed forces of the United States of either the student or a person who is considered to be a member of the student's family and such active duty interferes with the student's ability to satisfactorily complete [sic] the course. </w:t>
      </w:r>
    </w:p>
    <w:p w:rsidR="00234CDD" w:rsidRPr="003F5084" w:rsidRDefault="00234CDD" w:rsidP="003F5084">
      <w:r w:rsidRPr="003F5084">
        <w:t xml:space="preserve">General Course Information 1-47 Front section 09-11.inddrev.indd 41 11/30/09 8. </w:t>
      </w:r>
      <w:hyperlink r:id="rId17" w:history="1">
        <w:r w:rsidRPr="003F5084">
          <w:rPr>
            <w:rStyle w:val="Hyperlink"/>
          </w:rPr>
          <w:t>http://www.hccs.edu/hccs/future-students/catalog</w:t>
        </w:r>
      </w:hyperlink>
      <w:r w:rsidRPr="003F5084">
        <w:t>.</w:t>
      </w:r>
    </w:p>
    <w:p w:rsidR="00234CDD" w:rsidRPr="001844F7" w:rsidRDefault="00234CDD" w:rsidP="001844F7">
      <w:pPr>
        <w:rPr>
          <w:b/>
        </w:rPr>
      </w:pPr>
    </w:p>
    <w:p w:rsidR="00234CDD" w:rsidRDefault="00234CDD" w:rsidP="002F4029">
      <w:pPr>
        <w:rPr>
          <w:b/>
          <w:u w:val="single"/>
        </w:rPr>
      </w:pPr>
      <w:r w:rsidRPr="0013317E">
        <w:rPr>
          <w:b/>
        </w:rPr>
        <w:t>Classroom Behavior</w:t>
      </w:r>
    </w:p>
    <w:p w:rsidR="00234CDD" w:rsidRDefault="00234CDD" w:rsidP="0013317E">
      <w:pPr>
        <w:rPr>
          <w:rFonts w:cs="Arial"/>
          <w:b/>
        </w:rPr>
      </w:pPr>
      <w:r w:rsidRPr="00DD0DF3">
        <w:rPr>
          <w:rFonts w:cs="Arial"/>
          <w:b/>
        </w:rPr>
        <w:t>Use of Camera and/or Recording Devices</w:t>
      </w:r>
    </w:p>
    <w:p w:rsidR="00234CDD" w:rsidRPr="00DD0DF3" w:rsidRDefault="00234CDD" w:rsidP="0013317E">
      <w:pPr>
        <w:rPr>
          <w:rFonts w:cs="Arial"/>
          <w:b/>
        </w:rPr>
      </w:pPr>
      <w:r w:rsidRPr="00DD0DF3">
        <w:rPr>
          <w:rFonts w:cs="Arial"/>
          <w:color w:val="000000"/>
        </w:rPr>
        <w:t xml:space="preserve">Use of recording devices, including camera phones and tape recorders, is prohibited in </w:t>
      </w:r>
      <w:r w:rsidR="008D605F">
        <w:rPr>
          <w:rFonts w:cs="Arial"/>
          <w:color w:val="000000"/>
        </w:rPr>
        <w:t xml:space="preserve">the </w:t>
      </w:r>
      <w:r w:rsidRPr="00DD0DF3">
        <w:rPr>
          <w:rFonts w:cs="Arial"/>
          <w:color w:val="000000"/>
        </w:rPr>
        <w:t>classroom</w:t>
      </w:r>
      <w:r w:rsidR="008D605F">
        <w:rPr>
          <w:rFonts w:cs="Arial"/>
          <w:color w:val="000000"/>
        </w:rPr>
        <w:t>s</w:t>
      </w:r>
      <w:r w:rsidRPr="00DD0DF3">
        <w:rPr>
          <w:rFonts w:cs="Arial"/>
          <w:color w:val="000000"/>
        </w:rPr>
        <w:t>, laboratories, faculty offices, and other locations where instruction</w:t>
      </w:r>
      <w:r>
        <w:rPr>
          <w:rFonts w:cs="Arial"/>
          <w:color w:val="000000"/>
        </w:rPr>
        <w:t xml:space="preserve">, tutoring, or testing </w:t>
      </w:r>
      <w:r w:rsidR="002E3271">
        <w:rPr>
          <w:rFonts w:cs="Arial"/>
          <w:color w:val="000000"/>
        </w:rPr>
        <w:t>take place</w:t>
      </w:r>
      <w:r>
        <w:rPr>
          <w:rFonts w:cs="Arial"/>
          <w:color w:val="000000"/>
        </w:rPr>
        <w:t xml:space="preserve">. </w:t>
      </w:r>
      <w:r w:rsidRPr="00DD0DF3">
        <w:rPr>
          <w:rFonts w:cs="Arial"/>
          <w:color w:val="000000"/>
        </w:rPr>
        <w:t>Students with disabilities who need to use a recording device as a reasonable accommodation should contact the Office for Students with Disabilities for information regarding reasonable accommodations</w:t>
      </w:r>
      <w:r>
        <w:rPr>
          <w:rFonts w:cs="Arial"/>
          <w:color w:val="000000"/>
        </w:rPr>
        <w:t>.</w:t>
      </w:r>
    </w:p>
    <w:p w:rsidR="00234CDD" w:rsidRPr="00DD0DF3" w:rsidRDefault="00234CDD" w:rsidP="0013317E">
      <w:pPr>
        <w:rPr>
          <w:rFonts w:cs="Arial"/>
        </w:rPr>
      </w:pPr>
    </w:p>
    <w:p w:rsidR="005E7B26" w:rsidRDefault="00234CDD" w:rsidP="005E7B26">
      <w:pPr>
        <w:rPr>
          <w:sz w:val="22"/>
        </w:rPr>
      </w:pPr>
      <w:r w:rsidRPr="00DD0DF3">
        <w:rPr>
          <w:rFonts w:cs="Arial"/>
          <w:b/>
          <w:bCs/>
        </w:rPr>
        <w:t>Instructor Requirements</w:t>
      </w:r>
      <w:r w:rsidR="0083066A">
        <w:rPr>
          <w:rFonts w:cs="Arial"/>
          <w:b/>
          <w:bCs/>
        </w:rPr>
        <w:t>:</w:t>
      </w:r>
      <w:r w:rsidR="003B10A6">
        <w:rPr>
          <w:rFonts w:cs="Arial"/>
          <w:b/>
          <w:bCs/>
        </w:rPr>
        <w:t xml:space="preserve"> </w:t>
      </w:r>
      <w:r w:rsidR="005E7B26" w:rsidRPr="008F34DE">
        <w:rPr>
          <w:rFonts w:ascii="Arial (W1)" w:hAnsi="Arial (W1)"/>
          <w:b/>
          <w:sz w:val="22"/>
        </w:rPr>
        <w:t>Additional Instruction on Class Conduct:</w:t>
      </w:r>
      <w:r w:rsidR="005E7B26">
        <w:rPr>
          <w:sz w:val="22"/>
        </w:rPr>
        <w:t xml:space="preserve"> Side talks with neighbors will not be tolerated when lecture is in progress. Questions for clarification should be directed to the instructor for everyone to share. No passing notes while the lecture is on. During </w:t>
      </w:r>
      <w:r w:rsidR="005E7B26">
        <w:rPr>
          <w:sz w:val="22"/>
        </w:rPr>
        <w:lastRenderedPageBreak/>
        <w:t xml:space="preserve">quizzes and exams, all cell phones will be put away; in cases of anticipated emergency, cell phone must be put on a vibrate status. Violations of </w:t>
      </w:r>
    </w:p>
    <w:p w:rsidR="005E7B26" w:rsidRDefault="005E7B26" w:rsidP="005E7B26">
      <w:pPr>
        <w:rPr>
          <w:b/>
          <w:bCs/>
          <w:sz w:val="22"/>
          <w:szCs w:val="22"/>
        </w:rPr>
      </w:pPr>
      <w:r>
        <w:rPr>
          <w:sz w:val="22"/>
        </w:rPr>
        <w:t>these rules will constitute deviance and will be subject to some consequences including but not limited to 10 points deduction.</w:t>
      </w:r>
    </w:p>
    <w:p w:rsidR="00234CDD" w:rsidRDefault="00234CDD" w:rsidP="0013317E">
      <w:pPr>
        <w:rPr>
          <w:rFonts w:cs="Arial"/>
          <w:b/>
          <w:bCs/>
        </w:rPr>
      </w:pPr>
    </w:p>
    <w:p w:rsidR="00234CDD" w:rsidRDefault="005E7B26" w:rsidP="005E7B26">
      <w:pPr>
        <w:tabs>
          <w:tab w:val="left" w:pos="3525"/>
        </w:tabs>
        <w:rPr>
          <w:rFonts w:cs="Arial"/>
          <w:b/>
          <w:bCs/>
        </w:rPr>
      </w:pPr>
      <w:r>
        <w:rPr>
          <w:rFonts w:cs="Arial"/>
          <w:b/>
          <w:bCs/>
        </w:rPr>
        <w:tab/>
      </w:r>
    </w:p>
    <w:p w:rsidR="00682FE5" w:rsidRPr="00DD0DF3" w:rsidRDefault="00682FE5" w:rsidP="00682FE5">
      <w:pPr>
        <w:rPr>
          <w:rFonts w:cs="Arial"/>
          <w:b/>
          <w:bCs/>
        </w:rPr>
      </w:pPr>
      <w:r w:rsidRPr="00DD0DF3">
        <w:rPr>
          <w:rFonts w:cs="Arial"/>
          <w:b/>
          <w:bCs/>
        </w:rPr>
        <w:t>PROGRAM/DISCIPLINE REQUIREMENTS</w:t>
      </w:r>
      <w:r w:rsidR="00163D55">
        <w:rPr>
          <w:rFonts w:cs="Arial"/>
          <w:b/>
          <w:bCs/>
        </w:rPr>
        <w:t>**</w:t>
      </w:r>
    </w:p>
    <w:p w:rsidR="00682FE5" w:rsidRPr="00925EBD" w:rsidRDefault="00682FE5" w:rsidP="00682FE5">
      <w:r w:rsidRPr="00925EBD">
        <w:t xml:space="preserve">The following material is to be taught in every SOCI 1301 class offered at HCC. </w:t>
      </w:r>
    </w:p>
    <w:p w:rsidR="00682FE5" w:rsidRPr="00925EBD" w:rsidRDefault="00682FE5" w:rsidP="00682FE5">
      <w:r w:rsidRPr="00925EBD">
        <w:t>The Foundations: Background and History—Overview of Sociology—Perspectives and Paradigm</w:t>
      </w:r>
      <w:r w:rsidR="00B476DE">
        <w:t xml:space="preserve">; </w:t>
      </w:r>
      <w:r w:rsidRPr="00925EBD">
        <w:t>The Research Process.</w:t>
      </w:r>
    </w:p>
    <w:p w:rsidR="00682FE5" w:rsidRPr="00925EBD" w:rsidRDefault="00682FE5" w:rsidP="00682FE5">
      <w:r w:rsidRPr="00925EBD">
        <w:t>The Building Blocks: Culture, Socialization, Social Interaction and Social Structure, Social Groups and Bureaucracies, Deviance.</w:t>
      </w:r>
    </w:p>
    <w:p w:rsidR="00682FE5" w:rsidRPr="00925EBD" w:rsidRDefault="00682FE5" w:rsidP="00682FE5">
      <w:r w:rsidRPr="00925EBD">
        <w:t>Stratification: General Stratification—An Overview. (Instructors must pick 3 out of the 5 topics listed below; instructors may incorporate material from one module into another): World/Global Stratification, Race and Ethnicity, Sex or Gender, Age. Disability.</w:t>
      </w:r>
    </w:p>
    <w:p w:rsidR="00682FE5" w:rsidRPr="00925EBD" w:rsidRDefault="00682FE5" w:rsidP="00682FE5">
      <w:r w:rsidRPr="00925EBD">
        <w:t>The Institutions of Society (Instructors must pick 3 out of the 6 topics listed below; instructors may incorporate material from one module into another): The Family (may include marriage and human sexuality), Education, Religion, Law/Politics/Government, Medicine (may include issues of health and disease), Media.</w:t>
      </w:r>
    </w:p>
    <w:p w:rsidR="00682FE5" w:rsidRPr="00925EBD" w:rsidRDefault="00682FE5" w:rsidP="00682FE5">
      <w:r w:rsidRPr="00925EBD">
        <w:t xml:space="preserve">Social Change/Social Movements (Instructors may choose to include some but not all of the sections in this module or may choose to incorporate material from one module into another): Collective Behavior and Social Movements, Ecological Processes, Environment, </w:t>
      </w:r>
      <w:r w:rsidRPr="00925EBD">
        <w:rPr>
          <w:bCs/>
        </w:rPr>
        <w:t xml:space="preserve">Globalization and Development, </w:t>
      </w:r>
      <w:r w:rsidRPr="00925EBD">
        <w:t>Modernity, Population, Revolutions, Technology, Terrorism, Urbanization.</w:t>
      </w:r>
    </w:p>
    <w:p w:rsidR="00CA1308" w:rsidRDefault="00CA1308" w:rsidP="0013317E"/>
    <w:p w:rsidR="00234CDD" w:rsidRPr="00DD0DF3" w:rsidRDefault="00234CDD" w:rsidP="0013317E">
      <w:pPr>
        <w:rPr>
          <w:rFonts w:cs="Arial"/>
          <w:b/>
        </w:rPr>
      </w:pPr>
      <w:r w:rsidRPr="00DD0DF3">
        <w:rPr>
          <w:rFonts w:cs="Arial"/>
          <w:b/>
        </w:rPr>
        <w:t>Grading</w:t>
      </w:r>
    </w:p>
    <w:p w:rsidR="00234CDD" w:rsidRPr="00DD0DF3" w:rsidRDefault="00234CDD" w:rsidP="0013317E">
      <w:pPr>
        <w:rPr>
          <w:rFonts w:cs="Arial"/>
          <w:b/>
          <w:u w:val="single"/>
        </w:rPr>
      </w:pPr>
      <w:r w:rsidRPr="00DD0DF3">
        <w:rPr>
          <w:rFonts w:cs="Arial"/>
        </w:rPr>
        <w:t>Your instructor will conduct quizzes, exams, and assessments that you can use to determine how successful you are at achieving the course learning outcomes (mastery of course content and skills)outlined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234CDD" w:rsidRPr="00E36CE3" w:rsidRDefault="00234CDD" w:rsidP="002D6BE3">
      <w:pPr>
        <w:rPr>
          <w:rFonts w:cs="Arial"/>
        </w:rPr>
      </w:pPr>
      <w:r w:rsidRPr="00E36CE3">
        <w:rPr>
          <w:rFonts w:cs="Arial"/>
        </w:rPr>
        <w:t xml:space="preserve">Houston Community College’s standard grading system, which will be used in this class, is: 100-90=A, 89-80=B, 79-70=C, 69-60=D, 59-0=F. </w:t>
      </w:r>
    </w:p>
    <w:p w:rsidR="00234CDD" w:rsidRDefault="00234CDD" w:rsidP="0013317E">
      <w:pPr>
        <w:rPr>
          <w:b/>
        </w:rPr>
      </w:pPr>
    </w:p>
    <w:p w:rsidR="00234CDD" w:rsidRDefault="00234CDD" w:rsidP="0013317E">
      <w:pPr>
        <w:rPr>
          <w:b/>
        </w:rPr>
      </w:pPr>
      <w:r>
        <w:rPr>
          <w:b/>
        </w:rPr>
        <w:t>Assignment and Test Percentages</w:t>
      </w:r>
    </w:p>
    <w:p w:rsidR="00234CDD" w:rsidRPr="00545752" w:rsidRDefault="00234CDD" w:rsidP="00686EA5">
      <w:pPr>
        <w:rPr>
          <w:b/>
        </w:rPr>
      </w:pPr>
      <w:r w:rsidRPr="00545752">
        <w:rPr>
          <w:b/>
        </w:rPr>
        <w:t xml:space="preserve">Exams = </w:t>
      </w:r>
      <w:r w:rsidR="00F7129B">
        <w:rPr>
          <w:b/>
        </w:rPr>
        <w:t>30</w:t>
      </w:r>
      <w:r w:rsidRPr="00545752">
        <w:rPr>
          <w:b/>
        </w:rPr>
        <w:t>0</w:t>
      </w:r>
      <w:r w:rsidR="00F7129B">
        <w:rPr>
          <w:b/>
        </w:rPr>
        <w:t xml:space="preserve"> Points</w:t>
      </w:r>
      <w:r w:rsidR="00686EA5">
        <w:rPr>
          <w:b/>
        </w:rPr>
        <w:t xml:space="preserve">. </w:t>
      </w:r>
      <w:r w:rsidRPr="00545752">
        <w:rPr>
          <w:b/>
        </w:rPr>
        <w:t xml:space="preserve">Quizzes and all other activities = </w:t>
      </w:r>
      <w:r w:rsidR="00F55AAB">
        <w:rPr>
          <w:b/>
        </w:rPr>
        <w:t>100</w:t>
      </w:r>
      <w:r w:rsidR="00D34DFC">
        <w:rPr>
          <w:b/>
        </w:rPr>
        <w:t xml:space="preserve"> Pts</w:t>
      </w:r>
      <w:r w:rsidR="000127FF">
        <w:rPr>
          <w:b/>
        </w:rPr>
        <w:t xml:space="preserve">. </w:t>
      </w:r>
      <w:r w:rsidR="002015EA">
        <w:rPr>
          <w:b/>
        </w:rPr>
        <w:t xml:space="preserve">Earned </w:t>
      </w:r>
      <w:r w:rsidRPr="00545752">
        <w:rPr>
          <w:b/>
        </w:rPr>
        <w:t xml:space="preserve">Extra Credit </w:t>
      </w:r>
      <w:r w:rsidR="00356378">
        <w:rPr>
          <w:b/>
        </w:rPr>
        <w:t>may</w:t>
      </w:r>
      <w:r w:rsidR="002015EA">
        <w:rPr>
          <w:b/>
        </w:rPr>
        <w:t xml:space="preserve"> </w:t>
      </w:r>
      <w:r w:rsidR="00356378">
        <w:rPr>
          <w:b/>
        </w:rPr>
        <w:t xml:space="preserve">be </w:t>
      </w:r>
      <w:r w:rsidR="00AD042E">
        <w:rPr>
          <w:b/>
        </w:rPr>
        <w:t>awarded</w:t>
      </w:r>
      <w:r w:rsidRPr="00545752">
        <w:rPr>
          <w:b/>
        </w:rPr>
        <w:t xml:space="preserve">. </w:t>
      </w:r>
    </w:p>
    <w:sectPr w:rsidR="00234CDD" w:rsidRPr="00545752" w:rsidSect="007A2B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DD" w:rsidRDefault="00234CDD" w:rsidP="00213093">
      <w:r>
        <w:separator/>
      </w:r>
    </w:p>
  </w:endnote>
  <w:endnote w:type="continuationSeparator" w:id="0">
    <w:p w:rsidR="00234CDD" w:rsidRDefault="00234CDD" w:rsidP="0021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DD" w:rsidRDefault="00234CDD" w:rsidP="00213093">
      <w:r>
        <w:separator/>
      </w:r>
    </w:p>
  </w:footnote>
  <w:footnote w:type="continuationSeparator" w:id="0">
    <w:p w:rsidR="00234CDD" w:rsidRDefault="00234CDD" w:rsidP="00213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63F3"/>
    <w:multiLevelType w:val="hybridMultilevel"/>
    <w:tmpl w:val="4E706E68"/>
    <w:lvl w:ilvl="0" w:tplc="B2BE9B20">
      <w:start w:val="1"/>
      <w:numFmt w:val="bullet"/>
      <w:lvlText w:val=""/>
      <w:lvlJc w:val="left"/>
      <w:pPr>
        <w:ind w:left="720" w:hanging="360"/>
      </w:pPr>
      <w:rPr>
        <w:rFonts w:ascii="Wingdings" w:hAnsi="Wingdings" w:hint="default"/>
        <w:b/>
        <w:i w:val="0"/>
        <w:color w:val="244061"/>
      </w:rPr>
    </w:lvl>
    <w:lvl w:ilvl="1" w:tplc="63120078">
      <w:start w:val="1"/>
      <w:numFmt w:val="bullet"/>
      <w:lvlText w:val=""/>
      <w:lvlJc w:val="left"/>
      <w:pPr>
        <w:ind w:left="1440" w:hanging="360"/>
      </w:pPr>
      <w:rPr>
        <w:rFonts w:ascii="Symbol" w:hAnsi="Symbol" w:hint="default"/>
        <w:color w:val="17365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42F4E"/>
    <w:multiLevelType w:val="hybridMultilevel"/>
    <w:tmpl w:val="3D1A7FF6"/>
    <w:lvl w:ilvl="0" w:tplc="B2BE9B20">
      <w:start w:val="1"/>
      <w:numFmt w:val="bullet"/>
      <w:lvlText w:val=""/>
      <w:lvlJc w:val="left"/>
      <w:pPr>
        <w:ind w:left="720" w:hanging="360"/>
      </w:pPr>
      <w:rPr>
        <w:rFonts w:ascii="Wingdings" w:hAnsi="Wingdings" w:hint="default"/>
        <w:color w:val="244061"/>
      </w:rPr>
    </w:lvl>
    <w:lvl w:ilvl="1" w:tplc="63120078">
      <w:start w:val="1"/>
      <w:numFmt w:val="bullet"/>
      <w:lvlText w:val=""/>
      <w:lvlJc w:val="left"/>
      <w:pPr>
        <w:ind w:left="1440" w:hanging="360"/>
      </w:pPr>
      <w:rPr>
        <w:rFonts w:ascii="Symbol" w:hAnsi="Symbol" w:hint="default"/>
        <w:color w:val="17365D"/>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D4CFA"/>
    <w:multiLevelType w:val="hybridMultilevel"/>
    <w:tmpl w:val="B3E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B2E2D"/>
    <w:multiLevelType w:val="hybridMultilevel"/>
    <w:tmpl w:val="8362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D6BEE"/>
    <w:multiLevelType w:val="hybridMultilevel"/>
    <w:tmpl w:val="A3B847CE"/>
    <w:lvl w:ilvl="0" w:tplc="56DE1220">
      <w:start w:val="713"/>
      <w:numFmt w:val="bullet"/>
      <w:lvlText w:val="-"/>
      <w:lvlJc w:val="left"/>
      <w:pPr>
        <w:ind w:left="3495" w:hanging="360"/>
      </w:pPr>
      <w:rPr>
        <w:rFonts w:ascii="Arial" w:eastAsia="Times New Roman" w:hAnsi="Arial" w:cs="Arial"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5" w15:restartNumberingAfterBreak="0">
    <w:nsid w:val="4C647016"/>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6" w15:restartNumberingAfterBreak="0">
    <w:nsid w:val="696928B8"/>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7" w15:restartNumberingAfterBreak="0">
    <w:nsid w:val="7B665DCB"/>
    <w:multiLevelType w:val="hybridMultilevel"/>
    <w:tmpl w:val="8D92A174"/>
    <w:lvl w:ilvl="0" w:tplc="63120078">
      <w:start w:val="1"/>
      <w:numFmt w:val="bullet"/>
      <w:lvlText w:val=""/>
      <w:lvlJc w:val="left"/>
      <w:pPr>
        <w:ind w:left="1440" w:hanging="360"/>
      </w:pPr>
      <w:rPr>
        <w:rFonts w:ascii="Symbol" w:hAnsi="Symbol" w:hint="default"/>
        <w:color w:val="17365D"/>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6F"/>
    <w:rsid w:val="000118DD"/>
    <w:rsid w:val="000127FF"/>
    <w:rsid w:val="00020D32"/>
    <w:rsid w:val="0002138D"/>
    <w:rsid w:val="00026BF0"/>
    <w:rsid w:val="00032646"/>
    <w:rsid w:val="000326EA"/>
    <w:rsid w:val="00033608"/>
    <w:rsid w:val="00040FF4"/>
    <w:rsid w:val="00044EA0"/>
    <w:rsid w:val="0004701B"/>
    <w:rsid w:val="00050BD4"/>
    <w:rsid w:val="00052807"/>
    <w:rsid w:val="00053331"/>
    <w:rsid w:val="00057036"/>
    <w:rsid w:val="00057CD0"/>
    <w:rsid w:val="0006164D"/>
    <w:rsid w:val="00064DCE"/>
    <w:rsid w:val="00064F26"/>
    <w:rsid w:val="000724C9"/>
    <w:rsid w:val="00073C3B"/>
    <w:rsid w:val="00074008"/>
    <w:rsid w:val="000765D8"/>
    <w:rsid w:val="00080069"/>
    <w:rsid w:val="00081AC9"/>
    <w:rsid w:val="000844C9"/>
    <w:rsid w:val="00084A2E"/>
    <w:rsid w:val="00090888"/>
    <w:rsid w:val="00090C11"/>
    <w:rsid w:val="00091FA8"/>
    <w:rsid w:val="00092EFD"/>
    <w:rsid w:val="00097824"/>
    <w:rsid w:val="000A002B"/>
    <w:rsid w:val="000A024A"/>
    <w:rsid w:val="000A57EB"/>
    <w:rsid w:val="000B19B6"/>
    <w:rsid w:val="000B37EB"/>
    <w:rsid w:val="000B3E6E"/>
    <w:rsid w:val="000C4F01"/>
    <w:rsid w:val="000D2843"/>
    <w:rsid w:val="000D6104"/>
    <w:rsid w:val="000E15D1"/>
    <w:rsid w:val="000E473F"/>
    <w:rsid w:val="000E5869"/>
    <w:rsid w:val="000E7D24"/>
    <w:rsid w:val="000F168F"/>
    <w:rsid w:val="000F40F6"/>
    <w:rsid w:val="00100336"/>
    <w:rsid w:val="00100BE7"/>
    <w:rsid w:val="001015AF"/>
    <w:rsid w:val="00107796"/>
    <w:rsid w:val="00110C03"/>
    <w:rsid w:val="00112539"/>
    <w:rsid w:val="00124BEA"/>
    <w:rsid w:val="0013317E"/>
    <w:rsid w:val="001341AA"/>
    <w:rsid w:val="00136101"/>
    <w:rsid w:val="0013743F"/>
    <w:rsid w:val="001375B8"/>
    <w:rsid w:val="001437DC"/>
    <w:rsid w:val="00150952"/>
    <w:rsid w:val="0015405F"/>
    <w:rsid w:val="00155042"/>
    <w:rsid w:val="00155D8E"/>
    <w:rsid w:val="00162248"/>
    <w:rsid w:val="00163D55"/>
    <w:rsid w:val="001703DD"/>
    <w:rsid w:val="00171003"/>
    <w:rsid w:val="00173246"/>
    <w:rsid w:val="001844F7"/>
    <w:rsid w:val="00192A1F"/>
    <w:rsid w:val="00193F22"/>
    <w:rsid w:val="00196690"/>
    <w:rsid w:val="001A229E"/>
    <w:rsid w:val="001A2898"/>
    <w:rsid w:val="001A471A"/>
    <w:rsid w:val="001A7DDB"/>
    <w:rsid w:val="001B231F"/>
    <w:rsid w:val="001B780E"/>
    <w:rsid w:val="001C0E28"/>
    <w:rsid w:val="001C1E5B"/>
    <w:rsid w:val="001C2152"/>
    <w:rsid w:val="001C24D5"/>
    <w:rsid w:val="001C37BF"/>
    <w:rsid w:val="001C6E55"/>
    <w:rsid w:val="001C7F2A"/>
    <w:rsid w:val="001D3BC6"/>
    <w:rsid w:val="001E5288"/>
    <w:rsid w:val="001E6C9D"/>
    <w:rsid w:val="001F013D"/>
    <w:rsid w:val="001F491D"/>
    <w:rsid w:val="001F5B6E"/>
    <w:rsid w:val="002015EA"/>
    <w:rsid w:val="00201938"/>
    <w:rsid w:val="0020523E"/>
    <w:rsid w:val="00213093"/>
    <w:rsid w:val="002140DB"/>
    <w:rsid w:val="00223E18"/>
    <w:rsid w:val="002257CE"/>
    <w:rsid w:val="002266F3"/>
    <w:rsid w:val="00227150"/>
    <w:rsid w:val="00227EEF"/>
    <w:rsid w:val="00234CDD"/>
    <w:rsid w:val="00240779"/>
    <w:rsid w:val="00241553"/>
    <w:rsid w:val="00242A4C"/>
    <w:rsid w:val="002471D3"/>
    <w:rsid w:val="0025420B"/>
    <w:rsid w:val="0025713E"/>
    <w:rsid w:val="00257836"/>
    <w:rsid w:val="00260DBD"/>
    <w:rsid w:val="00262C43"/>
    <w:rsid w:val="00262C99"/>
    <w:rsid w:val="00265C68"/>
    <w:rsid w:val="00265E16"/>
    <w:rsid w:val="0026656B"/>
    <w:rsid w:val="00284198"/>
    <w:rsid w:val="00284941"/>
    <w:rsid w:val="0028724F"/>
    <w:rsid w:val="00290074"/>
    <w:rsid w:val="00290576"/>
    <w:rsid w:val="00293006"/>
    <w:rsid w:val="0029344E"/>
    <w:rsid w:val="002939CF"/>
    <w:rsid w:val="00296669"/>
    <w:rsid w:val="002A054A"/>
    <w:rsid w:val="002B4ED1"/>
    <w:rsid w:val="002B60EA"/>
    <w:rsid w:val="002C1B8C"/>
    <w:rsid w:val="002C2D36"/>
    <w:rsid w:val="002D5486"/>
    <w:rsid w:val="002D6037"/>
    <w:rsid w:val="002D6BE3"/>
    <w:rsid w:val="002E0B05"/>
    <w:rsid w:val="002E3271"/>
    <w:rsid w:val="002E5024"/>
    <w:rsid w:val="002F3F7C"/>
    <w:rsid w:val="002F4029"/>
    <w:rsid w:val="002F4325"/>
    <w:rsid w:val="00300C4F"/>
    <w:rsid w:val="00306007"/>
    <w:rsid w:val="0031024F"/>
    <w:rsid w:val="003159D7"/>
    <w:rsid w:val="003212D2"/>
    <w:rsid w:val="00325D84"/>
    <w:rsid w:val="003266A6"/>
    <w:rsid w:val="0032756F"/>
    <w:rsid w:val="00335CCD"/>
    <w:rsid w:val="00343379"/>
    <w:rsid w:val="00343555"/>
    <w:rsid w:val="0034455C"/>
    <w:rsid w:val="00345014"/>
    <w:rsid w:val="003505C3"/>
    <w:rsid w:val="00352B62"/>
    <w:rsid w:val="00353527"/>
    <w:rsid w:val="00354850"/>
    <w:rsid w:val="00356378"/>
    <w:rsid w:val="00363BE2"/>
    <w:rsid w:val="003646A6"/>
    <w:rsid w:val="00374A77"/>
    <w:rsid w:val="00376783"/>
    <w:rsid w:val="00377F6B"/>
    <w:rsid w:val="00380B9E"/>
    <w:rsid w:val="00380E8B"/>
    <w:rsid w:val="00381A57"/>
    <w:rsid w:val="003820EA"/>
    <w:rsid w:val="00382396"/>
    <w:rsid w:val="00382464"/>
    <w:rsid w:val="00382486"/>
    <w:rsid w:val="003861F8"/>
    <w:rsid w:val="00387DDF"/>
    <w:rsid w:val="00392D7D"/>
    <w:rsid w:val="00395096"/>
    <w:rsid w:val="003954E9"/>
    <w:rsid w:val="0039714E"/>
    <w:rsid w:val="003A1DB4"/>
    <w:rsid w:val="003A4D06"/>
    <w:rsid w:val="003A760B"/>
    <w:rsid w:val="003B10A6"/>
    <w:rsid w:val="003B1E7A"/>
    <w:rsid w:val="003B4E80"/>
    <w:rsid w:val="003B752F"/>
    <w:rsid w:val="003B7FD2"/>
    <w:rsid w:val="003C2044"/>
    <w:rsid w:val="003C2FBB"/>
    <w:rsid w:val="003C64E5"/>
    <w:rsid w:val="003D0B15"/>
    <w:rsid w:val="003D2E76"/>
    <w:rsid w:val="003D4C89"/>
    <w:rsid w:val="003E7DDE"/>
    <w:rsid w:val="003F5084"/>
    <w:rsid w:val="003F6267"/>
    <w:rsid w:val="003F7541"/>
    <w:rsid w:val="00400144"/>
    <w:rsid w:val="00403DA8"/>
    <w:rsid w:val="00407401"/>
    <w:rsid w:val="00410B33"/>
    <w:rsid w:val="0041205B"/>
    <w:rsid w:val="0041208D"/>
    <w:rsid w:val="00413AC1"/>
    <w:rsid w:val="004217C5"/>
    <w:rsid w:val="00432753"/>
    <w:rsid w:val="00434EB7"/>
    <w:rsid w:val="004403DA"/>
    <w:rsid w:val="00440D01"/>
    <w:rsid w:val="00441636"/>
    <w:rsid w:val="00445AB6"/>
    <w:rsid w:val="00447ABF"/>
    <w:rsid w:val="004533CF"/>
    <w:rsid w:val="0045354A"/>
    <w:rsid w:val="00456784"/>
    <w:rsid w:val="00456B10"/>
    <w:rsid w:val="004608EC"/>
    <w:rsid w:val="00460EC1"/>
    <w:rsid w:val="004631BF"/>
    <w:rsid w:val="004636A7"/>
    <w:rsid w:val="00463AFE"/>
    <w:rsid w:val="00465325"/>
    <w:rsid w:val="0047029C"/>
    <w:rsid w:val="004709D1"/>
    <w:rsid w:val="004731E5"/>
    <w:rsid w:val="00474A0A"/>
    <w:rsid w:val="0048108F"/>
    <w:rsid w:val="00491A56"/>
    <w:rsid w:val="004A1B09"/>
    <w:rsid w:val="004A2F00"/>
    <w:rsid w:val="004A2F8D"/>
    <w:rsid w:val="004A3AB1"/>
    <w:rsid w:val="004A5E22"/>
    <w:rsid w:val="004B25FF"/>
    <w:rsid w:val="004B3610"/>
    <w:rsid w:val="004B450C"/>
    <w:rsid w:val="004C3D4D"/>
    <w:rsid w:val="004C48E1"/>
    <w:rsid w:val="004C6B0C"/>
    <w:rsid w:val="004C6DEE"/>
    <w:rsid w:val="004D02EC"/>
    <w:rsid w:val="004D406F"/>
    <w:rsid w:val="004D6D51"/>
    <w:rsid w:val="004D77E3"/>
    <w:rsid w:val="004D796B"/>
    <w:rsid w:val="004E0B6F"/>
    <w:rsid w:val="004E1A9F"/>
    <w:rsid w:val="004E33E3"/>
    <w:rsid w:val="004E3891"/>
    <w:rsid w:val="004F48F9"/>
    <w:rsid w:val="00501B33"/>
    <w:rsid w:val="00505C39"/>
    <w:rsid w:val="00516A97"/>
    <w:rsid w:val="00530C4A"/>
    <w:rsid w:val="0053253C"/>
    <w:rsid w:val="00534A4C"/>
    <w:rsid w:val="00534DE4"/>
    <w:rsid w:val="005363A2"/>
    <w:rsid w:val="00536696"/>
    <w:rsid w:val="00536842"/>
    <w:rsid w:val="00541932"/>
    <w:rsid w:val="00545752"/>
    <w:rsid w:val="005473F3"/>
    <w:rsid w:val="005526CF"/>
    <w:rsid w:val="00554DC5"/>
    <w:rsid w:val="0056519C"/>
    <w:rsid w:val="0056545C"/>
    <w:rsid w:val="00567828"/>
    <w:rsid w:val="0057130B"/>
    <w:rsid w:val="00576135"/>
    <w:rsid w:val="00582771"/>
    <w:rsid w:val="00583814"/>
    <w:rsid w:val="005871B4"/>
    <w:rsid w:val="005943E0"/>
    <w:rsid w:val="005974D4"/>
    <w:rsid w:val="005A1A5D"/>
    <w:rsid w:val="005A543F"/>
    <w:rsid w:val="005B3E0B"/>
    <w:rsid w:val="005C2401"/>
    <w:rsid w:val="005C24AE"/>
    <w:rsid w:val="005C646C"/>
    <w:rsid w:val="005C6700"/>
    <w:rsid w:val="005C72CA"/>
    <w:rsid w:val="005E3CC6"/>
    <w:rsid w:val="005E6BB4"/>
    <w:rsid w:val="005E7B26"/>
    <w:rsid w:val="005F043E"/>
    <w:rsid w:val="005F2670"/>
    <w:rsid w:val="00605748"/>
    <w:rsid w:val="00605EEA"/>
    <w:rsid w:val="006106F7"/>
    <w:rsid w:val="00622302"/>
    <w:rsid w:val="00631246"/>
    <w:rsid w:val="0063248D"/>
    <w:rsid w:val="00633945"/>
    <w:rsid w:val="00634CBE"/>
    <w:rsid w:val="00634F9E"/>
    <w:rsid w:val="006358C5"/>
    <w:rsid w:val="00636E89"/>
    <w:rsid w:val="00642917"/>
    <w:rsid w:val="0064376F"/>
    <w:rsid w:val="00643AA7"/>
    <w:rsid w:val="00650237"/>
    <w:rsid w:val="00650E3A"/>
    <w:rsid w:val="00653217"/>
    <w:rsid w:val="00656749"/>
    <w:rsid w:val="006579AF"/>
    <w:rsid w:val="006640B1"/>
    <w:rsid w:val="00664E3D"/>
    <w:rsid w:val="00665D12"/>
    <w:rsid w:val="00666110"/>
    <w:rsid w:val="0066729C"/>
    <w:rsid w:val="00671E79"/>
    <w:rsid w:val="006763C3"/>
    <w:rsid w:val="00680168"/>
    <w:rsid w:val="0068294E"/>
    <w:rsid w:val="00682DC5"/>
    <w:rsid w:val="00682FE5"/>
    <w:rsid w:val="00683B2F"/>
    <w:rsid w:val="00684187"/>
    <w:rsid w:val="00684E3A"/>
    <w:rsid w:val="00685655"/>
    <w:rsid w:val="00686EA5"/>
    <w:rsid w:val="006900BA"/>
    <w:rsid w:val="00693444"/>
    <w:rsid w:val="00694488"/>
    <w:rsid w:val="006965E5"/>
    <w:rsid w:val="006A5BB8"/>
    <w:rsid w:val="006B01B1"/>
    <w:rsid w:val="006B04BF"/>
    <w:rsid w:val="006B0BE0"/>
    <w:rsid w:val="006B1E1D"/>
    <w:rsid w:val="006B5863"/>
    <w:rsid w:val="006C235A"/>
    <w:rsid w:val="006C4116"/>
    <w:rsid w:val="006D3014"/>
    <w:rsid w:val="006D33BA"/>
    <w:rsid w:val="006D3FB3"/>
    <w:rsid w:val="006E167B"/>
    <w:rsid w:val="006E1B95"/>
    <w:rsid w:val="006F00DF"/>
    <w:rsid w:val="006F2024"/>
    <w:rsid w:val="006F2A94"/>
    <w:rsid w:val="006F74DB"/>
    <w:rsid w:val="00701C12"/>
    <w:rsid w:val="00703D5C"/>
    <w:rsid w:val="0070691F"/>
    <w:rsid w:val="007108D1"/>
    <w:rsid w:val="00714DDD"/>
    <w:rsid w:val="00725F21"/>
    <w:rsid w:val="00727FD1"/>
    <w:rsid w:val="0073073B"/>
    <w:rsid w:val="007320F2"/>
    <w:rsid w:val="00742FE5"/>
    <w:rsid w:val="007475C3"/>
    <w:rsid w:val="0075084D"/>
    <w:rsid w:val="00751F43"/>
    <w:rsid w:val="0075608A"/>
    <w:rsid w:val="00762277"/>
    <w:rsid w:val="00764360"/>
    <w:rsid w:val="007741D3"/>
    <w:rsid w:val="00776EA1"/>
    <w:rsid w:val="00777461"/>
    <w:rsid w:val="00777AF1"/>
    <w:rsid w:val="0078087C"/>
    <w:rsid w:val="007927C0"/>
    <w:rsid w:val="00794254"/>
    <w:rsid w:val="00794C02"/>
    <w:rsid w:val="00794D60"/>
    <w:rsid w:val="00796A80"/>
    <w:rsid w:val="007A206D"/>
    <w:rsid w:val="007A2169"/>
    <w:rsid w:val="007A2B6A"/>
    <w:rsid w:val="007A3D17"/>
    <w:rsid w:val="007A4CDF"/>
    <w:rsid w:val="007B2A1E"/>
    <w:rsid w:val="007B472F"/>
    <w:rsid w:val="007B638C"/>
    <w:rsid w:val="007C16FA"/>
    <w:rsid w:val="007C37DD"/>
    <w:rsid w:val="007C5C42"/>
    <w:rsid w:val="007D098F"/>
    <w:rsid w:val="007D1073"/>
    <w:rsid w:val="007D431B"/>
    <w:rsid w:val="007D4AFA"/>
    <w:rsid w:val="007D5750"/>
    <w:rsid w:val="007D6CFE"/>
    <w:rsid w:val="007E129D"/>
    <w:rsid w:val="007E1F0D"/>
    <w:rsid w:val="007E390A"/>
    <w:rsid w:val="007E5942"/>
    <w:rsid w:val="007E67FC"/>
    <w:rsid w:val="008010F9"/>
    <w:rsid w:val="00802FF1"/>
    <w:rsid w:val="008043D6"/>
    <w:rsid w:val="00804A21"/>
    <w:rsid w:val="00804B04"/>
    <w:rsid w:val="00806D41"/>
    <w:rsid w:val="0080732E"/>
    <w:rsid w:val="00810032"/>
    <w:rsid w:val="00822FB4"/>
    <w:rsid w:val="0083066A"/>
    <w:rsid w:val="00833C1A"/>
    <w:rsid w:val="00834170"/>
    <w:rsid w:val="00840A72"/>
    <w:rsid w:val="00841DC1"/>
    <w:rsid w:val="008462CB"/>
    <w:rsid w:val="0085468C"/>
    <w:rsid w:val="00854D1C"/>
    <w:rsid w:val="00855BD4"/>
    <w:rsid w:val="008561D0"/>
    <w:rsid w:val="00860C80"/>
    <w:rsid w:val="00861B95"/>
    <w:rsid w:val="00863AAA"/>
    <w:rsid w:val="00863E78"/>
    <w:rsid w:val="00866867"/>
    <w:rsid w:val="00872387"/>
    <w:rsid w:val="00880F85"/>
    <w:rsid w:val="008815E8"/>
    <w:rsid w:val="0088161C"/>
    <w:rsid w:val="00884CB2"/>
    <w:rsid w:val="008A3087"/>
    <w:rsid w:val="008A6F3F"/>
    <w:rsid w:val="008B253E"/>
    <w:rsid w:val="008B49D0"/>
    <w:rsid w:val="008C15A6"/>
    <w:rsid w:val="008C2A35"/>
    <w:rsid w:val="008C46D8"/>
    <w:rsid w:val="008C66C2"/>
    <w:rsid w:val="008C6B1D"/>
    <w:rsid w:val="008D09B9"/>
    <w:rsid w:val="008D3CF3"/>
    <w:rsid w:val="008D5F5B"/>
    <w:rsid w:val="008D605F"/>
    <w:rsid w:val="008E14F0"/>
    <w:rsid w:val="008E2651"/>
    <w:rsid w:val="008E2A57"/>
    <w:rsid w:val="008E5393"/>
    <w:rsid w:val="008E57B7"/>
    <w:rsid w:val="008F28A1"/>
    <w:rsid w:val="009011CF"/>
    <w:rsid w:val="00907FD4"/>
    <w:rsid w:val="0091047F"/>
    <w:rsid w:val="00910739"/>
    <w:rsid w:val="009133B4"/>
    <w:rsid w:val="009134EC"/>
    <w:rsid w:val="00916782"/>
    <w:rsid w:val="00917420"/>
    <w:rsid w:val="009233B0"/>
    <w:rsid w:val="0093095C"/>
    <w:rsid w:val="0093390E"/>
    <w:rsid w:val="00935828"/>
    <w:rsid w:val="009358D0"/>
    <w:rsid w:val="00937F2F"/>
    <w:rsid w:val="00942794"/>
    <w:rsid w:val="00943F08"/>
    <w:rsid w:val="009459CD"/>
    <w:rsid w:val="0095052D"/>
    <w:rsid w:val="0095113B"/>
    <w:rsid w:val="0095166B"/>
    <w:rsid w:val="0095543A"/>
    <w:rsid w:val="009622C7"/>
    <w:rsid w:val="00962B57"/>
    <w:rsid w:val="00962DB8"/>
    <w:rsid w:val="0096378A"/>
    <w:rsid w:val="0096759F"/>
    <w:rsid w:val="009702AF"/>
    <w:rsid w:val="00972D24"/>
    <w:rsid w:val="00974938"/>
    <w:rsid w:val="00975191"/>
    <w:rsid w:val="00976AD0"/>
    <w:rsid w:val="009803E7"/>
    <w:rsid w:val="00980CE4"/>
    <w:rsid w:val="00982934"/>
    <w:rsid w:val="009946F8"/>
    <w:rsid w:val="00996B4B"/>
    <w:rsid w:val="009A3AE5"/>
    <w:rsid w:val="009A4775"/>
    <w:rsid w:val="009B62AB"/>
    <w:rsid w:val="009C155D"/>
    <w:rsid w:val="009C2F71"/>
    <w:rsid w:val="009C6665"/>
    <w:rsid w:val="009D2703"/>
    <w:rsid w:val="009E0434"/>
    <w:rsid w:val="009E4116"/>
    <w:rsid w:val="009E49CC"/>
    <w:rsid w:val="009F2D1E"/>
    <w:rsid w:val="009F31D8"/>
    <w:rsid w:val="009F35E5"/>
    <w:rsid w:val="009F67A6"/>
    <w:rsid w:val="00A024DB"/>
    <w:rsid w:val="00A06A01"/>
    <w:rsid w:val="00A1010B"/>
    <w:rsid w:val="00A13530"/>
    <w:rsid w:val="00A1395E"/>
    <w:rsid w:val="00A13E57"/>
    <w:rsid w:val="00A204E5"/>
    <w:rsid w:val="00A22C61"/>
    <w:rsid w:val="00A247B0"/>
    <w:rsid w:val="00A30F99"/>
    <w:rsid w:val="00A32008"/>
    <w:rsid w:val="00A34467"/>
    <w:rsid w:val="00A35D20"/>
    <w:rsid w:val="00A4077E"/>
    <w:rsid w:val="00A417E0"/>
    <w:rsid w:val="00A4340E"/>
    <w:rsid w:val="00A435DE"/>
    <w:rsid w:val="00A47C48"/>
    <w:rsid w:val="00A53CD4"/>
    <w:rsid w:val="00A65AFD"/>
    <w:rsid w:val="00A670CF"/>
    <w:rsid w:val="00A67721"/>
    <w:rsid w:val="00A81016"/>
    <w:rsid w:val="00A817D0"/>
    <w:rsid w:val="00A857B4"/>
    <w:rsid w:val="00A86692"/>
    <w:rsid w:val="00A97A9E"/>
    <w:rsid w:val="00AA007B"/>
    <w:rsid w:val="00AA0DEA"/>
    <w:rsid w:val="00AB2473"/>
    <w:rsid w:val="00AB4209"/>
    <w:rsid w:val="00AB523C"/>
    <w:rsid w:val="00AC089F"/>
    <w:rsid w:val="00AC7AD4"/>
    <w:rsid w:val="00AC7AF5"/>
    <w:rsid w:val="00AD042E"/>
    <w:rsid w:val="00AD2BFF"/>
    <w:rsid w:val="00AD4A9F"/>
    <w:rsid w:val="00AD5AC0"/>
    <w:rsid w:val="00AE33F8"/>
    <w:rsid w:val="00AE7EA6"/>
    <w:rsid w:val="00AF11B7"/>
    <w:rsid w:val="00AF1A25"/>
    <w:rsid w:val="00AF3828"/>
    <w:rsid w:val="00AF7C7A"/>
    <w:rsid w:val="00B01B49"/>
    <w:rsid w:val="00B05D41"/>
    <w:rsid w:val="00B1411E"/>
    <w:rsid w:val="00B15F96"/>
    <w:rsid w:val="00B201FC"/>
    <w:rsid w:val="00B21A24"/>
    <w:rsid w:val="00B2427D"/>
    <w:rsid w:val="00B25847"/>
    <w:rsid w:val="00B25B16"/>
    <w:rsid w:val="00B27839"/>
    <w:rsid w:val="00B30D5C"/>
    <w:rsid w:val="00B34413"/>
    <w:rsid w:val="00B40EF6"/>
    <w:rsid w:val="00B4442D"/>
    <w:rsid w:val="00B46250"/>
    <w:rsid w:val="00B476DE"/>
    <w:rsid w:val="00B47A01"/>
    <w:rsid w:val="00B542D2"/>
    <w:rsid w:val="00B61D02"/>
    <w:rsid w:val="00B64E9D"/>
    <w:rsid w:val="00B753B3"/>
    <w:rsid w:val="00B77690"/>
    <w:rsid w:val="00B82462"/>
    <w:rsid w:val="00B845A7"/>
    <w:rsid w:val="00B858C7"/>
    <w:rsid w:val="00B8771C"/>
    <w:rsid w:val="00B91000"/>
    <w:rsid w:val="00BA270E"/>
    <w:rsid w:val="00BB74FB"/>
    <w:rsid w:val="00BC1780"/>
    <w:rsid w:val="00BC2EA8"/>
    <w:rsid w:val="00BC506C"/>
    <w:rsid w:val="00BD4D92"/>
    <w:rsid w:val="00BD7E95"/>
    <w:rsid w:val="00BE2326"/>
    <w:rsid w:val="00BE68F9"/>
    <w:rsid w:val="00BF2440"/>
    <w:rsid w:val="00BF4252"/>
    <w:rsid w:val="00C017E6"/>
    <w:rsid w:val="00C064AD"/>
    <w:rsid w:val="00C076EB"/>
    <w:rsid w:val="00C14AFA"/>
    <w:rsid w:val="00C20D0A"/>
    <w:rsid w:val="00C22887"/>
    <w:rsid w:val="00C24405"/>
    <w:rsid w:val="00C24B9C"/>
    <w:rsid w:val="00C346DE"/>
    <w:rsid w:val="00C41ACA"/>
    <w:rsid w:val="00C41FFE"/>
    <w:rsid w:val="00C43E76"/>
    <w:rsid w:val="00C45FA5"/>
    <w:rsid w:val="00C46F7E"/>
    <w:rsid w:val="00C534CB"/>
    <w:rsid w:val="00C61D42"/>
    <w:rsid w:val="00C758D9"/>
    <w:rsid w:val="00C82595"/>
    <w:rsid w:val="00C82AA3"/>
    <w:rsid w:val="00C82F37"/>
    <w:rsid w:val="00C84CC1"/>
    <w:rsid w:val="00C867B7"/>
    <w:rsid w:val="00C87A76"/>
    <w:rsid w:val="00C959B9"/>
    <w:rsid w:val="00C9640C"/>
    <w:rsid w:val="00CA1308"/>
    <w:rsid w:val="00CA2028"/>
    <w:rsid w:val="00CA4673"/>
    <w:rsid w:val="00CA4989"/>
    <w:rsid w:val="00CA7211"/>
    <w:rsid w:val="00CB4AE6"/>
    <w:rsid w:val="00CB641B"/>
    <w:rsid w:val="00CB651C"/>
    <w:rsid w:val="00CC0600"/>
    <w:rsid w:val="00CC513D"/>
    <w:rsid w:val="00CC554A"/>
    <w:rsid w:val="00CD116C"/>
    <w:rsid w:val="00CD4269"/>
    <w:rsid w:val="00CD5509"/>
    <w:rsid w:val="00CE0037"/>
    <w:rsid w:val="00CE656C"/>
    <w:rsid w:val="00CF1785"/>
    <w:rsid w:val="00CF222C"/>
    <w:rsid w:val="00CF2AD7"/>
    <w:rsid w:val="00CF380B"/>
    <w:rsid w:val="00CF40A3"/>
    <w:rsid w:val="00CF5D0E"/>
    <w:rsid w:val="00CF6838"/>
    <w:rsid w:val="00CF7774"/>
    <w:rsid w:val="00CF79A5"/>
    <w:rsid w:val="00D02807"/>
    <w:rsid w:val="00D041CA"/>
    <w:rsid w:val="00D073A7"/>
    <w:rsid w:val="00D1085E"/>
    <w:rsid w:val="00D14E3A"/>
    <w:rsid w:val="00D2774E"/>
    <w:rsid w:val="00D34DFC"/>
    <w:rsid w:val="00D43F4E"/>
    <w:rsid w:val="00D5315D"/>
    <w:rsid w:val="00D55AC5"/>
    <w:rsid w:val="00D61081"/>
    <w:rsid w:val="00D71A16"/>
    <w:rsid w:val="00D726A2"/>
    <w:rsid w:val="00D73563"/>
    <w:rsid w:val="00D749F6"/>
    <w:rsid w:val="00D74E57"/>
    <w:rsid w:val="00D81653"/>
    <w:rsid w:val="00D83275"/>
    <w:rsid w:val="00D92683"/>
    <w:rsid w:val="00D9385F"/>
    <w:rsid w:val="00D970F5"/>
    <w:rsid w:val="00DA3A5A"/>
    <w:rsid w:val="00DA3F03"/>
    <w:rsid w:val="00DA5AE7"/>
    <w:rsid w:val="00DB1EA5"/>
    <w:rsid w:val="00DB66F4"/>
    <w:rsid w:val="00DC06C4"/>
    <w:rsid w:val="00DC20DC"/>
    <w:rsid w:val="00DD02E8"/>
    <w:rsid w:val="00DD0DF3"/>
    <w:rsid w:val="00DD738F"/>
    <w:rsid w:val="00DE223D"/>
    <w:rsid w:val="00DE2D45"/>
    <w:rsid w:val="00DE35A2"/>
    <w:rsid w:val="00DE4C6F"/>
    <w:rsid w:val="00DF3F83"/>
    <w:rsid w:val="00DF6CF5"/>
    <w:rsid w:val="00DF7ED1"/>
    <w:rsid w:val="00DF7F95"/>
    <w:rsid w:val="00E0008F"/>
    <w:rsid w:val="00E0267C"/>
    <w:rsid w:val="00E039BE"/>
    <w:rsid w:val="00E04071"/>
    <w:rsid w:val="00E05B41"/>
    <w:rsid w:val="00E06A54"/>
    <w:rsid w:val="00E07353"/>
    <w:rsid w:val="00E15937"/>
    <w:rsid w:val="00E21E24"/>
    <w:rsid w:val="00E22867"/>
    <w:rsid w:val="00E22A54"/>
    <w:rsid w:val="00E22E0E"/>
    <w:rsid w:val="00E2611B"/>
    <w:rsid w:val="00E35C35"/>
    <w:rsid w:val="00E36CE3"/>
    <w:rsid w:val="00E373DA"/>
    <w:rsid w:val="00E37C4A"/>
    <w:rsid w:val="00E42A88"/>
    <w:rsid w:val="00E446AF"/>
    <w:rsid w:val="00E44D2F"/>
    <w:rsid w:val="00E45740"/>
    <w:rsid w:val="00E47D51"/>
    <w:rsid w:val="00E501C4"/>
    <w:rsid w:val="00E50F80"/>
    <w:rsid w:val="00E53CD0"/>
    <w:rsid w:val="00E551C0"/>
    <w:rsid w:val="00E579F6"/>
    <w:rsid w:val="00E6535C"/>
    <w:rsid w:val="00E665EC"/>
    <w:rsid w:val="00E669BF"/>
    <w:rsid w:val="00E75504"/>
    <w:rsid w:val="00E828BA"/>
    <w:rsid w:val="00E83B9C"/>
    <w:rsid w:val="00E87C88"/>
    <w:rsid w:val="00E9052E"/>
    <w:rsid w:val="00E9496E"/>
    <w:rsid w:val="00E95055"/>
    <w:rsid w:val="00E95F5C"/>
    <w:rsid w:val="00EA08F6"/>
    <w:rsid w:val="00EA3604"/>
    <w:rsid w:val="00EA4DD2"/>
    <w:rsid w:val="00EA5B4A"/>
    <w:rsid w:val="00EB071D"/>
    <w:rsid w:val="00EC072B"/>
    <w:rsid w:val="00EC1C50"/>
    <w:rsid w:val="00EC4BBE"/>
    <w:rsid w:val="00ED085A"/>
    <w:rsid w:val="00ED09ED"/>
    <w:rsid w:val="00ED5811"/>
    <w:rsid w:val="00EE329E"/>
    <w:rsid w:val="00EE7DD6"/>
    <w:rsid w:val="00EF6259"/>
    <w:rsid w:val="00EF73AC"/>
    <w:rsid w:val="00F01F4B"/>
    <w:rsid w:val="00F02CD0"/>
    <w:rsid w:val="00F04B6D"/>
    <w:rsid w:val="00F06C08"/>
    <w:rsid w:val="00F10D2C"/>
    <w:rsid w:val="00F146C0"/>
    <w:rsid w:val="00F14E77"/>
    <w:rsid w:val="00F24B02"/>
    <w:rsid w:val="00F25E8E"/>
    <w:rsid w:val="00F27BD1"/>
    <w:rsid w:val="00F3427D"/>
    <w:rsid w:val="00F42676"/>
    <w:rsid w:val="00F45360"/>
    <w:rsid w:val="00F52CDA"/>
    <w:rsid w:val="00F55AAB"/>
    <w:rsid w:val="00F55AEF"/>
    <w:rsid w:val="00F56082"/>
    <w:rsid w:val="00F579DE"/>
    <w:rsid w:val="00F57DE5"/>
    <w:rsid w:val="00F6128F"/>
    <w:rsid w:val="00F650E2"/>
    <w:rsid w:val="00F7129B"/>
    <w:rsid w:val="00F715B9"/>
    <w:rsid w:val="00F742AB"/>
    <w:rsid w:val="00F749DB"/>
    <w:rsid w:val="00F77CAA"/>
    <w:rsid w:val="00F8247E"/>
    <w:rsid w:val="00F83362"/>
    <w:rsid w:val="00F917C9"/>
    <w:rsid w:val="00F947CE"/>
    <w:rsid w:val="00FA65A9"/>
    <w:rsid w:val="00FA6EE5"/>
    <w:rsid w:val="00FB10FA"/>
    <w:rsid w:val="00FB191C"/>
    <w:rsid w:val="00FB2521"/>
    <w:rsid w:val="00FC0838"/>
    <w:rsid w:val="00FC08D8"/>
    <w:rsid w:val="00FC1DFE"/>
    <w:rsid w:val="00FC7F30"/>
    <w:rsid w:val="00FD4D6E"/>
    <w:rsid w:val="00FD4DD6"/>
    <w:rsid w:val="00FD4E0A"/>
    <w:rsid w:val="00FD6E9A"/>
    <w:rsid w:val="00FD72FD"/>
    <w:rsid w:val="00FE2D04"/>
    <w:rsid w:val="00FE3EFF"/>
    <w:rsid w:val="00FE7B0B"/>
    <w:rsid w:val="00FF1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A8A5C7"/>
  <w15:docId w15:val="{A3BFFECE-78C9-49D2-8DD6-B2AC81FD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BalloonText">
    <w:name w:val="Balloon Text"/>
    <w:basedOn w:val="Normal"/>
    <w:link w:val="BalloonTextChar"/>
    <w:uiPriority w:val="99"/>
    <w:semiHidden/>
    <w:rsid w:val="00E47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D51"/>
    <w:rPr>
      <w:rFonts w:ascii="Tahoma" w:hAnsi="Tahoma" w:cs="Tahoma"/>
      <w:sz w:val="16"/>
      <w:szCs w:val="16"/>
    </w:rPr>
  </w:style>
  <w:style w:type="paragraph" w:styleId="Header">
    <w:name w:val="header"/>
    <w:basedOn w:val="Normal"/>
    <w:link w:val="HeaderChar"/>
    <w:uiPriority w:val="99"/>
    <w:semiHidden/>
    <w:rsid w:val="00213093"/>
    <w:pPr>
      <w:tabs>
        <w:tab w:val="center" w:pos="4680"/>
        <w:tab w:val="right" w:pos="9360"/>
      </w:tabs>
    </w:pPr>
  </w:style>
  <w:style w:type="character" w:customStyle="1" w:styleId="HeaderChar">
    <w:name w:val="Header Char"/>
    <w:basedOn w:val="DefaultParagraphFont"/>
    <w:link w:val="Header"/>
    <w:uiPriority w:val="99"/>
    <w:semiHidden/>
    <w:locked/>
    <w:rsid w:val="00213093"/>
    <w:rPr>
      <w:rFonts w:ascii="Arial" w:hAnsi="Arial" w:cs="Times New Roman"/>
      <w:sz w:val="24"/>
      <w:szCs w:val="24"/>
    </w:rPr>
  </w:style>
  <w:style w:type="paragraph" w:styleId="Footer">
    <w:name w:val="footer"/>
    <w:basedOn w:val="Normal"/>
    <w:link w:val="FooterChar"/>
    <w:uiPriority w:val="99"/>
    <w:semiHidden/>
    <w:rsid w:val="00213093"/>
    <w:pPr>
      <w:tabs>
        <w:tab w:val="center" w:pos="4680"/>
        <w:tab w:val="right" w:pos="9360"/>
      </w:tabs>
    </w:pPr>
  </w:style>
  <w:style w:type="character" w:customStyle="1" w:styleId="FooterChar">
    <w:name w:val="Footer Char"/>
    <w:basedOn w:val="DefaultParagraphFont"/>
    <w:link w:val="Footer"/>
    <w:uiPriority w:val="99"/>
    <w:semiHidden/>
    <w:locked/>
    <w:rsid w:val="00213093"/>
    <w:rPr>
      <w:rFonts w:ascii="Arial" w:hAnsi="Arial" w:cs="Times New Roman"/>
      <w:sz w:val="24"/>
      <w:szCs w:val="24"/>
    </w:rPr>
  </w:style>
  <w:style w:type="paragraph" w:styleId="ListParagraph">
    <w:name w:val="List Paragraph"/>
    <w:basedOn w:val="Normal"/>
    <w:uiPriority w:val="34"/>
    <w:qFormat/>
    <w:rsid w:val="00CF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3600">
      <w:marLeft w:val="0"/>
      <w:marRight w:val="0"/>
      <w:marTop w:val="0"/>
      <w:marBottom w:val="0"/>
      <w:divBdr>
        <w:top w:val="none" w:sz="0" w:space="0" w:color="auto"/>
        <w:left w:val="none" w:sz="0" w:space="0" w:color="auto"/>
        <w:bottom w:val="none" w:sz="0" w:space="0" w:color="auto"/>
        <w:right w:val="none" w:sz="0" w:space="0" w:color="auto"/>
      </w:divBdr>
    </w:div>
    <w:div w:id="698893601">
      <w:marLeft w:val="0"/>
      <w:marRight w:val="0"/>
      <w:marTop w:val="0"/>
      <w:marBottom w:val="0"/>
      <w:divBdr>
        <w:top w:val="none" w:sz="0" w:space="0" w:color="auto"/>
        <w:left w:val="none" w:sz="0" w:space="0" w:color="auto"/>
        <w:bottom w:val="none" w:sz="0" w:space="0" w:color="auto"/>
        <w:right w:val="none" w:sz="0" w:space="0" w:color="auto"/>
      </w:divBdr>
    </w:div>
    <w:div w:id="698893602">
      <w:marLeft w:val="0"/>
      <w:marRight w:val="0"/>
      <w:marTop w:val="0"/>
      <w:marBottom w:val="0"/>
      <w:divBdr>
        <w:top w:val="none" w:sz="0" w:space="0" w:color="auto"/>
        <w:left w:val="none" w:sz="0" w:space="0" w:color="auto"/>
        <w:bottom w:val="none" w:sz="0" w:space="0" w:color="auto"/>
        <w:right w:val="none" w:sz="0" w:space="0" w:color="auto"/>
      </w:divBdr>
    </w:div>
    <w:div w:id="698893603">
      <w:marLeft w:val="0"/>
      <w:marRight w:val="0"/>
      <w:marTop w:val="0"/>
      <w:marBottom w:val="0"/>
      <w:divBdr>
        <w:top w:val="none" w:sz="0" w:space="0" w:color="auto"/>
        <w:left w:val="none" w:sz="0" w:space="0" w:color="auto"/>
        <w:bottom w:val="none" w:sz="0" w:space="0" w:color="auto"/>
        <w:right w:val="none" w:sz="0" w:space="0" w:color="auto"/>
      </w:divBdr>
    </w:div>
    <w:div w:id="698893604">
      <w:marLeft w:val="0"/>
      <w:marRight w:val="0"/>
      <w:marTop w:val="0"/>
      <w:marBottom w:val="0"/>
      <w:divBdr>
        <w:top w:val="none" w:sz="0" w:space="0" w:color="auto"/>
        <w:left w:val="none" w:sz="0" w:space="0" w:color="auto"/>
        <w:bottom w:val="none" w:sz="0" w:space="0" w:color="auto"/>
        <w:right w:val="none" w:sz="0" w:space="0" w:color="auto"/>
      </w:divBdr>
    </w:div>
    <w:div w:id="698893605">
      <w:marLeft w:val="0"/>
      <w:marRight w:val="0"/>
      <w:marTop w:val="0"/>
      <w:marBottom w:val="0"/>
      <w:divBdr>
        <w:top w:val="none" w:sz="0" w:space="0" w:color="auto"/>
        <w:left w:val="none" w:sz="0" w:space="0" w:color="auto"/>
        <w:bottom w:val="none" w:sz="0" w:space="0" w:color="auto"/>
        <w:right w:val="none" w:sz="0" w:space="0" w:color="auto"/>
      </w:divBdr>
    </w:div>
    <w:div w:id="698893606">
      <w:marLeft w:val="0"/>
      <w:marRight w:val="0"/>
      <w:marTop w:val="0"/>
      <w:marBottom w:val="0"/>
      <w:divBdr>
        <w:top w:val="none" w:sz="0" w:space="0" w:color="auto"/>
        <w:left w:val="none" w:sz="0" w:space="0" w:color="auto"/>
        <w:bottom w:val="none" w:sz="0" w:space="0" w:color="auto"/>
        <w:right w:val="none" w:sz="0" w:space="0" w:color="auto"/>
      </w:divBdr>
    </w:div>
    <w:div w:id="698893607">
      <w:marLeft w:val="0"/>
      <w:marRight w:val="0"/>
      <w:marTop w:val="0"/>
      <w:marBottom w:val="0"/>
      <w:divBdr>
        <w:top w:val="none" w:sz="0" w:space="0" w:color="auto"/>
        <w:left w:val="none" w:sz="0" w:space="0" w:color="auto"/>
        <w:bottom w:val="none" w:sz="0" w:space="0" w:color="auto"/>
        <w:right w:val="none" w:sz="0" w:space="0" w:color="auto"/>
      </w:divBdr>
    </w:div>
    <w:div w:id="698893608">
      <w:marLeft w:val="0"/>
      <w:marRight w:val="0"/>
      <w:marTop w:val="0"/>
      <w:marBottom w:val="0"/>
      <w:divBdr>
        <w:top w:val="none" w:sz="0" w:space="0" w:color="auto"/>
        <w:left w:val="none" w:sz="0" w:space="0" w:color="auto"/>
        <w:bottom w:val="none" w:sz="0" w:space="0" w:color="auto"/>
        <w:right w:val="none" w:sz="0" w:space="0" w:color="auto"/>
      </w:divBdr>
    </w:div>
    <w:div w:id="698893609">
      <w:marLeft w:val="0"/>
      <w:marRight w:val="0"/>
      <w:marTop w:val="0"/>
      <w:marBottom w:val="0"/>
      <w:divBdr>
        <w:top w:val="none" w:sz="0" w:space="0" w:color="auto"/>
        <w:left w:val="none" w:sz="0" w:space="0" w:color="auto"/>
        <w:bottom w:val="none" w:sz="0" w:space="0" w:color="auto"/>
        <w:right w:val="none" w:sz="0" w:space="0" w:color="auto"/>
      </w:divBdr>
    </w:div>
    <w:div w:id="698893610">
      <w:marLeft w:val="0"/>
      <w:marRight w:val="0"/>
      <w:marTop w:val="0"/>
      <w:marBottom w:val="0"/>
      <w:divBdr>
        <w:top w:val="none" w:sz="0" w:space="0" w:color="auto"/>
        <w:left w:val="none" w:sz="0" w:space="0" w:color="auto"/>
        <w:bottom w:val="none" w:sz="0" w:space="0" w:color="auto"/>
        <w:right w:val="none" w:sz="0" w:space="0" w:color="auto"/>
      </w:divBdr>
    </w:div>
    <w:div w:id="698893611">
      <w:marLeft w:val="0"/>
      <w:marRight w:val="0"/>
      <w:marTop w:val="0"/>
      <w:marBottom w:val="0"/>
      <w:divBdr>
        <w:top w:val="none" w:sz="0" w:space="0" w:color="auto"/>
        <w:left w:val="none" w:sz="0" w:space="0" w:color="auto"/>
        <w:bottom w:val="none" w:sz="0" w:space="0" w:color="auto"/>
        <w:right w:val="none" w:sz="0" w:space="0" w:color="auto"/>
      </w:divBdr>
    </w:div>
    <w:div w:id="698893612">
      <w:marLeft w:val="0"/>
      <w:marRight w:val="0"/>
      <w:marTop w:val="0"/>
      <w:marBottom w:val="0"/>
      <w:divBdr>
        <w:top w:val="none" w:sz="0" w:space="0" w:color="auto"/>
        <w:left w:val="none" w:sz="0" w:space="0" w:color="auto"/>
        <w:bottom w:val="none" w:sz="0" w:space="0" w:color="auto"/>
        <w:right w:val="none" w:sz="0" w:space="0" w:color="auto"/>
      </w:divBdr>
    </w:div>
    <w:div w:id="698893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s.edu/portal/site/hccs/menuitem.5fc1e5d66248062f3227a2ced07401ca/?vgnextoid=eba11e5bf6c6f110VgnVCM2000001b4710acRCRD&amp;vgnextfmt=default&amp;caltype=we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17" Type="http://schemas.openxmlformats.org/officeDocument/2006/relationships/hyperlink" Target="http://www.hccs.edu/hccs/future-students/catalog" TargetMode="External"/><Relationship Id="rId2" Type="http://schemas.openxmlformats.org/officeDocument/2006/relationships/numbering" Target="numbering.xml"/><Relationship Id="rId16" Type="http://schemas.openxmlformats.org/officeDocument/2006/relationships/hyperlink" Target="http://www.hccs.edu/hcc/System%20Home/Departments/Student_Handbook/academic_inf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5" Type="http://schemas.openxmlformats.org/officeDocument/2006/relationships/webSettings" Target="webSettings.xml"/><Relationship Id="rId15" Type="http://schemas.openxmlformats.org/officeDocument/2006/relationships/hyperlink" Target="http://www.hccs.edu/portal/site/hccs/menuitem.5fc1e5d66248062f3227a2ced07401ca/?vgnextoid=eba11e5bf6c6f110VgnVCM2000001b4710acRCRD&amp;vgnextfmt=default&amp;caltype=week" TargetMode="External"/><Relationship Id="rId10" Type="http://schemas.openxmlformats.org/officeDocument/2006/relationships/hyperlink" Target="http://www.hccs.edu/hcc/System%20Home/Departments/Student_Handbook/academic_inf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cs.edu/portal/site/hcc/menuitem.86ce197ae5ecd217d3ef7510d07401ca/?vgnextoid=c6c51545aa603110VgnVCM1000000d4710acRCRD&amp;vgnextfmt=default" TargetMode="External"/><Relationship Id="rId14" Type="http://schemas.openxmlformats.org/officeDocument/2006/relationships/hyperlink" Target="http://www.hccs.edu/portal/site/hccs/menuitem.5fc1e5d66248062f3227a2ced07401ca/?vgnextoid=eba11e5bf6c6f110VgnVCM2000001b4710acRCRD&amp;vgnextfmt=default&amp;caltyp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086FF3-1F2A-4574-9769-384970F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3873</Words>
  <Characters>24602</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tics</dc:creator>
  <cp:lastModifiedBy>eric.azubuike</cp:lastModifiedBy>
  <cp:revision>37</cp:revision>
  <cp:lastPrinted>2018-08-25T01:56:00Z</cp:lastPrinted>
  <dcterms:created xsi:type="dcterms:W3CDTF">2018-08-16T17:59:00Z</dcterms:created>
  <dcterms:modified xsi:type="dcterms:W3CDTF">2018-08-25T02:01:00Z</dcterms:modified>
</cp:coreProperties>
</file>