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7E" w:rsidRDefault="007C49D2" w:rsidP="00FB25C8">
      <w:pPr>
        <w:pBdr>
          <w:top w:val="single" w:sz="4" w:space="1" w:color="auto"/>
          <w:bottom w:val="single" w:sz="4" w:space="1" w:color="auto"/>
        </w:pBdr>
        <w:spacing w:after="0" w:line="240" w:lineRule="auto"/>
        <w:jc w:val="center"/>
        <w:rPr>
          <w:sz w:val="23"/>
        </w:rPr>
      </w:pPr>
      <w:r>
        <w:rPr>
          <w:sz w:val="23"/>
        </w:rPr>
        <w:t xml:space="preserve"> </w:t>
      </w:r>
      <w:r w:rsidR="002157BF">
        <w:rPr>
          <w:noProof/>
          <w:sz w:val="23"/>
        </w:rPr>
        <w:drawing>
          <wp:inline distT="0" distB="0" distL="0" distR="0">
            <wp:extent cx="1173480" cy="739140"/>
            <wp:effectExtent l="19050" t="0" r="7620" b="0"/>
            <wp:docPr id="1" name="Picture 1" descr="HCC logo trademar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trademarkSW"/>
                    <pic:cNvPicPr>
                      <a:picLocks noChangeAspect="1" noChangeArrowheads="1"/>
                    </pic:cNvPicPr>
                  </pic:nvPicPr>
                  <pic:blipFill>
                    <a:blip r:embed="rId8" cstate="print"/>
                    <a:srcRect b="8235"/>
                    <a:stretch>
                      <a:fillRect/>
                    </a:stretch>
                  </pic:blipFill>
                  <pic:spPr bwMode="auto">
                    <a:xfrm>
                      <a:off x="0" y="0"/>
                      <a:ext cx="1173480" cy="739140"/>
                    </a:xfrm>
                    <a:prstGeom prst="rect">
                      <a:avLst/>
                    </a:prstGeom>
                    <a:noFill/>
                    <a:ln w="9525">
                      <a:noFill/>
                      <a:miter lim="800000"/>
                      <a:headEnd/>
                      <a:tailEnd/>
                    </a:ln>
                  </pic:spPr>
                </pic:pic>
              </a:graphicData>
            </a:graphic>
          </wp:inline>
        </w:drawing>
      </w:r>
    </w:p>
    <w:p w:rsidR="00FB25C8" w:rsidRPr="00FB25C8" w:rsidRDefault="0027308A" w:rsidP="00FB25C8">
      <w:pPr>
        <w:pBdr>
          <w:top w:val="single" w:sz="4" w:space="1" w:color="auto"/>
          <w:bottom w:val="single" w:sz="4" w:space="1" w:color="auto"/>
        </w:pBdr>
        <w:spacing w:after="0" w:line="240" w:lineRule="auto"/>
        <w:jc w:val="center"/>
        <w:rPr>
          <w:rStyle w:val="Strong"/>
          <w:rFonts w:ascii="Times New Roman" w:hAnsi="Times New Roman"/>
          <w:sz w:val="24"/>
          <w:szCs w:val="24"/>
        </w:rPr>
      </w:pPr>
      <w:r>
        <w:rPr>
          <w:rFonts w:ascii="Times New Roman" w:hAnsi="Times New Roman"/>
          <w:b/>
          <w:sz w:val="32"/>
        </w:rPr>
        <w:t>Business Technology</w:t>
      </w:r>
      <w:r w:rsidR="00FB25C8" w:rsidRPr="00FB25C8">
        <w:rPr>
          <w:rFonts w:ascii="Times New Roman" w:hAnsi="Times New Roman"/>
          <w:b/>
          <w:sz w:val="32"/>
        </w:rPr>
        <w:br/>
        <w:t>Southwest College</w:t>
      </w:r>
    </w:p>
    <w:p w:rsidR="0072247E" w:rsidRPr="0072247E" w:rsidRDefault="0072247E" w:rsidP="0072247E">
      <w:pPr>
        <w:spacing w:after="0" w:line="240" w:lineRule="auto"/>
        <w:jc w:val="center"/>
        <w:rPr>
          <w:rStyle w:val="Strong"/>
          <w:rFonts w:ascii="Times New Roman" w:hAnsi="Times New Roman"/>
          <w:sz w:val="24"/>
          <w:szCs w:val="24"/>
        </w:rPr>
      </w:pPr>
    </w:p>
    <w:p w:rsidR="00083E50" w:rsidRDefault="00EB4CED" w:rsidP="0072247E">
      <w:pPr>
        <w:spacing w:after="0" w:line="240" w:lineRule="auto"/>
        <w:jc w:val="center"/>
        <w:rPr>
          <w:rStyle w:val="Strong"/>
          <w:rFonts w:ascii="Times New Roman" w:hAnsi="Times New Roman"/>
          <w:sz w:val="24"/>
          <w:szCs w:val="24"/>
        </w:rPr>
      </w:pPr>
      <w:r>
        <w:rPr>
          <w:rStyle w:val="Strong"/>
          <w:rFonts w:ascii="Times New Roman" w:hAnsi="Times New Roman"/>
          <w:sz w:val="24"/>
          <w:szCs w:val="24"/>
        </w:rPr>
        <w:t>POF</w:t>
      </w:r>
      <w:r w:rsidR="002802BB">
        <w:rPr>
          <w:rStyle w:val="Strong"/>
          <w:rFonts w:ascii="Times New Roman" w:hAnsi="Times New Roman"/>
          <w:sz w:val="24"/>
          <w:szCs w:val="24"/>
        </w:rPr>
        <w:t>T</w:t>
      </w:r>
      <w:r>
        <w:rPr>
          <w:rStyle w:val="Strong"/>
          <w:rFonts w:ascii="Times New Roman" w:hAnsi="Times New Roman"/>
          <w:sz w:val="24"/>
          <w:szCs w:val="24"/>
        </w:rPr>
        <w:t xml:space="preserve"> 13</w:t>
      </w:r>
      <w:r w:rsidR="002802BB">
        <w:rPr>
          <w:rStyle w:val="Strong"/>
          <w:rFonts w:ascii="Times New Roman" w:hAnsi="Times New Roman"/>
          <w:sz w:val="24"/>
          <w:szCs w:val="24"/>
        </w:rPr>
        <w:t>29</w:t>
      </w:r>
      <w:r w:rsidR="00D4386D" w:rsidRPr="0072247E">
        <w:rPr>
          <w:rStyle w:val="Strong"/>
          <w:rFonts w:ascii="Times New Roman" w:hAnsi="Times New Roman"/>
          <w:sz w:val="24"/>
          <w:szCs w:val="24"/>
        </w:rPr>
        <w:t xml:space="preserve"> </w:t>
      </w:r>
      <w:r w:rsidR="003C6FC5">
        <w:rPr>
          <w:rStyle w:val="Strong"/>
          <w:rFonts w:ascii="Times New Roman" w:hAnsi="Times New Roman"/>
          <w:sz w:val="24"/>
          <w:szCs w:val="24"/>
        </w:rPr>
        <w:t>–</w:t>
      </w:r>
      <w:r w:rsidR="002802BB">
        <w:rPr>
          <w:rStyle w:val="Strong"/>
          <w:rFonts w:ascii="Times New Roman" w:hAnsi="Times New Roman"/>
          <w:sz w:val="24"/>
          <w:szCs w:val="24"/>
        </w:rPr>
        <w:t>BEGINNING KEYBOARDING</w:t>
      </w:r>
    </w:p>
    <w:p w:rsidR="00B21661" w:rsidRPr="0072247E" w:rsidRDefault="005240A4" w:rsidP="0072247E">
      <w:pPr>
        <w:spacing w:after="0" w:line="240" w:lineRule="auto"/>
        <w:jc w:val="center"/>
        <w:rPr>
          <w:rStyle w:val="Strong"/>
          <w:rFonts w:ascii="Times New Roman" w:hAnsi="Times New Roman"/>
          <w:sz w:val="24"/>
          <w:szCs w:val="24"/>
        </w:rPr>
      </w:pPr>
      <w:r>
        <w:rPr>
          <w:rStyle w:val="Strong"/>
          <w:rFonts w:ascii="Times New Roman" w:hAnsi="Times New Roman"/>
          <w:sz w:val="24"/>
          <w:szCs w:val="24"/>
        </w:rPr>
        <w:t>CRN</w:t>
      </w:r>
      <w:r w:rsidRPr="0072247E">
        <w:rPr>
          <w:rStyle w:val="Strong"/>
          <w:rFonts w:ascii="Times New Roman" w:hAnsi="Times New Roman"/>
          <w:sz w:val="24"/>
          <w:szCs w:val="24"/>
        </w:rPr>
        <w:t xml:space="preserve"> </w:t>
      </w:r>
      <w:r>
        <w:rPr>
          <w:rStyle w:val="Strong"/>
          <w:rFonts w:ascii="Times New Roman" w:hAnsi="Times New Roman"/>
          <w:sz w:val="24"/>
          <w:szCs w:val="24"/>
        </w:rPr>
        <w:t>38846</w:t>
      </w:r>
      <w:r w:rsidR="00083E50">
        <w:rPr>
          <w:rStyle w:val="Strong"/>
          <w:rFonts w:ascii="Times New Roman" w:hAnsi="Times New Roman"/>
          <w:sz w:val="24"/>
          <w:szCs w:val="24"/>
        </w:rPr>
        <w:t xml:space="preserve"> </w:t>
      </w:r>
      <w:r w:rsidR="007B37EE">
        <w:rPr>
          <w:rStyle w:val="Strong"/>
          <w:rFonts w:ascii="Times New Roman" w:hAnsi="Times New Roman"/>
          <w:sz w:val="24"/>
          <w:szCs w:val="24"/>
        </w:rPr>
        <w:t xml:space="preserve">Fall </w:t>
      </w:r>
      <w:r w:rsidR="00FC0C3F" w:rsidRPr="0072247E">
        <w:rPr>
          <w:rStyle w:val="Strong"/>
          <w:rFonts w:ascii="Times New Roman" w:hAnsi="Times New Roman"/>
          <w:sz w:val="24"/>
          <w:szCs w:val="24"/>
        </w:rPr>
        <w:t>201</w:t>
      </w:r>
      <w:r w:rsidR="00F64080">
        <w:rPr>
          <w:rStyle w:val="Strong"/>
          <w:rFonts w:ascii="Times New Roman" w:hAnsi="Times New Roman"/>
          <w:sz w:val="24"/>
          <w:szCs w:val="24"/>
        </w:rPr>
        <w:t>7</w:t>
      </w:r>
      <w:r w:rsidR="009A1BCA">
        <w:rPr>
          <w:rStyle w:val="Strong"/>
          <w:rFonts w:ascii="Times New Roman" w:hAnsi="Times New Roman"/>
          <w:sz w:val="24"/>
          <w:szCs w:val="24"/>
        </w:rPr>
        <w:t xml:space="preserve"> </w:t>
      </w:r>
    </w:p>
    <w:p w:rsidR="005240A4" w:rsidRPr="005240A4" w:rsidRDefault="005240A4" w:rsidP="005240A4">
      <w:pPr>
        <w:spacing w:after="0" w:line="240" w:lineRule="auto"/>
        <w:jc w:val="center"/>
        <w:rPr>
          <w:rFonts w:ascii="Cambria" w:hAnsi="Cambria" w:cs="Arial"/>
          <w:b/>
          <w:sz w:val="24"/>
          <w:szCs w:val="24"/>
        </w:rPr>
      </w:pPr>
      <w:r w:rsidRPr="005240A4">
        <w:rPr>
          <w:rFonts w:ascii="Cambria" w:hAnsi="Cambria" w:cs="Arial"/>
          <w:b/>
          <w:sz w:val="24"/>
          <w:szCs w:val="24"/>
        </w:rPr>
        <w:t>Stafford Campus – Learning Hub Room E326</w:t>
      </w:r>
    </w:p>
    <w:p w:rsidR="005240A4" w:rsidRDefault="005240A4" w:rsidP="005240A4">
      <w:pPr>
        <w:spacing w:after="0" w:line="240" w:lineRule="auto"/>
        <w:jc w:val="center"/>
        <w:rPr>
          <w:rFonts w:ascii="Cambria" w:hAnsi="Cambria" w:cs="Arial"/>
          <w:sz w:val="24"/>
          <w:szCs w:val="24"/>
        </w:rPr>
      </w:pPr>
      <w:r w:rsidRPr="005240A4">
        <w:rPr>
          <w:rFonts w:ascii="Cambria" w:hAnsi="Cambria" w:cs="Arial"/>
          <w:b/>
          <w:sz w:val="24"/>
          <w:szCs w:val="24"/>
        </w:rPr>
        <w:t>Time 06:00 PM-9:20 PM Days—Tues/Thurs</w:t>
      </w:r>
      <w:r w:rsidRPr="005240A4">
        <w:rPr>
          <w:rFonts w:ascii="Cambria" w:hAnsi="Cambria" w:cs="Arial"/>
          <w:sz w:val="24"/>
          <w:szCs w:val="24"/>
        </w:rPr>
        <w:t>.</w:t>
      </w:r>
    </w:p>
    <w:p w:rsidR="005240A4" w:rsidRDefault="005240A4" w:rsidP="005240A4">
      <w:pPr>
        <w:spacing w:after="0" w:line="240" w:lineRule="auto"/>
        <w:jc w:val="center"/>
        <w:rPr>
          <w:rStyle w:val="Strong"/>
          <w:rFonts w:ascii="Times New Roman" w:hAnsi="Times New Roman"/>
          <w:sz w:val="24"/>
          <w:szCs w:val="24"/>
        </w:rPr>
      </w:pPr>
      <w:r>
        <w:rPr>
          <w:rStyle w:val="Strong"/>
          <w:rFonts w:ascii="Times New Roman" w:hAnsi="Times New Roman"/>
          <w:sz w:val="24"/>
          <w:szCs w:val="24"/>
        </w:rPr>
        <w:t>3</w:t>
      </w:r>
      <w:r w:rsidRPr="0072247E">
        <w:rPr>
          <w:rStyle w:val="Strong"/>
          <w:rFonts w:ascii="Times New Roman" w:hAnsi="Times New Roman"/>
          <w:sz w:val="24"/>
          <w:szCs w:val="24"/>
        </w:rPr>
        <w:t xml:space="preserve"> credit hours (</w:t>
      </w:r>
      <w:r>
        <w:rPr>
          <w:rStyle w:val="Strong"/>
          <w:rFonts w:ascii="Times New Roman" w:hAnsi="Times New Roman"/>
          <w:sz w:val="24"/>
          <w:szCs w:val="24"/>
        </w:rPr>
        <w:t>2</w:t>
      </w:r>
      <w:r w:rsidRPr="0072247E">
        <w:rPr>
          <w:rStyle w:val="Strong"/>
          <w:rFonts w:ascii="Times New Roman" w:hAnsi="Times New Roman"/>
          <w:sz w:val="24"/>
          <w:szCs w:val="24"/>
        </w:rPr>
        <w:t xml:space="preserve"> lecture</w:t>
      </w:r>
      <w:r>
        <w:rPr>
          <w:rStyle w:val="Strong"/>
          <w:rFonts w:ascii="Times New Roman" w:hAnsi="Times New Roman"/>
          <w:sz w:val="24"/>
          <w:szCs w:val="24"/>
        </w:rPr>
        <w:t>, 3 lab</w:t>
      </w:r>
      <w:r w:rsidRPr="0072247E">
        <w:rPr>
          <w:rStyle w:val="Strong"/>
          <w:rFonts w:ascii="Times New Roman" w:hAnsi="Times New Roman"/>
          <w:sz w:val="24"/>
          <w:szCs w:val="24"/>
        </w:rPr>
        <w:t>)</w:t>
      </w:r>
    </w:p>
    <w:p w:rsidR="005240A4" w:rsidRDefault="005240A4" w:rsidP="005240A4">
      <w:pPr>
        <w:spacing w:after="0" w:line="240" w:lineRule="auto"/>
        <w:jc w:val="center"/>
        <w:rPr>
          <w:rStyle w:val="Strong"/>
          <w:rFonts w:ascii="Times New Roman" w:hAnsi="Times New Roman"/>
          <w:sz w:val="24"/>
          <w:szCs w:val="24"/>
        </w:rPr>
      </w:pPr>
      <w:r w:rsidRPr="0072247E">
        <w:rPr>
          <w:rStyle w:val="Strong"/>
          <w:rFonts w:ascii="Times New Roman" w:hAnsi="Times New Roman"/>
          <w:sz w:val="24"/>
          <w:szCs w:val="24"/>
        </w:rPr>
        <w:t>1</w:t>
      </w:r>
      <w:r>
        <w:rPr>
          <w:rStyle w:val="Strong"/>
          <w:rFonts w:ascii="Times New Roman" w:hAnsi="Times New Roman"/>
          <w:sz w:val="24"/>
          <w:szCs w:val="24"/>
        </w:rPr>
        <w:t>2</w:t>
      </w:r>
      <w:r w:rsidRPr="0072247E">
        <w:rPr>
          <w:rStyle w:val="Strong"/>
          <w:rFonts w:ascii="Times New Roman" w:hAnsi="Times New Roman"/>
          <w:sz w:val="24"/>
          <w:szCs w:val="24"/>
        </w:rPr>
        <w:t xml:space="preserve"> weeks</w:t>
      </w:r>
      <w:r>
        <w:rPr>
          <w:rStyle w:val="Strong"/>
          <w:rFonts w:ascii="Times New Roman" w:hAnsi="Times New Roman"/>
          <w:sz w:val="24"/>
          <w:szCs w:val="24"/>
        </w:rPr>
        <w:t xml:space="preserve"> </w:t>
      </w:r>
      <w:r w:rsidRPr="005240A4">
        <w:rPr>
          <w:rFonts w:ascii="Times New Roman" w:hAnsi="Times New Roman"/>
          <w:b/>
          <w:sz w:val="24"/>
          <w:szCs w:val="24"/>
        </w:rPr>
        <w:t>In Class Instruction</w:t>
      </w:r>
    </w:p>
    <w:p w:rsidR="00FC0C3F" w:rsidRPr="0072247E" w:rsidRDefault="00FC0C3F" w:rsidP="00997AEC">
      <w:pPr>
        <w:pStyle w:val="NoSpacing"/>
        <w:jc w:val="center"/>
        <w:rPr>
          <w:rFonts w:ascii="Times New Roman" w:hAnsi="Times New Roman"/>
          <w:b/>
          <w:sz w:val="23"/>
          <w:szCs w:val="23"/>
        </w:rPr>
      </w:pPr>
      <w:r w:rsidRPr="0072247E">
        <w:rPr>
          <w:rFonts w:ascii="Times New Roman" w:hAnsi="Times New Roman"/>
          <w:b/>
          <w:sz w:val="23"/>
          <w:szCs w:val="23"/>
        </w:rPr>
        <w:t>SCANS Competencies Included</w:t>
      </w:r>
    </w:p>
    <w:p w:rsidR="00320CD7" w:rsidRDefault="00320CD7" w:rsidP="00997AEC">
      <w:pPr>
        <w:pStyle w:val="NoSpacing"/>
        <w:jc w:val="center"/>
        <w:rPr>
          <w:rFonts w:ascii="Times New Roman" w:hAnsi="Times New Roman"/>
          <w:sz w:val="23"/>
          <w:szCs w:val="23"/>
        </w:rPr>
      </w:pPr>
    </w:p>
    <w:p w:rsidR="00DE7C41" w:rsidRDefault="00320CD7" w:rsidP="00DE7C41">
      <w:r w:rsidRPr="00320CD7">
        <w:rPr>
          <w:rFonts w:ascii="Times New Roman" w:hAnsi="Times New Roman"/>
          <w:b/>
          <w:sz w:val="23"/>
          <w:szCs w:val="23"/>
          <w:u w:val="single"/>
        </w:rPr>
        <w:t>INSTRUCTOR</w:t>
      </w:r>
      <w:r w:rsidRPr="00320CD7">
        <w:rPr>
          <w:rFonts w:ascii="Times New Roman" w:hAnsi="Times New Roman"/>
          <w:b/>
          <w:sz w:val="23"/>
          <w:szCs w:val="23"/>
        </w:rPr>
        <w:t>:</w:t>
      </w:r>
      <w:r w:rsidR="005607B3" w:rsidRPr="00320CD7">
        <w:rPr>
          <w:rFonts w:ascii="Times New Roman" w:hAnsi="Times New Roman"/>
          <w:b/>
          <w:sz w:val="23"/>
          <w:szCs w:val="23"/>
        </w:rPr>
        <w:t xml:space="preserve">  </w:t>
      </w:r>
      <w:r w:rsidR="002068B3">
        <w:rPr>
          <w:rFonts w:ascii="Times New Roman" w:hAnsi="Times New Roman"/>
          <w:b/>
          <w:sz w:val="23"/>
          <w:szCs w:val="23"/>
        </w:rPr>
        <w:t>Erika Davis Wright</w:t>
      </w:r>
      <w:r w:rsidR="00083E50">
        <w:rPr>
          <w:rFonts w:ascii="Times New Roman" w:hAnsi="Times New Roman"/>
          <w:b/>
          <w:sz w:val="23"/>
          <w:szCs w:val="23"/>
        </w:rPr>
        <w:t xml:space="preserve"> </w:t>
      </w:r>
    </w:p>
    <w:p w:rsidR="005607B3" w:rsidRPr="00320CD7" w:rsidRDefault="005607B3" w:rsidP="005607B3">
      <w:pPr>
        <w:pStyle w:val="NoSpacing"/>
        <w:rPr>
          <w:rFonts w:ascii="Times New Roman" w:hAnsi="Times New Roman"/>
          <w:b/>
          <w:sz w:val="23"/>
          <w:szCs w:val="23"/>
        </w:rPr>
      </w:pPr>
    </w:p>
    <w:p w:rsidR="00320CD7" w:rsidRDefault="00320CD7" w:rsidP="00320CD7">
      <w:pPr>
        <w:pStyle w:val="NoSpacing"/>
        <w:tabs>
          <w:tab w:val="left" w:pos="2880"/>
          <w:tab w:val="left" w:pos="3240"/>
        </w:tabs>
        <w:rPr>
          <w:rFonts w:ascii="Times New Roman" w:hAnsi="Times New Roman"/>
          <w:b/>
          <w:sz w:val="23"/>
          <w:szCs w:val="23"/>
        </w:rPr>
      </w:pPr>
      <w:r w:rsidRPr="00320CD7">
        <w:rPr>
          <w:rFonts w:ascii="Times New Roman" w:hAnsi="Times New Roman"/>
          <w:b/>
          <w:sz w:val="23"/>
          <w:szCs w:val="23"/>
          <w:u w:val="single"/>
        </w:rPr>
        <w:t>INSTRUCTOR CONTACT INFORMATION</w:t>
      </w:r>
      <w:r>
        <w:rPr>
          <w:rFonts w:ascii="Times New Roman" w:hAnsi="Times New Roman"/>
          <w:b/>
          <w:sz w:val="23"/>
          <w:szCs w:val="23"/>
        </w:rPr>
        <w:t>:</w:t>
      </w:r>
    </w:p>
    <w:p w:rsidR="005240A4" w:rsidRDefault="00320CD7" w:rsidP="005240A4">
      <w:pPr>
        <w:spacing w:after="0" w:line="240" w:lineRule="auto"/>
        <w:rPr>
          <w:rFonts w:ascii="Cambria" w:hAnsi="Cambria" w:cs="Arial"/>
          <w:b/>
          <w:sz w:val="24"/>
          <w:szCs w:val="24"/>
        </w:rPr>
      </w:pPr>
      <w:r>
        <w:rPr>
          <w:rFonts w:ascii="Times New Roman" w:hAnsi="Times New Roman"/>
          <w:b/>
          <w:i/>
          <w:sz w:val="23"/>
          <w:szCs w:val="23"/>
        </w:rPr>
        <w:tab/>
      </w:r>
      <w:r w:rsidR="005240A4" w:rsidRPr="005240A4">
        <w:rPr>
          <w:rFonts w:ascii="Cambria" w:hAnsi="Cambria" w:cs="Arial"/>
          <w:b/>
          <w:sz w:val="24"/>
          <w:szCs w:val="24"/>
        </w:rPr>
        <w:t xml:space="preserve">Phone:  </w:t>
      </w:r>
      <w:r w:rsidR="005240A4" w:rsidRPr="005240A4">
        <w:rPr>
          <w:rFonts w:ascii="Times New Roman" w:hAnsi="Times New Roman"/>
          <w:sz w:val="24"/>
          <w:szCs w:val="24"/>
        </w:rPr>
        <w:t>(832) 978-7922</w:t>
      </w:r>
    </w:p>
    <w:p w:rsidR="005240A4" w:rsidRPr="005240A4" w:rsidRDefault="005240A4" w:rsidP="005240A4">
      <w:pPr>
        <w:spacing w:after="0" w:line="240" w:lineRule="auto"/>
        <w:ind w:firstLine="720"/>
        <w:rPr>
          <w:rFonts w:ascii="Cambria" w:hAnsi="Cambria" w:cs="Arial"/>
          <w:b/>
          <w:sz w:val="24"/>
          <w:szCs w:val="24"/>
        </w:rPr>
      </w:pPr>
      <w:r w:rsidRPr="005240A4">
        <w:rPr>
          <w:rFonts w:ascii="Cambria" w:hAnsi="Cambria" w:cs="Arial"/>
          <w:b/>
          <w:sz w:val="24"/>
          <w:szCs w:val="24"/>
        </w:rPr>
        <w:t xml:space="preserve">E-Mail:  </w:t>
      </w:r>
      <w:r w:rsidRPr="005240A4">
        <w:rPr>
          <w:rFonts w:ascii="Cambria" w:hAnsi="Cambria" w:cs="Arial"/>
          <w:sz w:val="24"/>
          <w:szCs w:val="24"/>
        </w:rPr>
        <w:t>erika.wright@hccs.edu</w:t>
      </w:r>
    </w:p>
    <w:p w:rsidR="005240A4" w:rsidRPr="005240A4" w:rsidRDefault="005240A4" w:rsidP="005240A4">
      <w:pPr>
        <w:spacing w:after="0" w:line="240" w:lineRule="auto"/>
        <w:rPr>
          <w:rFonts w:ascii="Cambria" w:hAnsi="Cambria" w:cs="Arial"/>
          <w:sz w:val="24"/>
          <w:szCs w:val="24"/>
        </w:rPr>
      </w:pPr>
      <w:r w:rsidRPr="005240A4">
        <w:rPr>
          <w:rFonts w:ascii="Times New Roman" w:hAnsi="Times New Roman"/>
          <w:sz w:val="24"/>
          <w:szCs w:val="24"/>
        </w:rPr>
        <w:tab/>
      </w:r>
      <w:r w:rsidRPr="005240A4">
        <w:rPr>
          <w:rFonts w:ascii="Cambria" w:hAnsi="Cambria" w:cs="Arial"/>
          <w:b/>
          <w:sz w:val="24"/>
          <w:szCs w:val="24"/>
        </w:rPr>
        <w:t xml:space="preserve">E-Mail:  </w:t>
      </w:r>
      <w:r w:rsidRPr="005240A4">
        <w:rPr>
          <w:rFonts w:ascii="Cambria" w:hAnsi="Cambria" w:cs="Arial"/>
          <w:sz w:val="24"/>
          <w:szCs w:val="24"/>
        </w:rPr>
        <w:t>emkdavis@yahoo.com</w:t>
      </w:r>
    </w:p>
    <w:p w:rsidR="005607B3" w:rsidRDefault="005607B3" w:rsidP="005240A4">
      <w:pPr>
        <w:pStyle w:val="NoSpacing"/>
        <w:rPr>
          <w:rFonts w:ascii="Times New Roman" w:hAnsi="Times New Roman"/>
          <w:sz w:val="23"/>
          <w:szCs w:val="23"/>
        </w:rPr>
      </w:pPr>
    </w:p>
    <w:p w:rsidR="00320CD7" w:rsidRPr="00320CD7" w:rsidRDefault="00320CD7" w:rsidP="00320CD7">
      <w:pPr>
        <w:pStyle w:val="NoSpacing"/>
        <w:rPr>
          <w:rFonts w:ascii="Times New Roman" w:hAnsi="Times New Roman"/>
          <w:b/>
          <w:sz w:val="23"/>
          <w:szCs w:val="23"/>
          <w:u w:val="single"/>
        </w:rPr>
      </w:pPr>
      <w:r w:rsidRPr="00320CD7">
        <w:rPr>
          <w:rFonts w:ascii="Times New Roman" w:hAnsi="Times New Roman"/>
          <w:b/>
          <w:sz w:val="23"/>
          <w:szCs w:val="23"/>
          <w:u w:val="single"/>
        </w:rPr>
        <w:t>OFFICE LOCATION AND HOURS</w:t>
      </w:r>
    </w:p>
    <w:p w:rsidR="00320CD7" w:rsidRPr="00320CD7" w:rsidRDefault="00822E2B" w:rsidP="00320CD7">
      <w:pPr>
        <w:pStyle w:val="NoSpacing"/>
        <w:rPr>
          <w:rFonts w:ascii="Times New Roman" w:hAnsi="Times New Roman"/>
          <w:sz w:val="23"/>
          <w:szCs w:val="23"/>
        </w:rPr>
      </w:pPr>
      <w:r>
        <w:rPr>
          <w:rFonts w:ascii="Times New Roman" w:hAnsi="Times New Roman"/>
          <w:sz w:val="23"/>
          <w:szCs w:val="23"/>
        </w:rPr>
        <w:t>Students may feel free to contact me concerning any problems they may be experiencing in this course.</w:t>
      </w:r>
      <w:r w:rsidR="00320CD7" w:rsidRPr="00320CD7">
        <w:rPr>
          <w:rFonts w:ascii="Times New Roman" w:hAnsi="Times New Roman"/>
          <w:sz w:val="23"/>
          <w:szCs w:val="23"/>
        </w:rPr>
        <w:t xml:space="preserve">  Students do not need to wait until </w:t>
      </w:r>
      <w:r>
        <w:rPr>
          <w:rFonts w:ascii="Times New Roman" w:hAnsi="Times New Roman"/>
          <w:sz w:val="23"/>
          <w:szCs w:val="23"/>
        </w:rPr>
        <w:t>they</w:t>
      </w:r>
      <w:r w:rsidR="00320CD7" w:rsidRPr="00320CD7">
        <w:rPr>
          <w:rFonts w:ascii="Times New Roman" w:hAnsi="Times New Roman"/>
          <w:sz w:val="23"/>
          <w:szCs w:val="23"/>
        </w:rPr>
        <w:t xml:space="preserve"> have received a poor grade before asking for my assistance.  Student performance in my class is very important to me.  I am available to hear student concerns and just to discuss course topics. Office hours are upon request.</w:t>
      </w:r>
    </w:p>
    <w:p w:rsidR="00320CD7" w:rsidRPr="00320CD7" w:rsidRDefault="00320CD7" w:rsidP="00320CD7">
      <w:pPr>
        <w:pStyle w:val="NoSpacing"/>
        <w:rPr>
          <w:rFonts w:ascii="Times New Roman" w:hAnsi="Times New Roman"/>
          <w:sz w:val="23"/>
          <w:szCs w:val="23"/>
        </w:rPr>
      </w:pPr>
    </w:p>
    <w:p w:rsidR="005240A4" w:rsidRPr="005240A4" w:rsidRDefault="00B21661" w:rsidP="005240A4">
      <w:pPr>
        <w:rPr>
          <w:rFonts w:ascii="Cambria" w:hAnsi="Cambria" w:cs="Arial"/>
        </w:rPr>
      </w:pPr>
      <w:r w:rsidRPr="00320CD7">
        <w:rPr>
          <w:rStyle w:val="Strong"/>
          <w:rFonts w:ascii="Times New Roman" w:hAnsi="Times New Roman"/>
          <w:sz w:val="23"/>
          <w:szCs w:val="23"/>
          <w:u w:val="single"/>
        </w:rPr>
        <w:t>FINAL EXAM</w:t>
      </w:r>
      <w:r w:rsidR="00DE74ED" w:rsidRPr="00320CD7">
        <w:rPr>
          <w:rStyle w:val="Strong"/>
          <w:rFonts w:ascii="Times New Roman" w:hAnsi="Times New Roman"/>
          <w:sz w:val="23"/>
          <w:szCs w:val="23"/>
        </w:rPr>
        <w:t>:</w:t>
      </w:r>
      <w:r w:rsidR="002654FD">
        <w:rPr>
          <w:rStyle w:val="Strong"/>
          <w:rFonts w:ascii="Times New Roman" w:hAnsi="Times New Roman"/>
          <w:sz w:val="23"/>
          <w:szCs w:val="23"/>
        </w:rPr>
        <w:t xml:space="preserve">  </w:t>
      </w:r>
      <w:r w:rsidR="005240A4" w:rsidRPr="005240A4">
        <w:rPr>
          <w:rFonts w:ascii="Times New Roman" w:hAnsi="Times New Roman"/>
          <w:b/>
          <w:color w:val="FF0000"/>
          <w:sz w:val="24"/>
          <w:szCs w:val="24"/>
        </w:rPr>
        <w:t>Thursday, December 13, 2017</w:t>
      </w:r>
      <w:r w:rsidR="005240A4" w:rsidRPr="005240A4">
        <w:rPr>
          <w:rFonts w:ascii="Times New Roman" w:hAnsi="Times New Roman"/>
          <w:bCs/>
          <w:spacing w:val="1"/>
          <w:sz w:val="24"/>
          <w:szCs w:val="24"/>
        </w:rPr>
        <w:t xml:space="preserve"> </w:t>
      </w:r>
      <w:r w:rsidR="005240A4" w:rsidRPr="005240A4">
        <w:rPr>
          <w:rFonts w:ascii="Cambria" w:hAnsi="Cambria" w:cs="Arial"/>
        </w:rPr>
        <w:t>– (NO MAKE-EXAMS GIVEN)</w:t>
      </w:r>
    </w:p>
    <w:p w:rsidR="005240A4" w:rsidRDefault="00320CD7" w:rsidP="005240A4">
      <w:pPr>
        <w:spacing w:after="0" w:line="240" w:lineRule="auto"/>
        <w:rPr>
          <w:rStyle w:val="Strong"/>
          <w:rFonts w:ascii="Times New Roman" w:hAnsi="Times New Roman"/>
          <w:sz w:val="23"/>
          <w:szCs w:val="23"/>
        </w:rPr>
      </w:pPr>
      <w:r w:rsidRPr="0002750C">
        <w:rPr>
          <w:rStyle w:val="Strong"/>
          <w:rFonts w:ascii="Times New Roman" w:hAnsi="Times New Roman"/>
          <w:sz w:val="23"/>
          <w:szCs w:val="23"/>
          <w:u w:val="single"/>
        </w:rPr>
        <w:t>LAST DAY FOR ADMINISTRATIVE &amp; STUDENT WITHDRAWALS</w:t>
      </w:r>
      <w:r w:rsidRPr="0002750C">
        <w:rPr>
          <w:rStyle w:val="Strong"/>
          <w:rFonts w:ascii="Times New Roman" w:hAnsi="Times New Roman"/>
          <w:sz w:val="23"/>
          <w:szCs w:val="23"/>
        </w:rPr>
        <w:t>:</w:t>
      </w:r>
      <w:r w:rsidR="003C3BB2">
        <w:rPr>
          <w:rStyle w:val="Strong"/>
          <w:rFonts w:ascii="Times New Roman" w:hAnsi="Times New Roman"/>
          <w:sz w:val="23"/>
          <w:szCs w:val="23"/>
        </w:rPr>
        <w:t xml:space="preserve"> </w:t>
      </w:r>
      <w:r w:rsidRPr="0002750C">
        <w:rPr>
          <w:rStyle w:val="Strong"/>
          <w:rFonts w:ascii="Times New Roman" w:hAnsi="Times New Roman"/>
          <w:sz w:val="23"/>
          <w:szCs w:val="23"/>
        </w:rPr>
        <w:t xml:space="preserve"> </w:t>
      </w:r>
      <w:bookmarkStart w:id="0" w:name="Textbook_and_Materials"/>
      <w:bookmarkEnd w:id="0"/>
    </w:p>
    <w:p w:rsidR="005240A4" w:rsidRPr="005240A4" w:rsidRDefault="005240A4" w:rsidP="005240A4">
      <w:pPr>
        <w:spacing w:after="0" w:line="240" w:lineRule="auto"/>
        <w:rPr>
          <w:rFonts w:ascii="Times New Roman" w:hAnsi="Times New Roman"/>
          <w:b/>
          <w:bCs/>
          <w:sz w:val="23"/>
          <w:szCs w:val="23"/>
        </w:rPr>
      </w:pPr>
      <w:r w:rsidRPr="005240A4">
        <w:rPr>
          <w:rFonts w:ascii="Times New Roman" w:hAnsi="Times New Roman"/>
          <w:b/>
          <w:color w:val="FF0000"/>
          <w:sz w:val="24"/>
          <w:szCs w:val="24"/>
        </w:rPr>
        <w:t>Friday, November 3, 2017</w:t>
      </w:r>
      <w:r w:rsidRPr="005240A4">
        <w:rPr>
          <w:rFonts w:ascii="Cambria" w:hAnsi="Cambria" w:cs="Arial"/>
          <w:sz w:val="24"/>
          <w:szCs w:val="24"/>
        </w:rPr>
        <w:t>, 4:30</w:t>
      </w:r>
      <w:r w:rsidRPr="005240A4">
        <w:rPr>
          <w:rFonts w:ascii="Times New Roman" w:hAnsi="Times New Roman" w:cs="Arial"/>
          <w:sz w:val="23"/>
          <w:szCs w:val="23"/>
        </w:rPr>
        <w:t xml:space="preserve"> </w:t>
      </w:r>
      <w:r w:rsidRPr="005240A4">
        <w:rPr>
          <w:rFonts w:ascii="Times New Roman" w:hAnsi="Times New Roman" w:cs="Arial"/>
          <w:b/>
          <w:bCs/>
          <w:sz w:val="23"/>
          <w:szCs w:val="23"/>
        </w:rPr>
        <w:t>p.m.  Verify in College Schedule Page.</w:t>
      </w:r>
    </w:p>
    <w:p w:rsidR="00B21661" w:rsidRPr="0002750C" w:rsidRDefault="00B21661" w:rsidP="005240A4">
      <w:pPr>
        <w:spacing w:after="0" w:line="240" w:lineRule="auto"/>
        <w:rPr>
          <w:rFonts w:ascii="Times New Roman" w:hAnsi="Times New Roman"/>
          <w:sz w:val="23"/>
          <w:szCs w:val="23"/>
        </w:rPr>
      </w:pPr>
    </w:p>
    <w:p w:rsidR="00B21661" w:rsidRPr="0002750C" w:rsidRDefault="00B21661">
      <w:pPr>
        <w:spacing w:after="0" w:line="240" w:lineRule="auto"/>
        <w:rPr>
          <w:rFonts w:ascii="Times New Roman" w:hAnsi="Times New Roman"/>
          <w:sz w:val="23"/>
          <w:szCs w:val="23"/>
          <w:u w:val="single"/>
        </w:rPr>
      </w:pPr>
      <w:bookmarkStart w:id="1" w:name="COURSE_DESCRIPTION"/>
      <w:r w:rsidRPr="0002750C">
        <w:rPr>
          <w:rStyle w:val="Strong"/>
          <w:rFonts w:ascii="Times New Roman" w:hAnsi="Times New Roman"/>
          <w:sz w:val="23"/>
          <w:szCs w:val="23"/>
          <w:u w:val="single"/>
        </w:rPr>
        <w:t>COURSE DESCRIPTION</w:t>
      </w:r>
      <w:bookmarkEnd w:id="1"/>
    </w:p>
    <w:p w:rsidR="00EB4CED" w:rsidRDefault="00E23B3B">
      <w:pPr>
        <w:spacing w:after="0" w:line="240" w:lineRule="auto"/>
        <w:rPr>
          <w:rFonts w:ascii="Times New Roman" w:hAnsi="Times New Roman"/>
          <w:sz w:val="23"/>
          <w:szCs w:val="23"/>
        </w:rPr>
      </w:pPr>
      <w:r>
        <w:rPr>
          <w:rFonts w:ascii="Times New Roman" w:hAnsi="Times New Roman"/>
          <w:sz w:val="23"/>
          <w:szCs w:val="23"/>
        </w:rPr>
        <w:t>Skill development in the operation of the keyboard by touch, applying proper keyboarding techniques.  Emphasis on development of acceptable speed and accuracy levels and formatting basic documents</w:t>
      </w:r>
      <w:r w:rsidR="00137767">
        <w:rPr>
          <w:rFonts w:ascii="Times New Roman" w:hAnsi="Times New Roman"/>
          <w:sz w:val="23"/>
          <w:szCs w:val="23"/>
        </w:rPr>
        <w:t xml:space="preserve"> using Microsoft Word 20</w:t>
      </w:r>
      <w:r w:rsidR="00C72562">
        <w:rPr>
          <w:rFonts w:ascii="Times New Roman" w:hAnsi="Times New Roman"/>
          <w:sz w:val="23"/>
          <w:szCs w:val="23"/>
        </w:rPr>
        <w:t>1</w:t>
      </w:r>
      <w:r w:rsidR="00FA13E4">
        <w:rPr>
          <w:rFonts w:ascii="Times New Roman" w:hAnsi="Times New Roman"/>
          <w:sz w:val="23"/>
          <w:szCs w:val="23"/>
        </w:rPr>
        <w:t>6</w:t>
      </w:r>
      <w:r w:rsidR="00137767">
        <w:rPr>
          <w:rFonts w:ascii="Times New Roman" w:hAnsi="Times New Roman"/>
          <w:sz w:val="23"/>
          <w:szCs w:val="23"/>
        </w:rPr>
        <w:t>.</w:t>
      </w:r>
    </w:p>
    <w:p w:rsidR="00E23B3B" w:rsidRPr="0002750C" w:rsidRDefault="00E23B3B">
      <w:pPr>
        <w:spacing w:after="0" w:line="240" w:lineRule="auto"/>
        <w:rPr>
          <w:rFonts w:ascii="Times New Roman" w:hAnsi="Times New Roman"/>
          <w:sz w:val="23"/>
          <w:szCs w:val="23"/>
        </w:rPr>
      </w:pPr>
    </w:p>
    <w:p w:rsidR="00FB25C8" w:rsidRPr="00C44398" w:rsidRDefault="00E41B82">
      <w:pPr>
        <w:spacing w:after="0" w:line="240" w:lineRule="auto"/>
        <w:rPr>
          <w:rFonts w:ascii="Times New Roman" w:hAnsi="Times New Roman"/>
          <w:b/>
          <w:sz w:val="23"/>
          <w:szCs w:val="23"/>
          <w:u w:val="single"/>
        </w:rPr>
      </w:pPr>
      <w:r w:rsidRPr="00C44398">
        <w:rPr>
          <w:rFonts w:ascii="Times New Roman" w:hAnsi="Times New Roman"/>
          <w:b/>
          <w:sz w:val="23"/>
          <w:szCs w:val="23"/>
          <w:u w:val="single"/>
        </w:rPr>
        <w:t>COURSE PREREQUISITE</w:t>
      </w:r>
    </w:p>
    <w:p w:rsidR="009C739A" w:rsidRPr="0002750C" w:rsidRDefault="00EB4CED">
      <w:pPr>
        <w:spacing w:after="0" w:line="240" w:lineRule="auto"/>
        <w:rPr>
          <w:rFonts w:ascii="Times New Roman" w:hAnsi="Times New Roman"/>
          <w:b/>
          <w:sz w:val="23"/>
          <w:szCs w:val="23"/>
        </w:rPr>
      </w:pPr>
      <w:r>
        <w:rPr>
          <w:rFonts w:ascii="Times New Roman" w:hAnsi="Times New Roman"/>
          <w:sz w:val="23"/>
          <w:szCs w:val="23"/>
        </w:rPr>
        <w:t>NONE</w:t>
      </w:r>
    </w:p>
    <w:p w:rsidR="00B21661" w:rsidRDefault="00B21661">
      <w:pPr>
        <w:spacing w:after="0" w:line="240" w:lineRule="auto"/>
        <w:rPr>
          <w:rFonts w:ascii="Times New Roman" w:hAnsi="Times New Roman"/>
          <w:sz w:val="23"/>
          <w:szCs w:val="23"/>
        </w:rPr>
      </w:pPr>
    </w:p>
    <w:p w:rsidR="00C44398" w:rsidRPr="00C44398" w:rsidRDefault="00C44398">
      <w:pPr>
        <w:spacing w:after="0" w:line="240" w:lineRule="auto"/>
        <w:rPr>
          <w:rFonts w:ascii="Times New Roman" w:hAnsi="Times New Roman"/>
          <w:b/>
          <w:sz w:val="23"/>
          <w:szCs w:val="23"/>
          <w:u w:val="single"/>
        </w:rPr>
      </w:pPr>
      <w:r w:rsidRPr="00C44398">
        <w:rPr>
          <w:rFonts w:ascii="Times New Roman" w:hAnsi="Times New Roman"/>
          <w:b/>
          <w:sz w:val="23"/>
          <w:szCs w:val="23"/>
          <w:u w:val="single"/>
        </w:rPr>
        <w:t>PROGRAM LEARNING OUTCOMES</w:t>
      </w:r>
    </w:p>
    <w:p w:rsidR="001714F3" w:rsidRPr="008471B6" w:rsidRDefault="001714F3" w:rsidP="001714F3">
      <w:pPr>
        <w:pStyle w:val="NoSpacing"/>
        <w:numPr>
          <w:ilvl w:val="0"/>
          <w:numId w:val="13"/>
        </w:numPr>
        <w:rPr>
          <w:rFonts w:ascii="Times New Roman" w:hAnsi="Times New Roman"/>
          <w:sz w:val="23"/>
          <w:szCs w:val="23"/>
        </w:rPr>
      </w:pPr>
      <w:r w:rsidRPr="008471B6">
        <w:rPr>
          <w:rFonts w:ascii="Times New Roman" w:hAnsi="Times New Roman"/>
          <w:sz w:val="23"/>
          <w:szCs w:val="23"/>
        </w:rPr>
        <w:t>The student will be able to read, listen, speak, and write proficiently.</w:t>
      </w:r>
    </w:p>
    <w:p w:rsidR="001714F3" w:rsidRPr="008471B6" w:rsidRDefault="001714F3" w:rsidP="001714F3">
      <w:pPr>
        <w:pStyle w:val="NoSpacing"/>
        <w:numPr>
          <w:ilvl w:val="0"/>
          <w:numId w:val="13"/>
        </w:numPr>
        <w:rPr>
          <w:rFonts w:ascii="Times New Roman" w:hAnsi="Times New Roman"/>
          <w:sz w:val="23"/>
          <w:szCs w:val="23"/>
        </w:rPr>
      </w:pPr>
      <w:r w:rsidRPr="008471B6">
        <w:rPr>
          <w:rFonts w:ascii="Times New Roman" w:hAnsi="Times New Roman"/>
          <w:sz w:val="23"/>
          <w:szCs w:val="23"/>
        </w:rPr>
        <w:t xml:space="preserve">The student will be able to apply keyboarding and document processing skills to </w:t>
      </w:r>
      <w:r w:rsidR="00E23B3B">
        <w:rPr>
          <w:rFonts w:ascii="Times New Roman" w:hAnsi="Times New Roman"/>
          <w:sz w:val="23"/>
          <w:szCs w:val="23"/>
        </w:rPr>
        <w:t>basic documents</w:t>
      </w:r>
      <w:r w:rsidRPr="008471B6">
        <w:rPr>
          <w:rFonts w:ascii="Times New Roman" w:hAnsi="Times New Roman"/>
          <w:sz w:val="23"/>
          <w:szCs w:val="23"/>
        </w:rPr>
        <w:t>.</w:t>
      </w:r>
    </w:p>
    <w:p w:rsidR="001714F3" w:rsidRPr="008471B6" w:rsidRDefault="001714F3" w:rsidP="001714F3">
      <w:pPr>
        <w:pStyle w:val="NoSpacing"/>
        <w:numPr>
          <w:ilvl w:val="0"/>
          <w:numId w:val="13"/>
        </w:numPr>
        <w:rPr>
          <w:rFonts w:ascii="Times New Roman" w:hAnsi="Times New Roman"/>
          <w:sz w:val="23"/>
          <w:szCs w:val="23"/>
        </w:rPr>
      </w:pPr>
      <w:r w:rsidRPr="008471B6">
        <w:rPr>
          <w:rFonts w:ascii="Times New Roman" w:hAnsi="Times New Roman"/>
          <w:sz w:val="23"/>
          <w:szCs w:val="23"/>
        </w:rPr>
        <w:t xml:space="preserve">The student will be able to use appropriate </w:t>
      </w:r>
      <w:r w:rsidR="00E23B3B">
        <w:rPr>
          <w:rFonts w:ascii="Times New Roman" w:hAnsi="Times New Roman"/>
          <w:sz w:val="23"/>
          <w:szCs w:val="23"/>
        </w:rPr>
        <w:t>word processing terminology and techniques in the preparation of basic documents.</w:t>
      </w:r>
    </w:p>
    <w:p w:rsidR="00E23B3B" w:rsidRDefault="001714F3" w:rsidP="001714F3">
      <w:pPr>
        <w:pStyle w:val="NoSpacing"/>
        <w:numPr>
          <w:ilvl w:val="0"/>
          <w:numId w:val="13"/>
        </w:numPr>
        <w:rPr>
          <w:rFonts w:ascii="Times New Roman" w:hAnsi="Times New Roman"/>
          <w:sz w:val="23"/>
          <w:szCs w:val="23"/>
        </w:rPr>
      </w:pPr>
      <w:r w:rsidRPr="008471B6">
        <w:rPr>
          <w:rFonts w:ascii="Times New Roman" w:hAnsi="Times New Roman"/>
          <w:sz w:val="23"/>
          <w:szCs w:val="23"/>
        </w:rPr>
        <w:t xml:space="preserve">The student will be able to </w:t>
      </w:r>
      <w:r w:rsidR="00E23B3B">
        <w:rPr>
          <w:rFonts w:ascii="Times New Roman" w:hAnsi="Times New Roman"/>
          <w:sz w:val="23"/>
          <w:szCs w:val="23"/>
        </w:rPr>
        <w:t>use proper techniques in the keying of all assigned documents.</w:t>
      </w:r>
    </w:p>
    <w:p w:rsidR="0006047B" w:rsidRDefault="0006047B" w:rsidP="0006047B">
      <w:pPr>
        <w:pStyle w:val="NoSpacing"/>
        <w:ind w:left="720"/>
        <w:rPr>
          <w:rFonts w:ascii="Times New Roman" w:hAnsi="Times New Roman"/>
          <w:sz w:val="23"/>
          <w:szCs w:val="23"/>
        </w:rPr>
      </w:pPr>
    </w:p>
    <w:p w:rsidR="001714F3" w:rsidRPr="008471B6" w:rsidRDefault="001714F3" w:rsidP="0006047B">
      <w:pPr>
        <w:pStyle w:val="NoSpacing"/>
        <w:ind w:left="720"/>
        <w:rPr>
          <w:rFonts w:ascii="Times New Roman" w:hAnsi="Times New Roman"/>
          <w:sz w:val="23"/>
          <w:szCs w:val="23"/>
        </w:rPr>
      </w:pPr>
      <w:r w:rsidRPr="008471B6">
        <w:rPr>
          <w:rFonts w:ascii="Times New Roman" w:hAnsi="Times New Roman"/>
          <w:sz w:val="23"/>
          <w:szCs w:val="23"/>
        </w:rPr>
        <w:lastRenderedPageBreak/>
        <w:t>.</w:t>
      </w:r>
    </w:p>
    <w:p w:rsidR="00C44398" w:rsidRPr="001714F3" w:rsidRDefault="00C44398">
      <w:pPr>
        <w:spacing w:after="0" w:line="240" w:lineRule="auto"/>
        <w:rPr>
          <w:rFonts w:ascii="Times New Roman" w:eastAsia="Calibri" w:hAnsi="Times New Roman"/>
        </w:rPr>
      </w:pPr>
    </w:p>
    <w:p w:rsidR="00B21661" w:rsidRPr="0002750C" w:rsidRDefault="00B21661">
      <w:pPr>
        <w:spacing w:after="0" w:line="240" w:lineRule="auto"/>
        <w:jc w:val="both"/>
        <w:rPr>
          <w:rStyle w:val="Emphasis"/>
          <w:rFonts w:ascii="Times New Roman" w:hAnsi="Times New Roman"/>
          <w:b/>
          <w:bCs/>
          <w:i w:val="0"/>
          <w:sz w:val="23"/>
          <w:szCs w:val="23"/>
          <w:u w:val="single"/>
        </w:rPr>
      </w:pPr>
      <w:r w:rsidRPr="0002750C">
        <w:rPr>
          <w:rStyle w:val="Emphasis"/>
          <w:rFonts w:ascii="Times New Roman" w:hAnsi="Times New Roman"/>
          <w:b/>
          <w:bCs/>
          <w:i w:val="0"/>
          <w:sz w:val="23"/>
          <w:szCs w:val="23"/>
          <w:u w:val="single"/>
        </w:rPr>
        <w:t>STUDENT LEARNING OUTCOMES</w:t>
      </w:r>
    </w:p>
    <w:p w:rsidR="00EB4CED" w:rsidRPr="008471B6" w:rsidRDefault="00EB4CED" w:rsidP="00EB4CED">
      <w:pPr>
        <w:keepLines/>
        <w:numPr>
          <w:ilvl w:val="0"/>
          <w:numId w:val="20"/>
        </w:numPr>
        <w:spacing w:after="0" w:line="240" w:lineRule="auto"/>
        <w:rPr>
          <w:rFonts w:ascii="Times New Roman" w:hAnsi="Times New Roman"/>
          <w:sz w:val="23"/>
          <w:szCs w:val="23"/>
        </w:rPr>
      </w:pPr>
      <w:r w:rsidRPr="008471B6">
        <w:rPr>
          <w:rFonts w:ascii="Times New Roman" w:hAnsi="Times New Roman"/>
          <w:sz w:val="23"/>
          <w:szCs w:val="23"/>
        </w:rPr>
        <w:t>Students will identify the components of a computer system.</w:t>
      </w:r>
    </w:p>
    <w:p w:rsidR="00EB4CED" w:rsidRPr="008471B6" w:rsidRDefault="00EB4CED" w:rsidP="00EB4CED">
      <w:pPr>
        <w:keepLines/>
        <w:numPr>
          <w:ilvl w:val="0"/>
          <w:numId w:val="20"/>
        </w:numPr>
        <w:spacing w:after="0" w:line="240" w:lineRule="auto"/>
        <w:rPr>
          <w:rFonts w:ascii="Times New Roman" w:hAnsi="Times New Roman"/>
          <w:sz w:val="23"/>
          <w:szCs w:val="23"/>
        </w:rPr>
      </w:pPr>
      <w:r w:rsidRPr="008471B6">
        <w:rPr>
          <w:rFonts w:ascii="Times New Roman" w:hAnsi="Times New Roman"/>
          <w:sz w:val="23"/>
          <w:szCs w:val="23"/>
        </w:rPr>
        <w:t>Students will complete documents under timed production conditions.</w:t>
      </w:r>
    </w:p>
    <w:p w:rsidR="00EB4CED" w:rsidRPr="008471B6" w:rsidRDefault="00EB4CED" w:rsidP="00EB4CED">
      <w:pPr>
        <w:numPr>
          <w:ilvl w:val="0"/>
          <w:numId w:val="20"/>
        </w:numPr>
        <w:spacing w:after="0" w:line="240" w:lineRule="auto"/>
        <w:rPr>
          <w:rFonts w:ascii="Times New Roman" w:hAnsi="Times New Roman"/>
          <w:sz w:val="23"/>
          <w:szCs w:val="23"/>
        </w:rPr>
      </w:pPr>
      <w:r w:rsidRPr="008471B6">
        <w:rPr>
          <w:rFonts w:ascii="Times New Roman" w:hAnsi="Times New Roman"/>
          <w:sz w:val="23"/>
          <w:szCs w:val="23"/>
        </w:rPr>
        <w:t>Students will select correct document formats and layouts, and assess documents for correct grammar, spelling, and punctuation.</w:t>
      </w:r>
    </w:p>
    <w:p w:rsidR="00EB4CED" w:rsidRPr="008471B6" w:rsidRDefault="00EB4CED" w:rsidP="00EB4CED">
      <w:pPr>
        <w:numPr>
          <w:ilvl w:val="0"/>
          <w:numId w:val="20"/>
        </w:numPr>
        <w:spacing w:after="0" w:line="240" w:lineRule="auto"/>
        <w:rPr>
          <w:rFonts w:ascii="Times New Roman" w:hAnsi="Times New Roman"/>
          <w:sz w:val="23"/>
          <w:szCs w:val="23"/>
        </w:rPr>
      </w:pPr>
      <w:r w:rsidRPr="008471B6">
        <w:rPr>
          <w:rFonts w:ascii="Times New Roman" w:hAnsi="Times New Roman"/>
          <w:sz w:val="23"/>
          <w:szCs w:val="23"/>
        </w:rPr>
        <w:t>Students will demonstrate basic proficiency in commonly used applications.</w:t>
      </w:r>
    </w:p>
    <w:p w:rsidR="00EB4CED" w:rsidRPr="008471B6" w:rsidRDefault="00EB4CED" w:rsidP="00EB4CED">
      <w:pPr>
        <w:spacing w:after="0" w:line="240" w:lineRule="auto"/>
        <w:rPr>
          <w:rFonts w:cstheme="minorHAnsi"/>
          <w:sz w:val="23"/>
          <w:szCs w:val="23"/>
        </w:rPr>
      </w:pPr>
    </w:p>
    <w:p w:rsidR="00ED1A9F" w:rsidRPr="008471B6" w:rsidRDefault="008471B6" w:rsidP="00ED1A9F">
      <w:pPr>
        <w:spacing w:after="0" w:line="240" w:lineRule="auto"/>
        <w:rPr>
          <w:rFonts w:ascii="Times New Roman" w:hAnsi="Times New Roman"/>
          <w:b/>
          <w:sz w:val="23"/>
          <w:szCs w:val="23"/>
          <w:u w:val="single"/>
        </w:rPr>
      </w:pPr>
      <w:r w:rsidRPr="008471B6">
        <w:rPr>
          <w:rFonts w:ascii="Times New Roman" w:hAnsi="Times New Roman"/>
          <w:b/>
          <w:sz w:val="23"/>
          <w:szCs w:val="23"/>
          <w:u w:val="single"/>
        </w:rPr>
        <w:t xml:space="preserve">STUDENT </w:t>
      </w:r>
      <w:r w:rsidR="009C739A" w:rsidRPr="008471B6">
        <w:rPr>
          <w:rFonts w:ascii="Times New Roman" w:hAnsi="Times New Roman"/>
          <w:b/>
          <w:sz w:val="23"/>
          <w:szCs w:val="23"/>
          <w:u w:val="single"/>
        </w:rPr>
        <w:t>LEARNING OBJECTIVES</w:t>
      </w:r>
    </w:p>
    <w:p w:rsidR="008471B6" w:rsidRPr="008471B6" w:rsidRDefault="008471B6" w:rsidP="008471B6">
      <w:pPr>
        <w:spacing w:after="0" w:line="240" w:lineRule="auto"/>
        <w:ind w:left="810" w:hanging="450"/>
        <w:rPr>
          <w:rFonts w:ascii="Times New Roman" w:hAnsi="Times New Roman"/>
          <w:sz w:val="23"/>
          <w:szCs w:val="23"/>
        </w:rPr>
      </w:pPr>
      <w:r w:rsidRPr="008471B6">
        <w:rPr>
          <w:rFonts w:ascii="Times New Roman" w:hAnsi="Times New Roman"/>
          <w:sz w:val="23"/>
          <w:szCs w:val="23"/>
        </w:rPr>
        <w:t>1.1</w:t>
      </w:r>
      <w:r w:rsidRPr="008471B6">
        <w:rPr>
          <w:rFonts w:ascii="Times New Roman" w:hAnsi="Times New Roman"/>
          <w:sz w:val="23"/>
          <w:szCs w:val="23"/>
        </w:rPr>
        <w:tab/>
      </w:r>
      <w:r w:rsidR="00E23B3B">
        <w:rPr>
          <w:rFonts w:ascii="Times New Roman" w:hAnsi="Times New Roman"/>
          <w:sz w:val="23"/>
          <w:szCs w:val="23"/>
        </w:rPr>
        <w:t>Students will be able to demonstrate basic keyboarding techniques key by keying a minimum of 30-45 word per min.</w:t>
      </w:r>
    </w:p>
    <w:p w:rsidR="008471B6" w:rsidRPr="008471B6" w:rsidRDefault="008471B6" w:rsidP="008471B6">
      <w:pPr>
        <w:spacing w:after="0" w:line="240" w:lineRule="auto"/>
        <w:ind w:left="810" w:hanging="450"/>
        <w:rPr>
          <w:rFonts w:ascii="Times New Roman" w:hAnsi="Times New Roman"/>
          <w:sz w:val="23"/>
          <w:szCs w:val="23"/>
        </w:rPr>
      </w:pPr>
      <w:r w:rsidRPr="008471B6">
        <w:rPr>
          <w:rFonts w:ascii="Times New Roman" w:hAnsi="Times New Roman"/>
          <w:sz w:val="23"/>
          <w:szCs w:val="23"/>
        </w:rPr>
        <w:t>2.1</w:t>
      </w:r>
      <w:r w:rsidRPr="008471B6">
        <w:rPr>
          <w:rFonts w:ascii="Times New Roman" w:hAnsi="Times New Roman"/>
          <w:sz w:val="23"/>
          <w:szCs w:val="23"/>
        </w:rPr>
        <w:tab/>
      </w:r>
      <w:r w:rsidR="00E23B3B">
        <w:rPr>
          <w:rFonts w:ascii="Times New Roman" w:hAnsi="Times New Roman"/>
          <w:sz w:val="23"/>
          <w:szCs w:val="23"/>
        </w:rPr>
        <w:t>Students will apply proofreading and editing skills, and create basic business documents.</w:t>
      </w:r>
    </w:p>
    <w:p w:rsidR="008471B6" w:rsidRDefault="008471B6" w:rsidP="008471B6">
      <w:pPr>
        <w:spacing w:after="0" w:line="240" w:lineRule="auto"/>
        <w:ind w:left="810" w:hanging="450"/>
        <w:rPr>
          <w:rFonts w:ascii="Times New Roman" w:hAnsi="Times New Roman"/>
          <w:sz w:val="23"/>
          <w:szCs w:val="23"/>
        </w:rPr>
      </w:pPr>
      <w:r w:rsidRPr="008471B6">
        <w:rPr>
          <w:rFonts w:ascii="Times New Roman" w:hAnsi="Times New Roman"/>
          <w:sz w:val="23"/>
          <w:szCs w:val="23"/>
        </w:rPr>
        <w:t>3.1</w:t>
      </w:r>
      <w:r w:rsidRPr="008471B6">
        <w:rPr>
          <w:rFonts w:ascii="Times New Roman" w:hAnsi="Times New Roman"/>
          <w:sz w:val="23"/>
          <w:szCs w:val="23"/>
        </w:rPr>
        <w:tab/>
      </w:r>
      <w:r w:rsidR="004A2BA0">
        <w:rPr>
          <w:rFonts w:ascii="Times New Roman" w:hAnsi="Times New Roman"/>
          <w:sz w:val="23"/>
          <w:szCs w:val="23"/>
        </w:rPr>
        <w:t>Students will demonstrate the use of Microsoft Word features by formatting various business documents.</w:t>
      </w:r>
    </w:p>
    <w:p w:rsidR="004A2BA0" w:rsidRPr="008471B6" w:rsidRDefault="004A2BA0" w:rsidP="008471B6">
      <w:pPr>
        <w:spacing w:after="0" w:line="240" w:lineRule="auto"/>
        <w:ind w:left="810" w:hanging="450"/>
        <w:rPr>
          <w:rFonts w:ascii="Times New Roman" w:hAnsi="Times New Roman"/>
          <w:sz w:val="23"/>
          <w:szCs w:val="23"/>
        </w:rPr>
      </w:pPr>
      <w:r>
        <w:rPr>
          <w:rFonts w:ascii="Times New Roman" w:hAnsi="Times New Roman"/>
          <w:sz w:val="23"/>
          <w:szCs w:val="23"/>
        </w:rPr>
        <w:t>4.1 Students will demonstrate proper techniques to key accurately and rapidly basic letters, memoranda, reports and tables.</w:t>
      </w:r>
    </w:p>
    <w:p w:rsidR="004A2BA0" w:rsidRDefault="004A2BA0" w:rsidP="00ED1A9F">
      <w:pPr>
        <w:spacing w:after="0" w:line="240" w:lineRule="auto"/>
        <w:rPr>
          <w:rFonts w:ascii="Times New Roman" w:hAnsi="Times New Roman"/>
          <w:b/>
          <w:sz w:val="23"/>
          <w:szCs w:val="23"/>
          <w:u w:val="single"/>
        </w:rPr>
      </w:pPr>
    </w:p>
    <w:p w:rsidR="006F0EB7" w:rsidRPr="0002750C" w:rsidRDefault="00093C95" w:rsidP="00ED1A9F">
      <w:pPr>
        <w:spacing w:after="0" w:line="240" w:lineRule="auto"/>
        <w:rPr>
          <w:rFonts w:ascii="Times New Roman" w:hAnsi="Times New Roman"/>
          <w:b/>
          <w:sz w:val="23"/>
          <w:szCs w:val="23"/>
          <w:u w:val="single"/>
        </w:rPr>
      </w:pPr>
      <w:r w:rsidRPr="0002750C">
        <w:rPr>
          <w:rFonts w:ascii="Times New Roman" w:hAnsi="Times New Roman"/>
          <w:b/>
          <w:sz w:val="23"/>
          <w:szCs w:val="23"/>
          <w:u w:val="single"/>
        </w:rPr>
        <w:t>SCANS</w:t>
      </w:r>
    </w:p>
    <w:p w:rsidR="006F0EB7" w:rsidRPr="0002750C" w:rsidRDefault="006F0EB7" w:rsidP="00093C95">
      <w:pPr>
        <w:pStyle w:val="Text"/>
        <w:jc w:val="left"/>
        <w:rPr>
          <w:sz w:val="23"/>
          <w:szCs w:val="23"/>
        </w:rPr>
      </w:pPr>
      <w:r w:rsidRPr="0002750C">
        <w:rPr>
          <w:sz w:val="23"/>
          <w:szCs w:val="23"/>
        </w:rPr>
        <w:t>The Secretary’s Commission on Achieving Necessary Skills (SCANS) from the U.S. Department of Labor was asked to 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6F0EB7" w:rsidRPr="0002750C" w:rsidRDefault="006F0EB7" w:rsidP="00093C95">
      <w:pPr>
        <w:pStyle w:val="BL"/>
        <w:numPr>
          <w:ilvl w:val="0"/>
          <w:numId w:val="4"/>
        </w:numPr>
        <w:rPr>
          <w:sz w:val="23"/>
          <w:szCs w:val="23"/>
        </w:rPr>
      </w:pPr>
      <w:r w:rsidRPr="0002750C">
        <w:rPr>
          <w:sz w:val="23"/>
          <w:szCs w:val="23"/>
        </w:rPr>
        <w:t>Define the skills needed for employment,</w:t>
      </w:r>
    </w:p>
    <w:p w:rsidR="006F0EB7" w:rsidRPr="0002750C" w:rsidRDefault="006F0EB7" w:rsidP="00093C95">
      <w:pPr>
        <w:pStyle w:val="BL"/>
        <w:numPr>
          <w:ilvl w:val="0"/>
          <w:numId w:val="7"/>
        </w:numPr>
        <w:rPr>
          <w:sz w:val="23"/>
          <w:szCs w:val="23"/>
        </w:rPr>
      </w:pPr>
      <w:r w:rsidRPr="0002750C">
        <w:rPr>
          <w:sz w:val="23"/>
          <w:szCs w:val="23"/>
        </w:rPr>
        <w:t xml:space="preserve">Propose acceptable levels of proficiency, </w:t>
      </w:r>
    </w:p>
    <w:p w:rsidR="006F0EB7" w:rsidRPr="0002750C" w:rsidRDefault="006F0EB7" w:rsidP="00093C95">
      <w:pPr>
        <w:pStyle w:val="BL"/>
        <w:numPr>
          <w:ilvl w:val="0"/>
          <w:numId w:val="7"/>
        </w:numPr>
        <w:rPr>
          <w:sz w:val="23"/>
          <w:szCs w:val="23"/>
        </w:rPr>
      </w:pPr>
      <w:r w:rsidRPr="0002750C">
        <w:rPr>
          <w:sz w:val="23"/>
          <w:szCs w:val="23"/>
        </w:rPr>
        <w:t>Suggest effective ways to assess proficiency, and</w:t>
      </w:r>
    </w:p>
    <w:p w:rsidR="006F0EB7" w:rsidRPr="0002750C" w:rsidRDefault="006F0EB7" w:rsidP="00093C95">
      <w:pPr>
        <w:pStyle w:val="BL-L"/>
        <w:numPr>
          <w:ilvl w:val="0"/>
          <w:numId w:val="5"/>
        </w:numPr>
        <w:rPr>
          <w:sz w:val="23"/>
          <w:szCs w:val="23"/>
        </w:rPr>
      </w:pPr>
      <w:r w:rsidRPr="0002750C">
        <w:rPr>
          <w:sz w:val="23"/>
          <w:szCs w:val="23"/>
        </w:rPr>
        <w:t>Develop a dissemination strategy for the nation’s schools, businesses, and homes.</w:t>
      </w:r>
    </w:p>
    <w:p w:rsidR="006F0EB7" w:rsidRPr="0002750C" w:rsidRDefault="006F0EB7" w:rsidP="00093C95">
      <w:pPr>
        <w:pStyle w:val="Text"/>
        <w:jc w:val="left"/>
        <w:rPr>
          <w:sz w:val="23"/>
          <w:szCs w:val="23"/>
        </w:rPr>
      </w:pPr>
      <w:r w:rsidRPr="0002750C">
        <w:rPr>
          <w:sz w:val="23"/>
          <w:szCs w:val="23"/>
        </w:rPr>
        <w:t xml:space="preserve">SCANS research verifies that what we call </w:t>
      </w:r>
      <w:r w:rsidRPr="0002750C">
        <w:rPr>
          <w:i/>
          <w:sz w:val="23"/>
          <w:szCs w:val="23"/>
        </w:rPr>
        <w:t>workplace know-how</w:t>
      </w:r>
      <w:r w:rsidRPr="0002750C">
        <w:rPr>
          <w:sz w:val="23"/>
          <w:szCs w:val="23"/>
        </w:rPr>
        <w:t xml:space="preserve"> defines effective job performance today. This know-how has two elements: </w:t>
      </w:r>
      <w:r w:rsidRPr="0002750C">
        <w:rPr>
          <w:i/>
          <w:sz w:val="23"/>
          <w:szCs w:val="23"/>
        </w:rPr>
        <w:t xml:space="preserve">competencies </w:t>
      </w:r>
      <w:r w:rsidRPr="0002750C">
        <w:rPr>
          <w:sz w:val="23"/>
          <w:szCs w:val="23"/>
        </w:rPr>
        <w:t xml:space="preserve">and a </w:t>
      </w:r>
      <w:r w:rsidRPr="0002750C">
        <w:rPr>
          <w:i/>
          <w:sz w:val="23"/>
          <w:szCs w:val="23"/>
        </w:rPr>
        <w:t>foundation</w:t>
      </w:r>
      <w:r w:rsidRPr="0002750C">
        <w:rPr>
          <w:sz w:val="23"/>
          <w:szCs w:val="23"/>
        </w:rPr>
        <w:t xml:space="preserve">.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w:t>
      </w:r>
      <w:r w:rsidRPr="0002750C">
        <w:rPr>
          <w:i/>
          <w:sz w:val="23"/>
          <w:szCs w:val="23"/>
        </w:rPr>
        <w:t>contexts</w:t>
      </w:r>
      <w:r w:rsidRPr="0002750C">
        <w:rPr>
          <w:sz w:val="23"/>
          <w:szCs w:val="23"/>
        </w:rPr>
        <w:t xml:space="preserve"> in which they are applied.</w:t>
      </w:r>
    </w:p>
    <w:p w:rsidR="006F0EB7" w:rsidRPr="0002750C" w:rsidRDefault="006F0EB7" w:rsidP="00093C95">
      <w:pPr>
        <w:pStyle w:val="Text"/>
        <w:jc w:val="left"/>
        <w:rPr>
          <w:sz w:val="23"/>
          <w:szCs w:val="23"/>
        </w:rPr>
      </w:pPr>
      <w:r w:rsidRPr="0002750C">
        <w:rPr>
          <w:sz w:val="23"/>
          <w:szCs w:val="23"/>
        </w:rPr>
        <w:t>The five SCANS workplace competencies identified by the Commission are the following:</w:t>
      </w:r>
    </w:p>
    <w:p w:rsidR="006F0EB7" w:rsidRPr="0002750C" w:rsidRDefault="006F0EB7" w:rsidP="00093C95">
      <w:pPr>
        <w:pStyle w:val="NL"/>
        <w:numPr>
          <w:ilvl w:val="0"/>
          <w:numId w:val="6"/>
        </w:numPr>
        <w:jc w:val="left"/>
        <w:rPr>
          <w:sz w:val="23"/>
          <w:szCs w:val="23"/>
        </w:rPr>
      </w:pPr>
      <w:r w:rsidRPr="0002750C">
        <w:rPr>
          <w:b/>
          <w:sz w:val="23"/>
          <w:szCs w:val="23"/>
          <w:u w:val="single"/>
        </w:rPr>
        <w:t>Resources</w:t>
      </w:r>
      <w:r w:rsidRPr="0002750C">
        <w:rPr>
          <w:sz w:val="23"/>
          <w:szCs w:val="23"/>
        </w:rPr>
        <w:t>—</w:t>
      </w:r>
      <w:proofErr w:type="gramStart"/>
      <w:r w:rsidRPr="0002750C">
        <w:rPr>
          <w:sz w:val="23"/>
          <w:szCs w:val="23"/>
        </w:rPr>
        <w:t>An</w:t>
      </w:r>
      <w:proofErr w:type="gramEnd"/>
      <w:r w:rsidRPr="0002750C">
        <w:rPr>
          <w:sz w:val="23"/>
          <w:szCs w:val="23"/>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6F0EB7" w:rsidRPr="0002750C" w:rsidRDefault="006F0EB7" w:rsidP="00093C95">
      <w:pPr>
        <w:pStyle w:val="NL"/>
        <w:numPr>
          <w:ilvl w:val="0"/>
          <w:numId w:val="6"/>
        </w:numPr>
        <w:jc w:val="left"/>
        <w:rPr>
          <w:sz w:val="23"/>
          <w:szCs w:val="23"/>
        </w:rPr>
      </w:pPr>
      <w:r w:rsidRPr="0002750C">
        <w:rPr>
          <w:b/>
          <w:sz w:val="23"/>
          <w:szCs w:val="23"/>
          <w:u w:val="single"/>
        </w:rPr>
        <w:t>Interpersonal</w:t>
      </w:r>
      <w:r w:rsidRPr="0002750C">
        <w:rPr>
          <w:sz w:val="23"/>
          <w:szCs w:val="23"/>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6F0EB7" w:rsidRPr="0002750C" w:rsidRDefault="006F0EB7" w:rsidP="00093C95">
      <w:pPr>
        <w:pStyle w:val="NL"/>
        <w:numPr>
          <w:ilvl w:val="0"/>
          <w:numId w:val="6"/>
        </w:numPr>
        <w:jc w:val="left"/>
        <w:rPr>
          <w:sz w:val="23"/>
          <w:szCs w:val="23"/>
        </w:rPr>
      </w:pPr>
      <w:r w:rsidRPr="0002750C">
        <w:rPr>
          <w:b/>
          <w:sz w:val="23"/>
          <w:szCs w:val="23"/>
          <w:u w:val="single"/>
        </w:rPr>
        <w:t>Information</w:t>
      </w:r>
      <w:r w:rsidRPr="0002750C">
        <w:rPr>
          <w:sz w:val="23"/>
          <w:szCs w:val="23"/>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8D5475" w:rsidRPr="008D5475" w:rsidRDefault="006F0EB7" w:rsidP="008D5475">
      <w:pPr>
        <w:pStyle w:val="NL"/>
        <w:numPr>
          <w:ilvl w:val="0"/>
          <w:numId w:val="6"/>
        </w:numPr>
        <w:jc w:val="left"/>
        <w:rPr>
          <w:sz w:val="23"/>
          <w:szCs w:val="23"/>
        </w:rPr>
      </w:pPr>
      <w:r w:rsidRPr="0002750C">
        <w:rPr>
          <w:b/>
          <w:sz w:val="23"/>
          <w:szCs w:val="23"/>
          <w:u w:val="single"/>
        </w:rPr>
        <w:t>Systems</w:t>
      </w:r>
      <w:r w:rsidRPr="0002750C">
        <w:rPr>
          <w:sz w:val="23"/>
          <w:szCs w:val="23"/>
        </w:rPr>
        <w:t>—</w:t>
      </w:r>
      <w:proofErr w:type="gramStart"/>
      <w:r w:rsidRPr="0002750C">
        <w:rPr>
          <w:sz w:val="23"/>
          <w:szCs w:val="23"/>
        </w:rPr>
        <w:t>An</w:t>
      </w:r>
      <w:proofErr w:type="gramEnd"/>
      <w:r w:rsidRPr="0002750C">
        <w:rPr>
          <w:sz w:val="23"/>
          <w:szCs w:val="23"/>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6F0EB7" w:rsidRPr="0002750C" w:rsidRDefault="006F0EB7" w:rsidP="00093C95">
      <w:pPr>
        <w:pStyle w:val="NL"/>
        <w:numPr>
          <w:ilvl w:val="0"/>
          <w:numId w:val="6"/>
        </w:numPr>
        <w:jc w:val="left"/>
        <w:rPr>
          <w:sz w:val="23"/>
          <w:szCs w:val="23"/>
        </w:rPr>
      </w:pPr>
      <w:r w:rsidRPr="0002750C">
        <w:rPr>
          <w:b/>
          <w:sz w:val="23"/>
          <w:szCs w:val="23"/>
          <w:u w:val="single"/>
        </w:rPr>
        <w:lastRenderedPageBreak/>
        <w:t>Technology</w:t>
      </w:r>
      <w:r w:rsidRPr="0002750C">
        <w:rPr>
          <w:sz w:val="23"/>
          <w:szCs w:val="23"/>
        </w:rPr>
        <w:t>—</w:t>
      </w:r>
      <w:proofErr w:type="gramStart"/>
      <w:r w:rsidRPr="0002750C">
        <w:rPr>
          <w:sz w:val="23"/>
          <w:szCs w:val="23"/>
        </w:rPr>
        <w:t>The</w:t>
      </w:r>
      <w:proofErr w:type="gramEnd"/>
      <w:r w:rsidRPr="0002750C">
        <w:rPr>
          <w:sz w:val="23"/>
          <w:szCs w:val="23"/>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6F0EB7" w:rsidRPr="0002750C" w:rsidRDefault="006F0EB7" w:rsidP="00093C95">
      <w:pPr>
        <w:pStyle w:val="NoSpacing"/>
        <w:rPr>
          <w:rFonts w:ascii="Times New Roman" w:hAnsi="Times New Roman"/>
          <w:sz w:val="23"/>
          <w:szCs w:val="23"/>
        </w:rPr>
      </w:pPr>
      <w:r w:rsidRPr="0002750C">
        <w:rPr>
          <w:rFonts w:ascii="Times New Roman" w:hAnsi="Times New Roman"/>
          <w:sz w:val="23"/>
          <w:szCs w:val="23"/>
        </w:rPr>
        <w:t>The following s</w:t>
      </w:r>
      <w:r w:rsidR="00100AF5">
        <w:rPr>
          <w:rFonts w:ascii="Times New Roman" w:hAnsi="Times New Roman"/>
          <w:sz w:val="23"/>
          <w:szCs w:val="23"/>
        </w:rPr>
        <w:t>kills will be developed in the course</w:t>
      </w:r>
      <w:r w:rsidRPr="0002750C">
        <w:rPr>
          <w:rFonts w:ascii="Times New Roman" w:hAnsi="Times New Roman"/>
          <w:sz w:val="23"/>
          <w:szCs w:val="23"/>
        </w:rPr>
        <w:t>:</w:t>
      </w:r>
    </w:p>
    <w:p w:rsidR="006F0EB7" w:rsidRPr="0002750C" w:rsidRDefault="006F0EB7" w:rsidP="0071247E">
      <w:pPr>
        <w:pStyle w:val="NoSpacing"/>
        <w:numPr>
          <w:ilvl w:val="0"/>
          <w:numId w:val="8"/>
        </w:numPr>
        <w:ind w:left="360"/>
        <w:rPr>
          <w:rFonts w:ascii="Times New Roman" w:hAnsi="Times New Roman"/>
          <w:sz w:val="23"/>
          <w:szCs w:val="23"/>
        </w:rPr>
      </w:pPr>
      <w:r w:rsidRPr="0002750C">
        <w:rPr>
          <w:rFonts w:ascii="Times New Roman" w:hAnsi="Times New Roman"/>
          <w:sz w:val="23"/>
          <w:szCs w:val="23"/>
        </w:rPr>
        <w:t>Using Resources:  Identify—Plan—Manage</w:t>
      </w:r>
    </w:p>
    <w:p w:rsidR="006F0EB7" w:rsidRPr="0002750C" w:rsidRDefault="006F0EB7" w:rsidP="0071247E">
      <w:pPr>
        <w:pStyle w:val="NoSpacing"/>
        <w:numPr>
          <w:ilvl w:val="0"/>
          <w:numId w:val="8"/>
        </w:numPr>
        <w:ind w:left="360"/>
        <w:rPr>
          <w:rFonts w:ascii="Times New Roman" w:hAnsi="Times New Roman"/>
          <w:sz w:val="23"/>
          <w:szCs w:val="23"/>
        </w:rPr>
      </w:pPr>
      <w:r w:rsidRPr="0002750C">
        <w:rPr>
          <w:rFonts w:ascii="Times New Roman" w:hAnsi="Times New Roman"/>
          <w:sz w:val="23"/>
          <w:szCs w:val="23"/>
        </w:rPr>
        <w:t>Developing Interpersonal Skills:  Collaborate—Negotiate—Lead</w:t>
      </w:r>
    </w:p>
    <w:p w:rsidR="006F0EB7" w:rsidRPr="0002750C" w:rsidRDefault="006F0EB7" w:rsidP="0071247E">
      <w:pPr>
        <w:pStyle w:val="NoSpacing"/>
        <w:numPr>
          <w:ilvl w:val="0"/>
          <w:numId w:val="8"/>
        </w:numPr>
        <w:ind w:left="360"/>
        <w:rPr>
          <w:rFonts w:ascii="Times New Roman" w:hAnsi="Times New Roman"/>
          <w:sz w:val="23"/>
          <w:szCs w:val="23"/>
        </w:rPr>
      </w:pPr>
      <w:r w:rsidRPr="0002750C">
        <w:rPr>
          <w:rFonts w:ascii="Times New Roman" w:hAnsi="Times New Roman"/>
          <w:sz w:val="23"/>
          <w:szCs w:val="23"/>
        </w:rPr>
        <w:t>Applying Technology:  Select—Apply—Enhance</w:t>
      </w:r>
    </w:p>
    <w:p w:rsidR="006F0EB7" w:rsidRPr="0002750C" w:rsidRDefault="006F0EB7" w:rsidP="0071247E">
      <w:pPr>
        <w:pStyle w:val="NoSpacing"/>
        <w:numPr>
          <w:ilvl w:val="0"/>
          <w:numId w:val="8"/>
        </w:numPr>
        <w:ind w:left="360"/>
        <w:rPr>
          <w:rFonts w:ascii="Times New Roman" w:hAnsi="Times New Roman"/>
          <w:sz w:val="23"/>
          <w:szCs w:val="23"/>
        </w:rPr>
      </w:pPr>
      <w:r w:rsidRPr="0002750C">
        <w:rPr>
          <w:rFonts w:ascii="Times New Roman" w:hAnsi="Times New Roman"/>
          <w:sz w:val="23"/>
          <w:szCs w:val="23"/>
        </w:rPr>
        <w:t>Understanding Systems:  Connect—Support—Improve</w:t>
      </w:r>
    </w:p>
    <w:p w:rsidR="006F0EB7" w:rsidRPr="0002750C" w:rsidRDefault="006F0EB7" w:rsidP="0071247E">
      <w:pPr>
        <w:pStyle w:val="NoSpacing"/>
        <w:numPr>
          <w:ilvl w:val="0"/>
          <w:numId w:val="8"/>
        </w:numPr>
        <w:ind w:left="360"/>
        <w:rPr>
          <w:rFonts w:ascii="Times New Roman" w:hAnsi="Times New Roman"/>
          <w:sz w:val="23"/>
          <w:szCs w:val="23"/>
        </w:rPr>
      </w:pPr>
      <w:r w:rsidRPr="0002750C">
        <w:rPr>
          <w:rFonts w:ascii="Times New Roman" w:hAnsi="Times New Roman"/>
          <w:sz w:val="23"/>
          <w:szCs w:val="23"/>
        </w:rPr>
        <w:t>Acquiring Information:  Evaluate—Communicate—Apply</w:t>
      </w:r>
    </w:p>
    <w:p w:rsidR="00093C95" w:rsidRPr="0002750C" w:rsidRDefault="00093C95" w:rsidP="00093C95">
      <w:pPr>
        <w:pStyle w:val="Text"/>
        <w:jc w:val="left"/>
        <w:rPr>
          <w:sz w:val="23"/>
          <w:szCs w:val="23"/>
        </w:rPr>
      </w:pPr>
    </w:p>
    <w:p w:rsidR="006F0EB7" w:rsidRPr="0002750C" w:rsidRDefault="006F0EB7" w:rsidP="00093C95">
      <w:pPr>
        <w:pStyle w:val="Text"/>
        <w:jc w:val="left"/>
        <w:rPr>
          <w:sz w:val="23"/>
          <w:szCs w:val="23"/>
        </w:rPr>
      </w:pPr>
      <w:r w:rsidRPr="0002750C">
        <w:rPr>
          <w:sz w:val="23"/>
          <w:szCs w:val="23"/>
        </w:rPr>
        <w:t>The three SCANS foundation skills identified by the Commission are the following:</w:t>
      </w:r>
    </w:p>
    <w:p w:rsidR="006F0EB7" w:rsidRPr="0002750C" w:rsidRDefault="006F0EB7" w:rsidP="00093C95">
      <w:pPr>
        <w:pStyle w:val="NL"/>
        <w:tabs>
          <w:tab w:val="clear" w:pos="360"/>
        </w:tabs>
        <w:ind w:left="0" w:firstLine="0"/>
        <w:jc w:val="left"/>
        <w:rPr>
          <w:sz w:val="23"/>
          <w:szCs w:val="23"/>
        </w:rPr>
      </w:pPr>
      <w:r w:rsidRPr="0002750C">
        <w:rPr>
          <w:b/>
          <w:sz w:val="23"/>
          <w:szCs w:val="23"/>
          <w:u w:val="single"/>
        </w:rPr>
        <w:t>Basic Skills</w:t>
      </w:r>
      <w:r w:rsidRPr="0002750C">
        <w:rPr>
          <w:sz w:val="23"/>
          <w:szCs w:val="23"/>
        </w:rPr>
        <w:t xml:space="preserve">—Reading, writing, mathematics, listening, and speaking. </w:t>
      </w:r>
      <w:proofErr w:type="gramStart"/>
      <w:r w:rsidRPr="0002750C">
        <w:rPr>
          <w:sz w:val="23"/>
          <w:szCs w:val="23"/>
        </w:rPr>
        <w:t>classroom</w:t>
      </w:r>
      <w:proofErr w:type="gramEnd"/>
      <w:r w:rsidRPr="0002750C">
        <w:rPr>
          <w:sz w:val="23"/>
          <w:szCs w:val="23"/>
        </w:rPr>
        <w:t xml:space="preserve"> activities can develop and reinforce all these basic skills. Teaching these skills in the classroom can provide cross-curricular opportunities.</w:t>
      </w:r>
    </w:p>
    <w:p w:rsidR="006F0EB7" w:rsidRPr="0002750C" w:rsidRDefault="006F0EB7" w:rsidP="00093C95">
      <w:pPr>
        <w:pStyle w:val="NL"/>
        <w:tabs>
          <w:tab w:val="clear" w:pos="360"/>
        </w:tabs>
        <w:ind w:left="0" w:firstLine="0"/>
        <w:jc w:val="left"/>
        <w:rPr>
          <w:sz w:val="23"/>
          <w:szCs w:val="23"/>
        </w:rPr>
      </w:pPr>
      <w:r w:rsidRPr="0002750C">
        <w:rPr>
          <w:b/>
          <w:sz w:val="23"/>
          <w:szCs w:val="23"/>
          <w:u w:val="single"/>
        </w:rPr>
        <w:t>Thinking Skills</w:t>
      </w:r>
      <w:r w:rsidRPr="0002750C">
        <w:rPr>
          <w:sz w:val="23"/>
          <w:szCs w:val="23"/>
        </w:rPr>
        <w:t xml:space="preserve">—Creative thinking, decision-making, and problem solving, seeing things in the mind’s eye, knowing how to learn, and reasoning. During their careers, students will need this foundation to adapt to a rapidly changing society. Helping students to think critically becomes very important so that they may adjust to change. </w:t>
      </w:r>
      <w:r w:rsidR="00D63CC0">
        <w:rPr>
          <w:sz w:val="23"/>
          <w:szCs w:val="23"/>
        </w:rPr>
        <w:t xml:space="preserve"> </w:t>
      </w:r>
      <w:r w:rsidRPr="0002750C">
        <w:rPr>
          <w:sz w:val="23"/>
          <w:szCs w:val="23"/>
        </w:rPr>
        <w:t>Seek opportunities for students to stretch their minds, find new answers, ask hard questions, and lay foundations for lifelong learning.</w:t>
      </w:r>
    </w:p>
    <w:p w:rsidR="00E563C9" w:rsidRDefault="006F0EB7" w:rsidP="006F0EB7">
      <w:pPr>
        <w:spacing w:after="0" w:line="240" w:lineRule="auto"/>
        <w:rPr>
          <w:rFonts w:ascii="Times New Roman" w:hAnsi="Times New Roman"/>
          <w:sz w:val="23"/>
          <w:szCs w:val="23"/>
        </w:rPr>
      </w:pPr>
      <w:r w:rsidRPr="0002750C">
        <w:rPr>
          <w:rFonts w:ascii="Times New Roman" w:hAnsi="Times New Roman"/>
          <w:b/>
          <w:sz w:val="23"/>
          <w:szCs w:val="23"/>
          <w:u w:val="single"/>
        </w:rPr>
        <w:t>Personal Qualities</w:t>
      </w:r>
      <w:r w:rsidRPr="0002750C">
        <w:rPr>
          <w:rFonts w:ascii="Times New Roman" w:hAnsi="Times New Roman"/>
          <w:sz w:val="23"/>
          <w:szCs w:val="23"/>
        </w:rPr>
        <w:t>—Responsibility, self-esteem, sociability, self-management, and integrity. Throughout their lives, your students will need to get along with others: with classmates, friends and family, customers, and coworkers. Look for chances to reinforce good personal qualities. And remember the power of teaching by example.</w:t>
      </w:r>
    </w:p>
    <w:p w:rsidR="00A84A3B" w:rsidRDefault="00A84A3B" w:rsidP="006F0EB7">
      <w:pPr>
        <w:spacing w:after="0" w:line="240" w:lineRule="auto"/>
        <w:rPr>
          <w:rFonts w:ascii="Times New Roman" w:hAnsi="Times New Roman"/>
          <w:sz w:val="23"/>
          <w:szCs w:val="23"/>
        </w:rPr>
      </w:pPr>
    </w:p>
    <w:p w:rsidR="00ED1A9F" w:rsidRPr="0002750C" w:rsidRDefault="00ED1A9F" w:rsidP="00ED1A9F">
      <w:pPr>
        <w:spacing w:after="0" w:line="240" w:lineRule="auto"/>
        <w:rPr>
          <w:rFonts w:ascii="Times New Roman" w:hAnsi="Times New Roman"/>
          <w:sz w:val="23"/>
          <w:szCs w:val="23"/>
        </w:rPr>
      </w:pPr>
    </w:p>
    <w:p w:rsidR="009C1E1A" w:rsidRDefault="009C1E1A" w:rsidP="009C1E1A">
      <w:pPr>
        <w:spacing w:after="0" w:line="240" w:lineRule="auto"/>
        <w:jc w:val="center"/>
        <w:rPr>
          <w:rFonts w:ascii="Times New Roman" w:hAnsi="Times New Roman"/>
          <w:b/>
          <w:sz w:val="23"/>
          <w:szCs w:val="23"/>
          <w:highlight w:val="yellow"/>
        </w:rPr>
      </w:pPr>
      <w:r w:rsidRPr="003C6FC5">
        <w:rPr>
          <w:rFonts w:ascii="Times New Roman" w:hAnsi="Times New Roman"/>
          <w:b/>
          <w:sz w:val="23"/>
          <w:szCs w:val="23"/>
          <w:highlight w:val="yellow"/>
        </w:rPr>
        <w:t>1</w:t>
      </w:r>
      <w:r w:rsidR="0089537D">
        <w:rPr>
          <w:rFonts w:ascii="Times New Roman" w:hAnsi="Times New Roman"/>
          <w:b/>
          <w:sz w:val="23"/>
          <w:szCs w:val="23"/>
          <w:highlight w:val="yellow"/>
        </w:rPr>
        <w:t>2</w:t>
      </w:r>
      <w:r w:rsidRPr="003C6FC5">
        <w:rPr>
          <w:rFonts w:ascii="Times New Roman" w:hAnsi="Times New Roman"/>
          <w:b/>
          <w:sz w:val="23"/>
          <w:szCs w:val="23"/>
          <w:highlight w:val="yellow"/>
        </w:rPr>
        <w:t xml:space="preserve"> WEEK COURSE CALENDAR</w:t>
      </w:r>
    </w:p>
    <w:p w:rsidR="00A57124" w:rsidRDefault="00CC08B3" w:rsidP="00A57124">
      <w:pPr>
        <w:spacing w:after="0" w:line="240" w:lineRule="auto"/>
        <w:jc w:val="center"/>
        <w:rPr>
          <w:rFonts w:ascii="Times New Roman" w:hAnsi="Times New Roman"/>
          <w:sz w:val="24"/>
          <w:szCs w:val="24"/>
        </w:rPr>
      </w:pPr>
      <w:r>
        <w:rPr>
          <w:rFonts w:ascii="Times New Roman" w:hAnsi="Times New Roman"/>
          <w:b/>
          <w:bCs/>
          <w:sz w:val="40"/>
          <w:szCs w:val="40"/>
        </w:rPr>
        <w:t>PO</w:t>
      </w:r>
      <w:r w:rsidR="0089537D">
        <w:rPr>
          <w:rFonts w:ascii="Times New Roman" w:hAnsi="Times New Roman"/>
          <w:b/>
          <w:bCs/>
          <w:sz w:val="40"/>
          <w:szCs w:val="40"/>
        </w:rPr>
        <w:t>FT</w:t>
      </w:r>
      <w:r>
        <w:rPr>
          <w:rFonts w:ascii="Times New Roman" w:hAnsi="Times New Roman"/>
          <w:b/>
          <w:bCs/>
          <w:sz w:val="40"/>
          <w:szCs w:val="40"/>
        </w:rPr>
        <w:t xml:space="preserve"> 13</w:t>
      </w:r>
      <w:r w:rsidR="0089537D">
        <w:rPr>
          <w:rFonts w:ascii="Times New Roman" w:hAnsi="Times New Roman"/>
          <w:b/>
          <w:bCs/>
          <w:sz w:val="40"/>
          <w:szCs w:val="40"/>
        </w:rPr>
        <w:t>29</w:t>
      </w:r>
    </w:p>
    <w:p w:rsidR="00A57124" w:rsidRDefault="00A57124" w:rsidP="00A57124">
      <w:pPr>
        <w:spacing w:after="0" w:line="240" w:lineRule="auto"/>
        <w:jc w:val="center"/>
        <w:rPr>
          <w:rFonts w:ascii="Times New Roman" w:hAnsi="Times New Roman"/>
          <w:b/>
          <w:bCs/>
          <w:sz w:val="32"/>
          <w:szCs w:val="32"/>
        </w:rPr>
      </w:pPr>
      <w:r>
        <w:rPr>
          <w:rFonts w:ascii="Times New Roman" w:hAnsi="Times New Roman"/>
          <w:b/>
          <w:bCs/>
          <w:sz w:val="32"/>
          <w:szCs w:val="32"/>
        </w:rPr>
        <w:t> Weekly Activity Schedule</w:t>
      </w:r>
    </w:p>
    <w:p w:rsidR="009C4C22" w:rsidRDefault="009C4C22" w:rsidP="009C4C22">
      <w:pPr>
        <w:jc w:val="center"/>
        <w:rPr>
          <w:b/>
          <w:i/>
          <w:sz w:val="27"/>
        </w:rPr>
      </w:pPr>
      <w:r>
        <w:rPr>
          <w:b/>
          <w:i/>
          <w:sz w:val="27"/>
        </w:rPr>
        <w:t>WEEKLY SCHEDULE OF ASSIGNMENTS</w:t>
      </w:r>
    </w:p>
    <w:p w:rsidR="009C4C22" w:rsidRDefault="009C4C22" w:rsidP="009C4C22">
      <w:pPr>
        <w:jc w:val="center"/>
        <w:rPr>
          <w:b/>
          <w:i/>
          <w:sz w:val="27"/>
        </w:rPr>
      </w:pPr>
      <w:r>
        <w:rPr>
          <w:b/>
          <w:i/>
          <w:sz w:val="27"/>
        </w:rPr>
        <w:t>1</w:t>
      </w:r>
      <w:r w:rsidR="002A1560">
        <w:rPr>
          <w:b/>
          <w:i/>
          <w:sz w:val="27"/>
        </w:rPr>
        <w:t>2</w:t>
      </w:r>
      <w:r>
        <w:rPr>
          <w:b/>
          <w:i/>
          <w:sz w:val="27"/>
        </w:rPr>
        <w:t xml:space="preserve"> WEEKS SESSION </w:t>
      </w:r>
    </w:p>
    <w:tbl>
      <w:tblPr>
        <w:tblW w:w="108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8175"/>
      </w:tblGrid>
      <w:tr w:rsidR="009C4C22" w:rsidTr="009C4C22">
        <w:trPr>
          <w:trHeight w:val="240"/>
          <w:jc w:val="center"/>
        </w:trPr>
        <w:tc>
          <w:tcPr>
            <w:tcW w:w="1188" w:type="dxa"/>
            <w:tcBorders>
              <w:top w:val="single" w:sz="12" w:space="0" w:color="auto"/>
              <w:left w:val="single" w:sz="12" w:space="0" w:color="auto"/>
              <w:bottom w:val="single" w:sz="6" w:space="0" w:color="auto"/>
              <w:right w:val="single" w:sz="6" w:space="0" w:color="auto"/>
            </w:tcBorders>
            <w:shd w:val="pct5" w:color="auto" w:fill="auto"/>
          </w:tcPr>
          <w:p w:rsidR="009C4C22" w:rsidRDefault="009C4C22" w:rsidP="00822E2B">
            <w:pPr>
              <w:rPr>
                <w:b/>
                <w:sz w:val="27"/>
              </w:rPr>
            </w:pPr>
            <w:r>
              <w:rPr>
                <w:b/>
                <w:sz w:val="27"/>
              </w:rPr>
              <w:t>WEEK</w:t>
            </w:r>
          </w:p>
        </w:tc>
        <w:tc>
          <w:tcPr>
            <w:tcW w:w="9615" w:type="dxa"/>
            <w:gridSpan w:val="2"/>
            <w:tcBorders>
              <w:top w:val="single" w:sz="12" w:space="0" w:color="auto"/>
              <w:left w:val="single" w:sz="6" w:space="0" w:color="auto"/>
              <w:bottom w:val="single" w:sz="6" w:space="0" w:color="auto"/>
              <w:right w:val="single" w:sz="12" w:space="0" w:color="auto"/>
            </w:tcBorders>
            <w:shd w:val="pct10" w:color="auto" w:fill="auto"/>
          </w:tcPr>
          <w:p w:rsidR="009C4C22" w:rsidRDefault="009C4C22" w:rsidP="00822E2B">
            <w:pPr>
              <w:jc w:val="center"/>
              <w:rPr>
                <w:b/>
                <w:sz w:val="27"/>
              </w:rPr>
            </w:pPr>
            <w:r>
              <w:rPr>
                <w:b/>
                <w:sz w:val="27"/>
              </w:rPr>
              <w:t>TEXTBOOK CHAPTERS</w:t>
            </w:r>
          </w:p>
        </w:tc>
      </w:tr>
      <w:tr w:rsidR="009C4C22" w:rsidRPr="009976C9" w:rsidTr="009C4C22">
        <w:trPr>
          <w:trHeight w:val="240"/>
          <w:jc w:val="center"/>
        </w:trPr>
        <w:tc>
          <w:tcPr>
            <w:tcW w:w="10803" w:type="dxa"/>
            <w:gridSpan w:val="3"/>
            <w:tcBorders>
              <w:top w:val="single" w:sz="6" w:space="0" w:color="auto"/>
              <w:left w:val="single" w:sz="12" w:space="0" w:color="auto"/>
              <w:bottom w:val="single" w:sz="6" w:space="0" w:color="auto"/>
              <w:right w:val="single" w:sz="12" w:space="0" w:color="auto"/>
            </w:tcBorders>
            <w:shd w:val="pct5" w:color="auto" w:fill="auto"/>
          </w:tcPr>
          <w:p w:rsidR="009C4C22" w:rsidRPr="009976C9" w:rsidRDefault="002A1560" w:rsidP="00692F0E">
            <w:pPr>
              <w:pStyle w:val="Footer"/>
              <w:tabs>
                <w:tab w:val="left" w:pos="720"/>
              </w:tabs>
              <w:jc w:val="center"/>
              <w:rPr>
                <w:b/>
              </w:rPr>
            </w:pPr>
            <w:r>
              <w:rPr>
                <w:b/>
              </w:rPr>
              <w:t xml:space="preserve">Keyboarding &amp; Word Processing </w:t>
            </w:r>
            <w:r w:rsidR="00192809">
              <w:rPr>
                <w:b/>
              </w:rPr>
              <w:t>Essentials (South-Western Publishing)</w:t>
            </w:r>
            <w:r>
              <w:rPr>
                <w:b/>
              </w:rPr>
              <w:t xml:space="preserve"> - Introduction to Microsoft Word 20</w:t>
            </w:r>
            <w:r w:rsidR="00192809">
              <w:rPr>
                <w:b/>
              </w:rPr>
              <w:t>1</w:t>
            </w:r>
            <w:r w:rsidR="008B32EF">
              <w:rPr>
                <w:b/>
              </w:rPr>
              <w:t>6</w:t>
            </w:r>
          </w:p>
        </w:tc>
      </w:tr>
      <w:tr w:rsidR="009C4C22"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9C4C22" w:rsidP="00822E2B">
            <w:r w:rsidRPr="009976C9">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89537D" w:rsidP="0089537D">
            <w:pPr>
              <w:pStyle w:val="Footer"/>
              <w:tabs>
                <w:tab w:val="left" w:pos="720"/>
              </w:tabs>
            </w:pPr>
            <w:r>
              <w:t>Lessons 1-4</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89537D" w:rsidRDefault="0089537D" w:rsidP="002D163F">
            <w:pPr>
              <w:pStyle w:val="Footer"/>
              <w:tabs>
                <w:tab w:val="left" w:pos="720"/>
              </w:tabs>
            </w:pPr>
            <w:r>
              <w:t>Level 1</w:t>
            </w:r>
            <w:r w:rsidR="008668E8">
              <w:t xml:space="preserve"> (Lessons 1-25)</w:t>
            </w:r>
            <w:r>
              <w:t>:  Lesson 1-</w:t>
            </w:r>
            <w:r w:rsidR="008668E8">
              <w:t>13 (Module 1)</w:t>
            </w:r>
            <w:r w:rsidR="002802BB">
              <w:t xml:space="preserve"> – Utilization of Keyboarding Pro Software</w:t>
            </w:r>
          </w:p>
          <w:p w:rsidR="002D163F" w:rsidRPr="009976C9" w:rsidRDefault="002D163F" w:rsidP="002D163F">
            <w:pPr>
              <w:pStyle w:val="Footer"/>
              <w:tabs>
                <w:tab w:val="left" w:pos="720"/>
              </w:tabs>
            </w:pPr>
            <w:r>
              <w:t>Introduction to Alphabetic Keys</w:t>
            </w:r>
          </w:p>
        </w:tc>
      </w:tr>
      <w:tr w:rsidR="009C4C22"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9C4C22" w:rsidP="00822E2B">
            <w:r w:rsidRPr="009976C9">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89537D" w:rsidP="00822E2B">
            <w:r>
              <w:t>Lessons 5-8</w:t>
            </w:r>
            <w:r w:rsidR="009C4C22" w:rsidRPr="009976C9">
              <w:t xml:space="preserve">  </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Pr="008668E8" w:rsidRDefault="002D163F" w:rsidP="002D163F">
            <w:pPr>
              <w:spacing w:after="0"/>
            </w:pPr>
            <w:r>
              <w:t>Module 1 Continued</w:t>
            </w:r>
            <w:r w:rsidR="008668E8">
              <w:t xml:space="preserve">  </w:t>
            </w:r>
          </w:p>
        </w:tc>
      </w:tr>
      <w:tr w:rsidR="009C4C22" w:rsidRPr="009976C9" w:rsidTr="009C4C22">
        <w:trPr>
          <w:trHeight w:val="240"/>
          <w:jc w:val="center"/>
        </w:trPr>
        <w:tc>
          <w:tcPr>
            <w:tcW w:w="10803" w:type="dxa"/>
            <w:gridSpan w:val="3"/>
            <w:tcBorders>
              <w:top w:val="single" w:sz="6" w:space="0" w:color="auto"/>
              <w:left w:val="single" w:sz="12" w:space="0" w:color="auto"/>
              <w:bottom w:val="single" w:sz="6" w:space="0" w:color="auto"/>
              <w:right w:val="single" w:sz="12" w:space="0" w:color="auto"/>
            </w:tcBorders>
            <w:shd w:val="pct5" w:color="auto" w:fill="auto"/>
          </w:tcPr>
          <w:p w:rsidR="009C4C22" w:rsidRPr="009976C9" w:rsidRDefault="009C4C22" w:rsidP="00822E2B">
            <w:pPr>
              <w:pStyle w:val="Heading1"/>
              <w:rPr>
                <w:b w:val="0"/>
                <w:i w:val="0"/>
                <w:sz w:val="22"/>
                <w:szCs w:val="22"/>
              </w:rPr>
            </w:pPr>
          </w:p>
        </w:tc>
      </w:tr>
      <w:tr w:rsidR="009C4C22"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9C4C22" w:rsidP="00822E2B">
            <w:r w:rsidRPr="009976C9">
              <w:t>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8668E8" w:rsidP="00822E2B">
            <w:r>
              <w:t>Lessons 9-17</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2D163F" w:rsidRDefault="002D163F" w:rsidP="00822E2B">
            <w:r>
              <w:t>Module 1 Continued</w:t>
            </w:r>
          </w:p>
          <w:p w:rsidR="008668E8" w:rsidRDefault="008668E8" w:rsidP="00822E2B">
            <w:r>
              <w:lastRenderedPageBreak/>
              <w:t>Begin Module 2: Figure &amp; Symbol Keys (Lessons 14-25)</w:t>
            </w:r>
          </w:p>
          <w:p w:rsidR="008668E8" w:rsidRDefault="008668E8" w:rsidP="00822E2B">
            <w:r>
              <w:t xml:space="preserve">Introduction to </w:t>
            </w:r>
            <w:r w:rsidR="009F3042">
              <w:t>Numeric Keys; Proofreaders’ Marks</w:t>
            </w:r>
          </w:p>
          <w:p w:rsidR="00BB16F7" w:rsidRPr="009976C9" w:rsidRDefault="00BB16F7" w:rsidP="00822E2B">
            <w:r>
              <w:t>Submission of 2 Timed Writings</w:t>
            </w:r>
          </w:p>
        </w:tc>
      </w:tr>
      <w:tr w:rsidR="009C4C22"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8668E8" w:rsidP="00822E2B">
            <w:r>
              <w:lastRenderedPageBreak/>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8668E8" w:rsidP="00822E2B">
            <w:r>
              <w:t>Lessons 18-2</w:t>
            </w:r>
            <w:r w:rsidR="002A1560">
              <w:t>5</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Default="002D163F" w:rsidP="009C4C22">
            <w:pPr>
              <w:pStyle w:val="Footer"/>
              <w:tabs>
                <w:tab w:val="left" w:pos="720"/>
              </w:tabs>
              <w:spacing w:after="0"/>
            </w:pPr>
            <w:r>
              <w:t>Module 2 Continued</w:t>
            </w:r>
          </w:p>
          <w:p w:rsidR="008668E8" w:rsidRPr="002D163F" w:rsidRDefault="008668E8" w:rsidP="002D163F">
            <w:pPr>
              <w:pStyle w:val="Footer"/>
              <w:tabs>
                <w:tab w:val="left" w:pos="720"/>
              </w:tabs>
              <w:spacing w:after="0"/>
              <w:rPr>
                <w:b/>
              </w:rPr>
            </w:pPr>
          </w:p>
        </w:tc>
      </w:tr>
      <w:tr w:rsidR="009C4C22" w:rsidRPr="009976C9" w:rsidTr="009C4C22">
        <w:trPr>
          <w:trHeight w:val="240"/>
          <w:jc w:val="center"/>
        </w:trPr>
        <w:tc>
          <w:tcPr>
            <w:tcW w:w="10803" w:type="dxa"/>
            <w:gridSpan w:val="3"/>
            <w:tcBorders>
              <w:top w:val="single" w:sz="6" w:space="0" w:color="auto"/>
              <w:left w:val="single" w:sz="12" w:space="0" w:color="auto"/>
              <w:bottom w:val="single" w:sz="6" w:space="0" w:color="auto"/>
              <w:right w:val="single" w:sz="12" w:space="0" w:color="auto"/>
            </w:tcBorders>
            <w:shd w:val="pct5" w:color="auto" w:fill="auto"/>
          </w:tcPr>
          <w:p w:rsidR="009C4C22" w:rsidRPr="009976C9" w:rsidRDefault="009C4C22" w:rsidP="009C4C22">
            <w:pPr>
              <w:pStyle w:val="Footer"/>
              <w:tabs>
                <w:tab w:val="left" w:pos="720"/>
              </w:tabs>
              <w:spacing w:after="0"/>
            </w:pPr>
          </w:p>
        </w:tc>
      </w:tr>
      <w:tr w:rsidR="002A1560"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2A1560" w:rsidRDefault="002A1560" w:rsidP="00822E2B">
            <w: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A1560" w:rsidRPr="002A1560" w:rsidRDefault="00BB16F7" w:rsidP="002A1560">
            <w:pPr>
              <w:pStyle w:val="Heading2"/>
              <w:rPr>
                <w:rFonts w:asciiTheme="minorHAnsi" w:hAnsiTheme="minorHAnsi"/>
                <w:color w:val="auto"/>
                <w:sz w:val="22"/>
                <w:szCs w:val="22"/>
              </w:rPr>
            </w:pPr>
            <w:r>
              <w:rPr>
                <w:rFonts w:asciiTheme="minorHAnsi" w:hAnsiTheme="minorHAnsi"/>
                <w:color w:val="auto"/>
                <w:sz w:val="22"/>
                <w:szCs w:val="22"/>
              </w:rPr>
              <w:t>Level 1</w:t>
            </w:r>
            <w:r w:rsidR="002A1560" w:rsidRPr="002A1560">
              <w:rPr>
                <w:rFonts w:asciiTheme="minorHAnsi" w:hAnsiTheme="minorHAnsi"/>
                <w:color w:val="auto"/>
                <w:sz w:val="22"/>
                <w:szCs w:val="22"/>
              </w:rPr>
              <w:t xml:space="preserve"> Assessment</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2A1560" w:rsidRPr="002A1560" w:rsidRDefault="002A1560" w:rsidP="009C4C22">
            <w:pPr>
              <w:pStyle w:val="Footer"/>
              <w:tabs>
                <w:tab w:val="left" w:pos="720"/>
              </w:tabs>
              <w:spacing w:after="0"/>
              <w:rPr>
                <w:b/>
              </w:rPr>
            </w:pPr>
            <w:r w:rsidRPr="002A1560">
              <w:rPr>
                <w:b/>
              </w:rPr>
              <w:t>Test</w:t>
            </w:r>
            <w:r w:rsidR="001111B8">
              <w:rPr>
                <w:b/>
              </w:rPr>
              <w:t xml:space="preserve"> 1:</w:t>
            </w:r>
            <w:r w:rsidRPr="002A1560">
              <w:rPr>
                <w:b/>
              </w:rPr>
              <w:t xml:space="preserve"> Covering</w:t>
            </w:r>
            <w:r w:rsidR="001111B8">
              <w:rPr>
                <w:b/>
              </w:rPr>
              <w:t xml:space="preserve"> Modules 1  &amp; 2 (</w:t>
            </w:r>
            <w:r w:rsidRPr="002A1560">
              <w:rPr>
                <w:b/>
              </w:rPr>
              <w:t xml:space="preserve"> Lessons 1-25</w:t>
            </w:r>
            <w:r w:rsidR="001111B8">
              <w:rPr>
                <w:b/>
              </w:rPr>
              <w:t>)</w:t>
            </w:r>
          </w:p>
        </w:tc>
      </w:tr>
      <w:tr w:rsidR="002A1560" w:rsidRPr="009976C9" w:rsidTr="002A1560">
        <w:trPr>
          <w:trHeight w:val="372"/>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2A1560" w:rsidRDefault="002A1560" w:rsidP="00822E2B"/>
        </w:tc>
        <w:tc>
          <w:tcPr>
            <w:tcW w:w="1440" w:type="dxa"/>
            <w:tcBorders>
              <w:top w:val="single" w:sz="6" w:space="0" w:color="auto"/>
              <w:left w:val="single" w:sz="6" w:space="0" w:color="auto"/>
              <w:bottom w:val="single" w:sz="6" w:space="0" w:color="auto"/>
              <w:right w:val="single" w:sz="6" w:space="0" w:color="auto"/>
            </w:tcBorders>
            <w:shd w:val="clear" w:color="auto" w:fill="auto"/>
          </w:tcPr>
          <w:p w:rsidR="002A1560" w:rsidRDefault="002A1560" w:rsidP="002A1560">
            <w:pPr>
              <w:pStyle w:val="Heading2"/>
              <w:rPr>
                <w:rFonts w:asciiTheme="minorHAnsi" w:hAnsiTheme="minorHAnsi"/>
                <w:b w:val="0"/>
                <w:color w:val="auto"/>
                <w:sz w:val="22"/>
                <w:szCs w:val="22"/>
              </w:rPr>
            </w:pP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2A1560" w:rsidRPr="002A1560" w:rsidRDefault="002A1560" w:rsidP="001111B8">
            <w:pPr>
              <w:pStyle w:val="Footer"/>
              <w:tabs>
                <w:tab w:val="left" w:pos="720"/>
              </w:tabs>
              <w:spacing w:after="0"/>
              <w:rPr>
                <w:b/>
              </w:rPr>
            </w:pPr>
            <w:r w:rsidRPr="002A1560">
              <w:rPr>
                <w:b/>
              </w:rPr>
              <w:t>LEVEL 2 – LESSONS 26-</w:t>
            </w:r>
            <w:r w:rsidR="00BB16F7">
              <w:rPr>
                <w:b/>
              </w:rPr>
              <w:t>55</w:t>
            </w:r>
            <w:r>
              <w:rPr>
                <w:b/>
              </w:rPr>
              <w:t xml:space="preserve"> – Module 3 Word 20</w:t>
            </w:r>
            <w:r w:rsidR="002247B4">
              <w:rPr>
                <w:b/>
              </w:rPr>
              <w:t>1</w:t>
            </w:r>
            <w:r w:rsidR="00906D29">
              <w:rPr>
                <w:b/>
              </w:rPr>
              <w:t>6</w:t>
            </w:r>
            <w:r>
              <w:rPr>
                <w:b/>
              </w:rPr>
              <w:t xml:space="preserve"> </w:t>
            </w:r>
            <w:r w:rsidR="001111B8">
              <w:rPr>
                <w:b/>
              </w:rPr>
              <w:t>Essentials</w:t>
            </w:r>
            <w:r>
              <w:rPr>
                <w:b/>
              </w:rPr>
              <w:t xml:space="preserve"> (26-3</w:t>
            </w:r>
            <w:r w:rsidR="00BB16F7">
              <w:rPr>
                <w:b/>
              </w:rPr>
              <w:t>1</w:t>
            </w:r>
            <w:r>
              <w:rPr>
                <w:b/>
              </w:rPr>
              <w:t>)</w:t>
            </w:r>
          </w:p>
        </w:tc>
      </w:tr>
      <w:tr w:rsidR="009C4C22" w:rsidRPr="009976C9" w:rsidTr="009C4C22">
        <w:trPr>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2A1560" w:rsidP="00822E2B">
            <w:r>
              <w:t>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2A1560" w:rsidRDefault="002A1560" w:rsidP="00BB16F7">
            <w:pPr>
              <w:pStyle w:val="Heading2"/>
              <w:rPr>
                <w:rFonts w:asciiTheme="minorHAnsi" w:hAnsiTheme="minorHAnsi"/>
                <w:b w:val="0"/>
                <w:color w:val="auto"/>
                <w:sz w:val="22"/>
                <w:szCs w:val="22"/>
              </w:rPr>
            </w:pPr>
            <w:r>
              <w:rPr>
                <w:rFonts w:asciiTheme="minorHAnsi" w:hAnsiTheme="minorHAnsi"/>
                <w:b w:val="0"/>
                <w:color w:val="auto"/>
                <w:sz w:val="22"/>
                <w:szCs w:val="22"/>
              </w:rPr>
              <w:t>Lessons 26-3</w:t>
            </w:r>
            <w:r w:rsidR="00BB16F7">
              <w:rPr>
                <w:rFonts w:asciiTheme="minorHAnsi" w:hAnsiTheme="minorHAnsi"/>
                <w:b w:val="0"/>
                <w:color w:val="auto"/>
                <w:sz w:val="22"/>
                <w:szCs w:val="22"/>
              </w:rPr>
              <w:t>1</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Default="002A1560" w:rsidP="009C4C22">
            <w:pPr>
              <w:pStyle w:val="Footer"/>
              <w:tabs>
                <w:tab w:val="left" w:pos="720"/>
              </w:tabs>
              <w:spacing w:after="0"/>
            </w:pPr>
            <w:r>
              <w:t>Begin Level 2:  Lessons 26-</w:t>
            </w:r>
            <w:r w:rsidR="00BB16F7">
              <w:t>55</w:t>
            </w:r>
            <w:r>
              <w:t xml:space="preserve">  </w:t>
            </w:r>
            <w:r w:rsidRPr="000B3EA8">
              <w:t>Module 3: Word 20</w:t>
            </w:r>
            <w:r w:rsidR="00BB16F7" w:rsidRPr="000B3EA8">
              <w:t>1</w:t>
            </w:r>
            <w:r w:rsidR="00906D29">
              <w:t>6</w:t>
            </w:r>
            <w:r w:rsidRPr="000B3EA8">
              <w:t xml:space="preserve"> </w:t>
            </w:r>
            <w:r w:rsidR="001111B8" w:rsidRPr="000B3EA8">
              <w:t>Essentials</w:t>
            </w:r>
            <w:r>
              <w:t xml:space="preserve"> </w:t>
            </w:r>
            <w:r w:rsidR="00E16274">
              <w:t>(</w:t>
            </w:r>
            <w:r>
              <w:t>Lessons 26-3</w:t>
            </w:r>
            <w:r w:rsidR="00BB16F7">
              <w:t>1</w:t>
            </w:r>
            <w:r>
              <w:t>)</w:t>
            </w:r>
          </w:p>
          <w:p w:rsidR="002A1560" w:rsidRDefault="00E16274" w:rsidP="009C4C22">
            <w:pPr>
              <w:pStyle w:val="Footer"/>
              <w:tabs>
                <w:tab w:val="left" w:pos="720"/>
              </w:tabs>
              <w:spacing w:after="0"/>
            </w:pPr>
            <w:r>
              <w:t>Text Formats, Paragraph Formats, Page Formats, Navigate &amp; Review Documents</w:t>
            </w:r>
          </w:p>
          <w:p w:rsidR="00E16274" w:rsidRPr="001111B8" w:rsidRDefault="00E16274" w:rsidP="009C4C22">
            <w:pPr>
              <w:pStyle w:val="Footer"/>
              <w:tabs>
                <w:tab w:val="left" w:pos="720"/>
              </w:tabs>
              <w:spacing w:after="0"/>
            </w:pPr>
            <w:r w:rsidRPr="001111B8">
              <w:t>Checkpoint 3 - Assessment covering Module 3</w:t>
            </w:r>
          </w:p>
        </w:tc>
      </w:tr>
      <w:tr w:rsidR="009C4C22" w:rsidRPr="009976C9" w:rsidTr="009C4C22">
        <w:trPr>
          <w:cantSplit/>
          <w:trHeight w:val="240"/>
          <w:jc w:val="center"/>
        </w:trPr>
        <w:tc>
          <w:tcPr>
            <w:tcW w:w="10803" w:type="dxa"/>
            <w:gridSpan w:val="3"/>
            <w:tcBorders>
              <w:top w:val="single" w:sz="6" w:space="0" w:color="auto"/>
              <w:left w:val="single" w:sz="12" w:space="0" w:color="auto"/>
              <w:bottom w:val="single" w:sz="6" w:space="0" w:color="auto"/>
              <w:right w:val="single" w:sz="12" w:space="0" w:color="auto"/>
            </w:tcBorders>
            <w:shd w:val="pct5" w:color="auto" w:fill="auto"/>
          </w:tcPr>
          <w:p w:rsidR="009C4C22" w:rsidRPr="009976C9" w:rsidRDefault="009C4C22" w:rsidP="009C4C22">
            <w:pPr>
              <w:spacing w:after="0"/>
              <w:jc w:val="center"/>
              <w:rPr>
                <w:b/>
              </w:rPr>
            </w:pP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E16274" w:rsidP="009C4C22">
            <w:pPr>
              <w:spacing w:after="0"/>
            </w:pPr>
            <w:r>
              <w:t>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E16274" w:rsidRDefault="00E16274" w:rsidP="00BB16F7">
            <w:pPr>
              <w:pStyle w:val="Heading6"/>
              <w:spacing w:before="0"/>
              <w:rPr>
                <w:rFonts w:ascii="Calibri" w:hAnsi="Calibri"/>
                <w:i w:val="0"/>
              </w:rPr>
            </w:pPr>
            <w:r>
              <w:rPr>
                <w:rFonts w:ascii="Calibri" w:hAnsi="Calibri"/>
                <w:i w:val="0"/>
              </w:rPr>
              <w:t>Lessons 3</w:t>
            </w:r>
            <w:r w:rsidR="00BB16F7">
              <w:rPr>
                <w:rFonts w:ascii="Calibri" w:hAnsi="Calibri"/>
                <w:i w:val="0"/>
              </w:rPr>
              <w:t>2</w:t>
            </w:r>
            <w:r>
              <w:rPr>
                <w:rFonts w:ascii="Calibri" w:hAnsi="Calibri"/>
                <w:i w:val="0"/>
              </w:rPr>
              <w:t>-3</w:t>
            </w:r>
            <w:r w:rsidR="00BB16F7">
              <w:rPr>
                <w:rFonts w:ascii="Calibri" w:hAnsi="Calibri"/>
                <w:i w:val="0"/>
              </w:rPr>
              <w:t>7</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E16274" w:rsidRDefault="00E16274" w:rsidP="009C4C22">
            <w:pPr>
              <w:spacing w:after="0"/>
            </w:pPr>
            <w:r w:rsidRPr="00B81DC3">
              <w:rPr>
                <w:b/>
              </w:rPr>
              <w:t>Module 4</w:t>
            </w:r>
            <w:r>
              <w:t xml:space="preserve"> – Business Correspondence (lessons 3</w:t>
            </w:r>
            <w:r w:rsidR="00BB16F7">
              <w:t>2-37</w:t>
            </w:r>
            <w:r>
              <w:t>)</w:t>
            </w:r>
          </w:p>
          <w:p w:rsidR="00E16274" w:rsidRDefault="00E16274" w:rsidP="009C4C22">
            <w:pPr>
              <w:spacing w:after="0"/>
            </w:pPr>
            <w:r>
              <w:t>Creating Memos and Electronic Mail</w:t>
            </w:r>
          </w:p>
          <w:p w:rsidR="00E16274" w:rsidRDefault="00E16274" w:rsidP="009C4C22">
            <w:pPr>
              <w:spacing w:after="0"/>
            </w:pPr>
            <w:r>
              <w:t>Block Letter Format, Modified Block Letter Format with Envelope</w:t>
            </w:r>
          </w:p>
          <w:p w:rsidR="00E16274" w:rsidRDefault="00BB16F7" w:rsidP="009C4C22">
            <w:pPr>
              <w:spacing w:after="0"/>
            </w:pPr>
            <w:r>
              <w:t>Correspondence Review</w:t>
            </w:r>
          </w:p>
          <w:p w:rsidR="009C4C22" w:rsidRPr="00E16274" w:rsidRDefault="009C4C22" w:rsidP="001111B8">
            <w:pPr>
              <w:spacing w:after="0"/>
              <w:rPr>
                <w:b/>
              </w:rPr>
            </w:pPr>
            <w:r w:rsidRPr="009976C9">
              <w:t xml:space="preserve"> </w:t>
            </w:r>
            <w:r w:rsidR="001111B8" w:rsidRPr="001111B8">
              <w:rPr>
                <w:b/>
              </w:rPr>
              <w:t>Test 2:</w:t>
            </w:r>
            <w:r w:rsidR="001111B8">
              <w:t xml:space="preserve"> </w:t>
            </w:r>
            <w:r w:rsidR="00E16274" w:rsidRPr="00E16274">
              <w:rPr>
                <w:b/>
              </w:rPr>
              <w:t xml:space="preserve">– </w:t>
            </w:r>
            <w:r w:rsidR="001111B8">
              <w:rPr>
                <w:b/>
              </w:rPr>
              <w:t>C</w:t>
            </w:r>
            <w:r w:rsidR="00E16274" w:rsidRPr="00E16274">
              <w:rPr>
                <w:b/>
              </w:rPr>
              <w:t>overing Module 4</w:t>
            </w: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E16274" w:rsidP="009C4C22">
            <w:pPr>
              <w:spacing w:after="0"/>
            </w:pPr>
            <w:r>
              <w:t>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E16274" w:rsidP="00BB16F7">
            <w:pPr>
              <w:spacing w:after="0"/>
            </w:pPr>
            <w:r>
              <w:t>Lessons 3</w:t>
            </w:r>
            <w:r w:rsidR="00BB16F7">
              <w:t>8</w:t>
            </w:r>
            <w:r>
              <w:t>-4</w:t>
            </w:r>
            <w:r w:rsidR="00BB16F7">
              <w:t>2</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B81DC3" w:rsidRPr="000B3EA8" w:rsidRDefault="00B81DC3" w:rsidP="009C4C22">
            <w:pPr>
              <w:spacing w:after="0"/>
            </w:pPr>
            <w:r w:rsidRPr="00B81DC3">
              <w:rPr>
                <w:b/>
              </w:rPr>
              <w:t xml:space="preserve">Module 5 </w:t>
            </w:r>
            <w:r w:rsidR="00BB16F7">
              <w:rPr>
                <w:b/>
              </w:rPr>
              <w:t>Tables</w:t>
            </w:r>
            <w:r w:rsidRPr="00B81DC3">
              <w:rPr>
                <w:b/>
              </w:rPr>
              <w:t xml:space="preserve"> (</w:t>
            </w:r>
            <w:r w:rsidRPr="000B3EA8">
              <w:t>Lessons 3</w:t>
            </w:r>
            <w:r w:rsidR="00BB16F7" w:rsidRPr="000B3EA8">
              <w:t>8</w:t>
            </w:r>
            <w:r w:rsidRPr="000B3EA8">
              <w:t>-4</w:t>
            </w:r>
            <w:r w:rsidR="00BB16F7" w:rsidRPr="000B3EA8">
              <w:t>2</w:t>
            </w:r>
            <w:r w:rsidRPr="000B3EA8">
              <w:t>)</w:t>
            </w:r>
          </w:p>
          <w:p w:rsidR="009C4C22" w:rsidRDefault="00BB16F7" w:rsidP="009C4C22">
            <w:pPr>
              <w:spacing w:after="0"/>
            </w:pPr>
            <w:r>
              <w:t>Crating Tables; Table tools-Layout/Design</w:t>
            </w:r>
          </w:p>
          <w:p w:rsidR="00BB16F7" w:rsidRDefault="00BB16F7" w:rsidP="009C4C22">
            <w:pPr>
              <w:spacing w:after="0"/>
            </w:pPr>
            <w:r>
              <w:t>Tables within Documents</w:t>
            </w:r>
          </w:p>
          <w:p w:rsidR="005A771D" w:rsidRPr="001111B8" w:rsidRDefault="005A771D" w:rsidP="009C4C22">
            <w:pPr>
              <w:spacing w:after="0"/>
            </w:pPr>
            <w:r w:rsidRPr="001111B8">
              <w:t>Checkpoint 5 – Assessment covering Module 5</w:t>
            </w: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5A771D" w:rsidP="009C4C22">
            <w:pPr>
              <w:spacing w:after="0"/>
            </w:pPr>
            <w:r>
              <w:t>8</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5A771D" w:rsidP="001111B8">
            <w:pPr>
              <w:spacing w:after="0"/>
            </w:pPr>
            <w:r>
              <w:t>Lessons 4</w:t>
            </w:r>
            <w:r w:rsidR="00BB16F7">
              <w:t>3</w:t>
            </w:r>
            <w:r>
              <w:t>-4</w:t>
            </w:r>
            <w:r w:rsidR="001111B8">
              <w:t>9</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Default="005A771D" w:rsidP="009C4C22">
            <w:pPr>
              <w:spacing w:after="0"/>
            </w:pPr>
            <w:r w:rsidRPr="00CC7599">
              <w:rPr>
                <w:b/>
              </w:rPr>
              <w:t xml:space="preserve">Module 6: </w:t>
            </w:r>
            <w:r w:rsidR="00BB16F7" w:rsidRPr="00CC7599">
              <w:rPr>
                <w:b/>
              </w:rPr>
              <w:t>Reports</w:t>
            </w:r>
            <w:r>
              <w:t xml:space="preserve"> (Lessons 4</w:t>
            </w:r>
            <w:r w:rsidR="00BB16F7">
              <w:t>3</w:t>
            </w:r>
            <w:r>
              <w:t>-4</w:t>
            </w:r>
            <w:r w:rsidR="00BB16F7">
              <w:t>8</w:t>
            </w:r>
            <w:r>
              <w:t>)</w:t>
            </w:r>
          </w:p>
          <w:p w:rsidR="00BB16F7" w:rsidRDefault="00BB16F7" w:rsidP="009C4C22">
            <w:pPr>
              <w:spacing w:after="0"/>
            </w:pPr>
            <w:r>
              <w:t>Preparing Unbound Reports w/Cover Page</w:t>
            </w:r>
          </w:p>
          <w:p w:rsidR="00BB16F7" w:rsidRDefault="00BB16F7" w:rsidP="009C4C22">
            <w:pPr>
              <w:spacing w:after="0"/>
            </w:pPr>
            <w:r>
              <w:t>Left-bound Report, Multi-Page Report; Academic Report 2/Reference Page; Report w/</w:t>
            </w:r>
          </w:p>
          <w:p w:rsidR="00BB16F7" w:rsidRDefault="00BB16F7" w:rsidP="009C4C22">
            <w:pPr>
              <w:spacing w:after="0"/>
            </w:pPr>
            <w:r>
              <w:t>Footnotes &amp; Endnotes.</w:t>
            </w:r>
          </w:p>
          <w:p w:rsidR="005A771D" w:rsidRPr="009976C9" w:rsidRDefault="005A771D" w:rsidP="005A771D">
            <w:pPr>
              <w:spacing w:after="0"/>
            </w:pPr>
            <w:r>
              <w:t xml:space="preserve"> </w:t>
            </w: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5A771D" w:rsidP="009C4C22">
            <w:pPr>
              <w:spacing w:after="0"/>
            </w:pPr>
            <w:r>
              <w:t>9</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5A771D" w:rsidP="001111B8">
            <w:pPr>
              <w:spacing w:after="0"/>
            </w:pPr>
            <w:r>
              <w:t xml:space="preserve">Lessons </w:t>
            </w:r>
            <w:r w:rsidR="001111B8">
              <w:t>50-</w:t>
            </w:r>
            <w:r>
              <w:t>5</w:t>
            </w:r>
            <w:r w:rsidR="00BB16F7">
              <w:t>3</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5A771D" w:rsidRPr="005A771D" w:rsidRDefault="001111B8" w:rsidP="009C4C22">
            <w:pPr>
              <w:spacing w:after="0"/>
              <w:rPr>
                <w:b/>
              </w:rPr>
            </w:pPr>
            <w:r>
              <w:rPr>
                <w:b/>
              </w:rPr>
              <w:t>Test 3: - C</w:t>
            </w:r>
            <w:r w:rsidR="005A771D" w:rsidRPr="005A771D">
              <w:rPr>
                <w:b/>
              </w:rPr>
              <w:t xml:space="preserve">overing Module </w:t>
            </w:r>
            <w:r>
              <w:rPr>
                <w:b/>
              </w:rPr>
              <w:t>5 &amp; 6</w:t>
            </w:r>
          </w:p>
          <w:p w:rsidR="005A771D" w:rsidRPr="000B3EA8" w:rsidRDefault="005A771D" w:rsidP="009C4C22">
            <w:pPr>
              <w:spacing w:after="0"/>
            </w:pPr>
            <w:r w:rsidRPr="00B81DC3">
              <w:rPr>
                <w:b/>
              </w:rPr>
              <w:t xml:space="preserve">Module 7 </w:t>
            </w:r>
            <w:r w:rsidRPr="000B3EA8">
              <w:t xml:space="preserve">– </w:t>
            </w:r>
            <w:r w:rsidR="00BB16F7" w:rsidRPr="000B3EA8">
              <w:t>Create &amp; Format Graphics</w:t>
            </w:r>
            <w:r w:rsidRPr="000B3EA8">
              <w:t xml:space="preserve"> (Lessons </w:t>
            </w:r>
            <w:r w:rsidR="001111B8" w:rsidRPr="000B3EA8">
              <w:t>50</w:t>
            </w:r>
            <w:r w:rsidRPr="000B3EA8">
              <w:t>-5</w:t>
            </w:r>
            <w:r w:rsidR="00BB16F7" w:rsidRPr="000B3EA8">
              <w:t>3</w:t>
            </w:r>
            <w:r w:rsidRPr="000B3EA8">
              <w:t>)</w:t>
            </w:r>
          </w:p>
          <w:p w:rsidR="00DC17E7" w:rsidRDefault="00153162" w:rsidP="009C4C22">
            <w:pPr>
              <w:spacing w:after="0"/>
            </w:pPr>
            <w:r>
              <w:t>Basic Graphics; Pictures &amp; smart Art; Format Text Graphically; Documents w/Columns</w:t>
            </w:r>
          </w:p>
          <w:p w:rsidR="00DC17E7" w:rsidRPr="009976C9" w:rsidRDefault="00DC17E7" w:rsidP="009C4C22">
            <w:pPr>
              <w:spacing w:after="0"/>
            </w:pP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9C4C22" w:rsidP="009C4C22">
            <w:pPr>
              <w:spacing w:after="0"/>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9C4C22" w:rsidP="009C4C22">
            <w:pPr>
              <w:spacing w:after="0"/>
            </w:pP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Pr="009976C9" w:rsidRDefault="009C4C22" w:rsidP="009C4C22">
            <w:pPr>
              <w:spacing w:after="0"/>
            </w:pP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B81DC3" w:rsidP="009C4C22">
            <w:pPr>
              <w:spacing w:after="0"/>
            </w:pPr>
            <w:r>
              <w:t>10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B81DC3" w:rsidP="00A60FC0">
            <w:pPr>
              <w:spacing w:after="0"/>
            </w:pPr>
            <w:r>
              <w:t>Lessons 5</w:t>
            </w:r>
            <w:r w:rsidR="00A60FC0">
              <w:t>4</w:t>
            </w:r>
            <w:r>
              <w:t>-55</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A60FC0" w:rsidRPr="00CC7599" w:rsidRDefault="001111B8" w:rsidP="009C4C22">
            <w:pPr>
              <w:spacing w:after="0"/>
              <w:rPr>
                <w:b/>
              </w:rPr>
            </w:pPr>
            <w:r>
              <w:rPr>
                <w:b/>
              </w:rPr>
              <w:t>Module 8 – Palmetto Event Solutions, Inc.</w:t>
            </w:r>
          </w:p>
          <w:p w:rsidR="00A60FC0" w:rsidRPr="00A60FC0" w:rsidRDefault="00A60FC0" w:rsidP="009C4C22">
            <w:pPr>
              <w:spacing w:after="0"/>
            </w:pPr>
            <w:r>
              <w:t>Review Memos/Letters</w:t>
            </w: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B81DC3" w:rsidP="009C4C22">
            <w:pPr>
              <w:spacing w:after="0"/>
            </w:pPr>
            <w:r>
              <w:t>11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9976C9" w:rsidRDefault="009C4C22" w:rsidP="00A60FC0">
            <w:pPr>
              <w:spacing w:after="0"/>
            </w:pP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Pr="001B557F" w:rsidRDefault="00A60FC0" w:rsidP="001111B8">
            <w:pPr>
              <w:spacing w:after="0"/>
              <w:rPr>
                <w:b/>
              </w:rPr>
            </w:pPr>
            <w:r w:rsidRPr="001B557F">
              <w:rPr>
                <w:b/>
              </w:rPr>
              <w:t xml:space="preserve">Module </w:t>
            </w:r>
            <w:r w:rsidR="001111B8">
              <w:rPr>
                <w:b/>
              </w:rPr>
              <w:t>9</w:t>
            </w:r>
            <w:r w:rsidRPr="001B557F">
              <w:rPr>
                <w:b/>
              </w:rPr>
              <w:t xml:space="preserve"> – </w:t>
            </w:r>
            <w:r w:rsidR="001111B8">
              <w:rPr>
                <w:b/>
              </w:rPr>
              <w:t>Web Aps</w:t>
            </w:r>
          </w:p>
        </w:tc>
      </w:tr>
      <w:tr w:rsidR="009C4C22" w:rsidRPr="009976C9" w:rsidTr="009C4C22">
        <w:trPr>
          <w:cantSplit/>
          <w:trHeight w:val="240"/>
          <w:jc w:val="center"/>
        </w:trPr>
        <w:tc>
          <w:tcPr>
            <w:tcW w:w="1188" w:type="dxa"/>
            <w:tcBorders>
              <w:top w:val="single" w:sz="6" w:space="0" w:color="auto"/>
              <w:left w:val="single" w:sz="12" w:space="0" w:color="auto"/>
              <w:bottom w:val="single" w:sz="6" w:space="0" w:color="auto"/>
              <w:right w:val="single" w:sz="6" w:space="0" w:color="auto"/>
            </w:tcBorders>
            <w:shd w:val="pct5" w:color="auto" w:fill="auto"/>
          </w:tcPr>
          <w:p w:rsidR="009C4C22" w:rsidRPr="009976C9" w:rsidRDefault="00EB3F96" w:rsidP="009C4C22">
            <w:pPr>
              <w:spacing w:after="0"/>
            </w:pPr>
            <w:r>
              <w:t>12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4C22" w:rsidRPr="001111B8" w:rsidRDefault="00EB3F96" w:rsidP="009C4C22">
            <w:pPr>
              <w:spacing w:after="0"/>
            </w:pPr>
            <w:r w:rsidRPr="001111B8">
              <w:t>Review &amp; Final Exam</w:t>
            </w:r>
          </w:p>
        </w:tc>
        <w:tc>
          <w:tcPr>
            <w:tcW w:w="8175" w:type="dxa"/>
            <w:tcBorders>
              <w:top w:val="single" w:sz="6" w:space="0" w:color="auto"/>
              <w:left w:val="single" w:sz="6" w:space="0" w:color="auto"/>
              <w:bottom w:val="single" w:sz="6" w:space="0" w:color="auto"/>
              <w:right w:val="single" w:sz="12" w:space="0" w:color="auto"/>
            </w:tcBorders>
            <w:shd w:val="clear" w:color="auto" w:fill="auto"/>
          </w:tcPr>
          <w:p w:rsidR="009C4C22" w:rsidRDefault="00EB3F96" w:rsidP="009C4C22">
            <w:pPr>
              <w:spacing w:after="0"/>
              <w:rPr>
                <w:b/>
              </w:rPr>
            </w:pPr>
            <w:r w:rsidRPr="00EB3F96">
              <w:rPr>
                <w:b/>
              </w:rPr>
              <w:t>Comprehensive Review &amp; Final Exam</w:t>
            </w:r>
          </w:p>
          <w:p w:rsidR="001111B8" w:rsidRDefault="001111B8" w:rsidP="009C4C22">
            <w:pPr>
              <w:spacing w:after="0"/>
              <w:rPr>
                <w:b/>
              </w:rPr>
            </w:pPr>
          </w:p>
          <w:p w:rsidR="001111B8" w:rsidRPr="00EB3F96" w:rsidRDefault="001111B8" w:rsidP="009C4C22">
            <w:pPr>
              <w:spacing w:after="0"/>
              <w:rPr>
                <w:b/>
              </w:rPr>
            </w:pPr>
          </w:p>
        </w:tc>
      </w:tr>
    </w:tbl>
    <w:p w:rsidR="00FD2140" w:rsidRDefault="00FD2140" w:rsidP="00FB25C8">
      <w:pPr>
        <w:pStyle w:val="NoSpacing"/>
        <w:rPr>
          <w:rFonts w:ascii="Times New Roman" w:hAnsi="Times New Roman"/>
          <w:b/>
          <w:sz w:val="23"/>
          <w:szCs w:val="23"/>
          <w:u w:val="single"/>
        </w:rPr>
      </w:pPr>
    </w:p>
    <w:p w:rsidR="00FB25C8" w:rsidRPr="00D23EFE" w:rsidRDefault="00FB25C8" w:rsidP="00FB25C8">
      <w:pPr>
        <w:pStyle w:val="NoSpacing"/>
        <w:rPr>
          <w:rFonts w:ascii="Times New Roman" w:hAnsi="Times New Roman"/>
          <w:b/>
          <w:sz w:val="23"/>
          <w:szCs w:val="23"/>
          <w:u w:val="single"/>
        </w:rPr>
      </w:pPr>
      <w:r w:rsidRPr="00D23EFE">
        <w:rPr>
          <w:rFonts w:ascii="Times New Roman" w:hAnsi="Times New Roman"/>
          <w:b/>
          <w:sz w:val="23"/>
          <w:szCs w:val="23"/>
          <w:u w:val="single"/>
        </w:rPr>
        <w:lastRenderedPageBreak/>
        <w:t>INSTRUCTIONAL METHODS</w:t>
      </w:r>
    </w:p>
    <w:p w:rsidR="003D6467" w:rsidRPr="003D6467" w:rsidRDefault="003D6467" w:rsidP="003D6467">
      <w:pPr>
        <w:pStyle w:val="NoSpacing"/>
        <w:rPr>
          <w:rFonts w:ascii="Times New Roman" w:hAnsi="Times New Roman"/>
          <w:sz w:val="23"/>
          <w:szCs w:val="23"/>
        </w:rPr>
      </w:pPr>
    </w:p>
    <w:p w:rsidR="00FD2140" w:rsidRDefault="003D6467" w:rsidP="003D6467">
      <w:pPr>
        <w:pStyle w:val="NoSpacing"/>
        <w:rPr>
          <w:rFonts w:ascii="Times New Roman" w:hAnsi="Times New Roman"/>
          <w:sz w:val="23"/>
          <w:szCs w:val="23"/>
        </w:rPr>
      </w:pPr>
      <w:r w:rsidRPr="003D6467">
        <w:rPr>
          <w:rFonts w:ascii="Times New Roman" w:hAnsi="Times New Roman"/>
          <w:sz w:val="23"/>
          <w:szCs w:val="23"/>
        </w:rPr>
        <w:t xml:space="preserve">As an instructor, I want my students to be successful.   I feel that it is my responsibility to provide students with knowledge concerning </w:t>
      </w:r>
      <w:r>
        <w:rPr>
          <w:rFonts w:ascii="Times New Roman" w:hAnsi="Times New Roman"/>
          <w:sz w:val="23"/>
          <w:szCs w:val="23"/>
        </w:rPr>
        <w:t>office technology</w:t>
      </w:r>
      <w:r w:rsidRPr="003D6467">
        <w:rPr>
          <w:rFonts w:ascii="Times New Roman" w:hAnsi="Times New Roman"/>
          <w:sz w:val="23"/>
          <w:szCs w:val="23"/>
        </w:rPr>
        <w:t xml:space="preserve">, modeling good teaching strategies, and organizing and monitoring the field experience that allows students to connect the information that students learn in this course to the real world of education. </w:t>
      </w:r>
    </w:p>
    <w:p w:rsidR="003D6467" w:rsidRPr="003D6467" w:rsidRDefault="003D6467" w:rsidP="003D6467">
      <w:pPr>
        <w:pStyle w:val="NoSpacing"/>
        <w:rPr>
          <w:rFonts w:ascii="Times New Roman" w:hAnsi="Times New Roman"/>
          <w:sz w:val="23"/>
          <w:szCs w:val="23"/>
        </w:rPr>
      </w:pPr>
      <w:r w:rsidRPr="003D6467">
        <w:rPr>
          <w:rFonts w:ascii="Times New Roman" w:hAnsi="Times New Roman"/>
          <w:sz w:val="23"/>
          <w:szCs w:val="23"/>
        </w:rPr>
        <w:t xml:space="preserve"> </w:t>
      </w:r>
    </w:p>
    <w:p w:rsidR="003D6467" w:rsidRPr="003D6467" w:rsidRDefault="003D6467" w:rsidP="003D6467">
      <w:pPr>
        <w:pStyle w:val="NoSpacing"/>
        <w:rPr>
          <w:rFonts w:ascii="Times New Roman" w:hAnsi="Times New Roman"/>
          <w:sz w:val="23"/>
          <w:szCs w:val="23"/>
        </w:rPr>
      </w:pPr>
      <w:r w:rsidRPr="003D6467">
        <w:rPr>
          <w:rFonts w:ascii="Times New Roman" w:hAnsi="Times New Roman"/>
          <w:sz w:val="23"/>
          <w:szCs w:val="23"/>
        </w:rPr>
        <w:t xml:space="preserve">As a student wanting to learn about </w:t>
      </w:r>
      <w:r>
        <w:rPr>
          <w:rFonts w:ascii="Times New Roman" w:hAnsi="Times New Roman"/>
          <w:sz w:val="23"/>
          <w:szCs w:val="23"/>
        </w:rPr>
        <w:t>office technology</w:t>
      </w:r>
      <w:r w:rsidRPr="003D6467">
        <w:rPr>
          <w:rFonts w:ascii="Times New Roman" w:hAnsi="Times New Roman"/>
          <w:sz w:val="23"/>
          <w:szCs w:val="23"/>
        </w:rPr>
        <w:t>, it is student’s responsibility to read the textbook, submit assignments on the due dates, study for the exams, participate in activities, and attend class.</w:t>
      </w:r>
    </w:p>
    <w:p w:rsidR="00FB25C8" w:rsidRDefault="00FB25C8" w:rsidP="003D6467">
      <w:pPr>
        <w:pStyle w:val="NoSpacing"/>
        <w:rPr>
          <w:rFonts w:ascii="Times New Roman" w:hAnsi="Times New Roman"/>
          <w:sz w:val="23"/>
          <w:szCs w:val="23"/>
        </w:rPr>
      </w:pPr>
    </w:p>
    <w:p w:rsidR="0095322F" w:rsidRPr="0095322F" w:rsidRDefault="0095322F" w:rsidP="0095322F">
      <w:pPr>
        <w:spacing w:after="0" w:line="240" w:lineRule="auto"/>
        <w:rPr>
          <w:rFonts w:ascii="Times New Roman" w:hAnsi="Times New Roman"/>
          <w:b/>
          <w:caps/>
          <w:sz w:val="24"/>
          <w:szCs w:val="24"/>
          <w:u w:val="single"/>
        </w:rPr>
      </w:pPr>
      <w:r w:rsidRPr="0095322F">
        <w:rPr>
          <w:rFonts w:ascii="Times New Roman" w:hAnsi="Times New Roman"/>
          <w:b/>
          <w:caps/>
          <w:sz w:val="24"/>
          <w:szCs w:val="24"/>
          <w:u w:val="single"/>
        </w:rPr>
        <w:t>Student Assignments</w:t>
      </w:r>
    </w:p>
    <w:p w:rsidR="0095322F" w:rsidRPr="0095322F" w:rsidRDefault="0095322F" w:rsidP="0095322F">
      <w:pPr>
        <w:spacing w:after="0" w:line="240" w:lineRule="auto"/>
        <w:rPr>
          <w:rFonts w:ascii="Times New Roman" w:hAnsi="Times New Roman"/>
          <w:sz w:val="23"/>
          <w:szCs w:val="24"/>
        </w:rPr>
      </w:pPr>
      <w:r w:rsidRPr="0095322F">
        <w:rPr>
          <w:rFonts w:ascii="Times New Roman" w:hAnsi="Times New Roman"/>
          <w:sz w:val="23"/>
          <w:szCs w:val="24"/>
        </w:rPr>
        <w:t>Assignments have been developed that will enhance your learning.  To better understand a topic, you will be given assignments on key information that you will need to remember for your success in reaching your goals.</w:t>
      </w:r>
    </w:p>
    <w:p w:rsidR="0095322F" w:rsidRPr="0095322F" w:rsidRDefault="0095322F" w:rsidP="0095322F">
      <w:pPr>
        <w:spacing w:after="0" w:line="240" w:lineRule="auto"/>
        <w:rPr>
          <w:rFonts w:ascii="Times New Roman" w:hAnsi="Times New Roman"/>
          <w:sz w:val="24"/>
          <w:szCs w:val="24"/>
        </w:rPr>
      </w:pPr>
    </w:p>
    <w:p w:rsidR="0095322F" w:rsidRPr="0095322F" w:rsidRDefault="0095322F" w:rsidP="0095322F">
      <w:pPr>
        <w:spacing w:after="0" w:line="240" w:lineRule="auto"/>
        <w:rPr>
          <w:rFonts w:ascii="Times New Roman" w:hAnsi="Times New Roman"/>
          <w:b/>
          <w:i/>
          <w:sz w:val="23"/>
          <w:szCs w:val="24"/>
        </w:rPr>
      </w:pPr>
      <w:r w:rsidRPr="0095322F">
        <w:rPr>
          <w:rFonts w:ascii="Times New Roman" w:hAnsi="Times New Roman"/>
          <w:b/>
          <w:sz w:val="24"/>
          <w:szCs w:val="24"/>
        </w:rPr>
        <w:t xml:space="preserve">Late Assignments:  </w:t>
      </w:r>
      <w:r w:rsidRPr="0095322F">
        <w:rPr>
          <w:rFonts w:ascii="Times New Roman" w:hAnsi="Times New Roman"/>
          <w:sz w:val="23"/>
          <w:szCs w:val="24"/>
        </w:rPr>
        <w:t xml:space="preserve">Students are expected to adhere to the weekly schedule of assignments printed in the course syllabus.  Work submitted later than the due date, will be counted if it is submitted by the next class period, but the grade will be lowered by one letter grade (at the discretion of instructor). The only exception is if the student is absent the day that the work is due; in that case, the assignment is due the next class period.  </w:t>
      </w:r>
      <w:r w:rsidRPr="0095322F">
        <w:rPr>
          <w:rFonts w:ascii="Times New Roman" w:hAnsi="Times New Roman"/>
          <w:b/>
          <w:sz w:val="23"/>
          <w:szCs w:val="24"/>
        </w:rPr>
        <w:t>To prevent a habit of late work, the student will have only one opportunity to submit late work.</w:t>
      </w:r>
      <w:r w:rsidRPr="0095322F">
        <w:rPr>
          <w:rFonts w:ascii="Times New Roman" w:hAnsi="Times New Roman"/>
          <w:sz w:val="23"/>
          <w:szCs w:val="24"/>
        </w:rPr>
        <w:t xml:space="preserve">  In addition, if the student has exceeded five absences, no work will be accepted late and the excessive absences will result in the student being dropped.  </w:t>
      </w:r>
      <w:r w:rsidRPr="0095322F">
        <w:rPr>
          <w:rFonts w:ascii="Times New Roman" w:hAnsi="Times New Roman"/>
          <w:b/>
          <w:i/>
          <w:sz w:val="23"/>
          <w:szCs w:val="24"/>
        </w:rPr>
        <w:t>Points will be deducted for late assignments.</w:t>
      </w:r>
    </w:p>
    <w:p w:rsidR="0095322F" w:rsidRPr="0095322F" w:rsidRDefault="0095322F" w:rsidP="0095322F">
      <w:pPr>
        <w:spacing w:after="0" w:line="240" w:lineRule="auto"/>
        <w:rPr>
          <w:rFonts w:ascii="Times New Roman" w:hAnsi="Times New Roman"/>
          <w:b/>
          <w:i/>
          <w:sz w:val="23"/>
          <w:szCs w:val="24"/>
        </w:rPr>
      </w:pPr>
    </w:p>
    <w:p w:rsidR="0095322F" w:rsidRPr="0095322F" w:rsidRDefault="0095322F" w:rsidP="0095322F">
      <w:pPr>
        <w:spacing w:after="0" w:line="240" w:lineRule="auto"/>
        <w:rPr>
          <w:rFonts w:ascii="Times New Roman" w:hAnsi="Times New Roman"/>
          <w:b/>
          <w:sz w:val="23"/>
          <w:szCs w:val="24"/>
        </w:rPr>
      </w:pPr>
      <w:r w:rsidRPr="0095322F">
        <w:rPr>
          <w:rFonts w:ascii="Times New Roman" w:hAnsi="Times New Roman"/>
          <w:b/>
          <w:sz w:val="23"/>
          <w:szCs w:val="24"/>
        </w:rPr>
        <w:t>Make-Up Test Policy</w:t>
      </w:r>
    </w:p>
    <w:p w:rsidR="0095322F" w:rsidRDefault="0095322F" w:rsidP="0095322F">
      <w:pPr>
        <w:spacing w:after="0" w:line="240" w:lineRule="auto"/>
        <w:rPr>
          <w:rFonts w:ascii="Times New Roman" w:hAnsi="Times New Roman"/>
          <w:sz w:val="23"/>
          <w:szCs w:val="24"/>
        </w:rPr>
      </w:pPr>
      <w:r w:rsidRPr="0095322F">
        <w:rPr>
          <w:rFonts w:ascii="Times New Roman" w:hAnsi="Times New Roman"/>
          <w:sz w:val="23"/>
          <w:szCs w:val="24"/>
        </w:rPr>
        <w:t xml:space="preserve">Students are expected to adhere to the weekly schedule of assignments and tests printed in the syllabus.  </w:t>
      </w:r>
      <w:r w:rsidRPr="0095322F">
        <w:rPr>
          <w:rFonts w:ascii="Times New Roman" w:hAnsi="Times New Roman"/>
          <w:b/>
          <w:sz w:val="23"/>
          <w:szCs w:val="24"/>
        </w:rPr>
        <w:t>Makeup tests will not be given</w:t>
      </w:r>
      <w:r w:rsidRPr="0095322F">
        <w:rPr>
          <w:rFonts w:ascii="Times New Roman" w:hAnsi="Times New Roman"/>
          <w:sz w:val="23"/>
          <w:szCs w:val="24"/>
        </w:rPr>
        <w:t xml:space="preserve">.  </w:t>
      </w:r>
    </w:p>
    <w:p w:rsidR="00906D29" w:rsidRDefault="00906D29" w:rsidP="0095322F">
      <w:pPr>
        <w:spacing w:after="0" w:line="240" w:lineRule="auto"/>
        <w:rPr>
          <w:rFonts w:ascii="Times New Roman" w:hAnsi="Times New Roman"/>
          <w:sz w:val="23"/>
          <w:szCs w:val="24"/>
        </w:rPr>
      </w:pPr>
    </w:p>
    <w:p w:rsidR="00A82013" w:rsidRPr="00A82013" w:rsidRDefault="00A82013" w:rsidP="00A82013">
      <w:pPr>
        <w:pStyle w:val="NoSpacing"/>
        <w:rPr>
          <w:rFonts w:ascii="Times New Roman" w:hAnsi="Times New Roman"/>
          <w:b/>
          <w:sz w:val="23"/>
          <w:szCs w:val="23"/>
          <w:u w:val="single"/>
        </w:rPr>
      </w:pPr>
      <w:r w:rsidRPr="00A82013">
        <w:rPr>
          <w:rFonts w:ascii="Times New Roman" w:hAnsi="Times New Roman"/>
          <w:b/>
          <w:sz w:val="23"/>
          <w:szCs w:val="23"/>
          <w:u w:val="single"/>
        </w:rPr>
        <w:t xml:space="preserve">EGLS3 – EVALUATION FOR GREATER LEARNING STUDENT SURVEY SYSTEM </w:t>
      </w:r>
    </w:p>
    <w:p w:rsidR="00A82013" w:rsidRDefault="00A82013" w:rsidP="00A82013">
      <w:pPr>
        <w:pStyle w:val="NormalWeb"/>
      </w:pPr>
      <w: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p>
    <w:p w:rsidR="002D6FC0" w:rsidRPr="002D6FC0" w:rsidRDefault="002D6FC0" w:rsidP="002D6FC0">
      <w:pPr>
        <w:spacing w:after="0" w:line="240" w:lineRule="auto"/>
        <w:rPr>
          <w:rFonts w:ascii="Cambria" w:hAnsi="Cambria" w:cs="Arial"/>
          <w:color w:val="000000"/>
          <w:sz w:val="24"/>
          <w:szCs w:val="24"/>
        </w:rPr>
      </w:pPr>
      <w:r w:rsidRPr="002D6FC0">
        <w:rPr>
          <w:rFonts w:ascii="Cambria" w:hAnsi="Cambria" w:cs="Arial"/>
          <w:b/>
          <w:bCs/>
          <w:color w:val="000000"/>
          <w:sz w:val="24"/>
          <w:szCs w:val="24"/>
        </w:rPr>
        <w:t xml:space="preserve">Go to: hccs.edu, select Student System Sign In </w:t>
      </w:r>
      <w:r w:rsidRPr="002D6FC0">
        <w:rPr>
          <w:rFonts w:ascii="Cambria" w:hAnsi="Cambria" w:cs="Arial"/>
          <w:color w:val="000000"/>
          <w:sz w:val="24"/>
          <w:szCs w:val="24"/>
        </w:rPr>
        <w:t>to complete the EGLS3 survey!</w:t>
      </w:r>
    </w:p>
    <w:p w:rsidR="002D6FC0" w:rsidRPr="002D6FC0" w:rsidRDefault="002D6FC0" w:rsidP="002D6FC0">
      <w:pPr>
        <w:spacing w:after="0" w:line="240" w:lineRule="auto"/>
        <w:rPr>
          <w:rFonts w:ascii="Cambria" w:hAnsi="Cambria" w:cs="Arial"/>
          <w:b/>
          <w:sz w:val="24"/>
          <w:szCs w:val="24"/>
          <w:u w:val="single"/>
        </w:rPr>
      </w:pPr>
    </w:p>
    <w:p w:rsidR="00C075C3" w:rsidRPr="00D23EFE" w:rsidRDefault="00C075C3" w:rsidP="00C075C3">
      <w:pPr>
        <w:pStyle w:val="NoSpacing"/>
        <w:rPr>
          <w:rFonts w:ascii="Times New Roman" w:hAnsi="Times New Roman"/>
          <w:b/>
          <w:sz w:val="23"/>
          <w:szCs w:val="23"/>
          <w:u w:val="single"/>
        </w:rPr>
      </w:pPr>
      <w:r>
        <w:rPr>
          <w:rFonts w:ascii="Times New Roman" w:hAnsi="Times New Roman"/>
          <w:b/>
          <w:sz w:val="23"/>
          <w:szCs w:val="23"/>
          <w:u w:val="single"/>
        </w:rPr>
        <w:t>INSTRUCTOR REQUIREMENTS</w:t>
      </w:r>
    </w:p>
    <w:p w:rsidR="00D23EFE" w:rsidRPr="00C075C3" w:rsidRDefault="00D23EFE" w:rsidP="00C075C3">
      <w:pPr>
        <w:pStyle w:val="NoSpacing"/>
        <w:rPr>
          <w:rFonts w:ascii="Times New Roman" w:hAnsi="Times New Roman"/>
          <w:sz w:val="23"/>
          <w:szCs w:val="23"/>
        </w:rPr>
      </w:pPr>
      <w:r w:rsidRPr="0071247E">
        <w:rPr>
          <w:rFonts w:ascii="Times New Roman" w:hAnsi="Times New Roman"/>
          <w:sz w:val="23"/>
          <w:szCs w:val="23"/>
          <w:u w:val="single"/>
        </w:rPr>
        <w:t>As student Instructor, it is my responsibility to</w:t>
      </w:r>
      <w:r w:rsidRPr="00C075C3">
        <w:rPr>
          <w:rFonts w:ascii="Times New Roman" w:hAnsi="Times New Roman"/>
          <w:b/>
          <w:sz w:val="23"/>
          <w:szCs w:val="23"/>
        </w:rPr>
        <w:t>:</w:t>
      </w:r>
    </w:p>
    <w:p w:rsidR="00D23EFE" w:rsidRPr="00C075C3" w:rsidRDefault="00D23EFE" w:rsidP="00C075C3">
      <w:pPr>
        <w:pStyle w:val="NoSpacing"/>
        <w:rPr>
          <w:rFonts w:ascii="Times New Roman" w:hAnsi="Times New Roman"/>
          <w:sz w:val="23"/>
          <w:szCs w:val="23"/>
        </w:rPr>
      </w:pPr>
      <w:r w:rsidRPr="00C075C3">
        <w:rPr>
          <w:rFonts w:ascii="Times New Roman" w:hAnsi="Times New Roman"/>
          <w:sz w:val="23"/>
          <w:szCs w:val="23"/>
        </w:rPr>
        <w:t>Provide the grading scale and detailed grading formula explaining how student grades are to be derived</w:t>
      </w:r>
    </w:p>
    <w:p w:rsidR="00D23EFE" w:rsidRPr="00D23EFE" w:rsidRDefault="00D23EFE" w:rsidP="00D23EFE">
      <w:pPr>
        <w:numPr>
          <w:ilvl w:val="0"/>
          <w:numId w:val="10"/>
        </w:numPr>
        <w:spacing w:after="0" w:line="240" w:lineRule="auto"/>
        <w:rPr>
          <w:rFonts w:ascii="Times New Roman" w:hAnsi="Times New Roman"/>
          <w:sz w:val="23"/>
          <w:szCs w:val="23"/>
        </w:rPr>
      </w:pPr>
      <w:r w:rsidRPr="00D23EFE">
        <w:rPr>
          <w:rFonts w:ascii="Times New Roman" w:hAnsi="Times New Roman"/>
          <w:sz w:val="23"/>
          <w:szCs w:val="23"/>
        </w:rPr>
        <w:t>Facilitate an effective learning environment through class activities, discussions, and lectures</w:t>
      </w:r>
    </w:p>
    <w:p w:rsidR="00D23EFE" w:rsidRPr="00D23EFE" w:rsidRDefault="00D23EFE" w:rsidP="00D23EFE">
      <w:pPr>
        <w:numPr>
          <w:ilvl w:val="0"/>
          <w:numId w:val="10"/>
        </w:numPr>
        <w:spacing w:after="0" w:line="240" w:lineRule="auto"/>
        <w:rPr>
          <w:rFonts w:ascii="Times New Roman" w:hAnsi="Times New Roman"/>
          <w:sz w:val="23"/>
          <w:szCs w:val="23"/>
        </w:rPr>
      </w:pPr>
      <w:r w:rsidRPr="00D23EFE">
        <w:rPr>
          <w:rFonts w:ascii="Times New Roman" w:hAnsi="Times New Roman"/>
          <w:sz w:val="23"/>
          <w:szCs w:val="23"/>
        </w:rPr>
        <w:t>Description of any special projects or assignments</w:t>
      </w:r>
    </w:p>
    <w:p w:rsidR="00D23EFE" w:rsidRPr="00D23EFE" w:rsidRDefault="00D23EFE" w:rsidP="00D23EFE">
      <w:pPr>
        <w:numPr>
          <w:ilvl w:val="0"/>
          <w:numId w:val="10"/>
        </w:numPr>
        <w:spacing w:after="0" w:line="240" w:lineRule="auto"/>
        <w:rPr>
          <w:rFonts w:ascii="Times New Roman" w:hAnsi="Times New Roman"/>
          <w:sz w:val="23"/>
          <w:szCs w:val="23"/>
        </w:rPr>
      </w:pPr>
      <w:r w:rsidRPr="00D23EFE">
        <w:rPr>
          <w:rFonts w:ascii="Times New Roman" w:hAnsi="Times New Roman"/>
          <w:sz w:val="23"/>
          <w:szCs w:val="23"/>
        </w:rPr>
        <w:t>Inform students of policies such as attendance, withdrawal, tardiness and make up</w:t>
      </w:r>
    </w:p>
    <w:p w:rsidR="00D23EFE" w:rsidRPr="00D23EFE" w:rsidRDefault="00D23EFE" w:rsidP="00D23EFE">
      <w:pPr>
        <w:numPr>
          <w:ilvl w:val="0"/>
          <w:numId w:val="10"/>
        </w:numPr>
        <w:spacing w:after="0" w:line="240" w:lineRule="auto"/>
        <w:rPr>
          <w:rFonts w:ascii="Times New Roman" w:hAnsi="Times New Roman"/>
          <w:sz w:val="23"/>
          <w:szCs w:val="23"/>
        </w:rPr>
      </w:pPr>
      <w:r w:rsidRPr="00D23EFE">
        <w:rPr>
          <w:rFonts w:ascii="Times New Roman" w:hAnsi="Times New Roman"/>
          <w:sz w:val="23"/>
          <w:szCs w:val="23"/>
        </w:rPr>
        <w:t>Provide the course outline and class calendar which will include a description of any special projects or assignments</w:t>
      </w:r>
    </w:p>
    <w:p w:rsidR="00D23EFE" w:rsidRPr="00D23EFE" w:rsidRDefault="00D23EFE" w:rsidP="00D23EFE">
      <w:pPr>
        <w:numPr>
          <w:ilvl w:val="0"/>
          <w:numId w:val="10"/>
        </w:numPr>
        <w:spacing w:after="0" w:line="240" w:lineRule="auto"/>
        <w:rPr>
          <w:rFonts w:ascii="Times New Roman" w:hAnsi="Times New Roman"/>
          <w:sz w:val="23"/>
          <w:szCs w:val="23"/>
        </w:rPr>
      </w:pPr>
      <w:r w:rsidRPr="00D23EFE">
        <w:rPr>
          <w:rFonts w:ascii="Times New Roman" w:hAnsi="Times New Roman"/>
          <w:sz w:val="23"/>
          <w:szCs w:val="23"/>
        </w:rPr>
        <w:t>Arrange to meet with individual students before and after class as required</w:t>
      </w:r>
    </w:p>
    <w:p w:rsidR="00D23EFE" w:rsidRPr="00D23EFE" w:rsidRDefault="00D23EFE" w:rsidP="00D23EFE">
      <w:pPr>
        <w:pStyle w:val="NoSpacing"/>
        <w:rPr>
          <w:rFonts w:ascii="Times New Roman" w:hAnsi="Times New Roman"/>
          <w:sz w:val="23"/>
          <w:szCs w:val="23"/>
        </w:rPr>
      </w:pPr>
    </w:p>
    <w:p w:rsidR="00D23EFE" w:rsidRPr="00D23EFE" w:rsidRDefault="00D23EFE" w:rsidP="00D23EFE">
      <w:pPr>
        <w:pStyle w:val="NoSpacing"/>
        <w:rPr>
          <w:rFonts w:ascii="Times New Roman" w:hAnsi="Times New Roman"/>
          <w:b/>
          <w:sz w:val="23"/>
          <w:szCs w:val="23"/>
        </w:rPr>
      </w:pPr>
      <w:r w:rsidRPr="00D23EFE">
        <w:rPr>
          <w:rFonts w:ascii="Times New Roman" w:hAnsi="Times New Roman"/>
          <w:sz w:val="23"/>
          <w:szCs w:val="23"/>
          <w:u w:val="single"/>
        </w:rPr>
        <w:t>To be successful in this class, it is the student’s responsibility to</w:t>
      </w:r>
      <w:r w:rsidRPr="00D23EFE">
        <w:rPr>
          <w:rFonts w:ascii="Times New Roman" w:hAnsi="Times New Roman"/>
          <w:b/>
          <w:sz w:val="23"/>
          <w:szCs w:val="23"/>
        </w:rPr>
        <w:t>:</w:t>
      </w:r>
    </w:p>
    <w:p w:rsidR="00D23EFE" w:rsidRPr="00D23EFE" w:rsidRDefault="00D23EFE" w:rsidP="00C075C3">
      <w:pPr>
        <w:pStyle w:val="NoSpacing"/>
        <w:numPr>
          <w:ilvl w:val="0"/>
          <w:numId w:val="11"/>
        </w:numPr>
        <w:rPr>
          <w:rFonts w:ascii="Times New Roman" w:hAnsi="Times New Roman"/>
          <w:sz w:val="23"/>
          <w:szCs w:val="23"/>
        </w:rPr>
      </w:pPr>
      <w:r w:rsidRPr="00D23EFE">
        <w:rPr>
          <w:rFonts w:ascii="Times New Roman" w:hAnsi="Times New Roman"/>
          <w:sz w:val="23"/>
          <w:szCs w:val="23"/>
        </w:rPr>
        <w:t>Attend class and participate in class activities</w:t>
      </w:r>
    </w:p>
    <w:p w:rsidR="00D23EFE" w:rsidRPr="00D23EFE" w:rsidRDefault="00D23EFE" w:rsidP="00C075C3">
      <w:pPr>
        <w:pStyle w:val="NoSpacing"/>
        <w:numPr>
          <w:ilvl w:val="0"/>
          <w:numId w:val="11"/>
        </w:numPr>
        <w:rPr>
          <w:rFonts w:ascii="Times New Roman" w:hAnsi="Times New Roman"/>
          <w:sz w:val="23"/>
          <w:szCs w:val="23"/>
        </w:rPr>
      </w:pPr>
      <w:r w:rsidRPr="00D23EFE">
        <w:rPr>
          <w:rFonts w:ascii="Times New Roman" w:hAnsi="Times New Roman"/>
          <w:sz w:val="23"/>
          <w:szCs w:val="23"/>
        </w:rPr>
        <w:t>Read and comprehend the textbook</w:t>
      </w:r>
    </w:p>
    <w:p w:rsidR="00D23EFE" w:rsidRPr="00D23EFE" w:rsidRDefault="00D23EFE" w:rsidP="00C075C3">
      <w:pPr>
        <w:pStyle w:val="NoSpacing"/>
        <w:numPr>
          <w:ilvl w:val="0"/>
          <w:numId w:val="11"/>
        </w:numPr>
        <w:rPr>
          <w:rFonts w:ascii="Times New Roman" w:hAnsi="Times New Roman"/>
          <w:sz w:val="23"/>
          <w:szCs w:val="23"/>
        </w:rPr>
      </w:pPr>
      <w:r w:rsidRPr="00D23EFE">
        <w:rPr>
          <w:rFonts w:ascii="Times New Roman" w:hAnsi="Times New Roman"/>
          <w:sz w:val="23"/>
          <w:szCs w:val="23"/>
        </w:rPr>
        <w:t>Complete the required assignments and exams on time:</w:t>
      </w:r>
    </w:p>
    <w:p w:rsidR="00D23EFE" w:rsidRPr="00D23EFE" w:rsidRDefault="00D23EFE" w:rsidP="00C075C3">
      <w:pPr>
        <w:pStyle w:val="NoSpacing"/>
        <w:numPr>
          <w:ilvl w:val="0"/>
          <w:numId w:val="11"/>
        </w:numPr>
        <w:rPr>
          <w:rFonts w:ascii="Times New Roman" w:hAnsi="Times New Roman"/>
          <w:sz w:val="23"/>
          <w:szCs w:val="23"/>
        </w:rPr>
      </w:pPr>
      <w:r w:rsidRPr="00D23EFE">
        <w:rPr>
          <w:rFonts w:ascii="Times New Roman" w:hAnsi="Times New Roman"/>
          <w:sz w:val="23"/>
          <w:szCs w:val="23"/>
        </w:rPr>
        <w:lastRenderedPageBreak/>
        <w:t>Ask for help when there is a question or problem</w:t>
      </w:r>
    </w:p>
    <w:p w:rsidR="00D23EFE" w:rsidRPr="00D23EFE" w:rsidRDefault="00D23EFE" w:rsidP="00C075C3">
      <w:pPr>
        <w:pStyle w:val="NoSpacing"/>
        <w:numPr>
          <w:ilvl w:val="0"/>
          <w:numId w:val="11"/>
        </w:numPr>
        <w:rPr>
          <w:rFonts w:ascii="Times New Roman" w:hAnsi="Times New Roman"/>
          <w:sz w:val="23"/>
          <w:szCs w:val="23"/>
        </w:rPr>
      </w:pPr>
      <w:r w:rsidRPr="00D23EFE">
        <w:rPr>
          <w:rFonts w:ascii="Times New Roman" w:hAnsi="Times New Roman"/>
          <w:sz w:val="23"/>
          <w:szCs w:val="23"/>
        </w:rPr>
        <w:t>Complete the field study with a 70% passing score</w:t>
      </w:r>
    </w:p>
    <w:p w:rsidR="00D5494A" w:rsidRDefault="00D5494A" w:rsidP="00D23EFE">
      <w:pPr>
        <w:pStyle w:val="NoSpacing"/>
        <w:rPr>
          <w:rFonts w:ascii="Times New Roman" w:hAnsi="Times New Roman"/>
          <w:b/>
          <w:bCs/>
          <w:sz w:val="23"/>
          <w:szCs w:val="23"/>
        </w:rPr>
      </w:pPr>
    </w:p>
    <w:p w:rsidR="0095322F" w:rsidRPr="00D23EFE" w:rsidRDefault="0095322F" w:rsidP="00D23EFE">
      <w:pPr>
        <w:pStyle w:val="NoSpacing"/>
        <w:rPr>
          <w:rFonts w:ascii="Times New Roman" w:hAnsi="Times New Roman"/>
          <w:b/>
          <w:bCs/>
          <w:sz w:val="23"/>
          <w:szCs w:val="23"/>
        </w:rPr>
      </w:pPr>
    </w:p>
    <w:p w:rsidR="00D23EFE" w:rsidRPr="00D23EFE" w:rsidRDefault="00D23EFE" w:rsidP="00D23EFE">
      <w:pPr>
        <w:pStyle w:val="NoSpacing"/>
        <w:rPr>
          <w:rFonts w:ascii="Times New Roman" w:hAnsi="Times New Roman"/>
          <w:b/>
          <w:sz w:val="23"/>
          <w:szCs w:val="23"/>
          <w:u w:val="single"/>
        </w:rPr>
      </w:pPr>
      <w:r w:rsidRPr="00D23EFE">
        <w:rPr>
          <w:rFonts w:ascii="Times New Roman" w:hAnsi="Times New Roman"/>
          <w:b/>
          <w:sz w:val="23"/>
          <w:szCs w:val="23"/>
          <w:u w:val="single"/>
        </w:rPr>
        <w:t>PROGRAM/DISCIPLINE REQUIREMENTS</w:t>
      </w:r>
    </w:p>
    <w:p w:rsidR="00EB4CED" w:rsidRPr="007729B6" w:rsidRDefault="00EB4CED" w:rsidP="00EB4CED">
      <w:pPr>
        <w:pStyle w:val="NoSpacing"/>
        <w:rPr>
          <w:sz w:val="20"/>
        </w:rPr>
      </w:pPr>
      <w:r w:rsidRPr="007729B6">
        <w:rPr>
          <w:sz w:val="20"/>
        </w:rPr>
        <w:t xml:space="preserve">Business Technology is determined to prepare students with the knowledge and skills needed to succeed in today’s dynamic work environment.  </w:t>
      </w:r>
      <w:r>
        <w:rPr>
          <w:sz w:val="20"/>
        </w:rPr>
        <w:t>S</w:t>
      </w:r>
      <w:r w:rsidRPr="007729B6">
        <w:rPr>
          <w:sz w:val="20"/>
        </w:rPr>
        <w:t xml:space="preserve">tudents in </w:t>
      </w:r>
      <w:r>
        <w:rPr>
          <w:sz w:val="20"/>
        </w:rPr>
        <w:t>Computer Applications I</w:t>
      </w:r>
      <w:r w:rsidRPr="007729B6">
        <w:rPr>
          <w:sz w:val="20"/>
        </w:rPr>
        <w:t xml:space="preserve">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D23EFE" w:rsidRDefault="00D23EFE" w:rsidP="00D23EFE">
      <w:pPr>
        <w:pStyle w:val="NoSpacing"/>
        <w:rPr>
          <w:rFonts w:ascii="Times New Roman" w:hAnsi="Times New Roman"/>
          <w:sz w:val="23"/>
          <w:szCs w:val="23"/>
        </w:rPr>
      </w:pPr>
    </w:p>
    <w:p w:rsidR="0071247E" w:rsidRPr="0002750C" w:rsidRDefault="0071247E" w:rsidP="0071247E">
      <w:pPr>
        <w:pStyle w:val="NoSpacing"/>
        <w:rPr>
          <w:rFonts w:ascii="Times New Roman" w:hAnsi="Times New Roman"/>
          <w:b/>
          <w:sz w:val="23"/>
          <w:szCs w:val="23"/>
        </w:rPr>
      </w:pPr>
      <w:r w:rsidRPr="0002750C">
        <w:rPr>
          <w:rFonts w:ascii="Times New Roman" w:hAnsi="Times New Roman"/>
          <w:b/>
          <w:sz w:val="23"/>
          <w:szCs w:val="23"/>
        </w:rPr>
        <w:t>Degree Plan</w:t>
      </w:r>
    </w:p>
    <w:p w:rsidR="0071247E" w:rsidRPr="0002750C" w:rsidRDefault="0071247E" w:rsidP="0071247E">
      <w:pPr>
        <w:pStyle w:val="NoSpacing"/>
        <w:rPr>
          <w:rFonts w:ascii="Times New Roman" w:hAnsi="Times New Roman"/>
          <w:sz w:val="23"/>
          <w:szCs w:val="23"/>
        </w:rPr>
      </w:pPr>
      <w:r w:rsidRPr="0002750C">
        <w:rPr>
          <w:rFonts w:ascii="Times New Roman" w:hAnsi="Times New Roman"/>
          <w:sz w:val="23"/>
          <w:szCs w:val="23"/>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71247E" w:rsidRPr="0002750C" w:rsidRDefault="0071247E" w:rsidP="0071247E">
      <w:pPr>
        <w:pStyle w:val="NoSpacing"/>
        <w:rPr>
          <w:rFonts w:ascii="Times New Roman" w:hAnsi="Times New Roman"/>
          <w:sz w:val="23"/>
          <w:szCs w:val="23"/>
        </w:rPr>
      </w:pPr>
    </w:p>
    <w:p w:rsidR="00B4549E" w:rsidRPr="00B4549E" w:rsidRDefault="00B4549E" w:rsidP="00B4549E">
      <w:pPr>
        <w:pStyle w:val="NoSpacing"/>
        <w:rPr>
          <w:rFonts w:ascii="Times New Roman" w:hAnsi="Times New Roman"/>
          <w:b/>
          <w:sz w:val="23"/>
          <w:szCs w:val="23"/>
        </w:rPr>
      </w:pPr>
      <w:r w:rsidRPr="00B4549E">
        <w:rPr>
          <w:rFonts w:ascii="Times New Roman" w:hAnsi="Times New Roman"/>
          <w:b/>
          <w:sz w:val="23"/>
          <w:szCs w:val="23"/>
        </w:rPr>
        <w:t>Virtual Career Center</w:t>
      </w:r>
    </w:p>
    <w:p w:rsidR="00B4549E" w:rsidRPr="00B4549E" w:rsidRDefault="00B4549E" w:rsidP="00B4549E">
      <w:pPr>
        <w:spacing w:after="0" w:line="240" w:lineRule="auto"/>
        <w:rPr>
          <w:rFonts w:ascii="Times New Roman" w:eastAsia="Calibri" w:hAnsi="Times New Roman"/>
          <w:sz w:val="23"/>
          <w:szCs w:val="23"/>
        </w:rPr>
      </w:pPr>
      <w:r>
        <w:rPr>
          <w:rFonts w:ascii="Times New Roman" w:eastAsia="Calibri" w:hAnsi="Times New Roman"/>
          <w:sz w:val="23"/>
          <w:szCs w:val="23"/>
        </w:rPr>
        <w:t>The Virtual Career Center assist HCC Students and Alumni with career planning, assessments, job search and soft-skills training.  Orientations and registration are available at all Southwest College Campuses.</w:t>
      </w:r>
    </w:p>
    <w:p w:rsidR="00B4549E" w:rsidRPr="00B4549E" w:rsidRDefault="00B4549E" w:rsidP="00B4549E">
      <w:pPr>
        <w:spacing w:after="0" w:line="240" w:lineRule="auto"/>
        <w:rPr>
          <w:rFonts w:ascii="Tahoma" w:hAnsi="Tahoma" w:cs="Tahoma"/>
          <w:color w:val="000000"/>
          <w:sz w:val="17"/>
          <w:szCs w:val="17"/>
        </w:rPr>
      </w:pPr>
    </w:p>
    <w:p w:rsidR="00B4549E" w:rsidRPr="00B4549E" w:rsidRDefault="0093179E" w:rsidP="00B4549E">
      <w:pPr>
        <w:spacing w:after="0" w:line="240" w:lineRule="auto"/>
        <w:rPr>
          <w:rFonts w:ascii="Tahoma" w:hAnsi="Tahoma" w:cs="Tahoma"/>
          <w:color w:val="000000"/>
          <w:sz w:val="17"/>
          <w:szCs w:val="17"/>
        </w:rPr>
      </w:pPr>
      <w:hyperlink r:id="rId9" w:tgtFrame="_blank" w:history="1">
        <w:r w:rsidR="00B4549E" w:rsidRPr="00B4549E">
          <w:rPr>
            <w:rFonts w:ascii="Tahoma" w:hAnsi="Tahoma" w:cs="Tahoma"/>
            <w:color w:val="0000FF"/>
            <w:sz w:val="17"/>
            <w:u w:val="single"/>
          </w:rPr>
          <w:t>http://www.hccs.edu/hccs/current-students/career-planning-and-resources/southwest-college</w:t>
        </w:r>
      </w:hyperlink>
    </w:p>
    <w:p w:rsidR="00B4549E" w:rsidRDefault="00B4549E" w:rsidP="0071247E">
      <w:pPr>
        <w:pStyle w:val="NoSpacing"/>
        <w:rPr>
          <w:rFonts w:ascii="Times New Roman" w:hAnsi="Times New Roman"/>
          <w:b/>
          <w:sz w:val="23"/>
          <w:szCs w:val="23"/>
        </w:rPr>
      </w:pPr>
    </w:p>
    <w:p w:rsidR="00AB3D66" w:rsidRPr="00AB3D66" w:rsidRDefault="00AB3D66" w:rsidP="00AB3D66">
      <w:pPr>
        <w:spacing w:after="0" w:line="240" w:lineRule="auto"/>
        <w:rPr>
          <w:rFonts w:ascii="Cambria" w:hAnsi="Cambria" w:cs="Arial"/>
          <w:b/>
          <w:sz w:val="23"/>
          <w:szCs w:val="24"/>
          <w:u w:val="single"/>
        </w:rPr>
      </w:pPr>
      <w:r w:rsidRPr="00AB3D66">
        <w:rPr>
          <w:rFonts w:ascii="Cambria" w:hAnsi="Cambria" w:cs="Arial"/>
          <w:b/>
          <w:sz w:val="23"/>
          <w:szCs w:val="24"/>
          <w:u w:val="single"/>
        </w:rPr>
        <w:t>GRADING</w:t>
      </w:r>
    </w:p>
    <w:p w:rsidR="00AB3D66" w:rsidRPr="00AB3D66" w:rsidRDefault="00AB3D66" w:rsidP="00AB3D66">
      <w:pPr>
        <w:spacing w:after="0" w:line="240" w:lineRule="auto"/>
        <w:rPr>
          <w:rFonts w:ascii="Cambria" w:hAnsi="Cambria" w:cs="Arial"/>
          <w:b/>
          <w:sz w:val="23"/>
          <w:szCs w:val="24"/>
        </w:rPr>
      </w:pPr>
      <w:r w:rsidRPr="00AB3D66">
        <w:rPr>
          <w:rFonts w:ascii="Cambria" w:hAnsi="Cambria" w:cs="Arial"/>
          <w:b/>
          <w:sz w:val="23"/>
          <w:szCs w:val="24"/>
        </w:rPr>
        <w:t>HCCS Grading System</w:t>
      </w:r>
    </w:p>
    <w:p w:rsidR="00AB3D66" w:rsidRPr="00AB3D66" w:rsidRDefault="00AB3D66" w:rsidP="00AB3D66">
      <w:pPr>
        <w:spacing w:after="0" w:line="240" w:lineRule="auto"/>
        <w:rPr>
          <w:rFonts w:ascii="Cambria" w:hAnsi="Cambria" w:cs="Arial"/>
          <w:sz w:val="23"/>
          <w:szCs w:val="24"/>
        </w:rPr>
      </w:pPr>
      <w:r w:rsidRPr="00AB3D66">
        <w:rPr>
          <w:rFonts w:ascii="Cambria" w:hAnsi="Cambria" w:cs="Arial"/>
          <w:sz w:val="23"/>
          <w:szCs w:val="24"/>
        </w:rPr>
        <w:t xml:space="preserve">The </w:t>
      </w:r>
      <w:smartTag w:uri="urn:schemas-microsoft-com:office:smarttags" w:element="place">
        <w:smartTag w:uri="urn:schemas-microsoft-com:office:smarttags" w:element="PlaceName">
          <w:r w:rsidRPr="00AB3D66">
            <w:rPr>
              <w:rFonts w:ascii="Cambria" w:hAnsi="Cambria" w:cs="Arial"/>
              <w:sz w:val="23"/>
              <w:szCs w:val="24"/>
            </w:rPr>
            <w:t>Houston</w:t>
          </w:r>
        </w:smartTag>
        <w:r w:rsidRPr="00AB3D66">
          <w:rPr>
            <w:rFonts w:ascii="Cambria" w:hAnsi="Cambria" w:cs="Arial"/>
            <w:sz w:val="23"/>
            <w:szCs w:val="24"/>
          </w:rPr>
          <w:t xml:space="preserve"> </w:t>
        </w:r>
        <w:smartTag w:uri="urn:schemas-microsoft-com:office:smarttags" w:element="PlaceType">
          <w:r w:rsidRPr="00AB3D66">
            <w:rPr>
              <w:rFonts w:ascii="Cambria" w:hAnsi="Cambria" w:cs="Arial"/>
              <w:sz w:val="23"/>
              <w:szCs w:val="24"/>
            </w:rPr>
            <w:t>Community College</w:t>
          </w:r>
        </w:smartTag>
      </w:smartTag>
      <w:r w:rsidRPr="00AB3D66">
        <w:rPr>
          <w:rFonts w:ascii="Cambria" w:hAnsi="Cambria" w:cs="Arial"/>
          <w:sz w:val="23"/>
          <w:szCs w:val="24"/>
        </w:rPr>
        <w:t xml:space="preserve"> grading system will be used to evaluate students’ performance in this course.</w:t>
      </w:r>
    </w:p>
    <w:tbl>
      <w:tblPr>
        <w:tblW w:w="0" w:type="auto"/>
        <w:tblInd w:w="2145" w:type="dxa"/>
        <w:tblLayout w:type="fixed"/>
        <w:tblLook w:val="0000" w:firstRow="0" w:lastRow="0" w:firstColumn="0" w:lastColumn="0" w:noHBand="0" w:noVBand="0"/>
      </w:tblPr>
      <w:tblGrid>
        <w:gridCol w:w="3060"/>
        <w:gridCol w:w="2520"/>
      </w:tblGrid>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Grade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Points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A = 100- 90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4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B = 89 - 80: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3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C = 79 - 70: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2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D = 69 - 60: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1 point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59 and below = F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0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FX (Failure due to non-attendance)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0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W (Withdrawn)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0 points per semester hour </w:t>
            </w:r>
          </w:p>
        </w:tc>
      </w:tr>
      <w:tr w:rsidR="00AB3D66" w:rsidRPr="00AB3D66" w:rsidTr="008B057A">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I (Incomplete)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AB3D66" w:rsidRPr="00AB3D66" w:rsidRDefault="00AB3D66" w:rsidP="00AB3D66">
            <w:pPr>
              <w:spacing w:after="0" w:line="240" w:lineRule="auto"/>
              <w:jc w:val="center"/>
              <w:rPr>
                <w:rFonts w:ascii="Cambria" w:hAnsi="Cambria" w:cs="Arial"/>
                <w:b/>
                <w:sz w:val="23"/>
                <w:szCs w:val="24"/>
              </w:rPr>
            </w:pPr>
            <w:r w:rsidRPr="00AB3D66">
              <w:rPr>
                <w:rFonts w:ascii="Cambria" w:hAnsi="Cambria" w:cs="Arial"/>
                <w:b/>
                <w:sz w:val="23"/>
                <w:szCs w:val="24"/>
              </w:rPr>
              <w:t>0 points per semester hour </w:t>
            </w:r>
          </w:p>
        </w:tc>
      </w:tr>
    </w:tbl>
    <w:p w:rsidR="00BD3FBC" w:rsidRPr="0002750C" w:rsidRDefault="00BD3FBC" w:rsidP="00BD3FBC">
      <w:pPr>
        <w:spacing w:after="0" w:line="240" w:lineRule="auto"/>
        <w:rPr>
          <w:rStyle w:val="Strong"/>
          <w:rFonts w:ascii="Times New Roman" w:hAnsi="Times New Roman"/>
          <w:sz w:val="23"/>
          <w:szCs w:val="23"/>
        </w:rPr>
      </w:pPr>
    </w:p>
    <w:p w:rsidR="00BD3FBC" w:rsidRPr="0002750C" w:rsidRDefault="00B7077F" w:rsidP="00BD3FBC">
      <w:pPr>
        <w:spacing w:after="0" w:line="240" w:lineRule="auto"/>
        <w:rPr>
          <w:rFonts w:ascii="Times New Roman" w:hAnsi="Times New Roman"/>
          <w:sz w:val="23"/>
          <w:szCs w:val="23"/>
        </w:rPr>
      </w:pPr>
      <w:r w:rsidRPr="0002750C">
        <w:rPr>
          <w:rStyle w:val="Strong"/>
          <w:rFonts w:ascii="Times New Roman" w:hAnsi="Times New Roman"/>
          <w:sz w:val="23"/>
          <w:szCs w:val="23"/>
        </w:rPr>
        <w:t>Student Evaluation</w:t>
      </w:r>
    </w:p>
    <w:p w:rsidR="00BD3FBC" w:rsidRDefault="00BD3FBC" w:rsidP="00BD3FBC">
      <w:pPr>
        <w:spacing w:after="0" w:line="240" w:lineRule="auto"/>
        <w:rPr>
          <w:rFonts w:ascii="Times New Roman" w:hAnsi="Times New Roman"/>
          <w:sz w:val="23"/>
          <w:szCs w:val="23"/>
        </w:rPr>
      </w:pPr>
      <w:r w:rsidRPr="0002750C">
        <w:rPr>
          <w:rFonts w:ascii="Times New Roman" w:hAnsi="Times New Roman"/>
          <w:sz w:val="23"/>
          <w:szCs w:val="23"/>
        </w:rPr>
        <w:t>The following departmental grading system will be used to evaluate students’ performances in this course:</w:t>
      </w:r>
    </w:p>
    <w:p w:rsidR="00E76B98" w:rsidRPr="0002750C" w:rsidRDefault="00E76B98" w:rsidP="00BD3FBC">
      <w:pPr>
        <w:spacing w:after="0" w:line="240" w:lineRule="auto"/>
        <w:rPr>
          <w:rFonts w:ascii="Times New Roman" w:hAnsi="Times New Roman"/>
          <w:sz w:val="23"/>
          <w:szCs w:val="23"/>
        </w:rPr>
      </w:pPr>
    </w:p>
    <w:tbl>
      <w:tblPr>
        <w:tblW w:w="0" w:type="auto"/>
        <w:jc w:val="center"/>
        <w:tblCellMar>
          <w:left w:w="0" w:type="dxa"/>
          <w:right w:w="0" w:type="dxa"/>
        </w:tblCellMar>
        <w:tblLook w:val="04A0" w:firstRow="1" w:lastRow="0" w:firstColumn="1" w:lastColumn="0" w:noHBand="0" w:noVBand="1"/>
      </w:tblPr>
      <w:tblGrid>
        <w:gridCol w:w="6513"/>
        <w:gridCol w:w="810"/>
      </w:tblGrid>
      <w:tr w:rsidR="00BD3FBC" w:rsidRPr="0002750C" w:rsidTr="00BD3FBC">
        <w:trPr>
          <w:jc w:val="center"/>
        </w:trPr>
        <w:tc>
          <w:tcPr>
            <w:tcW w:w="6513" w:type="dxa"/>
            <w:tcBorders>
              <w:top w:val="single" w:sz="12" w:space="0" w:color="auto"/>
              <w:left w:val="single" w:sz="12" w:space="0" w:color="auto"/>
              <w:bottom w:val="single" w:sz="12" w:space="0" w:color="auto"/>
              <w:right w:val="single" w:sz="12" w:space="0" w:color="auto"/>
            </w:tcBorders>
            <w:tcMar>
              <w:top w:w="0" w:type="dxa"/>
              <w:left w:w="115" w:type="dxa"/>
              <w:bottom w:w="0" w:type="dxa"/>
              <w:right w:w="115" w:type="dxa"/>
            </w:tcMar>
            <w:hideMark/>
          </w:tcPr>
          <w:p w:rsidR="00BD3FBC" w:rsidRDefault="00EB3F96" w:rsidP="00E035DD">
            <w:pPr>
              <w:spacing w:after="0" w:line="240" w:lineRule="auto"/>
              <w:rPr>
                <w:rFonts w:ascii="Times New Roman" w:hAnsi="Times New Roman"/>
                <w:sz w:val="23"/>
                <w:szCs w:val="23"/>
              </w:rPr>
            </w:pPr>
            <w:r>
              <w:rPr>
                <w:rFonts w:ascii="Times New Roman" w:hAnsi="Times New Roman"/>
                <w:sz w:val="23"/>
                <w:szCs w:val="23"/>
              </w:rPr>
              <w:t>Timed Writings</w:t>
            </w:r>
          </w:p>
          <w:p w:rsidR="00EB3F96" w:rsidRDefault="00EB3F96" w:rsidP="00E035DD">
            <w:pPr>
              <w:spacing w:after="0" w:line="240" w:lineRule="auto"/>
              <w:rPr>
                <w:rFonts w:ascii="Times New Roman" w:hAnsi="Times New Roman"/>
                <w:sz w:val="23"/>
                <w:szCs w:val="23"/>
              </w:rPr>
            </w:pPr>
            <w:r>
              <w:rPr>
                <w:rFonts w:ascii="Times New Roman" w:hAnsi="Times New Roman"/>
                <w:sz w:val="23"/>
                <w:szCs w:val="23"/>
              </w:rPr>
              <w:lastRenderedPageBreak/>
              <w:t xml:space="preserve"> 4</w:t>
            </w:r>
            <w:r w:rsidR="00BD7A05">
              <w:rPr>
                <w:rFonts w:ascii="Times New Roman" w:hAnsi="Times New Roman"/>
                <w:sz w:val="23"/>
                <w:szCs w:val="23"/>
              </w:rPr>
              <w:t>0</w:t>
            </w:r>
            <w:r>
              <w:rPr>
                <w:rFonts w:ascii="Times New Roman" w:hAnsi="Times New Roman"/>
                <w:sz w:val="23"/>
                <w:szCs w:val="23"/>
              </w:rPr>
              <w:t>+</w:t>
            </w:r>
          </w:p>
          <w:p w:rsidR="00EB3F96" w:rsidRDefault="00BD7A05" w:rsidP="00E035DD">
            <w:pPr>
              <w:spacing w:after="0" w:line="240" w:lineRule="auto"/>
              <w:rPr>
                <w:rFonts w:ascii="Times New Roman" w:hAnsi="Times New Roman"/>
                <w:sz w:val="23"/>
                <w:szCs w:val="23"/>
              </w:rPr>
            </w:pPr>
            <w:r>
              <w:rPr>
                <w:rFonts w:ascii="Times New Roman" w:hAnsi="Times New Roman"/>
                <w:sz w:val="23"/>
                <w:szCs w:val="23"/>
              </w:rPr>
              <w:t>36-39</w:t>
            </w:r>
          </w:p>
          <w:p w:rsidR="00EB3F96" w:rsidRDefault="00BD7A05" w:rsidP="00E035DD">
            <w:pPr>
              <w:spacing w:after="0" w:line="240" w:lineRule="auto"/>
              <w:rPr>
                <w:rFonts w:ascii="Times New Roman" w:hAnsi="Times New Roman"/>
                <w:sz w:val="23"/>
                <w:szCs w:val="23"/>
              </w:rPr>
            </w:pPr>
            <w:r>
              <w:rPr>
                <w:rFonts w:ascii="Times New Roman" w:hAnsi="Times New Roman"/>
                <w:sz w:val="23"/>
                <w:szCs w:val="23"/>
              </w:rPr>
              <w:t>32-35</w:t>
            </w:r>
          </w:p>
          <w:p w:rsidR="00EB3F96" w:rsidRPr="0002750C" w:rsidRDefault="00BD7A05" w:rsidP="00EB3F96">
            <w:pPr>
              <w:spacing w:after="0" w:line="240" w:lineRule="auto"/>
              <w:rPr>
                <w:rFonts w:ascii="Times New Roman" w:hAnsi="Times New Roman"/>
                <w:sz w:val="23"/>
                <w:szCs w:val="23"/>
              </w:rPr>
            </w:pPr>
            <w:r>
              <w:rPr>
                <w:rFonts w:ascii="Times New Roman" w:hAnsi="Times New Roman"/>
                <w:sz w:val="23"/>
                <w:szCs w:val="23"/>
              </w:rPr>
              <w:t>29-31</w:t>
            </w:r>
          </w:p>
        </w:tc>
        <w:tc>
          <w:tcPr>
            <w:tcW w:w="810" w:type="dxa"/>
            <w:tcBorders>
              <w:top w:val="single" w:sz="12" w:space="0" w:color="auto"/>
              <w:left w:val="nil"/>
              <w:bottom w:val="single" w:sz="12" w:space="0" w:color="auto"/>
              <w:right w:val="single" w:sz="12" w:space="0" w:color="auto"/>
            </w:tcBorders>
            <w:tcMar>
              <w:top w:w="0" w:type="dxa"/>
              <w:left w:w="115" w:type="dxa"/>
              <w:bottom w:w="0" w:type="dxa"/>
              <w:right w:w="115" w:type="dxa"/>
            </w:tcMar>
            <w:hideMark/>
          </w:tcPr>
          <w:p w:rsidR="00BD3FBC" w:rsidRDefault="00BD3FBC" w:rsidP="00EB3F96">
            <w:pPr>
              <w:spacing w:after="0" w:line="240" w:lineRule="auto"/>
              <w:jc w:val="right"/>
              <w:rPr>
                <w:rFonts w:ascii="Times New Roman" w:hAnsi="Times New Roman"/>
                <w:sz w:val="23"/>
                <w:szCs w:val="23"/>
              </w:rPr>
            </w:pPr>
            <w:r w:rsidRPr="0002750C">
              <w:rPr>
                <w:rFonts w:ascii="Times New Roman" w:hAnsi="Times New Roman"/>
                <w:sz w:val="23"/>
                <w:szCs w:val="23"/>
              </w:rPr>
              <w:lastRenderedPageBreak/>
              <w:t>2</w:t>
            </w:r>
            <w:r w:rsidR="00FB38BF">
              <w:rPr>
                <w:rFonts w:ascii="Times New Roman" w:hAnsi="Times New Roman"/>
                <w:sz w:val="23"/>
                <w:szCs w:val="23"/>
              </w:rPr>
              <w:t>0</w:t>
            </w:r>
            <w:r w:rsidRPr="0002750C">
              <w:rPr>
                <w:rFonts w:ascii="Times New Roman" w:hAnsi="Times New Roman"/>
                <w:sz w:val="23"/>
                <w:szCs w:val="23"/>
              </w:rPr>
              <w:t>%</w:t>
            </w:r>
          </w:p>
          <w:p w:rsidR="00EB3F96" w:rsidRDefault="00EB3F96" w:rsidP="00EB3F96">
            <w:pPr>
              <w:spacing w:after="0" w:line="240" w:lineRule="auto"/>
              <w:jc w:val="center"/>
              <w:rPr>
                <w:rFonts w:ascii="Times New Roman" w:hAnsi="Times New Roman"/>
                <w:sz w:val="23"/>
                <w:szCs w:val="23"/>
              </w:rPr>
            </w:pPr>
            <w:r>
              <w:rPr>
                <w:rFonts w:ascii="Times New Roman" w:hAnsi="Times New Roman"/>
                <w:sz w:val="23"/>
                <w:szCs w:val="23"/>
              </w:rPr>
              <w:lastRenderedPageBreak/>
              <w:t>A</w:t>
            </w:r>
          </w:p>
          <w:p w:rsidR="00EB3F96" w:rsidRDefault="00EB3F96" w:rsidP="00EB3F96">
            <w:pPr>
              <w:spacing w:after="0" w:line="240" w:lineRule="auto"/>
              <w:jc w:val="center"/>
              <w:rPr>
                <w:rFonts w:ascii="Times New Roman" w:hAnsi="Times New Roman"/>
                <w:sz w:val="23"/>
                <w:szCs w:val="23"/>
              </w:rPr>
            </w:pPr>
            <w:r>
              <w:rPr>
                <w:rFonts w:ascii="Times New Roman" w:hAnsi="Times New Roman"/>
                <w:sz w:val="23"/>
                <w:szCs w:val="23"/>
              </w:rPr>
              <w:t>B</w:t>
            </w:r>
          </w:p>
          <w:p w:rsidR="00EB3F96" w:rsidRDefault="00EB3F96" w:rsidP="00EB3F96">
            <w:pPr>
              <w:spacing w:after="0" w:line="240" w:lineRule="auto"/>
              <w:jc w:val="center"/>
              <w:rPr>
                <w:rFonts w:ascii="Times New Roman" w:hAnsi="Times New Roman"/>
                <w:sz w:val="23"/>
                <w:szCs w:val="23"/>
              </w:rPr>
            </w:pPr>
            <w:r>
              <w:rPr>
                <w:rFonts w:ascii="Times New Roman" w:hAnsi="Times New Roman"/>
                <w:sz w:val="23"/>
                <w:szCs w:val="23"/>
              </w:rPr>
              <w:t>C</w:t>
            </w:r>
          </w:p>
          <w:p w:rsidR="00EB3F96" w:rsidRPr="0002750C" w:rsidRDefault="00EB3F96" w:rsidP="00EB3F96">
            <w:pPr>
              <w:spacing w:after="0" w:line="240" w:lineRule="auto"/>
              <w:jc w:val="center"/>
              <w:rPr>
                <w:rFonts w:ascii="Times New Roman" w:hAnsi="Times New Roman"/>
                <w:sz w:val="23"/>
                <w:szCs w:val="23"/>
              </w:rPr>
            </w:pPr>
            <w:r>
              <w:rPr>
                <w:rFonts w:ascii="Times New Roman" w:hAnsi="Times New Roman"/>
                <w:sz w:val="23"/>
                <w:szCs w:val="23"/>
              </w:rPr>
              <w:t>D</w:t>
            </w:r>
          </w:p>
        </w:tc>
      </w:tr>
      <w:tr w:rsidR="00BD3FBC" w:rsidRPr="0002750C" w:rsidTr="00BD3FBC">
        <w:trPr>
          <w:jc w:val="center"/>
        </w:trPr>
        <w:tc>
          <w:tcPr>
            <w:tcW w:w="6513" w:type="dxa"/>
            <w:tcBorders>
              <w:top w:val="nil"/>
              <w:left w:val="single" w:sz="12" w:space="0" w:color="auto"/>
              <w:bottom w:val="single" w:sz="12" w:space="0" w:color="auto"/>
              <w:right w:val="single" w:sz="12" w:space="0" w:color="auto"/>
            </w:tcBorders>
            <w:tcMar>
              <w:top w:w="0" w:type="dxa"/>
              <w:left w:w="115" w:type="dxa"/>
              <w:bottom w:w="0" w:type="dxa"/>
              <w:right w:w="115" w:type="dxa"/>
            </w:tcMar>
            <w:hideMark/>
          </w:tcPr>
          <w:p w:rsidR="00BD3FBC" w:rsidRPr="0002750C" w:rsidRDefault="00EB3F96" w:rsidP="00E035DD">
            <w:pPr>
              <w:spacing w:after="0" w:line="240" w:lineRule="auto"/>
              <w:rPr>
                <w:rFonts w:ascii="Times New Roman" w:hAnsi="Times New Roman"/>
                <w:sz w:val="23"/>
                <w:szCs w:val="23"/>
              </w:rPr>
            </w:pPr>
            <w:r>
              <w:rPr>
                <w:rFonts w:ascii="Times New Roman" w:hAnsi="Times New Roman"/>
                <w:sz w:val="23"/>
                <w:szCs w:val="23"/>
              </w:rPr>
              <w:lastRenderedPageBreak/>
              <w:t>Class Assignments</w:t>
            </w:r>
          </w:p>
        </w:tc>
        <w:tc>
          <w:tcPr>
            <w:tcW w:w="810" w:type="dxa"/>
            <w:tcBorders>
              <w:top w:val="nil"/>
              <w:left w:val="nil"/>
              <w:bottom w:val="single" w:sz="12" w:space="0" w:color="auto"/>
              <w:right w:val="single" w:sz="12" w:space="0" w:color="auto"/>
            </w:tcBorders>
            <w:tcMar>
              <w:top w:w="0" w:type="dxa"/>
              <w:left w:w="115" w:type="dxa"/>
              <w:bottom w:w="0" w:type="dxa"/>
              <w:right w:w="115" w:type="dxa"/>
            </w:tcMar>
            <w:hideMark/>
          </w:tcPr>
          <w:p w:rsidR="00BD3FBC" w:rsidRPr="0002750C" w:rsidRDefault="00FB38BF" w:rsidP="00E035DD">
            <w:pPr>
              <w:spacing w:after="0" w:line="240" w:lineRule="auto"/>
              <w:jc w:val="right"/>
              <w:rPr>
                <w:rFonts w:ascii="Times New Roman" w:hAnsi="Times New Roman"/>
                <w:sz w:val="23"/>
                <w:szCs w:val="23"/>
              </w:rPr>
            </w:pPr>
            <w:r>
              <w:rPr>
                <w:rFonts w:ascii="Times New Roman" w:hAnsi="Times New Roman"/>
                <w:sz w:val="23"/>
                <w:szCs w:val="23"/>
              </w:rPr>
              <w:t>3</w:t>
            </w:r>
            <w:r w:rsidR="00EB3F96">
              <w:rPr>
                <w:rFonts w:ascii="Times New Roman" w:hAnsi="Times New Roman"/>
                <w:sz w:val="23"/>
                <w:szCs w:val="23"/>
              </w:rPr>
              <w:t>0</w:t>
            </w:r>
            <w:r w:rsidR="00BD3FBC" w:rsidRPr="0002750C">
              <w:rPr>
                <w:rFonts w:ascii="Times New Roman" w:hAnsi="Times New Roman"/>
                <w:sz w:val="23"/>
                <w:szCs w:val="23"/>
              </w:rPr>
              <w:t>%</w:t>
            </w:r>
          </w:p>
        </w:tc>
      </w:tr>
      <w:tr w:rsidR="00BD3FBC" w:rsidRPr="0002750C" w:rsidTr="00BD3FBC">
        <w:trPr>
          <w:jc w:val="center"/>
        </w:trPr>
        <w:tc>
          <w:tcPr>
            <w:tcW w:w="6513" w:type="dxa"/>
            <w:tcBorders>
              <w:top w:val="nil"/>
              <w:left w:val="single" w:sz="12" w:space="0" w:color="auto"/>
              <w:bottom w:val="single" w:sz="12" w:space="0" w:color="auto"/>
              <w:right w:val="single" w:sz="12" w:space="0" w:color="auto"/>
            </w:tcBorders>
            <w:tcMar>
              <w:top w:w="0" w:type="dxa"/>
              <w:left w:w="115" w:type="dxa"/>
              <w:bottom w:w="0" w:type="dxa"/>
              <w:right w:w="115" w:type="dxa"/>
            </w:tcMar>
            <w:hideMark/>
          </w:tcPr>
          <w:p w:rsidR="00BD3FBC" w:rsidRPr="0002750C" w:rsidRDefault="00FB38BF" w:rsidP="00E035DD">
            <w:pPr>
              <w:spacing w:after="0" w:line="240" w:lineRule="auto"/>
              <w:rPr>
                <w:rFonts w:ascii="Times New Roman" w:hAnsi="Times New Roman"/>
                <w:sz w:val="23"/>
                <w:szCs w:val="23"/>
              </w:rPr>
            </w:pPr>
            <w:r>
              <w:rPr>
                <w:rFonts w:ascii="Times New Roman" w:hAnsi="Times New Roman"/>
                <w:sz w:val="23"/>
                <w:szCs w:val="23"/>
              </w:rPr>
              <w:t>Production Tests</w:t>
            </w:r>
          </w:p>
        </w:tc>
        <w:tc>
          <w:tcPr>
            <w:tcW w:w="810" w:type="dxa"/>
            <w:tcBorders>
              <w:top w:val="nil"/>
              <w:left w:val="nil"/>
              <w:bottom w:val="single" w:sz="12" w:space="0" w:color="auto"/>
              <w:right w:val="single" w:sz="12" w:space="0" w:color="auto"/>
            </w:tcBorders>
            <w:tcMar>
              <w:top w:w="0" w:type="dxa"/>
              <w:left w:w="115" w:type="dxa"/>
              <w:bottom w:w="0" w:type="dxa"/>
              <w:right w:w="115" w:type="dxa"/>
            </w:tcMar>
            <w:hideMark/>
          </w:tcPr>
          <w:p w:rsidR="00BD3FBC" w:rsidRPr="0002750C" w:rsidRDefault="00FB38BF" w:rsidP="00E035DD">
            <w:pPr>
              <w:spacing w:after="0" w:line="240" w:lineRule="auto"/>
              <w:jc w:val="right"/>
              <w:rPr>
                <w:rFonts w:ascii="Times New Roman" w:hAnsi="Times New Roman"/>
                <w:sz w:val="23"/>
                <w:szCs w:val="23"/>
              </w:rPr>
            </w:pPr>
            <w:r>
              <w:rPr>
                <w:rFonts w:ascii="Times New Roman" w:hAnsi="Times New Roman"/>
                <w:sz w:val="23"/>
                <w:szCs w:val="23"/>
              </w:rPr>
              <w:t>30</w:t>
            </w:r>
            <w:r w:rsidR="00BD3FBC" w:rsidRPr="0002750C">
              <w:rPr>
                <w:rFonts w:ascii="Times New Roman" w:hAnsi="Times New Roman"/>
                <w:sz w:val="23"/>
                <w:szCs w:val="23"/>
              </w:rPr>
              <w:t>%</w:t>
            </w:r>
          </w:p>
        </w:tc>
      </w:tr>
      <w:tr w:rsidR="00BD3FBC" w:rsidRPr="0002750C" w:rsidTr="00BD3FBC">
        <w:trPr>
          <w:jc w:val="center"/>
        </w:trPr>
        <w:tc>
          <w:tcPr>
            <w:tcW w:w="6513" w:type="dxa"/>
            <w:tcBorders>
              <w:top w:val="nil"/>
              <w:left w:val="single" w:sz="12" w:space="0" w:color="auto"/>
              <w:bottom w:val="single" w:sz="12" w:space="0" w:color="auto"/>
              <w:right w:val="single" w:sz="12" w:space="0" w:color="auto"/>
            </w:tcBorders>
            <w:tcMar>
              <w:top w:w="0" w:type="dxa"/>
              <w:left w:w="115" w:type="dxa"/>
              <w:bottom w:w="0" w:type="dxa"/>
              <w:right w:w="115" w:type="dxa"/>
            </w:tcMar>
            <w:hideMark/>
          </w:tcPr>
          <w:p w:rsidR="00BD3FBC" w:rsidRPr="0002750C" w:rsidRDefault="00BD3FBC" w:rsidP="00E035DD">
            <w:pPr>
              <w:spacing w:after="0" w:line="240" w:lineRule="auto"/>
              <w:rPr>
                <w:rFonts w:ascii="Times New Roman" w:hAnsi="Times New Roman"/>
                <w:sz w:val="23"/>
                <w:szCs w:val="23"/>
              </w:rPr>
            </w:pPr>
            <w:r w:rsidRPr="0002750C">
              <w:rPr>
                <w:rFonts w:ascii="Times New Roman" w:hAnsi="Times New Roman"/>
                <w:sz w:val="23"/>
                <w:szCs w:val="23"/>
              </w:rPr>
              <w:t>Final Exam</w:t>
            </w:r>
          </w:p>
        </w:tc>
        <w:tc>
          <w:tcPr>
            <w:tcW w:w="810" w:type="dxa"/>
            <w:tcBorders>
              <w:top w:val="nil"/>
              <w:left w:val="nil"/>
              <w:bottom w:val="single" w:sz="12" w:space="0" w:color="auto"/>
              <w:right w:val="single" w:sz="12" w:space="0" w:color="auto"/>
            </w:tcBorders>
            <w:tcMar>
              <w:top w:w="0" w:type="dxa"/>
              <w:left w:w="115" w:type="dxa"/>
              <w:bottom w:w="0" w:type="dxa"/>
              <w:right w:w="115" w:type="dxa"/>
            </w:tcMar>
            <w:hideMark/>
          </w:tcPr>
          <w:p w:rsidR="00BD3FBC" w:rsidRPr="0002750C" w:rsidRDefault="00FB38BF" w:rsidP="00EB3F96">
            <w:pPr>
              <w:spacing w:after="0" w:line="240" w:lineRule="auto"/>
              <w:jc w:val="right"/>
              <w:rPr>
                <w:rFonts w:ascii="Times New Roman" w:hAnsi="Times New Roman"/>
                <w:sz w:val="23"/>
                <w:szCs w:val="23"/>
              </w:rPr>
            </w:pPr>
            <w:r>
              <w:rPr>
                <w:rFonts w:ascii="Times New Roman" w:hAnsi="Times New Roman"/>
                <w:sz w:val="23"/>
                <w:szCs w:val="23"/>
              </w:rPr>
              <w:t>2</w:t>
            </w:r>
            <w:r w:rsidR="00EB3F96">
              <w:rPr>
                <w:rFonts w:ascii="Times New Roman" w:hAnsi="Times New Roman"/>
                <w:sz w:val="23"/>
                <w:szCs w:val="23"/>
              </w:rPr>
              <w:t>0</w:t>
            </w:r>
            <w:r w:rsidR="00BD3FBC" w:rsidRPr="0002750C">
              <w:rPr>
                <w:rFonts w:ascii="Times New Roman" w:hAnsi="Times New Roman"/>
                <w:sz w:val="23"/>
                <w:szCs w:val="23"/>
              </w:rPr>
              <w:t>%</w:t>
            </w:r>
          </w:p>
        </w:tc>
      </w:tr>
      <w:tr w:rsidR="00BD3FBC" w:rsidRPr="0002750C" w:rsidTr="00BD3FBC">
        <w:trPr>
          <w:jc w:val="center"/>
        </w:trPr>
        <w:tc>
          <w:tcPr>
            <w:tcW w:w="6513" w:type="dxa"/>
            <w:tcBorders>
              <w:top w:val="nil"/>
              <w:left w:val="single" w:sz="12" w:space="0" w:color="auto"/>
              <w:bottom w:val="single" w:sz="12" w:space="0" w:color="auto"/>
              <w:right w:val="single" w:sz="12" w:space="0" w:color="auto"/>
            </w:tcBorders>
            <w:tcMar>
              <w:top w:w="0" w:type="dxa"/>
              <w:left w:w="115" w:type="dxa"/>
              <w:bottom w:w="0" w:type="dxa"/>
              <w:right w:w="115" w:type="dxa"/>
            </w:tcMar>
            <w:hideMark/>
          </w:tcPr>
          <w:p w:rsidR="00BD3FBC" w:rsidRPr="0002750C" w:rsidRDefault="00BD3FBC" w:rsidP="00E035DD">
            <w:pPr>
              <w:spacing w:after="0" w:line="240" w:lineRule="auto"/>
              <w:rPr>
                <w:rFonts w:ascii="Times New Roman" w:hAnsi="Times New Roman"/>
                <w:sz w:val="23"/>
                <w:szCs w:val="23"/>
              </w:rPr>
            </w:pPr>
            <w:r w:rsidRPr="0002750C">
              <w:rPr>
                <w:rFonts w:ascii="Times New Roman" w:hAnsi="Times New Roman"/>
                <w:sz w:val="23"/>
                <w:szCs w:val="23"/>
              </w:rPr>
              <w:t>TOTAL</w:t>
            </w:r>
          </w:p>
        </w:tc>
        <w:tc>
          <w:tcPr>
            <w:tcW w:w="810" w:type="dxa"/>
            <w:tcBorders>
              <w:top w:val="nil"/>
              <w:left w:val="nil"/>
              <w:bottom w:val="single" w:sz="12" w:space="0" w:color="auto"/>
              <w:right w:val="single" w:sz="12" w:space="0" w:color="auto"/>
            </w:tcBorders>
            <w:tcMar>
              <w:top w:w="0" w:type="dxa"/>
              <w:left w:w="115" w:type="dxa"/>
              <w:bottom w:w="0" w:type="dxa"/>
              <w:right w:w="115" w:type="dxa"/>
            </w:tcMar>
            <w:hideMark/>
          </w:tcPr>
          <w:p w:rsidR="00BD3FBC" w:rsidRPr="0002750C" w:rsidRDefault="00BD3FBC" w:rsidP="00E035DD">
            <w:pPr>
              <w:spacing w:after="0" w:line="240" w:lineRule="auto"/>
              <w:jc w:val="right"/>
              <w:rPr>
                <w:rFonts w:ascii="Times New Roman" w:hAnsi="Times New Roman"/>
                <w:sz w:val="23"/>
                <w:szCs w:val="23"/>
              </w:rPr>
            </w:pPr>
            <w:r w:rsidRPr="0002750C">
              <w:rPr>
                <w:rFonts w:ascii="Times New Roman" w:hAnsi="Times New Roman"/>
                <w:sz w:val="23"/>
                <w:szCs w:val="23"/>
              </w:rPr>
              <w:t>100%</w:t>
            </w:r>
          </w:p>
        </w:tc>
      </w:tr>
    </w:tbl>
    <w:p w:rsidR="00BD3FBC" w:rsidRDefault="00BD3FBC" w:rsidP="00ED1A9F">
      <w:pPr>
        <w:spacing w:after="0" w:line="240" w:lineRule="auto"/>
        <w:rPr>
          <w:rFonts w:ascii="Times New Roman" w:hAnsi="Times New Roman"/>
          <w:sz w:val="23"/>
          <w:szCs w:val="23"/>
        </w:rPr>
      </w:pPr>
    </w:p>
    <w:p w:rsidR="009A49E8" w:rsidRDefault="009A49E8" w:rsidP="00ED1A9F">
      <w:pPr>
        <w:spacing w:after="0" w:line="240" w:lineRule="auto"/>
        <w:rPr>
          <w:rFonts w:ascii="Times New Roman" w:hAnsi="Times New Roman"/>
          <w:sz w:val="23"/>
          <w:szCs w:val="23"/>
        </w:rPr>
      </w:pPr>
    </w:p>
    <w:p w:rsidR="009A49E8" w:rsidRDefault="009A49E8" w:rsidP="00ED1A9F">
      <w:pPr>
        <w:spacing w:after="0" w:line="240" w:lineRule="auto"/>
        <w:rPr>
          <w:rFonts w:ascii="Times New Roman" w:hAnsi="Times New Roman"/>
          <w:sz w:val="23"/>
          <w:szCs w:val="23"/>
        </w:rPr>
      </w:pPr>
    </w:p>
    <w:p w:rsidR="009A49E8" w:rsidRPr="0002750C" w:rsidRDefault="009A49E8" w:rsidP="00ED1A9F">
      <w:pPr>
        <w:spacing w:after="0" w:line="240" w:lineRule="auto"/>
        <w:rPr>
          <w:rFonts w:ascii="Times New Roman" w:hAnsi="Times New Roman"/>
          <w:sz w:val="23"/>
          <w:szCs w:val="23"/>
        </w:rPr>
      </w:pPr>
    </w:p>
    <w:p w:rsidR="00B7077F" w:rsidRPr="0002750C" w:rsidRDefault="00B7077F" w:rsidP="00B7077F">
      <w:pPr>
        <w:spacing w:after="0" w:line="240" w:lineRule="auto"/>
        <w:rPr>
          <w:rStyle w:val="Emphasis"/>
          <w:rFonts w:ascii="Times New Roman" w:hAnsi="Times New Roman"/>
          <w:b/>
          <w:bCs/>
          <w:i w:val="0"/>
          <w:sz w:val="23"/>
          <w:szCs w:val="23"/>
          <w:u w:val="single"/>
        </w:rPr>
      </w:pPr>
      <w:r w:rsidRPr="0002750C">
        <w:rPr>
          <w:rStyle w:val="Emphasis"/>
          <w:rFonts w:ascii="Times New Roman" w:hAnsi="Times New Roman"/>
          <w:b/>
          <w:bCs/>
          <w:i w:val="0"/>
          <w:sz w:val="23"/>
          <w:szCs w:val="23"/>
          <w:u w:val="single"/>
        </w:rPr>
        <w:t>INSTRUCTIONAL MATERIALS</w:t>
      </w:r>
    </w:p>
    <w:p w:rsidR="00EB4CED" w:rsidRDefault="007233C1" w:rsidP="004841CB">
      <w:pPr>
        <w:pStyle w:val="NoSpacing"/>
        <w:numPr>
          <w:ilvl w:val="0"/>
          <w:numId w:val="28"/>
        </w:numPr>
      </w:pPr>
      <w:r>
        <w:t>Keyboarding and Word Processing</w:t>
      </w:r>
      <w:r w:rsidR="00E9480C">
        <w:t xml:space="preserve"> Essentials</w:t>
      </w:r>
      <w:r>
        <w:t>, Microsoft Word 20</w:t>
      </w:r>
      <w:r w:rsidR="00E9480C">
        <w:t>1</w:t>
      </w:r>
      <w:r w:rsidR="009A49E8">
        <w:t>6</w:t>
      </w:r>
      <w:r>
        <w:t>, Lessons 1-</w:t>
      </w:r>
      <w:r w:rsidR="00E9480C">
        <w:t>55</w:t>
      </w:r>
      <w:r>
        <w:t xml:space="preserve">, </w:t>
      </w:r>
      <w:proofErr w:type="spellStart"/>
      <w:r>
        <w:t>Vanhuss</w:t>
      </w:r>
      <w:proofErr w:type="spellEnd"/>
      <w:r>
        <w:t xml:space="preserve">, Forde, Woo, and </w:t>
      </w:r>
      <w:r w:rsidR="00B714C8">
        <w:t>Robertson</w:t>
      </w:r>
      <w:r>
        <w:t>, South</w:t>
      </w:r>
      <w:r w:rsidR="00B714C8">
        <w:t>-Western/Thom</w:t>
      </w:r>
      <w:r w:rsidR="009A49E8">
        <w:t>son Learning, ISBN-13: 978-1-337-10302-2</w:t>
      </w:r>
      <w:r w:rsidR="00B714C8">
        <w:t>.</w:t>
      </w:r>
    </w:p>
    <w:p w:rsidR="001C3164" w:rsidRPr="001C3164" w:rsidRDefault="001C3164" w:rsidP="001C3164">
      <w:pPr>
        <w:pStyle w:val="NoSpacing"/>
        <w:rPr>
          <w:rFonts w:ascii="Times New Roman" w:hAnsi="Times New Roman"/>
          <w:color w:val="000000"/>
        </w:rPr>
      </w:pPr>
    </w:p>
    <w:p w:rsidR="001C3164" w:rsidRPr="001C3164" w:rsidRDefault="009A49E8" w:rsidP="009A49E8">
      <w:pPr>
        <w:pStyle w:val="NoSpacing"/>
        <w:numPr>
          <w:ilvl w:val="0"/>
          <w:numId w:val="22"/>
        </w:numPr>
        <w:ind w:left="720"/>
        <w:rPr>
          <w:rFonts w:ascii="Times New Roman" w:hAnsi="Times New Roman"/>
        </w:rPr>
      </w:pPr>
      <w:r>
        <w:rPr>
          <w:rStyle w:val="Strong"/>
          <w:rFonts w:ascii="Times New Roman" w:hAnsi="Times New Roman"/>
          <w:b w:val="0"/>
          <w:iCs/>
        </w:rPr>
        <w:t>Access to SAM in Cengage.  All work will be completed and submitted on line through SAM/</w:t>
      </w:r>
    </w:p>
    <w:p w:rsidR="00B7077F" w:rsidRDefault="00B7077F" w:rsidP="00B7077F">
      <w:pPr>
        <w:spacing w:after="0" w:line="240" w:lineRule="auto"/>
        <w:rPr>
          <w:rStyle w:val="Strong"/>
          <w:rFonts w:ascii="Times New Roman" w:hAnsi="Times New Roman"/>
          <w:sz w:val="23"/>
          <w:szCs w:val="23"/>
        </w:rPr>
      </w:pPr>
    </w:p>
    <w:p w:rsidR="0095322F" w:rsidRDefault="0095322F" w:rsidP="0071247E">
      <w:pPr>
        <w:pStyle w:val="NoSpacing"/>
        <w:rPr>
          <w:rFonts w:ascii="Times New Roman" w:hAnsi="Times New Roman"/>
          <w:b/>
          <w:sz w:val="23"/>
          <w:szCs w:val="23"/>
          <w:u w:val="single"/>
        </w:rPr>
      </w:pPr>
    </w:p>
    <w:p w:rsidR="0095322F" w:rsidRDefault="0095322F" w:rsidP="0071247E">
      <w:pPr>
        <w:pStyle w:val="NoSpacing"/>
        <w:rPr>
          <w:rFonts w:ascii="Times New Roman" w:hAnsi="Times New Roman"/>
          <w:b/>
          <w:sz w:val="23"/>
          <w:szCs w:val="23"/>
          <w:u w:val="single"/>
        </w:rPr>
      </w:pPr>
    </w:p>
    <w:p w:rsidR="0071247E" w:rsidRPr="0002750C" w:rsidRDefault="0071247E" w:rsidP="0071247E">
      <w:pPr>
        <w:pStyle w:val="NoSpacing"/>
        <w:rPr>
          <w:rFonts w:ascii="Times New Roman" w:hAnsi="Times New Roman"/>
          <w:b/>
          <w:sz w:val="23"/>
          <w:szCs w:val="23"/>
          <w:u w:val="single"/>
        </w:rPr>
      </w:pPr>
      <w:r w:rsidRPr="0002750C">
        <w:rPr>
          <w:rFonts w:ascii="Times New Roman" w:hAnsi="Times New Roman"/>
          <w:b/>
          <w:sz w:val="23"/>
          <w:szCs w:val="23"/>
          <w:u w:val="single"/>
        </w:rPr>
        <w:t>STUDENT INFORMATION</w:t>
      </w:r>
    </w:p>
    <w:p w:rsidR="0071247E" w:rsidRPr="0002750C" w:rsidRDefault="0071247E" w:rsidP="0071247E">
      <w:pPr>
        <w:pStyle w:val="NoSpacing"/>
        <w:rPr>
          <w:rFonts w:ascii="Times New Roman" w:hAnsi="Times New Roman"/>
          <w:sz w:val="23"/>
          <w:szCs w:val="23"/>
        </w:rPr>
      </w:pPr>
      <w:r w:rsidRPr="0002750C">
        <w:rPr>
          <w:rFonts w:ascii="Times New Roman" w:hAnsi="Times New Roman"/>
          <w:sz w:val="23"/>
          <w:szCs w:val="23"/>
        </w:rPr>
        <w:t xml:space="preserve">A student handbook is available on the College website:  </w:t>
      </w:r>
      <w:hyperlink r:id="rId10" w:history="1">
        <w:r w:rsidRPr="0002750C">
          <w:rPr>
            <w:rStyle w:val="Hyperlink"/>
            <w:rFonts w:ascii="Times New Roman" w:hAnsi="Times New Roman"/>
            <w:sz w:val="23"/>
            <w:szCs w:val="23"/>
          </w:rPr>
          <w:t>http:/www.hccs.edu</w:t>
        </w:r>
      </w:hyperlink>
      <w:r w:rsidRPr="0002750C">
        <w:rPr>
          <w:rFonts w:ascii="Times New Roman" w:hAnsi="Times New Roman"/>
          <w:sz w:val="23"/>
          <w:szCs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71247E" w:rsidRPr="0002750C" w:rsidRDefault="0071247E" w:rsidP="00B7077F">
      <w:pPr>
        <w:spacing w:after="0" w:line="240" w:lineRule="auto"/>
        <w:rPr>
          <w:rStyle w:val="Strong"/>
          <w:rFonts w:ascii="Times New Roman" w:hAnsi="Times New Roman"/>
          <w:sz w:val="23"/>
          <w:szCs w:val="23"/>
        </w:rPr>
      </w:pPr>
    </w:p>
    <w:p w:rsidR="00603BB8" w:rsidRPr="002371A4" w:rsidRDefault="000D4839" w:rsidP="00603BB8">
      <w:pPr>
        <w:pStyle w:val="NoSpacing"/>
        <w:rPr>
          <w:rFonts w:ascii="Times New Roman" w:hAnsi="Times New Roman"/>
          <w:b/>
          <w:sz w:val="23"/>
          <w:szCs w:val="23"/>
          <w:u w:val="single"/>
        </w:rPr>
      </w:pPr>
      <w:bookmarkStart w:id="2" w:name="HCCS_Policies"/>
      <w:bookmarkEnd w:id="2"/>
      <w:r w:rsidRPr="002371A4">
        <w:rPr>
          <w:rFonts w:ascii="Times New Roman" w:hAnsi="Times New Roman"/>
          <w:b/>
          <w:sz w:val="23"/>
          <w:szCs w:val="23"/>
          <w:u w:val="single"/>
        </w:rPr>
        <w:t>HCC COURSE WITHDRAWAL AND ATTENDANCE POLICY</w:t>
      </w:r>
    </w:p>
    <w:p w:rsidR="00603BB8" w:rsidRPr="00603BB8" w:rsidRDefault="00603BB8" w:rsidP="00603BB8">
      <w:pPr>
        <w:pStyle w:val="NoSpacing"/>
        <w:rPr>
          <w:rFonts w:ascii="Times New Roman" w:hAnsi="Times New Roman"/>
          <w:sz w:val="23"/>
          <w:szCs w:val="23"/>
        </w:rPr>
      </w:pPr>
    </w:p>
    <w:p w:rsidR="000D4839" w:rsidRPr="000D4839" w:rsidRDefault="000D4839" w:rsidP="000D4839">
      <w:pPr>
        <w:pStyle w:val="NoSpacing"/>
        <w:rPr>
          <w:rFonts w:ascii="Times New Roman" w:hAnsi="Times New Roman"/>
          <w:b/>
          <w:sz w:val="23"/>
          <w:szCs w:val="23"/>
        </w:rPr>
      </w:pPr>
      <w:r w:rsidRPr="000D4839">
        <w:rPr>
          <w:rFonts w:ascii="Times New Roman" w:hAnsi="Times New Roman"/>
          <w:b/>
          <w:sz w:val="23"/>
          <w:szCs w:val="23"/>
        </w:rPr>
        <w:t>HCC Course Withdrawal Policy (updated 7/26/2010)</w:t>
      </w:r>
    </w:p>
    <w:p w:rsidR="000D4839" w:rsidRPr="000D4839" w:rsidRDefault="000D4839" w:rsidP="000D4839">
      <w:pPr>
        <w:pStyle w:val="NoSpacing"/>
        <w:rPr>
          <w:rFonts w:ascii="Times New Roman" w:hAnsi="Times New Roman"/>
          <w:sz w:val="23"/>
          <w:szCs w:val="23"/>
        </w:rPr>
      </w:pPr>
      <w:r w:rsidRPr="000D4839">
        <w:rPr>
          <w:rFonts w:ascii="Times New Roman" w:hAnsi="Times New Roman"/>
          <w:sz w:val="23"/>
          <w:szCs w:val="23"/>
        </w:rPr>
        <w:t xml:space="preserve">Beginning </w:t>
      </w:r>
      <w:proofErr w:type="gramStart"/>
      <w:r w:rsidRPr="000D4839">
        <w:rPr>
          <w:rFonts w:ascii="Times New Roman" w:hAnsi="Times New Roman"/>
          <w:sz w:val="23"/>
          <w:szCs w:val="23"/>
        </w:rPr>
        <w:t>Fal</w:t>
      </w:r>
      <w:r w:rsidR="00906D29">
        <w:rPr>
          <w:rFonts w:ascii="Times New Roman" w:hAnsi="Times New Roman"/>
          <w:sz w:val="23"/>
          <w:szCs w:val="23"/>
        </w:rPr>
        <w:t>l</w:t>
      </w:r>
      <w:proofErr w:type="gramEnd"/>
      <w:r w:rsidR="00906D29">
        <w:rPr>
          <w:rFonts w:ascii="Times New Roman" w:hAnsi="Times New Roman"/>
          <w:sz w:val="23"/>
          <w:szCs w:val="23"/>
        </w:rPr>
        <w:t xml:space="preserve"> </w:t>
      </w:r>
      <w:r w:rsidRPr="000D4839">
        <w:rPr>
          <w:rFonts w:ascii="Times New Roman" w:hAnsi="Times New Roman"/>
          <w:sz w:val="23"/>
          <w:szCs w:val="23"/>
        </w:rPr>
        <w:t>2007, the State of Texas imposes penalties on students who drop courses excessively. Students are limited to no more than SIX total course withdrawals throughout their educational career at a Texas public college or university.</w:t>
      </w:r>
    </w:p>
    <w:p w:rsidR="000D4839" w:rsidRDefault="000D4839" w:rsidP="000D4839">
      <w:pPr>
        <w:pStyle w:val="NoSpacing"/>
        <w:rPr>
          <w:rFonts w:ascii="Times New Roman" w:hAnsi="Times New Roman"/>
          <w:sz w:val="23"/>
          <w:szCs w:val="23"/>
        </w:rPr>
      </w:pPr>
    </w:p>
    <w:p w:rsidR="000D4839" w:rsidRPr="000D4839" w:rsidRDefault="000D4839" w:rsidP="000D4839">
      <w:pPr>
        <w:pStyle w:val="NoSpacing"/>
        <w:rPr>
          <w:rFonts w:ascii="Times New Roman" w:hAnsi="Times New Roman"/>
          <w:sz w:val="23"/>
          <w:szCs w:val="23"/>
        </w:rPr>
      </w:pPr>
      <w:r w:rsidRPr="000D4839">
        <w:rPr>
          <w:rFonts w:ascii="Times New Roman" w:hAnsi="Times New Roman"/>
          <w:sz w:val="23"/>
          <w:szCs w:val="23"/>
        </w:rPr>
        <w:t xml:space="preserve">To help you avoid having to drop/withdraw from any class, contact your DE professor regarding your academic performance. You may also want to contact your DE counselor to learn about helpful HCC resources (e.g. online tutoring, child care, financial aid, job placement, etc.). HCC has instituted an Early Alert process by which your professor may “alert” you and DE counselors that you might fail a class because of excessive absences and/or poor academic performance.  </w:t>
      </w:r>
    </w:p>
    <w:p w:rsidR="000D4839" w:rsidRDefault="000D4839" w:rsidP="000D4839">
      <w:pPr>
        <w:pStyle w:val="NoSpacing"/>
        <w:rPr>
          <w:rFonts w:ascii="Times New Roman" w:hAnsi="Times New Roman"/>
          <w:sz w:val="23"/>
          <w:szCs w:val="23"/>
        </w:rPr>
      </w:pPr>
    </w:p>
    <w:p w:rsidR="000D4839" w:rsidRPr="000D4839" w:rsidRDefault="000D4839" w:rsidP="000D4839">
      <w:pPr>
        <w:pStyle w:val="NoSpacing"/>
        <w:rPr>
          <w:rFonts w:ascii="Times New Roman" w:hAnsi="Times New Roman"/>
          <w:sz w:val="23"/>
          <w:szCs w:val="23"/>
        </w:rPr>
      </w:pPr>
      <w:r w:rsidRPr="000D4839">
        <w:rPr>
          <w:rFonts w:ascii="Times New Roman" w:hAnsi="Times New Roman"/>
          <w:sz w:val="23"/>
          <w:szCs w:val="23"/>
        </w:rPr>
        <w:t>Students should check HCC’s Academic Calendar by Term for drop/withdrawal dates and deadlines.</w:t>
      </w:r>
    </w:p>
    <w:p w:rsidR="000D4839" w:rsidRPr="000D4839" w:rsidRDefault="000D4839" w:rsidP="000D4839">
      <w:pPr>
        <w:pStyle w:val="NoSpacing"/>
        <w:rPr>
          <w:rFonts w:ascii="Times New Roman" w:hAnsi="Times New Roman"/>
          <w:sz w:val="23"/>
          <w:szCs w:val="23"/>
        </w:rPr>
      </w:pPr>
      <w:r w:rsidRPr="000D4839">
        <w:rPr>
          <w:rFonts w:ascii="Times New Roman" w:hAnsi="Times New Roman"/>
          <w:sz w:val="23"/>
          <w:szCs w:val="23"/>
        </w:rPr>
        <w:t>If a student decides to drop or withdraw from a class upon careful review of other options, the student can drop online prior to the deadline through their HCC Student Service Center: https://hccsaweb.hccs.edu:8080/psp/csprd/?cmd=login&amp;languageCd=ENG</w:t>
      </w:r>
    </w:p>
    <w:p w:rsidR="000D4839" w:rsidRDefault="000D4839" w:rsidP="000D4839">
      <w:pPr>
        <w:pStyle w:val="NoSpacing"/>
        <w:rPr>
          <w:rFonts w:ascii="Times New Roman" w:hAnsi="Times New Roman"/>
          <w:sz w:val="23"/>
          <w:szCs w:val="23"/>
        </w:rPr>
      </w:pPr>
    </w:p>
    <w:p w:rsidR="000D4839" w:rsidRPr="000D4839" w:rsidRDefault="000D4839" w:rsidP="000D4839">
      <w:pPr>
        <w:pStyle w:val="NoSpacing"/>
        <w:rPr>
          <w:rFonts w:ascii="Times New Roman" w:hAnsi="Times New Roman"/>
          <w:sz w:val="23"/>
          <w:szCs w:val="23"/>
        </w:rPr>
      </w:pPr>
      <w:r w:rsidRPr="000D4839">
        <w:rPr>
          <w:rFonts w:ascii="Times New Roman" w:hAnsi="Times New Roman"/>
          <w:sz w:val="23"/>
          <w:szCs w:val="23"/>
        </w:rPr>
        <w:t xml:space="preserve">Classes of other duration (mini-term, flex-entry, 8-weeks, etc.) may have different final withdrawal deadlines. Please contact the HCC Registrar’s Office at 713.718.8500 to determine mini-term class withdrawal deadlines. </w:t>
      </w:r>
    </w:p>
    <w:p w:rsidR="000D4839" w:rsidRPr="00100AF5" w:rsidRDefault="000D4839" w:rsidP="00603BB8">
      <w:pPr>
        <w:pStyle w:val="NoSpacing"/>
        <w:rPr>
          <w:rFonts w:ascii="Times New Roman" w:eastAsia="Times New Roman" w:hAnsi="Times New Roman"/>
          <w:b/>
          <w:u w:val="single"/>
        </w:rPr>
      </w:pPr>
    </w:p>
    <w:p w:rsidR="00603BB8" w:rsidRPr="00100AF5" w:rsidRDefault="000D4839" w:rsidP="00603BB8">
      <w:pPr>
        <w:pStyle w:val="NoSpacing"/>
        <w:rPr>
          <w:rFonts w:ascii="Times New Roman" w:eastAsia="Times New Roman" w:hAnsi="Times New Roman"/>
          <w:b/>
          <w:u w:val="single"/>
        </w:rPr>
      </w:pPr>
      <w:r w:rsidRPr="00100AF5">
        <w:rPr>
          <w:rFonts w:ascii="Times New Roman" w:eastAsia="Times New Roman" w:hAnsi="Times New Roman"/>
          <w:b/>
          <w:u w:val="single"/>
        </w:rPr>
        <w:t>Class Attendance</w:t>
      </w:r>
    </w:p>
    <w:p w:rsidR="00603BB8" w:rsidRPr="00603BB8" w:rsidRDefault="00603BB8" w:rsidP="00603BB8">
      <w:pPr>
        <w:pStyle w:val="NoSpacing"/>
        <w:rPr>
          <w:rFonts w:ascii="Times New Roman" w:hAnsi="Times New Roman"/>
          <w:sz w:val="23"/>
          <w:szCs w:val="23"/>
        </w:rPr>
      </w:pPr>
      <w:r w:rsidRPr="00603BB8">
        <w:rPr>
          <w:rFonts w:ascii="Times New Roman" w:hAnsi="Times New Roman"/>
          <w:sz w:val="23"/>
          <w:szCs w:val="23"/>
        </w:rPr>
        <w:lastRenderedPageBreak/>
        <w:t>As stated in the HCC Catalog, all students are expected to attend classes regularly. Students in DE courses</w:t>
      </w:r>
      <w:r w:rsidR="00155147">
        <w:rPr>
          <w:rFonts w:ascii="Times New Roman" w:hAnsi="Times New Roman"/>
          <w:sz w:val="23"/>
          <w:szCs w:val="23"/>
        </w:rPr>
        <w:t xml:space="preserve"> must log in to their Eagle Online/Canvas</w:t>
      </w:r>
      <w:r w:rsidRPr="00603BB8">
        <w:rPr>
          <w:rFonts w:ascii="Times New Roman" w:hAnsi="Times New Roman"/>
          <w:sz w:val="23"/>
          <w:szCs w:val="23"/>
        </w:rPr>
        <w:t xml:space="preserve"> class or they will be counted as absent. Just like an on-campus class, your regular participation is required.    </w:t>
      </w:r>
    </w:p>
    <w:p w:rsidR="00603BB8" w:rsidRPr="00603BB8" w:rsidRDefault="00603BB8" w:rsidP="00603BB8">
      <w:pPr>
        <w:pStyle w:val="NoSpacing"/>
        <w:rPr>
          <w:rFonts w:ascii="Times New Roman" w:hAnsi="Times New Roman"/>
          <w:sz w:val="23"/>
          <w:szCs w:val="23"/>
        </w:rPr>
      </w:pPr>
    </w:p>
    <w:p w:rsidR="00603BB8" w:rsidRPr="00603BB8" w:rsidRDefault="00603BB8" w:rsidP="00603BB8">
      <w:pPr>
        <w:pStyle w:val="NoSpacing"/>
        <w:rPr>
          <w:rFonts w:ascii="Times New Roman" w:hAnsi="Times New Roman"/>
          <w:sz w:val="23"/>
          <w:szCs w:val="23"/>
        </w:rPr>
      </w:pPr>
      <w:r w:rsidRPr="00603BB8">
        <w:rPr>
          <w:rFonts w:ascii="Times New Roman" w:hAnsi="Times New Roman"/>
          <w:sz w:val="23"/>
          <w:szCs w:val="23"/>
        </w:rPr>
        <w:t>Although it is the responsibility of the student to drop a course for non-attendance, the instructor also has the authority to block a student from accessing Blackboard, and/or to drop a student for excessive absences or failure to participate regularly. DE students who d</w:t>
      </w:r>
      <w:r w:rsidR="00155147">
        <w:rPr>
          <w:rFonts w:ascii="Times New Roman" w:hAnsi="Times New Roman"/>
          <w:sz w:val="23"/>
          <w:szCs w:val="23"/>
        </w:rPr>
        <w:t>o not log in to their Eagle Online/Canvas</w:t>
      </w:r>
      <w:r w:rsidRPr="00603BB8">
        <w:rPr>
          <w:rFonts w:ascii="Times New Roman" w:hAnsi="Times New Roman"/>
          <w:sz w:val="23"/>
          <w:szCs w:val="23"/>
        </w:rPr>
        <w:t xml:space="preserve"> class before the Official Day of Record will be AUTOMATICALLY dropped for non-attendance. Completing the DE online orientation does not count as attendance. </w:t>
      </w:r>
    </w:p>
    <w:p w:rsidR="00603BB8" w:rsidRPr="00603BB8" w:rsidRDefault="00603BB8" w:rsidP="00603BB8">
      <w:pPr>
        <w:pStyle w:val="NoSpacing"/>
        <w:rPr>
          <w:rFonts w:ascii="Times New Roman" w:hAnsi="Times New Roman"/>
          <w:sz w:val="23"/>
          <w:szCs w:val="23"/>
        </w:rPr>
      </w:pPr>
    </w:p>
    <w:p w:rsidR="00C9153A" w:rsidRPr="00C9153A" w:rsidRDefault="00C9153A" w:rsidP="00C9153A">
      <w:pPr>
        <w:pStyle w:val="NoSpacing"/>
        <w:rPr>
          <w:rFonts w:ascii="Times New Roman" w:hAnsi="Times New Roman"/>
          <w:b/>
          <w:sz w:val="23"/>
          <w:szCs w:val="23"/>
          <w:u w:val="single"/>
        </w:rPr>
      </w:pPr>
      <w:r w:rsidRPr="00C9153A">
        <w:rPr>
          <w:rFonts w:ascii="Times New Roman" w:hAnsi="Times New Roman"/>
          <w:b/>
          <w:sz w:val="23"/>
          <w:szCs w:val="23"/>
          <w:u w:val="single"/>
        </w:rPr>
        <w:t xml:space="preserve">EARLY ALERT </w:t>
      </w:r>
    </w:p>
    <w:p w:rsidR="00C9153A" w:rsidRDefault="00C9153A" w:rsidP="00C9153A">
      <w:pPr>
        <w:pStyle w:val="NormalWeb"/>
      </w:pPr>
      <w:r>
        <w:t xml:space="preserve">HCC has instituted an Early Alert process by which your professor may alert you and campus Advisor that you might fail a class because of excessive absences and/or poor academic performance.  </w:t>
      </w:r>
    </w:p>
    <w:p w:rsidR="00C9153A" w:rsidRDefault="00C9153A" w:rsidP="00C9153A">
      <w:pPr>
        <w:pStyle w:val="NormalWeb"/>
      </w:pPr>
      <w:r>
        <w:t xml:space="preserve">To help you avoid having to drop/withdraw from any class, contact your professor regarding your academic performance. You may also want to contact your campus Advisor to learn about helpful HCC resources (e.g. online tutoring, child care, financial aid, job placement, etc.).  </w:t>
      </w:r>
    </w:p>
    <w:p w:rsidR="00C9153A" w:rsidRDefault="00C9153A" w:rsidP="00C9153A">
      <w:pPr>
        <w:pStyle w:val="NormalWeb"/>
      </w:pPr>
      <w:r>
        <w:t xml:space="preserve">Students should check HCC’s Academic Calendar by Term for drop/withdrawal dates and deadlines.  </w:t>
      </w:r>
    </w:p>
    <w:p w:rsidR="00C9153A" w:rsidRDefault="00C9153A" w:rsidP="00C9153A">
      <w:pPr>
        <w:pStyle w:val="NormalWeb"/>
      </w:pPr>
      <w:r>
        <w:t xml:space="preserve">If a student decides to drop or withdraw from a class upon careful review of other options, the student can drop online prior to the deadline through their HCC Student Service Center: https://hccsaweb.hccs.edu:8080/psp/csprd/?cmd=login&amp;languageCd=ENG   </w:t>
      </w:r>
    </w:p>
    <w:p w:rsidR="00C9153A" w:rsidRDefault="00C9153A" w:rsidP="00C9153A">
      <w:pPr>
        <w:pStyle w:val="NormalWeb"/>
      </w:pPr>
      <w:r>
        <w:t xml:space="preserve">Classes of other duration (mini-term, flex-entry, 8-weeks, etc.) may have different final withdrawal deadlines. Please contact the HCC Registrar’s Office at 713.718.8500 to determine mini-term class withdrawal deadlines.  </w:t>
      </w:r>
    </w:p>
    <w:p w:rsidR="00603BB8" w:rsidRPr="000D4839" w:rsidRDefault="002371A4" w:rsidP="00603BB8">
      <w:pPr>
        <w:pStyle w:val="NoSpacing"/>
        <w:rPr>
          <w:rFonts w:ascii="Times New Roman" w:hAnsi="Times New Roman"/>
          <w:b/>
          <w:sz w:val="23"/>
          <w:szCs w:val="23"/>
          <w:u w:val="single"/>
        </w:rPr>
      </w:pPr>
      <w:r w:rsidRPr="000D4839">
        <w:rPr>
          <w:rFonts w:ascii="Times New Roman" w:hAnsi="Times New Roman"/>
          <w:b/>
          <w:sz w:val="23"/>
          <w:szCs w:val="23"/>
          <w:u w:val="single"/>
        </w:rPr>
        <w:t>International Students</w:t>
      </w:r>
    </w:p>
    <w:p w:rsidR="00603BB8" w:rsidRPr="00603BB8" w:rsidRDefault="00603BB8" w:rsidP="00603BB8">
      <w:pPr>
        <w:pStyle w:val="NoSpacing"/>
        <w:rPr>
          <w:rFonts w:ascii="Times New Roman" w:hAnsi="Times New Roman"/>
          <w:sz w:val="23"/>
          <w:szCs w:val="23"/>
        </w:rPr>
      </w:pPr>
      <w:r w:rsidRPr="00603BB8">
        <w:rPr>
          <w:rFonts w:ascii="Times New Roman" w:hAnsi="Times New Roman"/>
          <w:sz w:val="23"/>
          <w:szCs w:val="23"/>
        </w:rPr>
        <w:t xml:space="preserve">Contact the International Student Office at 713-718-8520 if you have questions about your visa status. </w:t>
      </w:r>
    </w:p>
    <w:p w:rsidR="00603BB8" w:rsidRPr="00603BB8" w:rsidRDefault="00603BB8" w:rsidP="00603BB8">
      <w:pPr>
        <w:pStyle w:val="NoSpacing"/>
        <w:rPr>
          <w:rFonts w:ascii="Times New Roman" w:hAnsi="Times New Roman"/>
          <w:sz w:val="23"/>
          <w:szCs w:val="23"/>
        </w:rPr>
      </w:pPr>
    </w:p>
    <w:p w:rsidR="00603BB8" w:rsidRPr="000D4839" w:rsidRDefault="002371A4" w:rsidP="00603BB8">
      <w:pPr>
        <w:pStyle w:val="NoSpacing"/>
        <w:rPr>
          <w:rFonts w:ascii="Times New Roman" w:hAnsi="Times New Roman"/>
          <w:b/>
          <w:sz w:val="23"/>
          <w:szCs w:val="23"/>
          <w:u w:val="single"/>
        </w:rPr>
      </w:pPr>
      <w:r w:rsidRPr="000D4839">
        <w:rPr>
          <w:rFonts w:ascii="Times New Roman" w:hAnsi="Times New Roman"/>
          <w:b/>
          <w:sz w:val="23"/>
          <w:szCs w:val="23"/>
          <w:u w:val="single"/>
        </w:rPr>
        <w:t>STUDENTS WITH DISABILITIES</w:t>
      </w:r>
    </w:p>
    <w:p w:rsidR="00603BB8" w:rsidRPr="00603BB8" w:rsidRDefault="00603BB8" w:rsidP="00603BB8">
      <w:pPr>
        <w:pStyle w:val="NoSpacing"/>
        <w:rPr>
          <w:rFonts w:ascii="Times New Roman" w:hAnsi="Times New Roman"/>
          <w:sz w:val="23"/>
          <w:szCs w:val="23"/>
        </w:rPr>
      </w:pPr>
      <w:r w:rsidRPr="00603BB8">
        <w:rPr>
          <w:rFonts w:ascii="Times New Roman" w:hAnsi="Times New Roman"/>
          <w:sz w:val="23"/>
          <w:szCs w:val="23"/>
          <w:lang w:bidi="en-US"/>
        </w:rPr>
        <w:t xml:space="preserve">Any student with a documented disability (e.g. physical, learning, psychiatric, vision, hearing, </w:t>
      </w:r>
      <w:proofErr w:type="spellStart"/>
      <w:r w:rsidRPr="00603BB8">
        <w:rPr>
          <w:rFonts w:ascii="Times New Roman" w:hAnsi="Times New Roman"/>
          <w:sz w:val="23"/>
          <w:szCs w:val="23"/>
          <w:lang w:bidi="en-US"/>
        </w:rPr>
        <w:t>etc</w:t>
      </w:r>
      <w:proofErr w:type="spellEnd"/>
      <w:r w:rsidRPr="00603BB8">
        <w:rPr>
          <w:rFonts w:ascii="Times New Roman" w:hAnsi="Times New Roman"/>
          <w:sz w:val="23"/>
          <w:szCs w:val="23"/>
          <w:lang w:bidi="en-US"/>
        </w:rPr>
        <w:t xml:space="preserve">) who needs to arrange reasonable accommodations must contact the appropriate HCC Disability Support Service (DSS) Counselor at the beginning of each semester.  </w:t>
      </w:r>
      <w:r w:rsidRPr="002371A4">
        <w:rPr>
          <w:rFonts w:ascii="Times New Roman" w:hAnsi="Times New Roman"/>
          <w:b/>
          <w:sz w:val="23"/>
          <w:szCs w:val="23"/>
        </w:rPr>
        <w:t>Instructors are authorized to provide only the HCC DSSO approved accommodations but must do so in a timely manner.</w:t>
      </w:r>
      <w:r w:rsidRPr="00603BB8">
        <w:rPr>
          <w:rFonts w:ascii="Times New Roman" w:hAnsi="Times New Roman"/>
          <w:sz w:val="23"/>
          <w:szCs w:val="23"/>
        </w:rPr>
        <w:t xml:space="preserve">  </w:t>
      </w:r>
    </w:p>
    <w:p w:rsidR="00603BB8" w:rsidRPr="00603BB8" w:rsidRDefault="00603BB8" w:rsidP="00603BB8">
      <w:pPr>
        <w:pStyle w:val="NoSpacing"/>
        <w:rPr>
          <w:rFonts w:ascii="Times New Roman" w:hAnsi="Times New Roman"/>
          <w:sz w:val="23"/>
          <w:szCs w:val="23"/>
        </w:rPr>
      </w:pP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Students who are requesting special testing accommodations must first contact the appropriate (most convenient) DSS office for assistance each semester:</w:t>
      </w:r>
    </w:p>
    <w:p w:rsidR="00603BB8" w:rsidRPr="00603BB8" w:rsidRDefault="00603BB8" w:rsidP="00603BB8">
      <w:pPr>
        <w:pStyle w:val="NoSpacing"/>
        <w:rPr>
          <w:rFonts w:ascii="Times New Roman" w:hAnsi="Times New Roman"/>
          <w:sz w:val="23"/>
          <w:szCs w:val="23"/>
          <w:lang w:bidi="en-US"/>
        </w:rPr>
      </w:pPr>
    </w:p>
    <w:p w:rsidR="00603BB8" w:rsidRPr="000D4839" w:rsidRDefault="00603BB8" w:rsidP="00603BB8">
      <w:pPr>
        <w:pStyle w:val="NoSpacing"/>
        <w:rPr>
          <w:rFonts w:ascii="Times New Roman" w:hAnsi="Times New Roman"/>
          <w:b/>
          <w:sz w:val="23"/>
          <w:szCs w:val="23"/>
          <w:u w:val="single"/>
        </w:rPr>
      </w:pPr>
      <w:r w:rsidRPr="000D4839">
        <w:rPr>
          <w:rFonts w:ascii="Times New Roman" w:hAnsi="Times New Roman"/>
          <w:b/>
          <w:sz w:val="23"/>
          <w:szCs w:val="23"/>
          <w:u w:val="single"/>
        </w:rPr>
        <w:t>DISABILITY SUPPORT SERVICES OFFICES:</w:t>
      </w: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System: 713.718.5165</w:t>
      </w:r>
    </w:p>
    <w:p w:rsidR="00603BB8" w:rsidRPr="00603BB8" w:rsidRDefault="00603BB8" w:rsidP="00603BB8">
      <w:pPr>
        <w:pStyle w:val="NoSpacing"/>
        <w:rPr>
          <w:rFonts w:ascii="Times New Roman" w:hAnsi="Times New Roman"/>
          <w:i/>
          <w:sz w:val="23"/>
          <w:szCs w:val="23"/>
          <w:lang w:bidi="en-US"/>
        </w:rPr>
      </w:pPr>
      <w:r w:rsidRPr="00603BB8">
        <w:rPr>
          <w:rFonts w:ascii="Times New Roman" w:hAnsi="Times New Roman"/>
          <w:sz w:val="23"/>
          <w:szCs w:val="23"/>
          <w:lang w:bidi="en-US"/>
        </w:rPr>
        <w:t xml:space="preserve">Central: 713.718.6164 – </w:t>
      </w:r>
      <w:r w:rsidRPr="00603BB8">
        <w:rPr>
          <w:rFonts w:ascii="Times New Roman" w:hAnsi="Times New Roman"/>
          <w:i/>
          <w:sz w:val="23"/>
          <w:szCs w:val="23"/>
          <w:lang w:bidi="en-US"/>
        </w:rPr>
        <w:t>also for Deaf and Hard of Hearing Services and Students Outside of the HCC District service areas.</w:t>
      </w: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Northwest: 713.718.5422</w:t>
      </w: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Northeast: 713.718.8420</w:t>
      </w: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Southeast: 713.718.7218</w:t>
      </w: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t>Southwest: 713.718.7909</w:t>
      </w:r>
    </w:p>
    <w:p w:rsidR="00603BB8" w:rsidRPr="00603BB8" w:rsidRDefault="00603BB8" w:rsidP="00603BB8">
      <w:pPr>
        <w:pStyle w:val="NoSpacing"/>
        <w:rPr>
          <w:rFonts w:ascii="Times New Roman" w:hAnsi="Times New Roman"/>
          <w:sz w:val="23"/>
          <w:szCs w:val="23"/>
          <w:lang w:bidi="en-US"/>
        </w:rPr>
      </w:pPr>
    </w:p>
    <w:p w:rsidR="00603BB8" w:rsidRPr="00603BB8" w:rsidRDefault="00603BB8" w:rsidP="00603BB8">
      <w:pPr>
        <w:pStyle w:val="NoSpacing"/>
        <w:rPr>
          <w:rFonts w:ascii="Times New Roman" w:hAnsi="Times New Roman"/>
          <w:sz w:val="23"/>
          <w:szCs w:val="23"/>
          <w:lang w:bidi="en-US"/>
        </w:rPr>
      </w:pPr>
      <w:r w:rsidRPr="00603BB8">
        <w:rPr>
          <w:rFonts w:ascii="Times New Roman" w:hAnsi="Times New Roman"/>
          <w:sz w:val="23"/>
          <w:szCs w:val="23"/>
          <w:lang w:bidi="en-US"/>
        </w:rPr>
        <w:lastRenderedPageBreak/>
        <w:t xml:space="preserve">After student accommodation letters have been approved by the DSS office and submitted to DE Counseling for processing, students will receive an email confirmation informing them of the Instructional Support Specialist (ISS) assigned to their professor. </w:t>
      </w:r>
    </w:p>
    <w:p w:rsidR="00603BB8" w:rsidRPr="00603BB8" w:rsidRDefault="00603BB8" w:rsidP="00730709">
      <w:pPr>
        <w:pStyle w:val="NoSpacing"/>
        <w:rPr>
          <w:rFonts w:ascii="Times New Roman" w:hAnsi="Times New Roman"/>
          <w:sz w:val="23"/>
          <w:szCs w:val="23"/>
        </w:rPr>
      </w:pPr>
    </w:p>
    <w:p w:rsidR="00603BB8" w:rsidRPr="000D4839" w:rsidRDefault="00603BB8" w:rsidP="00603BB8">
      <w:pPr>
        <w:pStyle w:val="NoSpacing"/>
        <w:rPr>
          <w:rFonts w:ascii="Times New Roman" w:hAnsi="Times New Roman"/>
          <w:b/>
          <w:sz w:val="23"/>
          <w:szCs w:val="23"/>
          <w:u w:val="single"/>
        </w:rPr>
      </w:pPr>
      <w:r w:rsidRPr="000D4839">
        <w:rPr>
          <w:rFonts w:ascii="Times New Roman" w:hAnsi="Times New Roman"/>
          <w:b/>
          <w:sz w:val="23"/>
          <w:szCs w:val="23"/>
          <w:u w:val="single"/>
        </w:rPr>
        <w:t>ONLINE TUTORING</w:t>
      </w:r>
    </w:p>
    <w:p w:rsidR="00603BB8" w:rsidRPr="00603BB8" w:rsidRDefault="00603BB8" w:rsidP="00603BB8">
      <w:pPr>
        <w:pStyle w:val="NoSpacing"/>
        <w:rPr>
          <w:rFonts w:ascii="Times New Roman" w:hAnsi="Times New Roman"/>
          <w:sz w:val="23"/>
          <w:szCs w:val="23"/>
        </w:rPr>
      </w:pPr>
      <w:r w:rsidRPr="00603BB8">
        <w:rPr>
          <w:rFonts w:ascii="Times New Roman" w:hAnsi="Times New Roman"/>
          <w:sz w:val="23"/>
          <w:szCs w:val="23"/>
        </w:rPr>
        <w:t xml:space="preserve">HCC provides free online tutoring in writing, math, science, and other subjects. How to access </w:t>
      </w:r>
      <w:proofErr w:type="spellStart"/>
      <w:r w:rsidRPr="00603BB8">
        <w:rPr>
          <w:rFonts w:ascii="Times New Roman" w:hAnsi="Times New Roman"/>
          <w:sz w:val="23"/>
          <w:szCs w:val="23"/>
        </w:rPr>
        <w:t>AskOnline</w:t>
      </w:r>
      <w:proofErr w:type="spellEnd"/>
      <w:r w:rsidRPr="00603BB8">
        <w:rPr>
          <w:rFonts w:ascii="Times New Roman" w:hAnsi="Times New Roman"/>
          <w:sz w:val="23"/>
          <w:szCs w:val="23"/>
        </w:rPr>
        <w:t xml:space="preserve">:  Click on the Ask Online button in the upper right corner of the Blackboard course listings page. This directs students to the HCC </w:t>
      </w:r>
      <w:proofErr w:type="spellStart"/>
      <w:r w:rsidRPr="00603BB8">
        <w:rPr>
          <w:rFonts w:ascii="Times New Roman" w:hAnsi="Times New Roman"/>
          <w:sz w:val="23"/>
          <w:szCs w:val="23"/>
        </w:rPr>
        <w:t>AskOnline</w:t>
      </w:r>
      <w:proofErr w:type="spellEnd"/>
      <w:r w:rsidRPr="00603BB8">
        <w:rPr>
          <w:rFonts w:ascii="Times New Roman" w:hAnsi="Times New Roman"/>
          <w:sz w:val="23"/>
          <w:szCs w:val="23"/>
        </w:rPr>
        <w:t xml:space="preserve"> Tutoring site: </w:t>
      </w:r>
      <w:hyperlink r:id="rId11" w:history="1">
        <w:r w:rsidRPr="00603BB8">
          <w:rPr>
            <w:rStyle w:val="Hyperlink"/>
            <w:rFonts w:ascii="Times New Roman" w:hAnsi="Times New Roman"/>
            <w:color w:val="FF0000"/>
            <w:sz w:val="23"/>
            <w:szCs w:val="23"/>
          </w:rPr>
          <w:t>http://hccs.askonline.net/</w:t>
        </w:r>
      </w:hyperlink>
      <w:r w:rsidRPr="00603BB8">
        <w:rPr>
          <w:rFonts w:ascii="Times New Roman" w:hAnsi="Times New Roman"/>
          <w:sz w:val="23"/>
          <w:szCs w:val="23"/>
        </w:rPr>
        <w:t>.  Use your student ID or HCC e-mail address to create an account. Instructions, including a 5-minute video, are provided to make you familiar with the capabilities of this service.</w:t>
      </w:r>
    </w:p>
    <w:p w:rsidR="00AB3D66" w:rsidRDefault="00AB3D66" w:rsidP="00AB3D66">
      <w:pPr>
        <w:pStyle w:val="NormalWeb"/>
        <w:spacing w:before="0" w:beforeAutospacing="0" w:after="0" w:afterAutospacing="0"/>
      </w:pPr>
      <w:r w:rsidRPr="00AB3D66">
        <w:rPr>
          <w:rFonts w:eastAsia="Calibri"/>
          <w:b/>
          <w:sz w:val="23"/>
          <w:szCs w:val="23"/>
          <w:u w:val="single"/>
        </w:rPr>
        <w:t>ACCESS TUTORING AT THEIR WEB SITE</w:t>
      </w:r>
      <w:r>
        <w:t xml:space="preserve"> </w:t>
      </w:r>
    </w:p>
    <w:p w:rsidR="00AB3D66" w:rsidRDefault="00AB3D66" w:rsidP="00AB3D66">
      <w:pPr>
        <w:pStyle w:val="NormalWeb"/>
        <w:spacing w:before="0" w:beforeAutospacing="0" w:after="0" w:afterAutospacing="0"/>
        <w:rPr>
          <w:rStyle w:val="Hyperlink"/>
          <w:rFonts w:eastAsia="Calibri"/>
          <w:sz w:val="23"/>
          <w:szCs w:val="23"/>
        </w:rPr>
      </w:pPr>
      <w:r w:rsidRPr="00AB3D66">
        <w:rPr>
          <w:rStyle w:val="Hyperlink"/>
          <w:rFonts w:eastAsia="Calibri"/>
          <w:sz w:val="23"/>
          <w:szCs w:val="23"/>
        </w:rPr>
        <w:t xml:space="preserve">http://www.hccs.edu/district/students/tutoring/  </w:t>
      </w:r>
    </w:p>
    <w:p w:rsidR="00AB3D66" w:rsidRPr="00AB3D66" w:rsidRDefault="00AB3D66" w:rsidP="00AB3D66">
      <w:pPr>
        <w:pStyle w:val="NormalWeb"/>
        <w:spacing w:before="0" w:beforeAutospacing="0" w:after="0" w:afterAutospacing="0"/>
        <w:rPr>
          <w:rStyle w:val="Hyperlink"/>
          <w:rFonts w:eastAsia="Calibri"/>
          <w:sz w:val="23"/>
          <w:szCs w:val="23"/>
        </w:rPr>
      </w:pPr>
    </w:p>
    <w:p w:rsidR="00AB3D66" w:rsidRDefault="00AB3D66" w:rsidP="00AB3D66">
      <w:pPr>
        <w:pStyle w:val="NormalWeb"/>
        <w:spacing w:before="0" w:beforeAutospacing="0" w:after="0" w:afterAutospacing="0"/>
        <w:rPr>
          <w:rFonts w:eastAsia="Calibri"/>
          <w:b/>
          <w:sz w:val="23"/>
          <w:szCs w:val="23"/>
          <w:u w:val="single"/>
        </w:rPr>
      </w:pPr>
      <w:r w:rsidRPr="00AB3D66">
        <w:rPr>
          <w:rFonts w:eastAsia="Calibri"/>
          <w:b/>
          <w:sz w:val="23"/>
          <w:szCs w:val="23"/>
          <w:u w:val="single"/>
        </w:rPr>
        <w:t>ACCESS HCC ONLINE POLICIES AT THEIR WEB SITE</w:t>
      </w:r>
    </w:p>
    <w:p w:rsidR="00AB3D66" w:rsidRDefault="00AB3D66" w:rsidP="00AB3D66">
      <w:pPr>
        <w:pStyle w:val="NormalWeb"/>
        <w:spacing w:before="0" w:beforeAutospacing="0" w:after="0" w:afterAutospacing="0"/>
        <w:rPr>
          <w:rStyle w:val="Hyperlink"/>
          <w:rFonts w:eastAsia="Calibri"/>
          <w:sz w:val="23"/>
          <w:szCs w:val="23"/>
        </w:rPr>
      </w:pPr>
      <w:r>
        <w:t xml:space="preserve"> </w:t>
      </w:r>
      <w:r w:rsidRPr="00AB3D66">
        <w:rPr>
          <w:rStyle w:val="Hyperlink"/>
          <w:rFonts w:eastAsia="Calibri"/>
          <w:sz w:val="23"/>
          <w:szCs w:val="23"/>
        </w:rPr>
        <w:t xml:space="preserve">http://www.hccs.edu/online/student-services/  </w:t>
      </w:r>
    </w:p>
    <w:p w:rsidR="00AB3D66" w:rsidRPr="00AB3D66" w:rsidRDefault="00AB3D66" w:rsidP="00AB3D66">
      <w:pPr>
        <w:pStyle w:val="NormalWeb"/>
        <w:spacing w:before="0" w:beforeAutospacing="0" w:after="0" w:afterAutospacing="0"/>
        <w:rPr>
          <w:rStyle w:val="Hyperlink"/>
          <w:rFonts w:eastAsia="Calibri"/>
          <w:sz w:val="23"/>
          <w:szCs w:val="23"/>
        </w:rPr>
      </w:pPr>
    </w:p>
    <w:p w:rsidR="00AB3D66" w:rsidRDefault="00AB3D66" w:rsidP="00AB3D66">
      <w:pPr>
        <w:pStyle w:val="NormalWeb"/>
      </w:pPr>
      <w:r>
        <w:t xml:space="preserve">The HCC Online Student Handbook contains policies and procedures unique to the HCC Online student. Students should have reviewed the handbook as part of the mandatory orientation. It is the student's responsibility to be familiar with the handbook's contents. </w:t>
      </w:r>
    </w:p>
    <w:p w:rsidR="00603BB8" w:rsidRPr="00603BB8" w:rsidRDefault="00603BB8" w:rsidP="00603BB8">
      <w:pPr>
        <w:pStyle w:val="NoSpacing"/>
        <w:rPr>
          <w:rFonts w:ascii="Times New Roman" w:hAnsi="Times New Roman"/>
          <w:sz w:val="23"/>
          <w:szCs w:val="23"/>
        </w:rPr>
      </w:pPr>
    </w:p>
    <w:p w:rsidR="00033CC6" w:rsidRPr="000D4839" w:rsidRDefault="00033CC6" w:rsidP="00033CC6">
      <w:pPr>
        <w:pStyle w:val="NoSpacing"/>
        <w:rPr>
          <w:rFonts w:ascii="Times New Roman" w:hAnsi="Times New Roman"/>
          <w:b/>
          <w:sz w:val="23"/>
          <w:szCs w:val="23"/>
          <w:u w:val="single"/>
        </w:rPr>
      </w:pPr>
      <w:r w:rsidRPr="000D4839">
        <w:rPr>
          <w:rFonts w:ascii="Times New Roman" w:hAnsi="Times New Roman"/>
          <w:b/>
          <w:sz w:val="23"/>
          <w:szCs w:val="23"/>
          <w:u w:val="single"/>
        </w:rPr>
        <w:t>ACADEMIC DISHONESTY</w:t>
      </w: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You are expected to be familiar with the College's Policy on Academic Honesty, found in the catalog and student handbook. </w:t>
      </w:r>
      <w:r w:rsidR="00320549">
        <w:rPr>
          <w:rFonts w:ascii="Times New Roman" w:hAnsi="Times New Roman"/>
          <w:color w:val="000000"/>
          <w:sz w:val="23"/>
          <w:szCs w:val="23"/>
        </w:rPr>
        <w:t xml:space="preserve"> </w:t>
      </w:r>
      <w:r w:rsidRPr="0002750C">
        <w:rPr>
          <w:rFonts w:ascii="Times New Roman" w:hAnsi="Times New Roman"/>
          <w:color w:val="000000"/>
          <w:sz w:val="23"/>
          <w:szCs w:val="23"/>
        </w:rPr>
        <w:t>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033CC6" w:rsidRPr="0002750C" w:rsidRDefault="00033CC6" w:rsidP="00033CC6">
      <w:pPr>
        <w:spacing w:after="0" w:line="240" w:lineRule="auto"/>
        <w:rPr>
          <w:rFonts w:ascii="Times New Roman" w:hAnsi="Times New Roman"/>
          <w:color w:val="000000"/>
          <w:sz w:val="23"/>
          <w:szCs w:val="23"/>
        </w:rPr>
      </w:pP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Cheating</w:t>
      </w:r>
      <w:r w:rsidRPr="0002750C">
        <w:rPr>
          <w:rFonts w:ascii="Times New Roman" w:hAnsi="Times New Roman"/>
          <w:color w:val="000000"/>
          <w:sz w:val="23"/>
          <w:szCs w:val="23"/>
        </w:rPr>
        <w:t xml:space="preserve"> on a test includes</w:t>
      </w:r>
      <w:proofErr w:type="gramStart"/>
      <w:r w:rsidRPr="0002750C">
        <w:rPr>
          <w:rFonts w:ascii="Times New Roman" w:hAnsi="Times New Roman"/>
          <w:color w:val="000000"/>
          <w:sz w:val="23"/>
          <w:szCs w:val="23"/>
        </w:rPr>
        <w:t>:</w:t>
      </w:r>
      <w:proofErr w:type="gramEnd"/>
      <w:r w:rsidRPr="0002750C">
        <w:rPr>
          <w:rFonts w:ascii="Times New Roman" w:hAnsi="Times New Roman"/>
          <w:color w:val="000000"/>
          <w:sz w:val="23"/>
          <w:szCs w:val="23"/>
        </w:rPr>
        <w:br/>
        <w:t>• Copying from another students’ test paper;</w:t>
      </w: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xml:space="preserve">• </w:t>
      </w:r>
      <w:proofErr w:type="gramStart"/>
      <w:r w:rsidRPr="0002750C">
        <w:rPr>
          <w:rFonts w:ascii="Times New Roman" w:hAnsi="Times New Roman"/>
          <w:color w:val="000000"/>
          <w:sz w:val="23"/>
          <w:szCs w:val="23"/>
        </w:rPr>
        <w:t>Using  materials</w:t>
      </w:r>
      <w:proofErr w:type="gramEnd"/>
      <w:r w:rsidRPr="0002750C">
        <w:rPr>
          <w:rFonts w:ascii="Times New Roman" w:hAnsi="Times New Roman"/>
          <w:color w:val="000000"/>
          <w:sz w:val="23"/>
          <w:szCs w:val="23"/>
        </w:rPr>
        <w:t xml:space="preserve"> not authorized by the person giving the test;</w:t>
      </w: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Collaborating with another student during a test without authorization;</w:t>
      </w: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Knowingly using, buying, selling, stealing, transporting, or soliciting in whole or part the contents of a test that has not been administered;</w:t>
      </w: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color w:val="000000"/>
          <w:sz w:val="23"/>
          <w:szCs w:val="23"/>
        </w:rPr>
        <w:t>• Bribing another person to obtain a test that is to be administered.</w:t>
      </w:r>
    </w:p>
    <w:p w:rsidR="00033CC6" w:rsidRPr="0002750C" w:rsidRDefault="00033CC6" w:rsidP="00033CC6">
      <w:pPr>
        <w:spacing w:after="0" w:line="240" w:lineRule="auto"/>
        <w:rPr>
          <w:rFonts w:ascii="Times New Roman" w:hAnsi="Times New Roman"/>
          <w:b/>
          <w:bCs/>
          <w:color w:val="000000"/>
          <w:sz w:val="23"/>
          <w:szCs w:val="23"/>
        </w:rPr>
      </w:pP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Plagiarism</w:t>
      </w:r>
      <w:r w:rsidRPr="0002750C">
        <w:rPr>
          <w:rFonts w:ascii="Times New Roman" w:hAnsi="Times New Roman"/>
          <w:color w:val="000000"/>
          <w:sz w:val="23"/>
          <w:szCs w:val="23"/>
        </w:rPr>
        <w:t xml:space="preserve"> means the appropriation of another’s work and the unacknowledged incorporation of that work in one’s own written work offered for credit.</w:t>
      </w:r>
    </w:p>
    <w:p w:rsidR="00033CC6" w:rsidRPr="0002750C" w:rsidRDefault="00033CC6" w:rsidP="00033CC6">
      <w:pPr>
        <w:spacing w:after="0" w:line="240" w:lineRule="auto"/>
        <w:rPr>
          <w:rFonts w:ascii="Times New Roman" w:hAnsi="Times New Roman"/>
          <w:b/>
          <w:bCs/>
          <w:color w:val="000000"/>
          <w:sz w:val="23"/>
          <w:szCs w:val="23"/>
        </w:rPr>
      </w:pPr>
    </w:p>
    <w:p w:rsidR="00033CC6" w:rsidRPr="0002750C" w:rsidRDefault="00033CC6" w:rsidP="00033CC6">
      <w:pPr>
        <w:spacing w:after="0" w:line="240" w:lineRule="auto"/>
        <w:rPr>
          <w:rFonts w:ascii="Times New Roman" w:hAnsi="Times New Roman"/>
          <w:color w:val="000000"/>
          <w:sz w:val="23"/>
          <w:szCs w:val="23"/>
        </w:rPr>
      </w:pPr>
      <w:r w:rsidRPr="0002750C">
        <w:rPr>
          <w:rFonts w:ascii="Times New Roman" w:hAnsi="Times New Roman"/>
          <w:b/>
          <w:bCs/>
          <w:color w:val="000000"/>
          <w:sz w:val="23"/>
          <w:szCs w:val="23"/>
        </w:rPr>
        <w:t>Collusion</w:t>
      </w:r>
      <w:r w:rsidRPr="0002750C">
        <w:rPr>
          <w:rFonts w:ascii="Times New Roman" w:hAnsi="Times New Roman"/>
          <w:color w:val="000000"/>
          <w:sz w:val="23"/>
          <w:szCs w:val="23"/>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033CC6" w:rsidRPr="0002750C" w:rsidRDefault="00033CC6" w:rsidP="00033CC6">
      <w:pPr>
        <w:spacing w:after="0" w:line="240" w:lineRule="auto"/>
        <w:rPr>
          <w:rFonts w:ascii="Times New Roman" w:hAnsi="Times New Roman"/>
          <w:sz w:val="23"/>
          <w:szCs w:val="23"/>
        </w:rPr>
      </w:pPr>
    </w:p>
    <w:p w:rsidR="00033CC6" w:rsidRPr="0002750C" w:rsidRDefault="00033CC6" w:rsidP="00033CC6">
      <w:pPr>
        <w:spacing w:after="0" w:line="240" w:lineRule="auto"/>
        <w:rPr>
          <w:rFonts w:ascii="Times New Roman" w:hAnsi="Times New Roman"/>
          <w:sz w:val="23"/>
          <w:szCs w:val="23"/>
        </w:rPr>
      </w:pPr>
      <w:r w:rsidRPr="0002750C">
        <w:rPr>
          <w:rFonts w:ascii="Times New Roman" w:hAnsi="Times New Roman"/>
          <w:sz w:val="23"/>
          <w:szCs w:val="23"/>
        </w:rPr>
        <w:t xml:space="preserve">Academic dishonesty can result in a grade of </w:t>
      </w:r>
      <w:r w:rsidRPr="0002750C">
        <w:rPr>
          <w:rStyle w:val="Strong"/>
          <w:rFonts w:ascii="Times New Roman" w:hAnsi="Times New Roman"/>
          <w:sz w:val="23"/>
          <w:szCs w:val="23"/>
          <w:u w:val="single"/>
        </w:rPr>
        <w:t>F</w:t>
      </w:r>
      <w:r w:rsidRPr="0002750C">
        <w:rPr>
          <w:rFonts w:ascii="Times New Roman" w:hAnsi="Times New Roman"/>
          <w:sz w:val="23"/>
          <w:szCs w:val="23"/>
        </w:rPr>
        <w:t xml:space="preserve"> or </w:t>
      </w:r>
      <w:r w:rsidRPr="0002750C">
        <w:rPr>
          <w:rStyle w:val="Strong"/>
          <w:rFonts w:ascii="Times New Roman" w:hAnsi="Times New Roman"/>
          <w:sz w:val="23"/>
          <w:szCs w:val="23"/>
          <w:u w:val="single"/>
        </w:rPr>
        <w:t>0</w:t>
      </w:r>
      <w:r w:rsidRPr="0002750C">
        <w:rPr>
          <w:rFonts w:ascii="Times New Roman" w:hAnsi="Times New Roman"/>
          <w:sz w:val="23"/>
          <w:szCs w:val="23"/>
        </w:rPr>
        <w:t xml:space="preserve"> for the particular test or assignment involved, dropped, and/or expelled from HCCS.  Please refer to the HCCS Distance Education Student Handbook-(for further information regarding Academic Dishonesty refer to </w:t>
      </w:r>
      <w:hyperlink r:id="rId12" w:history="1">
        <w:r w:rsidR="00876013" w:rsidRPr="00E22D11">
          <w:rPr>
            <w:rStyle w:val="Hyperlink"/>
            <w:rFonts w:ascii="Times New Roman" w:hAnsi="Times New Roman"/>
            <w:sz w:val="23"/>
            <w:szCs w:val="23"/>
          </w:rPr>
          <w:t>http://distance.hccs.edu/de-counseling/DE_student_handbook.htm</w:t>
        </w:r>
      </w:hyperlink>
      <w:r w:rsidRPr="0002750C">
        <w:rPr>
          <w:rFonts w:ascii="Times New Roman" w:hAnsi="Times New Roman"/>
          <w:sz w:val="23"/>
          <w:szCs w:val="23"/>
        </w:rPr>
        <w:t>.</w:t>
      </w:r>
    </w:p>
    <w:p w:rsidR="005C24A8" w:rsidRPr="0002750C" w:rsidRDefault="005C24A8">
      <w:pPr>
        <w:spacing w:after="0" w:line="240" w:lineRule="auto"/>
        <w:rPr>
          <w:rStyle w:val="Emphasis"/>
          <w:rFonts w:ascii="Times New Roman" w:hAnsi="Times New Roman"/>
          <w:b/>
          <w:bCs/>
          <w:sz w:val="23"/>
          <w:szCs w:val="23"/>
        </w:rPr>
      </w:pPr>
    </w:p>
    <w:p w:rsidR="005C24A8" w:rsidRPr="000D4839" w:rsidRDefault="005C24A8" w:rsidP="005C24A8">
      <w:pPr>
        <w:pStyle w:val="NoSpacing"/>
        <w:rPr>
          <w:rFonts w:ascii="Times New Roman" w:hAnsi="Times New Roman"/>
          <w:b/>
          <w:sz w:val="23"/>
          <w:szCs w:val="23"/>
          <w:u w:val="single"/>
        </w:rPr>
      </w:pPr>
      <w:r w:rsidRPr="000D4839">
        <w:rPr>
          <w:rFonts w:ascii="Times New Roman" w:hAnsi="Times New Roman"/>
          <w:b/>
          <w:sz w:val="23"/>
          <w:szCs w:val="23"/>
          <w:u w:val="single"/>
        </w:rPr>
        <w:t>CLASSROOM BEHAVIOR</w:t>
      </w:r>
    </w:p>
    <w:p w:rsidR="005C24A8" w:rsidRPr="005C24A8" w:rsidRDefault="00730709" w:rsidP="005C24A8">
      <w:pPr>
        <w:pStyle w:val="NoSpacing"/>
        <w:rPr>
          <w:rFonts w:ascii="Times New Roman" w:hAnsi="Times New Roman"/>
          <w:sz w:val="23"/>
          <w:szCs w:val="23"/>
        </w:rPr>
      </w:pPr>
      <w:r>
        <w:rPr>
          <w:rFonts w:ascii="Times New Roman" w:hAnsi="Times New Roman"/>
          <w:sz w:val="23"/>
          <w:szCs w:val="23"/>
        </w:rPr>
        <w:lastRenderedPageBreak/>
        <w:t xml:space="preserve">As </w:t>
      </w:r>
      <w:r w:rsidR="005C24A8" w:rsidRPr="005C24A8">
        <w:rPr>
          <w:rFonts w:ascii="Times New Roman" w:hAnsi="Times New Roman"/>
          <w:sz w:val="23"/>
          <w:szCs w:val="23"/>
        </w:rPr>
        <w:t>instructor and as a student in this class, it is our shared responsibility to develop and maintain a positive learning env</w:t>
      </w:r>
      <w:r>
        <w:rPr>
          <w:rFonts w:ascii="Times New Roman" w:hAnsi="Times New Roman"/>
          <w:sz w:val="23"/>
          <w:szCs w:val="23"/>
        </w:rPr>
        <w:t>ironment for everyone.  I</w:t>
      </w:r>
      <w:r w:rsidR="005C24A8" w:rsidRPr="005C24A8">
        <w:rPr>
          <w:rFonts w:ascii="Times New Roman" w:hAnsi="Times New Roman"/>
          <w:sz w:val="23"/>
          <w:szCs w:val="23"/>
        </w:rPr>
        <w:t>nstructor takes this responsibility very seriously and will inform members of the class if their behavior makes it difficult for him/her to carry out this task.  As a fellow learner, students are asked to respect the learning needs of student classmates and assist student instructor achieve this critical goal.</w:t>
      </w:r>
    </w:p>
    <w:p w:rsidR="005C24A8" w:rsidRDefault="005C24A8" w:rsidP="005C24A8">
      <w:pPr>
        <w:pStyle w:val="NoSpacing"/>
        <w:rPr>
          <w:rFonts w:ascii="Times New Roman" w:hAnsi="Times New Roman"/>
          <w:sz w:val="23"/>
          <w:szCs w:val="23"/>
        </w:rPr>
      </w:pPr>
    </w:p>
    <w:p w:rsidR="006C5EC2" w:rsidRPr="006C5EC2" w:rsidRDefault="006C5EC2" w:rsidP="006C5EC2">
      <w:pPr>
        <w:shd w:val="clear" w:color="auto" w:fill="FFFFFF"/>
        <w:spacing w:after="0" w:line="240" w:lineRule="auto"/>
        <w:textAlignment w:val="baseline"/>
        <w:rPr>
          <w:rFonts w:ascii="Cambria" w:hAnsi="Cambria" w:cs="Arial"/>
          <w:b/>
          <w:caps/>
          <w:sz w:val="24"/>
          <w:szCs w:val="24"/>
          <w:u w:val="single"/>
        </w:rPr>
      </w:pPr>
      <w:r w:rsidRPr="006C5EC2">
        <w:rPr>
          <w:rFonts w:ascii="Cambria" w:hAnsi="Cambria" w:cs="Arial"/>
          <w:b/>
          <w:caps/>
          <w:sz w:val="24"/>
          <w:szCs w:val="24"/>
          <w:u w:val="single"/>
        </w:rPr>
        <w:t>HCC TITLE IX PREGNANCY POLICY </w:t>
      </w:r>
    </w:p>
    <w:p w:rsidR="006C5EC2" w:rsidRPr="006C5EC2" w:rsidRDefault="006C5EC2" w:rsidP="006C5EC2">
      <w:pPr>
        <w:shd w:val="clear" w:color="auto" w:fill="FFFFFF"/>
        <w:spacing w:after="0" w:line="240" w:lineRule="auto"/>
        <w:ind w:left="720" w:hanging="360"/>
        <w:textAlignment w:val="baseline"/>
        <w:rPr>
          <w:rFonts w:ascii="Times New Roman" w:hAnsi="Times New Roman"/>
          <w:sz w:val="24"/>
          <w:szCs w:val="24"/>
        </w:rPr>
      </w:pPr>
      <w:r w:rsidRPr="006C5EC2">
        <w:t> </w:t>
      </w:r>
    </w:p>
    <w:p w:rsidR="006C5EC2" w:rsidRPr="006C5EC2" w:rsidRDefault="006C5EC2" w:rsidP="006C5EC2">
      <w:pPr>
        <w:shd w:val="clear" w:color="auto" w:fill="FFFFFF"/>
        <w:spacing w:after="0" w:line="240" w:lineRule="auto"/>
        <w:textAlignment w:val="baseline"/>
        <w:rPr>
          <w:rFonts w:ascii="Times New Roman" w:hAnsi="Times New Roman"/>
          <w:sz w:val="24"/>
          <w:szCs w:val="24"/>
        </w:rPr>
      </w:pPr>
      <w:r w:rsidRPr="006C5EC2">
        <w:rPr>
          <w:color w:val="000000"/>
        </w:rPr>
        <w:t>The Title IX statement has been change to the following (changes in red) to address student pregnancy concerns:</w:t>
      </w:r>
      <w:r w:rsidRPr="006C5EC2">
        <w:t> </w:t>
      </w:r>
    </w:p>
    <w:p w:rsidR="006C5EC2" w:rsidRPr="006C5EC2" w:rsidRDefault="006C5EC2" w:rsidP="006C5EC2">
      <w:pPr>
        <w:shd w:val="clear" w:color="auto" w:fill="FFFFFF"/>
        <w:spacing w:after="0" w:line="240" w:lineRule="auto"/>
        <w:ind w:left="720"/>
        <w:textAlignment w:val="baseline"/>
        <w:rPr>
          <w:rFonts w:ascii="Times New Roman" w:hAnsi="Times New Roman"/>
          <w:sz w:val="24"/>
          <w:szCs w:val="24"/>
        </w:rPr>
      </w:pPr>
      <w:r w:rsidRPr="006C5EC2">
        <w:rPr>
          <w:color w:val="000000"/>
        </w:rPr>
        <w:t> </w:t>
      </w:r>
      <w:r w:rsidRPr="006C5EC2">
        <w:t> </w:t>
      </w:r>
    </w:p>
    <w:p w:rsidR="006C5EC2" w:rsidRPr="006C5EC2" w:rsidRDefault="006C5EC2" w:rsidP="006C5EC2">
      <w:pPr>
        <w:shd w:val="clear" w:color="auto" w:fill="FFFFFF"/>
        <w:spacing w:after="0" w:line="240" w:lineRule="auto"/>
        <w:textAlignment w:val="baseline"/>
        <w:rPr>
          <w:rFonts w:ascii="Cambria" w:hAnsi="Cambria"/>
          <w:sz w:val="20"/>
          <w:szCs w:val="20"/>
        </w:rPr>
      </w:pPr>
      <w:r w:rsidRPr="006C5EC2">
        <w:rPr>
          <w:rFonts w:ascii="Cambria" w:hAnsi="Cambria"/>
          <w:i/>
          <w:iCs/>
          <w:color w:val="000000"/>
          <w:sz w:val="20"/>
          <w:szCs w:val="20"/>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6C5EC2">
        <w:rPr>
          <w:rFonts w:ascii="Cambria" w:hAnsi="Cambria"/>
          <w:i/>
          <w:iCs/>
          <w:color w:val="FF0000"/>
          <w:sz w:val="20"/>
          <w:szCs w:val="20"/>
        </w:rPr>
        <w:t>Title IX prohibits discrimination on the basis of sex-including pregnancy and parental status-in educational programs and activities.  If you require an accommodation due to pregnancy please contact an Abilities Services Counselor.  </w:t>
      </w:r>
      <w:r w:rsidRPr="006C5EC2">
        <w:rPr>
          <w:rFonts w:ascii="Cambria" w:hAnsi="Cambria"/>
          <w:i/>
          <w:iCs/>
          <w:color w:val="000000"/>
          <w:sz w:val="20"/>
          <w:szCs w:val="20"/>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r w:rsidRPr="006C5EC2">
        <w:rPr>
          <w:rFonts w:ascii="Cambria" w:hAnsi="Cambria"/>
          <w:sz w:val="20"/>
          <w:szCs w:val="20"/>
        </w:rPr>
        <w:t> </w:t>
      </w:r>
    </w:p>
    <w:p w:rsidR="006C5EC2" w:rsidRPr="006C5EC2" w:rsidRDefault="006C5EC2" w:rsidP="006C5EC2">
      <w:pPr>
        <w:shd w:val="clear" w:color="auto" w:fill="FFFFFF"/>
        <w:spacing w:after="0" w:line="240" w:lineRule="auto"/>
        <w:textAlignment w:val="baseline"/>
        <w:rPr>
          <w:rFonts w:ascii="Cambria" w:hAnsi="Cambria"/>
          <w:sz w:val="20"/>
          <w:szCs w:val="20"/>
        </w:rPr>
      </w:pPr>
    </w:p>
    <w:p w:rsidR="006C5EC2" w:rsidRPr="006C5EC2" w:rsidRDefault="006C5EC2" w:rsidP="006C5EC2">
      <w:pPr>
        <w:autoSpaceDE w:val="0"/>
        <w:autoSpaceDN w:val="0"/>
        <w:adjustRightInd w:val="0"/>
        <w:spacing w:after="0" w:line="240" w:lineRule="auto"/>
        <w:rPr>
          <w:rFonts w:cs="Calibri"/>
          <w:color w:val="000000"/>
          <w:sz w:val="24"/>
          <w:szCs w:val="24"/>
        </w:rPr>
      </w:pPr>
      <w:r w:rsidRPr="006C5EC2">
        <w:rPr>
          <w:rFonts w:cs="Calibri"/>
          <w:color w:val="000000"/>
          <w:sz w:val="24"/>
          <w:szCs w:val="24"/>
        </w:rPr>
        <w:t>David Cross</w:t>
      </w:r>
    </w:p>
    <w:p w:rsidR="006C5EC2" w:rsidRPr="006C5EC2" w:rsidRDefault="006C5EC2" w:rsidP="006C5EC2">
      <w:pPr>
        <w:autoSpaceDE w:val="0"/>
        <w:autoSpaceDN w:val="0"/>
        <w:adjustRightInd w:val="0"/>
        <w:spacing w:after="0" w:line="240" w:lineRule="auto"/>
        <w:rPr>
          <w:rFonts w:cs="Calibri"/>
          <w:color w:val="000000"/>
          <w:sz w:val="24"/>
          <w:szCs w:val="24"/>
        </w:rPr>
      </w:pPr>
      <w:r w:rsidRPr="006C5EC2">
        <w:rPr>
          <w:rFonts w:cs="Calibri"/>
          <w:color w:val="000000"/>
          <w:sz w:val="24"/>
          <w:szCs w:val="24"/>
        </w:rPr>
        <w:t>Director EEO/Compliance</w:t>
      </w:r>
    </w:p>
    <w:p w:rsidR="006C5EC2" w:rsidRPr="006C5EC2" w:rsidRDefault="006C5EC2" w:rsidP="006C5EC2">
      <w:pPr>
        <w:autoSpaceDE w:val="0"/>
        <w:autoSpaceDN w:val="0"/>
        <w:adjustRightInd w:val="0"/>
        <w:spacing w:after="0" w:line="240" w:lineRule="auto"/>
        <w:rPr>
          <w:rFonts w:cs="Calibri"/>
          <w:color w:val="000000"/>
          <w:sz w:val="24"/>
          <w:szCs w:val="24"/>
        </w:rPr>
      </w:pPr>
      <w:r w:rsidRPr="006C5EC2">
        <w:rPr>
          <w:rFonts w:cs="Calibri"/>
          <w:color w:val="000000"/>
          <w:sz w:val="24"/>
          <w:szCs w:val="24"/>
        </w:rPr>
        <w:t>Office of Institutional Equity &amp; Diversity</w:t>
      </w:r>
    </w:p>
    <w:p w:rsidR="006C5EC2" w:rsidRPr="006C5EC2" w:rsidRDefault="006C5EC2" w:rsidP="006C5EC2">
      <w:pPr>
        <w:autoSpaceDE w:val="0"/>
        <w:autoSpaceDN w:val="0"/>
        <w:adjustRightInd w:val="0"/>
        <w:spacing w:after="0" w:line="240" w:lineRule="auto"/>
        <w:rPr>
          <w:rFonts w:cs="Calibri"/>
          <w:color w:val="000000"/>
          <w:sz w:val="24"/>
          <w:szCs w:val="24"/>
        </w:rPr>
      </w:pPr>
      <w:r w:rsidRPr="006C5EC2">
        <w:rPr>
          <w:rFonts w:cs="Calibri"/>
          <w:color w:val="000000"/>
          <w:sz w:val="24"/>
          <w:szCs w:val="24"/>
        </w:rPr>
        <w:t>3100 Main</w:t>
      </w:r>
    </w:p>
    <w:p w:rsidR="006C5EC2" w:rsidRPr="006C5EC2" w:rsidRDefault="006C5EC2" w:rsidP="006C5EC2">
      <w:pPr>
        <w:shd w:val="clear" w:color="auto" w:fill="FFFFFF"/>
        <w:spacing w:after="0" w:line="240" w:lineRule="auto"/>
        <w:textAlignment w:val="baseline"/>
        <w:rPr>
          <w:rFonts w:ascii="Times New Roman" w:hAnsi="Times New Roman"/>
          <w:sz w:val="24"/>
          <w:szCs w:val="24"/>
        </w:rPr>
      </w:pPr>
      <w:r w:rsidRPr="006C5EC2">
        <w:rPr>
          <w:rFonts w:cs="Calibri"/>
          <w:color w:val="000000"/>
          <w:sz w:val="24"/>
          <w:szCs w:val="24"/>
        </w:rPr>
        <w:t xml:space="preserve">Houston, TX 77266-7517 or </w:t>
      </w:r>
      <w:r w:rsidRPr="006C5EC2">
        <w:rPr>
          <w:rFonts w:cs="Calibri"/>
          <w:color w:val="0000FF"/>
          <w:sz w:val="24"/>
          <w:szCs w:val="24"/>
        </w:rPr>
        <w:t>Institutional.Equity@hccs.edu</w:t>
      </w:r>
    </w:p>
    <w:p w:rsidR="006C5EC2" w:rsidRPr="006C5EC2" w:rsidRDefault="006C5EC2" w:rsidP="006C5EC2">
      <w:pPr>
        <w:spacing w:after="0" w:line="240" w:lineRule="auto"/>
        <w:rPr>
          <w:rFonts w:ascii="Cambria" w:hAnsi="Cambria" w:cs="Arial"/>
          <w:sz w:val="24"/>
          <w:szCs w:val="24"/>
        </w:rPr>
      </w:pPr>
    </w:p>
    <w:p w:rsidR="006C5EC2" w:rsidRPr="006C5EC2" w:rsidRDefault="006C5EC2" w:rsidP="006C5EC2">
      <w:pPr>
        <w:shd w:val="clear" w:color="auto" w:fill="FFFFFF"/>
        <w:spacing w:after="0" w:line="240" w:lineRule="auto"/>
        <w:textAlignment w:val="baseline"/>
        <w:rPr>
          <w:rFonts w:ascii="Cambria" w:hAnsi="Cambria" w:cs="Arial"/>
          <w:b/>
          <w:caps/>
          <w:sz w:val="24"/>
          <w:szCs w:val="24"/>
          <w:u w:val="single"/>
        </w:rPr>
      </w:pPr>
      <w:r w:rsidRPr="006C5EC2">
        <w:rPr>
          <w:rFonts w:ascii="Cambria" w:hAnsi="Cambria" w:cs="Arial"/>
          <w:b/>
          <w:caps/>
          <w:sz w:val="24"/>
          <w:szCs w:val="24"/>
          <w:u w:val="single"/>
        </w:rPr>
        <w:t xml:space="preserve">CAMPUS CARRY </w:t>
      </w:r>
    </w:p>
    <w:p w:rsidR="006C5EC2" w:rsidRPr="006C5EC2" w:rsidRDefault="006C5EC2" w:rsidP="006C5EC2">
      <w:pPr>
        <w:spacing w:before="100" w:beforeAutospacing="1" w:after="100" w:afterAutospacing="1" w:line="240" w:lineRule="auto"/>
        <w:rPr>
          <w:rFonts w:ascii="Times New Roman" w:hAnsi="Times New Roman"/>
          <w:sz w:val="24"/>
          <w:szCs w:val="24"/>
        </w:rPr>
      </w:pPr>
      <w:r w:rsidRPr="006C5EC2">
        <w:rPr>
          <w:rFonts w:ascii="Times New Roman" w:hAnsi="Times New Roman"/>
          <w:sz w:val="24"/>
          <w:szCs w:val="24"/>
        </w:rPr>
        <w:t xml:space="preserve">At HCC the safety of our students, staff, and faculty is our first priority. As of August 1, 2017, Houston Community College is subject to the Campus Carry Law (SB11 2015). For more information, visit the HCC Campus Carry web page at </w:t>
      </w:r>
      <w:r w:rsidRPr="006C5EC2">
        <w:rPr>
          <w:rFonts w:cs="Calibri"/>
          <w:color w:val="0000FF"/>
          <w:sz w:val="24"/>
          <w:szCs w:val="24"/>
        </w:rPr>
        <w:t>http://www.hccs.edu/district/departments/police/campus-carry/</w:t>
      </w:r>
    </w:p>
    <w:p w:rsidR="00591902" w:rsidRDefault="00B21661">
      <w:pPr>
        <w:spacing w:after="0" w:line="240" w:lineRule="auto"/>
        <w:rPr>
          <w:rStyle w:val="Strong"/>
          <w:rFonts w:ascii="Times New Roman" w:hAnsi="Times New Roman"/>
          <w:sz w:val="23"/>
          <w:szCs w:val="23"/>
        </w:rPr>
      </w:pPr>
      <w:bookmarkStart w:id="3" w:name="STUDENT_EVALUATION"/>
      <w:bookmarkStart w:id="4" w:name="_GoBack"/>
      <w:bookmarkEnd w:id="3"/>
      <w:bookmarkEnd w:id="4"/>
      <w:r w:rsidRPr="0002750C">
        <w:rPr>
          <w:rStyle w:val="Strong"/>
          <w:rFonts w:ascii="Times New Roman" w:hAnsi="Times New Roman"/>
          <w:sz w:val="23"/>
          <w:szCs w:val="23"/>
        </w:rPr>
        <w:t>NOTE TO STUDENT:</w:t>
      </w:r>
      <w:r w:rsidR="00B91901" w:rsidRPr="0002750C">
        <w:rPr>
          <w:rStyle w:val="Strong"/>
          <w:rFonts w:ascii="Times New Roman" w:hAnsi="Times New Roman"/>
          <w:sz w:val="23"/>
          <w:szCs w:val="23"/>
        </w:rPr>
        <w:t xml:space="preserve"> </w:t>
      </w:r>
      <w:r w:rsidRPr="0002750C">
        <w:rPr>
          <w:rStyle w:val="Strong"/>
          <w:rFonts w:ascii="Times New Roman" w:hAnsi="Times New Roman"/>
          <w:sz w:val="23"/>
          <w:szCs w:val="23"/>
        </w:rPr>
        <w:t xml:space="preserve"> If you have any questions or concerns about the course and/or course assignments, please come to me so that we can resolve </w:t>
      </w:r>
      <w:r w:rsidR="009B6C8E" w:rsidRPr="0002750C">
        <w:rPr>
          <w:rStyle w:val="Strong"/>
          <w:rFonts w:ascii="Times New Roman" w:hAnsi="Times New Roman"/>
          <w:sz w:val="23"/>
          <w:szCs w:val="23"/>
        </w:rPr>
        <w:t xml:space="preserve">any issues. </w:t>
      </w:r>
      <w:r w:rsidRPr="0002750C">
        <w:rPr>
          <w:rStyle w:val="Strong"/>
          <w:rFonts w:ascii="Times New Roman" w:hAnsi="Times New Roman"/>
          <w:sz w:val="23"/>
          <w:szCs w:val="23"/>
        </w:rPr>
        <w:t xml:space="preserve"> If your concerns are not resolved, you are encouraged to meet with </w:t>
      </w:r>
      <w:r w:rsidR="001C3164">
        <w:rPr>
          <w:rStyle w:val="Strong"/>
          <w:rFonts w:ascii="Times New Roman" w:hAnsi="Times New Roman"/>
          <w:color w:val="0000FF"/>
          <w:sz w:val="23"/>
          <w:szCs w:val="23"/>
        </w:rPr>
        <w:t>Ms. Willie Caldwell, Department Chair</w:t>
      </w:r>
      <w:r w:rsidRPr="0002750C">
        <w:rPr>
          <w:rStyle w:val="Strong"/>
          <w:rFonts w:ascii="Times New Roman" w:hAnsi="Times New Roman"/>
          <w:sz w:val="23"/>
          <w:szCs w:val="23"/>
        </w:rPr>
        <w:t>, at 713-718-7</w:t>
      </w:r>
      <w:r w:rsidR="001C3164">
        <w:rPr>
          <w:rStyle w:val="Strong"/>
          <w:rFonts w:ascii="Times New Roman" w:hAnsi="Times New Roman"/>
          <w:sz w:val="23"/>
          <w:szCs w:val="23"/>
        </w:rPr>
        <w:t xml:space="preserve">807 </w:t>
      </w:r>
      <w:r w:rsidRPr="0002750C">
        <w:rPr>
          <w:rStyle w:val="Strong"/>
          <w:rFonts w:ascii="Times New Roman" w:hAnsi="Times New Roman"/>
          <w:sz w:val="23"/>
          <w:szCs w:val="23"/>
        </w:rPr>
        <w:t xml:space="preserve">or Room </w:t>
      </w:r>
      <w:r w:rsidR="009B6C8E" w:rsidRPr="0002750C">
        <w:rPr>
          <w:rStyle w:val="Strong"/>
          <w:rFonts w:ascii="Times New Roman" w:hAnsi="Times New Roman"/>
          <w:sz w:val="23"/>
          <w:szCs w:val="23"/>
        </w:rPr>
        <w:t>N</w:t>
      </w:r>
      <w:r w:rsidRPr="0002750C">
        <w:rPr>
          <w:rStyle w:val="Strong"/>
          <w:rFonts w:ascii="Times New Roman" w:hAnsi="Times New Roman"/>
          <w:sz w:val="23"/>
          <w:szCs w:val="23"/>
        </w:rPr>
        <w:t>1</w:t>
      </w:r>
      <w:r w:rsidR="009B6C8E" w:rsidRPr="0002750C">
        <w:rPr>
          <w:rStyle w:val="Strong"/>
          <w:rFonts w:ascii="Times New Roman" w:hAnsi="Times New Roman"/>
          <w:sz w:val="23"/>
          <w:szCs w:val="23"/>
        </w:rPr>
        <w:t>0</w:t>
      </w:r>
      <w:r w:rsidRPr="0002750C">
        <w:rPr>
          <w:rStyle w:val="Strong"/>
          <w:rFonts w:ascii="Times New Roman" w:hAnsi="Times New Roman"/>
          <w:sz w:val="23"/>
          <w:szCs w:val="23"/>
        </w:rPr>
        <w:t xml:space="preserve">9, </w:t>
      </w:r>
      <w:proofErr w:type="spellStart"/>
      <w:r w:rsidRPr="0002750C">
        <w:rPr>
          <w:rStyle w:val="Strong"/>
          <w:rFonts w:ascii="Times New Roman" w:hAnsi="Times New Roman"/>
          <w:sz w:val="23"/>
          <w:szCs w:val="23"/>
        </w:rPr>
        <w:t>Scarcella</w:t>
      </w:r>
      <w:proofErr w:type="spellEnd"/>
      <w:r w:rsidRPr="0002750C">
        <w:rPr>
          <w:rStyle w:val="Strong"/>
          <w:rFonts w:ascii="Times New Roman" w:hAnsi="Times New Roman"/>
          <w:sz w:val="23"/>
          <w:szCs w:val="23"/>
        </w:rPr>
        <w:t xml:space="preserve"> Building.</w:t>
      </w:r>
    </w:p>
    <w:p w:rsidR="00591902" w:rsidRDefault="00591902">
      <w:pPr>
        <w:spacing w:after="0" w:line="240" w:lineRule="auto"/>
        <w:rPr>
          <w:rStyle w:val="Strong"/>
          <w:rFonts w:ascii="Times New Roman" w:hAnsi="Times New Roman"/>
          <w:sz w:val="23"/>
          <w:szCs w:val="23"/>
        </w:rPr>
      </w:pPr>
    </w:p>
    <w:sectPr w:rsidR="00591902" w:rsidSect="00320549">
      <w:footerReference w:type="default" r:id="rId13"/>
      <w:pgSz w:w="12240" w:h="15840" w:code="1"/>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9E" w:rsidRDefault="0093179E" w:rsidP="00FB25C8">
      <w:pPr>
        <w:spacing w:after="0" w:line="240" w:lineRule="auto"/>
      </w:pPr>
      <w:r>
        <w:separator/>
      </w:r>
    </w:p>
  </w:endnote>
  <w:endnote w:type="continuationSeparator" w:id="0">
    <w:p w:rsidR="0093179E" w:rsidRDefault="0093179E" w:rsidP="00FB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C3" w:rsidRPr="008E77EF" w:rsidRDefault="00B81DC3" w:rsidP="008D5475">
    <w:pPr>
      <w:pStyle w:val="Footer"/>
      <w:tabs>
        <w:tab w:val="clear" w:pos="9360"/>
        <w:tab w:val="right" w:pos="1008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9E" w:rsidRDefault="0093179E" w:rsidP="00FB25C8">
      <w:pPr>
        <w:spacing w:after="0" w:line="240" w:lineRule="auto"/>
      </w:pPr>
      <w:r>
        <w:separator/>
      </w:r>
    </w:p>
  </w:footnote>
  <w:footnote w:type="continuationSeparator" w:id="0">
    <w:p w:rsidR="0093179E" w:rsidRDefault="0093179E" w:rsidP="00FB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A3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A15B2"/>
    <w:multiLevelType w:val="hybridMultilevel"/>
    <w:tmpl w:val="97E0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549B1"/>
    <w:multiLevelType w:val="hybridMultilevel"/>
    <w:tmpl w:val="A39C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E236D"/>
    <w:multiLevelType w:val="hybridMultilevel"/>
    <w:tmpl w:val="9E9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6B15"/>
    <w:multiLevelType w:val="hybridMultilevel"/>
    <w:tmpl w:val="C97413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C749B"/>
    <w:multiLevelType w:val="hybridMultilevel"/>
    <w:tmpl w:val="67A6D1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240B71"/>
    <w:multiLevelType w:val="hybridMultilevel"/>
    <w:tmpl w:val="2390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21E26"/>
    <w:multiLevelType w:val="singleLevel"/>
    <w:tmpl w:val="4050B9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37AE9"/>
    <w:multiLevelType w:val="hybridMultilevel"/>
    <w:tmpl w:val="1DEC5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C615F8"/>
    <w:multiLevelType w:val="hybridMultilevel"/>
    <w:tmpl w:val="DFEAD9E8"/>
    <w:lvl w:ilvl="0" w:tplc="91F29C1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E76AFD"/>
    <w:multiLevelType w:val="hybridMultilevel"/>
    <w:tmpl w:val="7D84B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F5F86"/>
    <w:multiLevelType w:val="hybridMultilevel"/>
    <w:tmpl w:val="07B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D2E55"/>
    <w:multiLevelType w:val="singleLevel"/>
    <w:tmpl w:val="9636028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3C32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C13C92"/>
    <w:multiLevelType w:val="hybridMultilevel"/>
    <w:tmpl w:val="9CBAF6C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1C7EED"/>
    <w:multiLevelType w:val="hybridMultilevel"/>
    <w:tmpl w:val="20E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94F14"/>
    <w:multiLevelType w:val="multilevel"/>
    <w:tmpl w:val="F17CA38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6852612D"/>
    <w:multiLevelType w:val="hybridMultilevel"/>
    <w:tmpl w:val="8D0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31553"/>
    <w:multiLevelType w:val="hybridMultilevel"/>
    <w:tmpl w:val="744298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ECD6B34"/>
    <w:multiLevelType w:val="singleLevel"/>
    <w:tmpl w:val="96360286"/>
    <w:lvl w:ilvl="0">
      <w:start w:val="1"/>
      <w:numFmt w:val="bullet"/>
      <w:pStyle w:val="BL-L"/>
      <w:lvlText w:val=""/>
      <w:lvlJc w:val="left"/>
      <w:pPr>
        <w:tabs>
          <w:tab w:val="num" w:pos="360"/>
        </w:tabs>
        <w:ind w:left="360" w:hanging="360"/>
      </w:pPr>
      <w:rPr>
        <w:rFonts w:ascii="Symbol" w:hAnsi="Symbol" w:hint="default"/>
      </w:rPr>
    </w:lvl>
  </w:abstractNum>
  <w:abstractNum w:abstractNumId="24" w15:restartNumberingAfterBreak="0">
    <w:nsid w:val="7ADC23A1"/>
    <w:multiLevelType w:val="hybridMultilevel"/>
    <w:tmpl w:val="42C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C706F"/>
    <w:multiLevelType w:val="hybridMultilevel"/>
    <w:tmpl w:val="4992C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F4C4F1B"/>
    <w:multiLevelType w:val="hybridMultilevel"/>
    <w:tmpl w:val="1D0A8C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4"/>
  </w:num>
  <w:num w:numId="4">
    <w:abstractNumId w:val="23"/>
  </w:num>
  <w:num w:numId="5">
    <w:abstractNumId w:val="10"/>
  </w:num>
  <w:num w:numId="6">
    <w:abstractNumId w:val="0"/>
  </w:num>
  <w:num w:numId="7">
    <w:abstractNumId w:val="15"/>
  </w:num>
  <w:num w:numId="8">
    <w:abstractNumId w:val="19"/>
  </w:num>
  <w:num w:numId="9">
    <w:abstractNumId w:val="25"/>
  </w:num>
  <w:num w:numId="10">
    <w:abstractNumId w:val="2"/>
  </w:num>
  <w:num w:numId="11">
    <w:abstractNumId w:val="6"/>
  </w:num>
  <w:num w:numId="12">
    <w:abstractNumId w:val="3"/>
  </w:num>
  <w:num w:numId="13">
    <w:abstractNumId w:val="21"/>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7"/>
  </w:num>
  <w:num w:numId="17">
    <w:abstractNumId w:val="12"/>
  </w:num>
  <w:num w:numId="18">
    <w:abstractNumId w:val="7"/>
  </w:num>
  <w:num w:numId="19">
    <w:abstractNumId w:val="8"/>
  </w:num>
  <w:num w:numId="20">
    <w:abstractNumId w:val="18"/>
  </w:num>
  <w:num w:numId="21">
    <w:abstractNumId w:val="4"/>
  </w:num>
  <w:num w:numId="22">
    <w:abstractNumId w:val="5"/>
  </w:num>
  <w:num w:numId="23">
    <w:abstractNumId w:val="17"/>
  </w:num>
  <w:num w:numId="24">
    <w:abstractNumId w:val="1"/>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EB"/>
    <w:rsid w:val="0000156D"/>
    <w:rsid w:val="00023C28"/>
    <w:rsid w:val="0002750C"/>
    <w:rsid w:val="0003040D"/>
    <w:rsid w:val="00033CC6"/>
    <w:rsid w:val="000473F9"/>
    <w:rsid w:val="000515D0"/>
    <w:rsid w:val="00053E2C"/>
    <w:rsid w:val="0006047B"/>
    <w:rsid w:val="00073298"/>
    <w:rsid w:val="00074B18"/>
    <w:rsid w:val="00083DAA"/>
    <w:rsid w:val="00083E50"/>
    <w:rsid w:val="00093C95"/>
    <w:rsid w:val="00096A27"/>
    <w:rsid w:val="000B3EA8"/>
    <w:rsid w:val="000C4A5D"/>
    <w:rsid w:val="000D1A9D"/>
    <w:rsid w:val="000D4839"/>
    <w:rsid w:val="000E6FE8"/>
    <w:rsid w:val="000F5DCF"/>
    <w:rsid w:val="000F7A5C"/>
    <w:rsid w:val="00100AF5"/>
    <w:rsid w:val="001111B8"/>
    <w:rsid w:val="00131E84"/>
    <w:rsid w:val="0013387C"/>
    <w:rsid w:val="00137767"/>
    <w:rsid w:val="001426EF"/>
    <w:rsid w:val="00153162"/>
    <w:rsid w:val="00155147"/>
    <w:rsid w:val="001714F3"/>
    <w:rsid w:val="00192571"/>
    <w:rsid w:val="00192809"/>
    <w:rsid w:val="001A2360"/>
    <w:rsid w:val="001A3F44"/>
    <w:rsid w:val="001A5400"/>
    <w:rsid w:val="001B557F"/>
    <w:rsid w:val="001C030B"/>
    <w:rsid w:val="001C3164"/>
    <w:rsid w:val="001D6E4B"/>
    <w:rsid w:val="002068B3"/>
    <w:rsid w:val="00206A19"/>
    <w:rsid w:val="002157BF"/>
    <w:rsid w:val="002247B4"/>
    <w:rsid w:val="002371A4"/>
    <w:rsid w:val="002541DD"/>
    <w:rsid w:val="002654FD"/>
    <w:rsid w:val="0027308A"/>
    <w:rsid w:val="002802BB"/>
    <w:rsid w:val="00281B5B"/>
    <w:rsid w:val="002842C4"/>
    <w:rsid w:val="002A1560"/>
    <w:rsid w:val="002B4C92"/>
    <w:rsid w:val="002C202F"/>
    <w:rsid w:val="002D163F"/>
    <w:rsid w:val="002D4748"/>
    <w:rsid w:val="002D6FC0"/>
    <w:rsid w:val="00301703"/>
    <w:rsid w:val="003022E1"/>
    <w:rsid w:val="00303B63"/>
    <w:rsid w:val="00320549"/>
    <w:rsid w:val="00320CD7"/>
    <w:rsid w:val="003313B3"/>
    <w:rsid w:val="00333D17"/>
    <w:rsid w:val="003A1944"/>
    <w:rsid w:val="003C3BB2"/>
    <w:rsid w:val="003C6FC5"/>
    <w:rsid w:val="003D6467"/>
    <w:rsid w:val="003D7733"/>
    <w:rsid w:val="003E0C22"/>
    <w:rsid w:val="003E4A14"/>
    <w:rsid w:val="00404900"/>
    <w:rsid w:val="00422AFA"/>
    <w:rsid w:val="00424147"/>
    <w:rsid w:val="004261AF"/>
    <w:rsid w:val="00446D33"/>
    <w:rsid w:val="004741EB"/>
    <w:rsid w:val="00480D82"/>
    <w:rsid w:val="004841CB"/>
    <w:rsid w:val="004875EC"/>
    <w:rsid w:val="004A2BA0"/>
    <w:rsid w:val="004A6E66"/>
    <w:rsid w:val="00503E33"/>
    <w:rsid w:val="00514A75"/>
    <w:rsid w:val="00515002"/>
    <w:rsid w:val="005240A4"/>
    <w:rsid w:val="00534E41"/>
    <w:rsid w:val="005509EC"/>
    <w:rsid w:val="005607B3"/>
    <w:rsid w:val="00581789"/>
    <w:rsid w:val="005827CA"/>
    <w:rsid w:val="00591902"/>
    <w:rsid w:val="005923E4"/>
    <w:rsid w:val="005A3494"/>
    <w:rsid w:val="005A771D"/>
    <w:rsid w:val="005C24A8"/>
    <w:rsid w:val="005C4EC6"/>
    <w:rsid w:val="005E55EB"/>
    <w:rsid w:val="005F35C6"/>
    <w:rsid w:val="00600DF7"/>
    <w:rsid w:val="00603BB8"/>
    <w:rsid w:val="00630F6D"/>
    <w:rsid w:val="00632437"/>
    <w:rsid w:val="00633A20"/>
    <w:rsid w:val="00640A9C"/>
    <w:rsid w:val="00643E2A"/>
    <w:rsid w:val="00692F0E"/>
    <w:rsid w:val="006A0713"/>
    <w:rsid w:val="006C45A8"/>
    <w:rsid w:val="006C5EC2"/>
    <w:rsid w:val="006D04E0"/>
    <w:rsid w:val="006E477B"/>
    <w:rsid w:val="006F0EB7"/>
    <w:rsid w:val="006F1282"/>
    <w:rsid w:val="0070327C"/>
    <w:rsid w:val="007122C5"/>
    <w:rsid w:val="0071247E"/>
    <w:rsid w:val="0072247E"/>
    <w:rsid w:val="007233C1"/>
    <w:rsid w:val="00730709"/>
    <w:rsid w:val="00743C2B"/>
    <w:rsid w:val="007550B5"/>
    <w:rsid w:val="0075559E"/>
    <w:rsid w:val="00755FA4"/>
    <w:rsid w:val="00775878"/>
    <w:rsid w:val="00775FA6"/>
    <w:rsid w:val="007B0BCB"/>
    <w:rsid w:val="007B37EE"/>
    <w:rsid w:val="007C49D2"/>
    <w:rsid w:val="007F369C"/>
    <w:rsid w:val="007F60BC"/>
    <w:rsid w:val="00822E2B"/>
    <w:rsid w:val="00824F2E"/>
    <w:rsid w:val="00826D33"/>
    <w:rsid w:val="008350E6"/>
    <w:rsid w:val="008471B6"/>
    <w:rsid w:val="0085079E"/>
    <w:rsid w:val="008668E8"/>
    <w:rsid w:val="008674DD"/>
    <w:rsid w:val="00876013"/>
    <w:rsid w:val="00887392"/>
    <w:rsid w:val="0089537D"/>
    <w:rsid w:val="008A260A"/>
    <w:rsid w:val="008B32EF"/>
    <w:rsid w:val="008C6952"/>
    <w:rsid w:val="008D5475"/>
    <w:rsid w:val="008E0C32"/>
    <w:rsid w:val="008E29E0"/>
    <w:rsid w:val="008E5F48"/>
    <w:rsid w:val="008E61D8"/>
    <w:rsid w:val="008E77EF"/>
    <w:rsid w:val="009046D7"/>
    <w:rsid w:val="00906A7F"/>
    <w:rsid w:val="00906D29"/>
    <w:rsid w:val="00922C24"/>
    <w:rsid w:val="009302DE"/>
    <w:rsid w:val="0093179E"/>
    <w:rsid w:val="0095322F"/>
    <w:rsid w:val="00981A1E"/>
    <w:rsid w:val="0099344C"/>
    <w:rsid w:val="00997AEC"/>
    <w:rsid w:val="009A1BCA"/>
    <w:rsid w:val="009A49E8"/>
    <w:rsid w:val="009B3593"/>
    <w:rsid w:val="009B52C9"/>
    <w:rsid w:val="009B6C8E"/>
    <w:rsid w:val="009C09BF"/>
    <w:rsid w:val="009C1E1A"/>
    <w:rsid w:val="009C4C22"/>
    <w:rsid w:val="009C739A"/>
    <w:rsid w:val="009F1568"/>
    <w:rsid w:val="009F3042"/>
    <w:rsid w:val="009F4B67"/>
    <w:rsid w:val="00A30559"/>
    <w:rsid w:val="00A30C90"/>
    <w:rsid w:val="00A33DE5"/>
    <w:rsid w:val="00A47D10"/>
    <w:rsid w:val="00A57124"/>
    <w:rsid w:val="00A60FC0"/>
    <w:rsid w:val="00A71A70"/>
    <w:rsid w:val="00A82013"/>
    <w:rsid w:val="00A84A3B"/>
    <w:rsid w:val="00A952B0"/>
    <w:rsid w:val="00AB1D36"/>
    <w:rsid w:val="00AB3D66"/>
    <w:rsid w:val="00AB4271"/>
    <w:rsid w:val="00AC2A55"/>
    <w:rsid w:val="00AD4885"/>
    <w:rsid w:val="00AE3F23"/>
    <w:rsid w:val="00AE5979"/>
    <w:rsid w:val="00AF1528"/>
    <w:rsid w:val="00AF27F0"/>
    <w:rsid w:val="00B1442A"/>
    <w:rsid w:val="00B21661"/>
    <w:rsid w:val="00B4549E"/>
    <w:rsid w:val="00B472A0"/>
    <w:rsid w:val="00B52254"/>
    <w:rsid w:val="00B7077F"/>
    <w:rsid w:val="00B714C8"/>
    <w:rsid w:val="00B77BC9"/>
    <w:rsid w:val="00B81DC3"/>
    <w:rsid w:val="00B860CD"/>
    <w:rsid w:val="00B91901"/>
    <w:rsid w:val="00BA0AD2"/>
    <w:rsid w:val="00BA1C25"/>
    <w:rsid w:val="00BB16F7"/>
    <w:rsid w:val="00BC65B4"/>
    <w:rsid w:val="00BD1B23"/>
    <w:rsid w:val="00BD3FBC"/>
    <w:rsid w:val="00BD716B"/>
    <w:rsid w:val="00BD7254"/>
    <w:rsid w:val="00BD7A05"/>
    <w:rsid w:val="00BF1363"/>
    <w:rsid w:val="00BF79E5"/>
    <w:rsid w:val="00C017FB"/>
    <w:rsid w:val="00C075C3"/>
    <w:rsid w:val="00C1412E"/>
    <w:rsid w:val="00C20AB4"/>
    <w:rsid w:val="00C22A3B"/>
    <w:rsid w:val="00C44398"/>
    <w:rsid w:val="00C525EE"/>
    <w:rsid w:val="00C57DF8"/>
    <w:rsid w:val="00C72562"/>
    <w:rsid w:val="00C7318C"/>
    <w:rsid w:val="00C823A6"/>
    <w:rsid w:val="00C83783"/>
    <w:rsid w:val="00C9153A"/>
    <w:rsid w:val="00CC08B3"/>
    <w:rsid w:val="00CC7599"/>
    <w:rsid w:val="00CF098D"/>
    <w:rsid w:val="00D01B85"/>
    <w:rsid w:val="00D04B23"/>
    <w:rsid w:val="00D23EFE"/>
    <w:rsid w:val="00D4386D"/>
    <w:rsid w:val="00D5494A"/>
    <w:rsid w:val="00D61115"/>
    <w:rsid w:val="00D63CC0"/>
    <w:rsid w:val="00D96A48"/>
    <w:rsid w:val="00DA3A7B"/>
    <w:rsid w:val="00DB2131"/>
    <w:rsid w:val="00DB64E8"/>
    <w:rsid w:val="00DC17E7"/>
    <w:rsid w:val="00DC697D"/>
    <w:rsid w:val="00DD5A90"/>
    <w:rsid w:val="00DE1FCC"/>
    <w:rsid w:val="00DE74ED"/>
    <w:rsid w:val="00DE7C41"/>
    <w:rsid w:val="00E035DD"/>
    <w:rsid w:val="00E12964"/>
    <w:rsid w:val="00E14E04"/>
    <w:rsid w:val="00E16274"/>
    <w:rsid w:val="00E23B3B"/>
    <w:rsid w:val="00E25268"/>
    <w:rsid w:val="00E26DD5"/>
    <w:rsid w:val="00E37CF9"/>
    <w:rsid w:val="00E41B82"/>
    <w:rsid w:val="00E50686"/>
    <w:rsid w:val="00E559A1"/>
    <w:rsid w:val="00E563C9"/>
    <w:rsid w:val="00E60A87"/>
    <w:rsid w:val="00E60A8E"/>
    <w:rsid w:val="00E76B98"/>
    <w:rsid w:val="00E76ED9"/>
    <w:rsid w:val="00E870F1"/>
    <w:rsid w:val="00E9480C"/>
    <w:rsid w:val="00EA3FA0"/>
    <w:rsid w:val="00EB112F"/>
    <w:rsid w:val="00EB3F96"/>
    <w:rsid w:val="00EB4CED"/>
    <w:rsid w:val="00ED1A9F"/>
    <w:rsid w:val="00EE4DB3"/>
    <w:rsid w:val="00F010A8"/>
    <w:rsid w:val="00F0688D"/>
    <w:rsid w:val="00F10302"/>
    <w:rsid w:val="00F25AB0"/>
    <w:rsid w:val="00F323E2"/>
    <w:rsid w:val="00F408FB"/>
    <w:rsid w:val="00F64080"/>
    <w:rsid w:val="00F6633B"/>
    <w:rsid w:val="00F671F1"/>
    <w:rsid w:val="00F67A1C"/>
    <w:rsid w:val="00F82EFB"/>
    <w:rsid w:val="00F93752"/>
    <w:rsid w:val="00FA13E4"/>
    <w:rsid w:val="00FA2A16"/>
    <w:rsid w:val="00FB0272"/>
    <w:rsid w:val="00FB25C8"/>
    <w:rsid w:val="00FB38BF"/>
    <w:rsid w:val="00FC0C3F"/>
    <w:rsid w:val="00FD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71AFFA"/>
  <w15:docId w15:val="{3F119EFB-1834-46DB-8572-47189F3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F1"/>
    <w:pPr>
      <w:spacing w:after="200" w:line="276" w:lineRule="auto"/>
    </w:pPr>
    <w:rPr>
      <w:rFonts w:ascii="Calibri" w:hAnsi="Calibri"/>
      <w:sz w:val="22"/>
      <w:szCs w:val="22"/>
    </w:rPr>
  </w:style>
  <w:style w:type="paragraph" w:styleId="Heading1">
    <w:name w:val="heading 1"/>
    <w:basedOn w:val="Normal"/>
    <w:next w:val="Normal"/>
    <w:link w:val="Heading1Char"/>
    <w:qFormat/>
    <w:rsid w:val="00E76ED9"/>
    <w:pPr>
      <w:keepNext/>
      <w:spacing w:after="0" w:line="240" w:lineRule="auto"/>
      <w:outlineLvl w:val="0"/>
    </w:pPr>
    <w:rPr>
      <w:rFonts w:ascii="Times New Roman" w:hAnsi="Times New Roman"/>
      <w:b/>
      <w:i/>
      <w:sz w:val="24"/>
      <w:szCs w:val="20"/>
    </w:rPr>
  </w:style>
  <w:style w:type="paragraph" w:styleId="Heading2">
    <w:name w:val="heading 2"/>
    <w:basedOn w:val="Normal"/>
    <w:next w:val="Normal"/>
    <w:link w:val="Heading2Char"/>
    <w:uiPriority w:val="9"/>
    <w:unhideWhenUsed/>
    <w:qFormat/>
    <w:rsid w:val="009C4C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76ED9"/>
    <w:pPr>
      <w:keepNext/>
      <w:shd w:val="pct10" w:color="auto" w:fill="auto"/>
      <w:spacing w:after="0" w:line="240" w:lineRule="auto"/>
      <w:jc w:val="center"/>
      <w:outlineLvl w:val="3"/>
    </w:pPr>
    <w:rPr>
      <w:rFonts w:ascii="Times New Roman" w:hAnsi="Times New Roman"/>
      <w:b/>
      <w:sz w:val="24"/>
      <w:szCs w:val="20"/>
    </w:rPr>
  </w:style>
  <w:style w:type="paragraph" w:styleId="Heading6">
    <w:name w:val="heading 6"/>
    <w:basedOn w:val="Normal"/>
    <w:next w:val="Normal"/>
    <w:link w:val="Heading6Char"/>
    <w:uiPriority w:val="9"/>
    <w:unhideWhenUsed/>
    <w:qFormat/>
    <w:rsid w:val="009C4C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70F1"/>
    <w:rPr>
      <w:color w:val="0000FF"/>
      <w:u w:val="single"/>
    </w:rPr>
  </w:style>
  <w:style w:type="character" w:styleId="FollowedHyperlink">
    <w:name w:val="FollowedHyperlink"/>
    <w:basedOn w:val="DefaultParagraphFont"/>
    <w:uiPriority w:val="99"/>
    <w:semiHidden/>
    <w:unhideWhenUsed/>
    <w:rsid w:val="00E870F1"/>
    <w:rPr>
      <w:color w:val="800080"/>
      <w:u w:val="single"/>
    </w:rPr>
  </w:style>
  <w:style w:type="paragraph" w:styleId="BalloonText">
    <w:name w:val="Balloon Text"/>
    <w:basedOn w:val="Normal"/>
    <w:link w:val="BalloonTextChar"/>
    <w:unhideWhenUsed/>
    <w:rsid w:val="00E8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E870F1"/>
    <w:rPr>
      <w:rFonts w:ascii="Tahoma" w:eastAsia="Times New Roman" w:hAnsi="Tahoma" w:cs="Tahoma" w:hint="default"/>
      <w:sz w:val="16"/>
      <w:szCs w:val="16"/>
    </w:rPr>
  </w:style>
  <w:style w:type="paragraph" w:customStyle="1" w:styleId="msochpdefault">
    <w:name w:val="msochpdefault"/>
    <w:basedOn w:val="Normal"/>
    <w:rsid w:val="00E870F1"/>
    <w:pPr>
      <w:spacing w:before="100" w:beforeAutospacing="1" w:after="100" w:afterAutospacing="1" w:line="240" w:lineRule="auto"/>
    </w:pPr>
    <w:rPr>
      <w:rFonts w:ascii="Times New Roman" w:hAnsi="Times New Roman"/>
      <w:sz w:val="20"/>
      <w:szCs w:val="20"/>
    </w:rPr>
  </w:style>
  <w:style w:type="character" w:styleId="Strong">
    <w:name w:val="Strong"/>
    <w:basedOn w:val="DefaultParagraphFont"/>
    <w:qFormat/>
    <w:rsid w:val="00E870F1"/>
    <w:rPr>
      <w:b/>
      <w:bCs/>
    </w:rPr>
  </w:style>
  <w:style w:type="character" w:styleId="Emphasis">
    <w:name w:val="Emphasis"/>
    <w:basedOn w:val="DefaultParagraphFont"/>
    <w:uiPriority w:val="20"/>
    <w:qFormat/>
    <w:rsid w:val="00E870F1"/>
    <w:rPr>
      <w:i/>
      <w:iCs/>
    </w:rPr>
  </w:style>
  <w:style w:type="paragraph" w:styleId="NoSpacing">
    <w:name w:val="No Spacing"/>
    <w:uiPriority w:val="99"/>
    <w:qFormat/>
    <w:rsid w:val="006E477B"/>
    <w:rPr>
      <w:rFonts w:ascii="Calibri" w:eastAsia="Calibri" w:hAnsi="Calibri"/>
      <w:sz w:val="22"/>
      <w:szCs w:val="22"/>
    </w:rPr>
  </w:style>
  <w:style w:type="table" w:styleId="TableGrid">
    <w:name w:val="Table Grid"/>
    <w:basedOn w:val="TableNormal"/>
    <w:uiPriority w:val="59"/>
    <w:rsid w:val="00FC0C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
    <w:name w:val="BL"/>
    <w:basedOn w:val="Normal"/>
    <w:rsid w:val="006F0EB7"/>
    <w:pPr>
      <w:spacing w:after="0" w:line="240" w:lineRule="auto"/>
      <w:ind w:left="720" w:hanging="360"/>
    </w:pPr>
    <w:rPr>
      <w:rFonts w:ascii="Times New Roman" w:hAnsi="Times New Roman"/>
      <w:szCs w:val="20"/>
    </w:rPr>
  </w:style>
  <w:style w:type="paragraph" w:customStyle="1" w:styleId="BL-L">
    <w:name w:val="BL-L"/>
    <w:basedOn w:val="BL"/>
    <w:rsid w:val="006F0EB7"/>
    <w:pPr>
      <w:numPr>
        <w:numId w:val="4"/>
      </w:numPr>
      <w:spacing w:after="120"/>
    </w:pPr>
  </w:style>
  <w:style w:type="paragraph" w:customStyle="1" w:styleId="NL">
    <w:name w:val="NL"/>
    <w:basedOn w:val="Normal"/>
    <w:rsid w:val="006F0EB7"/>
    <w:pPr>
      <w:tabs>
        <w:tab w:val="num" w:pos="360"/>
      </w:tabs>
      <w:spacing w:after="120" w:line="240" w:lineRule="auto"/>
      <w:ind w:left="360" w:hanging="360"/>
      <w:jc w:val="both"/>
    </w:pPr>
    <w:rPr>
      <w:rFonts w:ascii="Times New Roman" w:hAnsi="Times New Roman"/>
      <w:szCs w:val="20"/>
    </w:rPr>
  </w:style>
  <w:style w:type="paragraph" w:customStyle="1" w:styleId="Text">
    <w:name w:val="Text"/>
    <w:rsid w:val="006F0EB7"/>
    <w:pPr>
      <w:spacing w:after="120"/>
      <w:jc w:val="both"/>
    </w:pPr>
    <w:rPr>
      <w:sz w:val="22"/>
    </w:rPr>
  </w:style>
  <w:style w:type="paragraph" w:styleId="Header">
    <w:name w:val="header"/>
    <w:basedOn w:val="Normal"/>
    <w:link w:val="HeaderChar"/>
    <w:uiPriority w:val="99"/>
    <w:semiHidden/>
    <w:unhideWhenUsed/>
    <w:rsid w:val="008E77EF"/>
    <w:pPr>
      <w:tabs>
        <w:tab w:val="center" w:pos="4680"/>
        <w:tab w:val="right" w:pos="9360"/>
      </w:tabs>
    </w:pPr>
  </w:style>
  <w:style w:type="character" w:customStyle="1" w:styleId="HeaderChar">
    <w:name w:val="Header Char"/>
    <w:basedOn w:val="DefaultParagraphFont"/>
    <w:link w:val="Header"/>
    <w:uiPriority w:val="99"/>
    <w:semiHidden/>
    <w:rsid w:val="008E77EF"/>
    <w:rPr>
      <w:rFonts w:ascii="Calibri" w:hAnsi="Calibri"/>
      <w:sz w:val="22"/>
      <w:szCs w:val="22"/>
    </w:rPr>
  </w:style>
  <w:style w:type="paragraph" w:styleId="Footer">
    <w:name w:val="footer"/>
    <w:basedOn w:val="Normal"/>
    <w:link w:val="FooterChar"/>
    <w:uiPriority w:val="99"/>
    <w:unhideWhenUsed/>
    <w:rsid w:val="008E77EF"/>
    <w:pPr>
      <w:tabs>
        <w:tab w:val="center" w:pos="4680"/>
        <w:tab w:val="right" w:pos="9360"/>
      </w:tabs>
    </w:pPr>
  </w:style>
  <w:style w:type="character" w:customStyle="1" w:styleId="FooterChar">
    <w:name w:val="Footer Char"/>
    <w:basedOn w:val="DefaultParagraphFont"/>
    <w:link w:val="Footer"/>
    <w:uiPriority w:val="99"/>
    <w:rsid w:val="008E77EF"/>
    <w:rPr>
      <w:rFonts w:ascii="Calibri" w:hAnsi="Calibri"/>
      <w:sz w:val="22"/>
      <w:szCs w:val="22"/>
    </w:rPr>
  </w:style>
  <w:style w:type="paragraph" w:customStyle="1" w:styleId="msoaccenttext2">
    <w:name w:val="msoaccenttext2"/>
    <w:rsid w:val="00603BB8"/>
    <w:pPr>
      <w:spacing w:after="60"/>
    </w:pPr>
    <w:rPr>
      <w:rFonts w:ascii="Bodoni MT" w:hAnsi="Bodoni MT"/>
      <w:color w:val="000000"/>
      <w:kern w:val="28"/>
      <w:sz w:val="18"/>
      <w:szCs w:val="18"/>
    </w:rPr>
  </w:style>
  <w:style w:type="character" w:customStyle="1" w:styleId="text101">
    <w:name w:val="text101"/>
    <w:basedOn w:val="DefaultParagraphFont"/>
    <w:rsid w:val="003C6FC5"/>
    <w:rPr>
      <w:sz w:val="20"/>
      <w:szCs w:val="20"/>
    </w:rPr>
  </w:style>
  <w:style w:type="paragraph" w:styleId="ListParagraph">
    <w:name w:val="List Paragraph"/>
    <w:basedOn w:val="Normal"/>
    <w:uiPriority w:val="34"/>
    <w:qFormat/>
    <w:rsid w:val="003C6FC5"/>
    <w:pPr>
      <w:ind w:left="720"/>
      <w:contextualSpacing/>
    </w:pPr>
    <w:rPr>
      <w:rFonts w:eastAsia="Calibri"/>
    </w:rPr>
  </w:style>
  <w:style w:type="character" w:customStyle="1" w:styleId="Heading1Char">
    <w:name w:val="Heading 1 Char"/>
    <w:basedOn w:val="DefaultParagraphFont"/>
    <w:link w:val="Heading1"/>
    <w:rsid w:val="00E76ED9"/>
    <w:rPr>
      <w:b/>
      <w:i/>
      <w:sz w:val="24"/>
    </w:rPr>
  </w:style>
  <w:style w:type="character" w:customStyle="1" w:styleId="Heading4Char">
    <w:name w:val="Heading 4 Char"/>
    <w:basedOn w:val="DefaultParagraphFont"/>
    <w:link w:val="Heading4"/>
    <w:rsid w:val="00E76ED9"/>
    <w:rPr>
      <w:b/>
      <w:sz w:val="24"/>
      <w:shd w:val="pct10" w:color="auto" w:fill="auto"/>
    </w:rPr>
  </w:style>
  <w:style w:type="paragraph" w:styleId="BodyText">
    <w:name w:val="Body Text"/>
    <w:basedOn w:val="Normal"/>
    <w:link w:val="BodyTextChar"/>
    <w:rsid w:val="00E76ED9"/>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E76ED9"/>
    <w:rPr>
      <w:sz w:val="24"/>
    </w:rPr>
  </w:style>
  <w:style w:type="paragraph" w:styleId="Title">
    <w:name w:val="Title"/>
    <w:basedOn w:val="Normal"/>
    <w:link w:val="TitleChar"/>
    <w:qFormat/>
    <w:rsid w:val="00E76ED9"/>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E76ED9"/>
    <w:rPr>
      <w:b/>
      <w:sz w:val="28"/>
    </w:rPr>
  </w:style>
  <w:style w:type="paragraph" w:styleId="Subtitle">
    <w:name w:val="Subtitle"/>
    <w:basedOn w:val="Normal"/>
    <w:link w:val="SubtitleChar"/>
    <w:qFormat/>
    <w:rsid w:val="00E76ED9"/>
    <w:pPr>
      <w:spacing w:after="0" w:line="240" w:lineRule="auto"/>
      <w:jc w:val="center"/>
    </w:pPr>
    <w:rPr>
      <w:rFonts w:ascii="Times New Roman" w:hAnsi="Times New Roman"/>
      <w:b/>
      <w:bCs/>
      <w:sz w:val="36"/>
      <w:szCs w:val="24"/>
    </w:rPr>
  </w:style>
  <w:style w:type="character" w:customStyle="1" w:styleId="SubtitleChar">
    <w:name w:val="Subtitle Char"/>
    <w:basedOn w:val="DefaultParagraphFont"/>
    <w:link w:val="Subtitle"/>
    <w:rsid w:val="00E76ED9"/>
    <w:rPr>
      <w:b/>
      <w:bCs/>
      <w:sz w:val="36"/>
      <w:szCs w:val="24"/>
    </w:rPr>
  </w:style>
  <w:style w:type="character" w:customStyle="1" w:styleId="Heading2Char">
    <w:name w:val="Heading 2 Char"/>
    <w:basedOn w:val="DefaultParagraphFont"/>
    <w:link w:val="Heading2"/>
    <w:uiPriority w:val="9"/>
    <w:rsid w:val="009C4C2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9C4C22"/>
    <w:rPr>
      <w:rFonts w:asciiTheme="majorHAnsi" w:eastAsiaTheme="majorEastAsia" w:hAnsiTheme="majorHAnsi" w:cstheme="majorBidi"/>
      <w:i/>
      <w:iCs/>
      <w:color w:val="243F60" w:themeColor="accent1" w:themeShade="7F"/>
      <w:sz w:val="22"/>
      <w:szCs w:val="22"/>
    </w:rPr>
  </w:style>
  <w:style w:type="paragraph" w:styleId="BodyText2">
    <w:name w:val="Body Text 2"/>
    <w:basedOn w:val="Normal"/>
    <w:link w:val="BodyText2Char"/>
    <w:uiPriority w:val="99"/>
    <w:semiHidden/>
    <w:unhideWhenUsed/>
    <w:rsid w:val="005240A4"/>
    <w:pPr>
      <w:spacing w:after="120" w:line="480" w:lineRule="auto"/>
    </w:pPr>
  </w:style>
  <w:style w:type="character" w:customStyle="1" w:styleId="BodyText2Char">
    <w:name w:val="Body Text 2 Char"/>
    <w:basedOn w:val="DefaultParagraphFont"/>
    <w:link w:val="BodyText2"/>
    <w:uiPriority w:val="99"/>
    <w:semiHidden/>
    <w:rsid w:val="005240A4"/>
    <w:rPr>
      <w:rFonts w:ascii="Calibri" w:hAnsi="Calibri"/>
      <w:sz w:val="22"/>
      <w:szCs w:val="22"/>
    </w:rPr>
  </w:style>
  <w:style w:type="paragraph" w:styleId="NormalWeb">
    <w:name w:val="Normal (Web)"/>
    <w:basedOn w:val="Normal"/>
    <w:uiPriority w:val="99"/>
    <w:semiHidden/>
    <w:unhideWhenUsed/>
    <w:rsid w:val="00C9153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58494">
      <w:marLeft w:val="0"/>
      <w:marRight w:val="0"/>
      <w:marTop w:val="0"/>
      <w:marBottom w:val="0"/>
      <w:divBdr>
        <w:top w:val="none" w:sz="0" w:space="0" w:color="auto"/>
        <w:left w:val="none" w:sz="0" w:space="0" w:color="auto"/>
        <w:bottom w:val="none" w:sz="0" w:space="0" w:color="auto"/>
        <w:right w:val="none" w:sz="0" w:space="0" w:color="auto"/>
      </w:divBdr>
      <w:divsChild>
        <w:div w:id="672223798">
          <w:marLeft w:val="0"/>
          <w:marRight w:val="0"/>
          <w:marTop w:val="0"/>
          <w:marBottom w:val="0"/>
          <w:divBdr>
            <w:top w:val="none" w:sz="0" w:space="0" w:color="auto"/>
            <w:left w:val="none" w:sz="0" w:space="0" w:color="auto"/>
            <w:bottom w:val="none" w:sz="0" w:space="0" w:color="auto"/>
            <w:right w:val="none" w:sz="0" w:space="0" w:color="auto"/>
          </w:divBdr>
        </w:div>
        <w:div w:id="1514303063">
          <w:marLeft w:val="0"/>
          <w:marRight w:val="0"/>
          <w:marTop w:val="0"/>
          <w:marBottom w:val="0"/>
          <w:divBdr>
            <w:top w:val="none" w:sz="0" w:space="0" w:color="auto"/>
            <w:left w:val="none" w:sz="0" w:space="0" w:color="auto"/>
            <w:bottom w:val="none" w:sz="0" w:space="0" w:color="auto"/>
            <w:right w:val="none" w:sz="0" w:space="0" w:color="auto"/>
          </w:divBdr>
        </w:div>
        <w:div w:id="2057582557">
          <w:marLeft w:val="0"/>
          <w:marRight w:val="0"/>
          <w:marTop w:val="0"/>
          <w:marBottom w:val="0"/>
          <w:divBdr>
            <w:top w:val="none" w:sz="0" w:space="0" w:color="auto"/>
            <w:left w:val="none" w:sz="0" w:space="0" w:color="auto"/>
            <w:bottom w:val="none" w:sz="0" w:space="0" w:color="auto"/>
            <w:right w:val="none" w:sz="0" w:space="0" w:color="auto"/>
          </w:divBdr>
        </w:div>
      </w:divsChild>
    </w:div>
    <w:div w:id="1479767381">
      <w:bodyDiv w:val="1"/>
      <w:marLeft w:val="0"/>
      <w:marRight w:val="0"/>
      <w:marTop w:val="0"/>
      <w:marBottom w:val="0"/>
      <w:divBdr>
        <w:top w:val="none" w:sz="0" w:space="0" w:color="auto"/>
        <w:left w:val="none" w:sz="0" w:space="0" w:color="auto"/>
        <w:bottom w:val="none" w:sz="0" w:space="0" w:color="auto"/>
        <w:right w:val="none" w:sz="0" w:space="0" w:color="auto"/>
      </w:divBdr>
    </w:div>
    <w:div w:id="1541474999">
      <w:bodyDiv w:val="1"/>
      <w:marLeft w:val="0"/>
      <w:marRight w:val="0"/>
      <w:marTop w:val="0"/>
      <w:marBottom w:val="0"/>
      <w:divBdr>
        <w:top w:val="none" w:sz="0" w:space="0" w:color="auto"/>
        <w:left w:val="none" w:sz="0" w:space="0" w:color="auto"/>
        <w:bottom w:val="none" w:sz="0" w:space="0" w:color="auto"/>
        <w:right w:val="none" w:sz="0" w:space="0" w:color="auto"/>
      </w:divBdr>
    </w:div>
    <w:div w:id="1635678838">
      <w:bodyDiv w:val="1"/>
      <w:marLeft w:val="0"/>
      <w:marRight w:val="0"/>
      <w:marTop w:val="0"/>
      <w:marBottom w:val="0"/>
      <w:divBdr>
        <w:top w:val="none" w:sz="0" w:space="0" w:color="auto"/>
        <w:left w:val="none" w:sz="0" w:space="0" w:color="auto"/>
        <w:bottom w:val="none" w:sz="0" w:space="0" w:color="auto"/>
        <w:right w:val="none" w:sz="0" w:space="0" w:color="auto"/>
      </w:divBdr>
    </w:div>
    <w:div w:id="1967420654">
      <w:bodyDiv w:val="1"/>
      <w:marLeft w:val="0"/>
      <w:marRight w:val="0"/>
      <w:marTop w:val="0"/>
      <w:marBottom w:val="0"/>
      <w:divBdr>
        <w:top w:val="none" w:sz="0" w:space="0" w:color="auto"/>
        <w:left w:val="none" w:sz="0" w:space="0" w:color="auto"/>
        <w:bottom w:val="none" w:sz="0" w:space="0" w:color="auto"/>
        <w:right w:val="none" w:sz="0" w:space="0" w:color="auto"/>
      </w:divBdr>
    </w:div>
    <w:div w:id="21274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tance.hccs.edu/de-counseling/DE_student_handboo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cs.askonlin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cs.edu" TargetMode="External"/><Relationship Id="rId4" Type="http://schemas.openxmlformats.org/officeDocument/2006/relationships/settings" Target="settings.xml"/><Relationship Id="rId9" Type="http://schemas.openxmlformats.org/officeDocument/2006/relationships/hyperlink" Target="https://webmail.hccs.edu/owa/redir.aspx?C=dd57c054d7b642948fee6667c214aa47&amp;URL=http%3a%2f%2fwww.hccs.edu%2fhccs%2fcurrent-students%2fcareer-planning-and-resources%2fsouthwest-colle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2B11-6D86-47D2-8003-38478E5F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24576</CharactersWithSpaces>
  <SharedDoc>false</SharedDoc>
  <HLinks>
    <vt:vector size="132" baseType="variant">
      <vt:variant>
        <vt:i4>2949247</vt:i4>
      </vt:variant>
      <vt:variant>
        <vt:i4>63</vt:i4>
      </vt:variant>
      <vt:variant>
        <vt:i4>0</vt:i4>
      </vt:variant>
      <vt:variant>
        <vt:i4>5</vt:i4>
      </vt:variant>
      <vt:variant>
        <vt:lpwstr>http://distance.hccs.edu/de-counseling/DE_student_handbook.htm</vt:lpwstr>
      </vt:variant>
      <vt:variant>
        <vt:lpwstr/>
      </vt:variant>
      <vt:variant>
        <vt:i4>3473436</vt:i4>
      </vt:variant>
      <vt:variant>
        <vt:i4>60</vt:i4>
      </vt:variant>
      <vt:variant>
        <vt:i4>0</vt:i4>
      </vt:variant>
      <vt:variant>
        <vt:i4>5</vt:i4>
      </vt:variant>
      <vt:variant>
        <vt:lpwstr>http://library.hccs.edu/library_services/distance.php</vt:lpwstr>
      </vt:variant>
      <vt:variant>
        <vt:lpwstr/>
      </vt:variant>
      <vt:variant>
        <vt:i4>4653074</vt:i4>
      </vt:variant>
      <vt:variant>
        <vt:i4>57</vt:i4>
      </vt:variant>
      <vt:variant>
        <vt:i4>0</vt:i4>
      </vt:variant>
      <vt:variant>
        <vt:i4>5</vt:i4>
      </vt:variant>
      <vt:variant>
        <vt:lpwstr>http://twitter.com/HCCDistanceEd</vt:lpwstr>
      </vt:variant>
      <vt:variant>
        <vt:lpwstr/>
      </vt:variant>
      <vt:variant>
        <vt:i4>4653074</vt:i4>
      </vt:variant>
      <vt:variant>
        <vt:i4>54</vt:i4>
      </vt:variant>
      <vt:variant>
        <vt:i4>0</vt:i4>
      </vt:variant>
      <vt:variant>
        <vt:i4>5</vt:i4>
      </vt:variant>
      <vt:variant>
        <vt:lpwstr>http://twitter.com/HCCDistanceEd</vt:lpwstr>
      </vt:variant>
      <vt:variant>
        <vt:lpwstr/>
      </vt:variant>
      <vt:variant>
        <vt:i4>6160451</vt:i4>
      </vt:variant>
      <vt:variant>
        <vt:i4>51</vt:i4>
      </vt:variant>
      <vt:variant>
        <vt:i4>0</vt:i4>
      </vt:variant>
      <vt:variant>
        <vt:i4>5</vt:i4>
      </vt:variant>
      <vt:variant>
        <vt:lpwstr>http://www.facebook.com/HCCDistanceEd</vt:lpwstr>
      </vt:variant>
      <vt:variant>
        <vt:lpwstr/>
      </vt:variant>
      <vt:variant>
        <vt:i4>6160451</vt:i4>
      </vt:variant>
      <vt:variant>
        <vt:i4>48</vt:i4>
      </vt:variant>
      <vt:variant>
        <vt:i4>0</vt:i4>
      </vt:variant>
      <vt:variant>
        <vt:i4>5</vt:i4>
      </vt:variant>
      <vt:variant>
        <vt:lpwstr>http://www.facebook.com/HCCDistanceEd</vt:lpwstr>
      </vt:variant>
      <vt:variant>
        <vt:lpwstr/>
      </vt:variant>
      <vt:variant>
        <vt:i4>7602283</vt:i4>
      </vt:variant>
      <vt:variant>
        <vt:i4>45</vt:i4>
      </vt:variant>
      <vt:variant>
        <vt:i4>0</vt:i4>
      </vt:variant>
      <vt:variant>
        <vt:i4>5</vt:i4>
      </vt:variant>
      <vt:variant>
        <vt:lpwstr>http://hccs.askonline.net/</vt:lpwstr>
      </vt:variant>
      <vt:variant>
        <vt:lpwstr/>
      </vt:variant>
      <vt:variant>
        <vt:i4>4849755</vt:i4>
      </vt:variant>
      <vt:variant>
        <vt:i4>42</vt:i4>
      </vt:variant>
      <vt:variant>
        <vt:i4>0</vt:i4>
      </vt:variant>
      <vt:variant>
        <vt:i4>5</vt:i4>
      </vt:variant>
      <vt:variant>
        <vt:lpwstr>http://de-counseling.hccs.edu/StudentSignIn/</vt:lpwstr>
      </vt:variant>
      <vt:variant>
        <vt:lpwstr/>
      </vt:variant>
      <vt:variant>
        <vt:i4>6357108</vt:i4>
      </vt:variant>
      <vt:variant>
        <vt:i4>39</vt:i4>
      </vt:variant>
      <vt:variant>
        <vt:i4>0</vt:i4>
      </vt:variant>
      <vt:variant>
        <vt:i4>5</vt:i4>
      </vt:variant>
      <vt:variant>
        <vt:lpwstr>http://www.de.hccs.edu/</vt:lpwstr>
      </vt:variant>
      <vt:variant>
        <vt:lpwstr/>
      </vt:variant>
      <vt:variant>
        <vt:i4>3342462</vt:i4>
      </vt:variant>
      <vt:variant>
        <vt:i4>36</vt:i4>
      </vt:variant>
      <vt:variant>
        <vt:i4>0</vt:i4>
      </vt:variant>
      <vt:variant>
        <vt:i4>5</vt:i4>
      </vt:variant>
      <vt:variant>
        <vt:lpwstr>https://hccsaweb.hccs.edu:8080/psp/csprd/?cmd=login&amp;languageCd=ENG</vt:lpwstr>
      </vt:variant>
      <vt:variant>
        <vt:lpwstr/>
      </vt:variant>
      <vt:variant>
        <vt:i4>4521993</vt:i4>
      </vt:variant>
      <vt:variant>
        <vt:i4>33</vt:i4>
      </vt:variant>
      <vt:variant>
        <vt:i4>0</vt:i4>
      </vt:variant>
      <vt:variant>
        <vt:i4>5</vt:i4>
      </vt:variant>
      <vt:variant>
        <vt:lpwstr>http://hccs.edu/</vt:lpwstr>
      </vt:variant>
      <vt:variant>
        <vt:lpwstr/>
      </vt:variant>
      <vt:variant>
        <vt:i4>3866664</vt:i4>
      </vt:variant>
      <vt:variant>
        <vt:i4>30</vt:i4>
      </vt:variant>
      <vt:variant>
        <vt:i4>0</vt:i4>
      </vt:variant>
      <vt:variant>
        <vt:i4>5</vt:i4>
      </vt:variant>
      <vt:variant>
        <vt:lpwstr>https://webmail.hccs.edu/owa/redir.aspx?C=dd57c054d7b642948fee6667c214aa47&amp;URL=http%3a%2f%2fwww.hccs.edu%2fhccs%2fcurrent-students%2fcareer-planning-and-resources%2fsouthwest-college</vt:lpwstr>
      </vt:variant>
      <vt:variant>
        <vt:lpwstr/>
      </vt:variant>
      <vt:variant>
        <vt:i4>262247</vt:i4>
      </vt:variant>
      <vt:variant>
        <vt:i4>27</vt:i4>
      </vt:variant>
      <vt:variant>
        <vt:i4>0</vt:i4>
      </vt:variant>
      <vt:variant>
        <vt:i4>5</vt:i4>
      </vt:variant>
      <vt:variant>
        <vt:lpwstr>http://de6.hccs.edu/POFT_1392_wc081a/WTCPOFI 1392/Poft 1392 Syllabus-Spring 2007L%26W.htm</vt:lpwstr>
      </vt:variant>
      <vt:variant>
        <vt:lpwstr>COURSE_REQUIREMENTS</vt:lpwstr>
      </vt:variant>
      <vt:variant>
        <vt:i4>7274501</vt:i4>
      </vt:variant>
      <vt:variant>
        <vt:i4>24</vt:i4>
      </vt:variant>
      <vt:variant>
        <vt:i4>0</vt:i4>
      </vt:variant>
      <vt:variant>
        <vt:i4>5</vt:i4>
      </vt:variant>
      <vt:variant>
        <vt:lpwstr>http://de6.hccs.edu/POFT_1392_wc081a/WTCPOFI 1392/Poft 1392 Syllabus-Spring 2007L%26W.htm</vt:lpwstr>
      </vt:variant>
      <vt:variant>
        <vt:lpwstr>COURSE_GOALS</vt:lpwstr>
      </vt:variant>
      <vt:variant>
        <vt:i4>524402</vt:i4>
      </vt:variant>
      <vt:variant>
        <vt:i4>21</vt:i4>
      </vt:variant>
      <vt:variant>
        <vt:i4>0</vt:i4>
      </vt:variant>
      <vt:variant>
        <vt:i4>5</vt:i4>
      </vt:variant>
      <vt:variant>
        <vt:lpwstr>http://de6.hccs.edu/POFT_1392_wc081a/WTCPOFI 1392/Poft 1392 Syllabus-Spring 2007L%26W.htm</vt:lpwstr>
      </vt:variant>
      <vt:variant>
        <vt:lpwstr>COURSE_DESCRIPTION</vt:lpwstr>
      </vt:variant>
      <vt:variant>
        <vt:i4>7274542</vt:i4>
      </vt:variant>
      <vt:variant>
        <vt:i4>18</vt:i4>
      </vt:variant>
      <vt:variant>
        <vt:i4>0</vt:i4>
      </vt:variant>
      <vt:variant>
        <vt:i4>5</vt:i4>
      </vt:variant>
      <vt:variant>
        <vt:lpwstr>http://de6.hccs.edu/POFT_1392_wc081a/WTCPOFI 1392/Poft 1392 Syllabus-Spring 2007L%26W.htm</vt:lpwstr>
      </vt:variant>
      <vt:variant>
        <vt:lpwstr>SCANS</vt:lpwstr>
      </vt:variant>
      <vt:variant>
        <vt:i4>393326</vt:i4>
      </vt:variant>
      <vt:variant>
        <vt:i4>15</vt:i4>
      </vt:variant>
      <vt:variant>
        <vt:i4>0</vt:i4>
      </vt:variant>
      <vt:variant>
        <vt:i4>5</vt:i4>
      </vt:variant>
      <vt:variant>
        <vt:lpwstr>http://de6.hccs.edu/POFT_1392_wc081a/WTCPOFI 1392/Poft 1392 Syllabus-Spring 2007L%26W.htm</vt:lpwstr>
      </vt:variant>
      <vt:variant>
        <vt:lpwstr>WEEKLY_SCHEDULE</vt:lpwstr>
      </vt:variant>
      <vt:variant>
        <vt:i4>4128833</vt:i4>
      </vt:variant>
      <vt:variant>
        <vt:i4>12</vt:i4>
      </vt:variant>
      <vt:variant>
        <vt:i4>0</vt:i4>
      </vt:variant>
      <vt:variant>
        <vt:i4>5</vt:i4>
      </vt:variant>
      <vt:variant>
        <vt:lpwstr>http://de6.hccs.edu/POFT_1392_wc081a/WTCPOFI 1392/Poft 1392 Syllabus-Spring 2007L%26W.htm</vt:lpwstr>
      </vt:variant>
      <vt:variant>
        <vt:lpwstr>STUDENT_EVALUATION</vt:lpwstr>
      </vt:variant>
      <vt:variant>
        <vt:i4>6029364</vt:i4>
      </vt:variant>
      <vt:variant>
        <vt:i4>9</vt:i4>
      </vt:variant>
      <vt:variant>
        <vt:i4>0</vt:i4>
      </vt:variant>
      <vt:variant>
        <vt:i4>5</vt:i4>
      </vt:variant>
      <vt:variant>
        <vt:lpwstr>http://de6.hccs.edu/POFT_1392_wc081a/WTCPOFI 1392/Poft 1392 Syllabus-Spring 2007L%26W.htm</vt:lpwstr>
      </vt:variant>
      <vt:variant>
        <vt:lpwstr>CLASS_ATTENDANCE</vt:lpwstr>
      </vt:variant>
      <vt:variant>
        <vt:i4>6815751</vt:i4>
      </vt:variant>
      <vt:variant>
        <vt:i4>6</vt:i4>
      </vt:variant>
      <vt:variant>
        <vt:i4>0</vt:i4>
      </vt:variant>
      <vt:variant>
        <vt:i4>5</vt:i4>
      </vt:variant>
      <vt:variant>
        <vt:lpwstr>http://de6.hccs.edu/POFT_1392_wc081a/WTCPOFI 1392/Poft 1392 Syllabus-Spring 2007L%26W.htm</vt:lpwstr>
      </vt:variant>
      <vt:variant>
        <vt:lpwstr>HCCS_Policies</vt:lpwstr>
      </vt:variant>
      <vt:variant>
        <vt:i4>720978</vt:i4>
      </vt:variant>
      <vt:variant>
        <vt:i4>3</vt:i4>
      </vt:variant>
      <vt:variant>
        <vt:i4>0</vt:i4>
      </vt:variant>
      <vt:variant>
        <vt:i4>5</vt:i4>
      </vt:variant>
      <vt:variant>
        <vt:lpwstr>http://de6.hccs.edu/POFT_1392_wc081a/WTCPOFI 1392/Poft 1392 Syllabus-Spring 2007L%26W.htm</vt:lpwstr>
      </vt:variant>
      <vt:variant>
        <vt:lpwstr>Textbook_and_Materials</vt:lpwstr>
      </vt:variant>
      <vt:variant>
        <vt:i4>7536651</vt:i4>
      </vt:variant>
      <vt:variant>
        <vt:i4>0</vt:i4>
      </vt:variant>
      <vt:variant>
        <vt:i4>0</vt:i4>
      </vt:variant>
      <vt:variant>
        <vt:i4>5</vt:i4>
      </vt:variant>
      <vt:variant>
        <vt:lpwstr>mailto:willie.caldwell@hccs.edu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WillieC</dc:creator>
  <cp:lastModifiedBy>Windows User</cp:lastModifiedBy>
  <cp:revision>6</cp:revision>
  <cp:lastPrinted>2016-09-21T00:07:00Z</cp:lastPrinted>
  <dcterms:created xsi:type="dcterms:W3CDTF">2017-09-27T00:33:00Z</dcterms:created>
  <dcterms:modified xsi:type="dcterms:W3CDTF">2017-09-27T01:23:00Z</dcterms:modified>
</cp:coreProperties>
</file>