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5000" w:type="pct"/>
        <w:jc w:val="center"/>
        <w:tblCellSpacing w:w="30" w:type="dxa"/>
        <w:tblLook w:val="04A0" w:firstRow="1" w:lastRow="0" w:firstColumn="1" w:lastColumn="0" w:noHBand="0" w:noVBand="1"/>
      </w:tblPr>
      <w:tblGrid>
        <w:gridCol w:w="10466"/>
      </w:tblGrid>
      <w:tr w:rsidR="000F7D94" w14:paraId="447367CA" w14:textId="77777777">
        <w:trPr>
          <w:tblCellSpacing w:w="30" w:type="dxa"/>
          <w:jc w:val="center"/>
        </w:trPr>
        <w:tc>
          <w:tcPr>
            <w:tcW w:w="0" w:type="auto"/>
            <w:tcMar>
              <w:top w:w="15" w:type="dxa"/>
              <w:bottom w:w="15" w:type="dxa"/>
            </w:tcMar>
            <w:vAlign w:val="center"/>
          </w:tcPr>
          <w:p w14:paraId="0782EAB9" w14:textId="77777777" w:rsidR="000F7D94" w:rsidRDefault="00D96CB1">
            <w:pPr>
              <w:spacing w:before="482" w:after="75" w:line="275" w:lineRule="auto"/>
              <w:jc w:val="center"/>
              <w:textAlignment w:val="center"/>
              <w:outlineLvl w:val="0"/>
            </w:pPr>
            <w:r>
              <w:rPr>
                <w:rFonts w:ascii="Garamond" w:hAnsi="Garamond" w:cs="Garamond"/>
                <w:caps/>
                <w:color w:val="000000"/>
                <w:position w:val="-9"/>
                <w:sz w:val="72"/>
                <w:szCs w:val="72"/>
              </w:rPr>
              <w:t>Jeffrey Inman</w:t>
            </w:r>
          </w:p>
        </w:tc>
      </w:tr>
      <w:tr w:rsidR="000F7D94" w14:paraId="2B709956" w14:textId="77777777">
        <w:trPr>
          <w:tblCellSpacing w:w="30" w:type="dxa"/>
          <w:jc w:val="center"/>
        </w:trPr>
        <w:tc>
          <w:tcPr>
            <w:tcW w:w="0" w:type="auto"/>
            <w:tcMar>
              <w:top w:w="15" w:type="dxa"/>
              <w:bottom w:w="15" w:type="dxa"/>
            </w:tcMar>
            <w:vAlign w:val="center"/>
          </w:tcPr>
          <w:p w14:paraId="1A618D26" w14:textId="77777777" w:rsidR="000F7D94" w:rsidRDefault="00D96CB1">
            <w:pPr>
              <w:jc w:val="center"/>
            </w:pPr>
            <w:r>
              <w:rPr>
                <w:rFonts w:ascii="Garamond" w:hAnsi="Garamond" w:cs="Garamond"/>
                <w:color w:val="000000"/>
                <w:position w:val="-3"/>
                <w:sz w:val="24"/>
                <w:szCs w:val="24"/>
              </w:rPr>
              <w:t>E-mail: jninman@gmail.com - Phone: 832.226.1229</w:t>
            </w:r>
          </w:p>
        </w:tc>
      </w:tr>
      <w:tr w:rsidR="000F7D94" w14:paraId="27ACAEA0" w14:textId="77777777">
        <w:trPr>
          <w:tblCellSpacing w:w="30" w:type="dxa"/>
          <w:jc w:val="center"/>
        </w:trPr>
        <w:tc>
          <w:tcPr>
            <w:tcW w:w="0" w:type="auto"/>
            <w:tcMar>
              <w:top w:w="15" w:type="dxa"/>
              <w:bottom w:w="15" w:type="dxa"/>
            </w:tcMar>
            <w:vAlign w:val="center"/>
          </w:tcPr>
          <w:p w14:paraId="19B74A5E" w14:textId="77777777" w:rsidR="000F7D94" w:rsidRDefault="00D96CB1">
            <w:pPr>
              <w:jc w:val="center"/>
            </w:pPr>
            <w:r>
              <w:rPr>
                <w:rFonts w:ascii="Garamond" w:hAnsi="Garamond" w:cs="Garamond"/>
                <w:color w:val="000000"/>
                <w:position w:val="-3"/>
                <w:sz w:val="24"/>
                <w:szCs w:val="24"/>
              </w:rPr>
              <w:t>2103 Dublin Drive, League City, Texas 77573</w:t>
            </w:r>
          </w:p>
        </w:tc>
      </w:tr>
    </w:tbl>
    <w:p w14:paraId="26B3E5A0" w14:textId="77777777" w:rsidR="000F7D94" w:rsidRDefault="000F7D94"/>
    <w:tbl>
      <w:tblPr>
        <w:tblStyle w:val="NormalTablePHPDOCX"/>
        <w:tblW w:w="5000" w:type="pct"/>
        <w:tblCellSpacing w:w="30" w:type="dxa"/>
        <w:tblInd w:w="168" w:type="dxa"/>
        <w:tblLook w:val="04A0" w:firstRow="1" w:lastRow="0" w:firstColumn="1" w:lastColumn="0" w:noHBand="0" w:noVBand="1"/>
      </w:tblPr>
      <w:tblGrid>
        <w:gridCol w:w="10466"/>
      </w:tblGrid>
      <w:tr w:rsidR="000F7D94" w14:paraId="7B6E1DD5" w14:textId="77777777">
        <w:trPr>
          <w:tblCellSpacing w:w="30" w:type="dxa"/>
        </w:trPr>
        <w:tc>
          <w:tcPr>
            <w:tcW w:w="0" w:type="auto"/>
            <w:tcBorders>
              <w:bottom w:val="single" w:sz="15" w:space="0" w:color="808080"/>
            </w:tcBorders>
            <w:tcMar>
              <w:top w:w="15" w:type="dxa"/>
              <w:bottom w:w="15" w:type="dxa"/>
            </w:tcMar>
            <w:vAlign w:val="center"/>
          </w:tcPr>
          <w:p w14:paraId="5E7CF920" w14:textId="77777777" w:rsidR="000F7D94" w:rsidRDefault="00D96CB1">
            <w:pPr>
              <w:spacing w:before="299" w:after="75" w:line="275" w:lineRule="auto"/>
              <w:textAlignment w:val="center"/>
              <w:outlineLvl w:val="1"/>
            </w:pPr>
            <w:r>
              <w:rPr>
                <w:rFonts w:ascii="Garamond" w:hAnsi="Garamond" w:cs="Garamond"/>
                <w:caps/>
                <w:color w:val="000000"/>
                <w:position w:val="-5"/>
                <w:sz w:val="36"/>
                <w:szCs w:val="36"/>
              </w:rPr>
              <w:t>Skills</w:t>
            </w:r>
          </w:p>
        </w:tc>
      </w:tr>
      <w:tr w:rsidR="000F7D94" w14:paraId="153C59EC" w14:textId="77777777">
        <w:trPr>
          <w:tblCellSpacing w:w="30" w:type="dxa"/>
        </w:trPr>
        <w:tc>
          <w:tcPr>
            <w:tcW w:w="0" w:type="auto"/>
            <w:tcMar>
              <w:top w:w="15" w:type="dxa"/>
              <w:bottom w:w="15" w:type="dxa"/>
            </w:tcMar>
            <w:vAlign w:val="center"/>
          </w:tcPr>
          <w:p w14:paraId="4A7B7315" w14:textId="3F6C623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Accomplished </w:t>
            </w:r>
            <w:r w:rsidR="000F1CE6">
              <w:rPr>
                <w:rFonts w:ascii="Garamond" w:hAnsi="Garamond" w:cs="Garamond"/>
                <w:color w:val="000000"/>
                <w:position w:val="-3"/>
                <w:sz w:val="24"/>
                <w:szCs w:val="24"/>
              </w:rPr>
              <w:t xml:space="preserve">Vice President of Food, Beverage, Purchasing, </w:t>
            </w:r>
            <w:r>
              <w:rPr>
                <w:rFonts w:ascii="Garamond" w:hAnsi="Garamond" w:cs="Garamond"/>
                <w:color w:val="000000"/>
                <w:position w:val="-3"/>
                <w:sz w:val="24"/>
                <w:szCs w:val="24"/>
              </w:rPr>
              <w:t>Director of Operations and Executive Chef with a strong combination of culinary experience and management skills coupled with an award</w:t>
            </w:r>
            <w:r w:rsidR="00B81D1E">
              <w:rPr>
                <w:rFonts w:ascii="Garamond" w:hAnsi="Garamond" w:cs="Garamond"/>
                <w:color w:val="000000"/>
                <w:position w:val="-3"/>
                <w:sz w:val="24"/>
                <w:szCs w:val="24"/>
              </w:rPr>
              <w:t>-</w:t>
            </w:r>
            <w:r>
              <w:rPr>
                <w:rFonts w:ascii="Garamond" w:hAnsi="Garamond" w:cs="Garamond"/>
                <w:color w:val="000000"/>
                <w:position w:val="-3"/>
                <w:sz w:val="24"/>
                <w:szCs w:val="24"/>
              </w:rPr>
              <w:t xml:space="preserve"> winning menu preparation background. Extensive experience in food and beverage inventory planning, new restaurant openings, all cost controls, and training and development of managers and chefs. Areas of expertise include</w:t>
            </w:r>
          </w:p>
          <w:p w14:paraId="766DAD2F" w14:textId="77777777" w:rsidR="000F1CE6" w:rsidRPr="000F1CE6" w:rsidRDefault="000F1CE6">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Brand Growth with Aloha Restaurant Group                                                                            </w:t>
            </w:r>
          </w:p>
          <w:p w14:paraId="7CFACC75" w14:textId="3B95A1D1"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Award Winning Menu Development</w:t>
            </w:r>
          </w:p>
          <w:p w14:paraId="3C82B0EC"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Special Events Service</w:t>
            </w:r>
          </w:p>
          <w:p w14:paraId="7CCA107E" w14:textId="14C6503C" w:rsidR="000F7D94" w:rsidRPr="007D0ADF"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Room Service Management</w:t>
            </w:r>
          </w:p>
          <w:p w14:paraId="1700C938" w14:textId="5EFE7EA9" w:rsidR="007D0ADF" w:rsidRDefault="007D0ADF">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Franchise Multi Unit Operations</w:t>
            </w:r>
          </w:p>
          <w:p w14:paraId="6EE7ABE7" w14:textId="00C9C171"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Multi</w:t>
            </w:r>
            <w:r w:rsidR="00B81D1E">
              <w:rPr>
                <w:rFonts w:ascii="Garamond" w:hAnsi="Garamond" w:cs="Garamond"/>
                <w:color w:val="000000"/>
                <w:position w:val="-3"/>
                <w:sz w:val="24"/>
                <w:szCs w:val="24"/>
              </w:rPr>
              <w:t>-</w:t>
            </w:r>
            <w:r>
              <w:rPr>
                <w:rFonts w:ascii="Garamond" w:hAnsi="Garamond" w:cs="Garamond"/>
                <w:color w:val="000000"/>
                <w:position w:val="-3"/>
                <w:sz w:val="24"/>
                <w:szCs w:val="24"/>
              </w:rPr>
              <w:t>Unit High Volume Operations</w:t>
            </w:r>
          </w:p>
          <w:p w14:paraId="48BAC01E"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Budgeting / P&amp;L Management</w:t>
            </w:r>
          </w:p>
          <w:p w14:paraId="3F691AD6"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Music Hall Management</w:t>
            </w:r>
          </w:p>
          <w:p w14:paraId="3E3758B6"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Marketing &amp; Promotion</w:t>
            </w:r>
          </w:p>
          <w:p w14:paraId="6C531734"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Club Management</w:t>
            </w:r>
          </w:p>
          <w:p w14:paraId="4AAE24F8"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Fine Dining Restaurant Management</w:t>
            </w:r>
          </w:p>
          <w:p w14:paraId="15CD1A55"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Offsite Catering and Event Service</w:t>
            </w:r>
          </w:p>
          <w:p w14:paraId="7877F95B"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Staff Training/Development</w:t>
            </w:r>
          </w:p>
          <w:p w14:paraId="2DA60707"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Band Rider Procurement</w:t>
            </w:r>
          </w:p>
          <w:p w14:paraId="556871D5" w14:textId="77777777" w:rsidR="000F7D94" w:rsidRPr="004C661D"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Spanish Speaking</w:t>
            </w:r>
          </w:p>
          <w:p w14:paraId="22E3CD80" w14:textId="77777777" w:rsidR="004C661D" w:rsidRDefault="004C661D">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High Profile Event Service including Super Bowls, Final Four, Winter Olympics, NBA All Star Game, and Numerous Concerts.</w:t>
            </w:r>
          </w:p>
          <w:p w14:paraId="184F682A" w14:textId="7C6E3956" w:rsidR="000F7D94" w:rsidRPr="004C661D"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Expert in Microsoft Office, </w:t>
            </w:r>
            <w:proofErr w:type="spellStart"/>
            <w:r>
              <w:rPr>
                <w:rFonts w:ascii="Garamond" w:hAnsi="Garamond" w:cs="Garamond"/>
                <w:color w:val="000000"/>
                <w:position w:val="-3"/>
                <w:sz w:val="24"/>
                <w:szCs w:val="24"/>
              </w:rPr>
              <w:t>Menulink</w:t>
            </w:r>
            <w:proofErr w:type="spellEnd"/>
            <w:r>
              <w:rPr>
                <w:rFonts w:ascii="Garamond" w:hAnsi="Garamond" w:cs="Garamond"/>
                <w:color w:val="000000"/>
                <w:position w:val="-3"/>
                <w:sz w:val="24"/>
                <w:szCs w:val="24"/>
              </w:rPr>
              <w:t xml:space="preserve">, </w:t>
            </w:r>
            <w:proofErr w:type="spellStart"/>
            <w:r>
              <w:rPr>
                <w:rFonts w:ascii="Garamond" w:hAnsi="Garamond" w:cs="Garamond"/>
                <w:color w:val="000000"/>
                <w:position w:val="-3"/>
                <w:sz w:val="24"/>
                <w:szCs w:val="24"/>
              </w:rPr>
              <w:t>Compeat</w:t>
            </w:r>
            <w:proofErr w:type="spellEnd"/>
            <w:r>
              <w:rPr>
                <w:rFonts w:ascii="Garamond" w:hAnsi="Garamond" w:cs="Garamond"/>
                <w:color w:val="000000"/>
                <w:position w:val="-3"/>
                <w:sz w:val="24"/>
                <w:szCs w:val="24"/>
              </w:rPr>
              <w:t xml:space="preserve">, Aloha, Micros, </w:t>
            </w:r>
            <w:r w:rsidR="00081A46">
              <w:rPr>
                <w:rFonts w:ascii="Garamond" w:hAnsi="Garamond" w:cs="Garamond"/>
                <w:color w:val="000000"/>
                <w:position w:val="-3"/>
                <w:sz w:val="24"/>
                <w:szCs w:val="24"/>
              </w:rPr>
              <w:t xml:space="preserve">Digital Dining, </w:t>
            </w:r>
            <w:proofErr w:type="spellStart"/>
            <w:r w:rsidR="00081A46">
              <w:rPr>
                <w:rFonts w:ascii="Garamond" w:hAnsi="Garamond" w:cs="Garamond"/>
                <w:color w:val="000000"/>
                <w:position w:val="-3"/>
                <w:sz w:val="24"/>
                <w:szCs w:val="24"/>
              </w:rPr>
              <w:t>Shiftnote</w:t>
            </w:r>
            <w:proofErr w:type="spellEnd"/>
            <w:r w:rsidR="00081A46">
              <w:rPr>
                <w:rFonts w:ascii="Garamond" w:hAnsi="Garamond" w:cs="Garamond"/>
                <w:color w:val="000000"/>
                <w:position w:val="-3"/>
                <w:sz w:val="24"/>
                <w:szCs w:val="24"/>
              </w:rPr>
              <w:t xml:space="preserve">, </w:t>
            </w:r>
            <w:r>
              <w:rPr>
                <w:rFonts w:ascii="Garamond" w:hAnsi="Garamond" w:cs="Garamond"/>
                <w:color w:val="000000"/>
                <w:position w:val="-3"/>
                <w:sz w:val="24"/>
                <w:szCs w:val="24"/>
              </w:rPr>
              <w:t xml:space="preserve">Hot Schedules, and </w:t>
            </w:r>
            <w:proofErr w:type="spellStart"/>
            <w:r>
              <w:rPr>
                <w:rFonts w:ascii="Garamond" w:hAnsi="Garamond" w:cs="Garamond"/>
                <w:color w:val="000000"/>
                <w:position w:val="-3"/>
                <w:sz w:val="24"/>
                <w:szCs w:val="24"/>
              </w:rPr>
              <w:t>Caterease</w:t>
            </w:r>
            <w:proofErr w:type="spellEnd"/>
          </w:p>
          <w:p w14:paraId="395BE3BB" w14:textId="012A7BCB" w:rsidR="004C661D" w:rsidRDefault="004C661D">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Advisory Board – Houston Community College </w:t>
            </w:r>
            <w:r w:rsidR="000F1CE6">
              <w:rPr>
                <w:rFonts w:ascii="Garamond" w:hAnsi="Garamond" w:cs="Garamond"/>
                <w:color w:val="000000"/>
                <w:position w:val="-3"/>
                <w:sz w:val="24"/>
                <w:szCs w:val="24"/>
              </w:rPr>
              <w:t xml:space="preserve">Hospitality, </w:t>
            </w:r>
            <w:r>
              <w:rPr>
                <w:rFonts w:ascii="Garamond" w:hAnsi="Garamond" w:cs="Garamond"/>
                <w:color w:val="000000"/>
                <w:position w:val="-3"/>
                <w:sz w:val="24"/>
                <w:szCs w:val="24"/>
              </w:rPr>
              <w:t>Culinary</w:t>
            </w:r>
            <w:r w:rsidR="000F1CE6">
              <w:rPr>
                <w:rFonts w:ascii="Garamond" w:hAnsi="Garamond" w:cs="Garamond"/>
                <w:color w:val="000000"/>
                <w:position w:val="-3"/>
                <w:sz w:val="24"/>
                <w:szCs w:val="24"/>
              </w:rPr>
              <w:t>,</w:t>
            </w:r>
            <w:r>
              <w:rPr>
                <w:rFonts w:ascii="Garamond" w:hAnsi="Garamond" w:cs="Garamond"/>
                <w:color w:val="000000"/>
                <w:position w:val="-3"/>
                <w:sz w:val="24"/>
                <w:szCs w:val="24"/>
              </w:rPr>
              <w:t xml:space="preserve"> &amp; Pastry Arts</w:t>
            </w:r>
          </w:p>
        </w:tc>
      </w:tr>
      <w:tr w:rsidR="000F7D94" w14:paraId="418C3BBE" w14:textId="77777777" w:rsidTr="004C661D">
        <w:trPr>
          <w:trHeight w:val="342"/>
          <w:tblCellSpacing w:w="30" w:type="dxa"/>
        </w:trPr>
        <w:tc>
          <w:tcPr>
            <w:tcW w:w="0" w:type="auto"/>
            <w:tcMar>
              <w:top w:w="15" w:type="dxa"/>
              <w:bottom w:w="15" w:type="dxa"/>
            </w:tcMar>
            <w:vAlign w:val="center"/>
          </w:tcPr>
          <w:p w14:paraId="4752762B" w14:textId="77777777" w:rsidR="000F7D94" w:rsidRDefault="000F7D94"/>
        </w:tc>
      </w:tr>
    </w:tbl>
    <w:p w14:paraId="3BDCC5FC" w14:textId="77777777" w:rsidR="000F7D94" w:rsidRDefault="000F7D94"/>
    <w:p w14:paraId="1FA425D9" w14:textId="77777777" w:rsidR="00B619C6" w:rsidRDefault="00B619C6"/>
    <w:p w14:paraId="774CAC60" w14:textId="77777777" w:rsidR="00B619C6" w:rsidRDefault="00B619C6"/>
    <w:p w14:paraId="537DE811" w14:textId="77777777" w:rsidR="00B619C6" w:rsidRDefault="00B619C6"/>
    <w:p w14:paraId="203CC47F" w14:textId="77777777" w:rsidR="00B619C6" w:rsidRDefault="00B619C6"/>
    <w:p w14:paraId="564AFA53" w14:textId="77777777" w:rsidR="00B619C6" w:rsidRDefault="00B619C6"/>
    <w:tbl>
      <w:tblPr>
        <w:tblStyle w:val="NormalTablePHPDOCX"/>
        <w:tblW w:w="5000" w:type="pct"/>
        <w:tblCellSpacing w:w="30" w:type="dxa"/>
        <w:tblInd w:w="168" w:type="dxa"/>
        <w:tblLook w:val="04A0" w:firstRow="1" w:lastRow="0" w:firstColumn="1" w:lastColumn="0" w:noHBand="0" w:noVBand="1"/>
      </w:tblPr>
      <w:tblGrid>
        <w:gridCol w:w="4395"/>
        <w:gridCol w:w="60"/>
        <w:gridCol w:w="60"/>
        <w:gridCol w:w="60"/>
        <w:gridCol w:w="60"/>
        <w:gridCol w:w="294"/>
        <w:gridCol w:w="292"/>
        <w:gridCol w:w="539"/>
        <w:gridCol w:w="515"/>
        <w:gridCol w:w="478"/>
        <w:gridCol w:w="60"/>
        <w:gridCol w:w="60"/>
        <w:gridCol w:w="60"/>
        <w:gridCol w:w="60"/>
        <w:gridCol w:w="3473"/>
      </w:tblGrid>
      <w:tr w:rsidR="000F7D94" w14:paraId="56D8F4D9" w14:textId="77777777">
        <w:trPr>
          <w:tblCellSpacing w:w="30" w:type="dxa"/>
        </w:trPr>
        <w:tc>
          <w:tcPr>
            <w:tcW w:w="0" w:type="auto"/>
            <w:gridSpan w:val="15"/>
            <w:tcBorders>
              <w:bottom w:val="single" w:sz="15" w:space="0" w:color="808080"/>
            </w:tcBorders>
            <w:tcMar>
              <w:top w:w="15" w:type="dxa"/>
              <w:bottom w:w="15" w:type="dxa"/>
            </w:tcMar>
            <w:vAlign w:val="center"/>
          </w:tcPr>
          <w:tbl>
            <w:tblPr>
              <w:tblStyle w:val="NormalTablePHPDOCX"/>
              <w:tblW w:w="5000" w:type="pct"/>
              <w:tblCellSpacing w:w="30" w:type="dxa"/>
              <w:tblInd w:w="168" w:type="dxa"/>
              <w:tblLook w:val="04A0" w:firstRow="1" w:lastRow="0" w:firstColumn="1" w:lastColumn="0" w:noHBand="0" w:noVBand="1"/>
            </w:tblPr>
            <w:tblGrid>
              <w:gridCol w:w="10130"/>
            </w:tblGrid>
            <w:tr w:rsidR="00320626" w14:paraId="5A09BE82" w14:textId="77777777" w:rsidTr="00106CCC">
              <w:trPr>
                <w:tblCellSpacing w:w="30" w:type="dxa"/>
              </w:trPr>
              <w:tc>
                <w:tcPr>
                  <w:tcW w:w="0" w:type="auto"/>
                  <w:tcBorders>
                    <w:bottom w:val="single" w:sz="15" w:space="0" w:color="808080"/>
                  </w:tcBorders>
                  <w:tcMar>
                    <w:top w:w="15" w:type="dxa"/>
                    <w:bottom w:w="15" w:type="dxa"/>
                  </w:tcMar>
                  <w:vAlign w:val="center"/>
                </w:tcPr>
                <w:p w14:paraId="15723937" w14:textId="77777777" w:rsidR="00320626" w:rsidRDefault="00320626" w:rsidP="00320626">
                  <w:pPr>
                    <w:spacing w:before="299" w:after="75" w:line="275" w:lineRule="auto"/>
                    <w:textAlignment w:val="center"/>
                    <w:outlineLvl w:val="1"/>
                  </w:pPr>
                  <w:r>
                    <w:rPr>
                      <w:rFonts w:ascii="Garamond" w:hAnsi="Garamond" w:cs="Garamond"/>
                      <w:caps/>
                      <w:color w:val="000000"/>
                      <w:position w:val="-5"/>
                      <w:sz w:val="36"/>
                      <w:szCs w:val="36"/>
                    </w:rPr>
                    <w:t>EXPERIENCE</w:t>
                  </w:r>
                </w:p>
              </w:tc>
            </w:tr>
          </w:tbl>
          <w:p w14:paraId="42DE5EAA" w14:textId="77777777" w:rsidR="000F7D94" w:rsidRPr="00320626" w:rsidRDefault="000022FE">
            <w:pPr>
              <w:spacing w:before="299" w:after="75" w:line="275" w:lineRule="auto"/>
              <w:textAlignment w:val="center"/>
              <w:outlineLvl w:val="1"/>
              <w:rPr>
                <w:rFonts w:ascii="Garamond" w:hAnsi="Garamond" w:cs="Garamond"/>
                <w:caps/>
                <w:color w:val="000000"/>
                <w:position w:val="-5"/>
                <w:sz w:val="36"/>
                <w:szCs w:val="36"/>
                <w:u w:val="single"/>
              </w:rPr>
            </w:pPr>
            <w:r w:rsidRPr="00320626">
              <w:rPr>
                <w:rFonts w:ascii="Garamond" w:hAnsi="Garamond" w:cs="Garamond"/>
                <w:caps/>
                <w:color w:val="000000"/>
                <w:position w:val="-5"/>
                <w:sz w:val="36"/>
                <w:szCs w:val="36"/>
                <w:u w:val="single"/>
              </w:rPr>
              <w:t xml:space="preserve">                                                                                     </w:t>
            </w:r>
          </w:p>
          <w:tbl>
            <w:tblPr>
              <w:tblStyle w:val="NormalTablePHPDOCX"/>
              <w:tblW w:w="5000" w:type="pct"/>
              <w:jc w:val="center"/>
              <w:tblCellSpacing w:w="30" w:type="dxa"/>
              <w:tblLook w:val="04A0" w:firstRow="1" w:lastRow="0" w:firstColumn="1" w:lastColumn="0" w:noHBand="0" w:noVBand="1"/>
            </w:tblPr>
            <w:tblGrid>
              <w:gridCol w:w="2525"/>
              <w:gridCol w:w="2870"/>
              <w:gridCol w:w="4735"/>
            </w:tblGrid>
            <w:tr w:rsidR="0023466E" w14:paraId="6F48E049" w14:textId="77777777" w:rsidTr="000022FE">
              <w:trPr>
                <w:tblCellSpacing w:w="30" w:type="dxa"/>
                <w:jc w:val="center"/>
              </w:trPr>
              <w:tc>
                <w:tcPr>
                  <w:tcW w:w="0" w:type="auto"/>
                  <w:tcMar>
                    <w:top w:w="15" w:type="dxa"/>
                    <w:bottom w:w="15" w:type="dxa"/>
                  </w:tcMar>
                  <w:vAlign w:val="center"/>
                </w:tcPr>
                <w:p w14:paraId="67E266A3" w14:textId="77777777" w:rsidR="0023466E" w:rsidRDefault="00320626" w:rsidP="0023466E">
                  <w:r>
                    <w:rPr>
                      <w:rFonts w:ascii="Garamond" w:hAnsi="Garamond" w:cs="Garamond"/>
                      <w:color w:val="000000"/>
                      <w:position w:val="-3"/>
                      <w:sz w:val="24"/>
                      <w:szCs w:val="24"/>
                    </w:rPr>
                    <w:t>A</w:t>
                  </w:r>
                  <w:r w:rsidR="0023466E">
                    <w:rPr>
                      <w:rFonts w:ascii="Garamond" w:hAnsi="Garamond" w:cs="Garamond"/>
                      <w:color w:val="000000"/>
                      <w:position w:val="-3"/>
                      <w:sz w:val="24"/>
                      <w:szCs w:val="24"/>
                    </w:rPr>
                    <w:t xml:space="preserve">ugust 2015 </w:t>
                  </w:r>
                  <w:r>
                    <w:rPr>
                      <w:rFonts w:ascii="Garamond" w:hAnsi="Garamond" w:cs="Garamond"/>
                      <w:color w:val="000000"/>
                      <w:position w:val="-3"/>
                      <w:sz w:val="24"/>
                      <w:szCs w:val="24"/>
                    </w:rPr>
                    <w:t>–</w:t>
                  </w:r>
                  <w:r w:rsidR="0023466E">
                    <w:rPr>
                      <w:rFonts w:ascii="Garamond" w:hAnsi="Garamond" w:cs="Garamond"/>
                      <w:color w:val="000000"/>
                      <w:position w:val="-3"/>
                      <w:sz w:val="24"/>
                      <w:szCs w:val="24"/>
                    </w:rPr>
                    <w:t xml:space="preserve"> Present</w:t>
                  </w:r>
                  <w:r>
                    <w:rPr>
                      <w:rFonts w:ascii="Garamond" w:hAnsi="Garamond" w:cs="Garamond"/>
                      <w:color w:val="000000"/>
                      <w:position w:val="-3"/>
                      <w:sz w:val="24"/>
                      <w:szCs w:val="24"/>
                    </w:rPr>
                    <w:t xml:space="preserve"> </w:t>
                  </w:r>
                </w:p>
              </w:tc>
              <w:tc>
                <w:tcPr>
                  <w:tcW w:w="0" w:type="auto"/>
                  <w:tcMar>
                    <w:top w:w="15" w:type="dxa"/>
                    <w:bottom w:w="15" w:type="dxa"/>
                  </w:tcMar>
                  <w:vAlign w:val="center"/>
                </w:tcPr>
                <w:p w14:paraId="738874F8" w14:textId="77777777" w:rsidR="0023466E" w:rsidRDefault="00320626" w:rsidP="0023466E">
                  <w:r>
                    <w:rPr>
                      <w:rFonts w:ascii="Garamond" w:hAnsi="Garamond" w:cs="Garamond"/>
                      <w:color w:val="000000"/>
                      <w:position w:val="-3"/>
                      <w:sz w:val="24"/>
                      <w:szCs w:val="24"/>
                    </w:rPr>
                    <w:t>A</w:t>
                  </w:r>
                  <w:r w:rsidR="0023466E">
                    <w:rPr>
                      <w:rFonts w:ascii="Garamond" w:hAnsi="Garamond" w:cs="Garamond"/>
                      <w:color w:val="000000"/>
                      <w:position w:val="-3"/>
                      <w:sz w:val="24"/>
                      <w:szCs w:val="24"/>
                    </w:rPr>
                    <w:t>loha Restaurant Group</w:t>
                  </w:r>
                </w:p>
              </w:tc>
              <w:tc>
                <w:tcPr>
                  <w:tcW w:w="0" w:type="auto"/>
                  <w:tcMar>
                    <w:top w:w="15" w:type="dxa"/>
                    <w:bottom w:w="15" w:type="dxa"/>
                  </w:tcMar>
                  <w:vAlign w:val="center"/>
                </w:tcPr>
                <w:p w14:paraId="54FC54AA" w14:textId="742424E3" w:rsidR="0023466E" w:rsidRDefault="0023466E" w:rsidP="00320626">
                  <w:r>
                    <w:rPr>
                      <w:rFonts w:ascii="Garamond" w:hAnsi="Garamond" w:cs="Garamond"/>
                      <w:color w:val="000000"/>
                      <w:position w:val="-3"/>
                      <w:sz w:val="24"/>
                      <w:szCs w:val="24"/>
                    </w:rPr>
                    <w:t>Houston/</w:t>
                  </w:r>
                  <w:r w:rsidR="00A3706F">
                    <w:rPr>
                      <w:rFonts w:ascii="Garamond" w:hAnsi="Garamond" w:cs="Garamond"/>
                      <w:color w:val="000000"/>
                      <w:position w:val="-3"/>
                      <w:sz w:val="24"/>
                      <w:szCs w:val="24"/>
                    </w:rPr>
                    <w:t>San Antonio</w:t>
                  </w:r>
                  <w:r w:rsidR="000F1CE6">
                    <w:rPr>
                      <w:rFonts w:ascii="Garamond" w:hAnsi="Garamond" w:cs="Garamond"/>
                      <w:color w:val="000000"/>
                      <w:position w:val="-3"/>
                      <w:sz w:val="24"/>
                      <w:szCs w:val="24"/>
                    </w:rPr>
                    <w:t>/</w:t>
                  </w:r>
                  <w:r>
                    <w:rPr>
                      <w:rFonts w:ascii="Garamond" w:hAnsi="Garamond" w:cs="Garamond"/>
                      <w:color w:val="000000"/>
                      <w:position w:val="-3"/>
                      <w:sz w:val="24"/>
                      <w:szCs w:val="24"/>
                    </w:rPr>
                    <w:t>Austin Market, Texas</w:t>
                  </w:r>
                </w:p>
              </w:tc>
            </w:tr>
            <w:tr w:rsidR="0023466E" w14:paraId="48BE10DA" w14:textId="77777777" w:rsidTr="000022FE">
              <w:trPr>
                <w:tblCellSpacing w:w="30" w:type="dxa"/>
                <w:jc w:val="center"/>
              </w:trPr>
              <w:tc>
                <w:tcPr>
                  <w:tcW w:w="0" w:type="auto"/>
                  <w:gridSpan w:val="3"/>
                  <w:tcMar>
                    <w:top w:w="15" w:type="dxa"/>
                    <w:bottom w:w="15" w:type="dxa"/>
                  </w:tcMar>
                  <w:vAlign w:val="center"/>
                </w:tcPr>
                <w:p w14:paraId="59D14B40" w14:textId="77777777" w:rsidR="000022FE" w:rsidRDefault="000022FE" w:rsidP="0023466E">
                  <w:pPr>
                    <w:rPr>
                      <w:rFonts w:ascii="Garamond" w:hAnsi="Garamond" w:cs="Garamond"/>
                      <w:i/>
                      <w:color w:val="000000"/>
                      <w:position w:val="-3"/>
                      <w:sz w:val="24"/>
                      <w:szCs w:val="24"/>
                    </w:rPr>
                  </w:pPr>
                </w:p>
                <w:p w14:paraId="4D40C478" w14:textId="099D5720" w:rsidR="0023466E" w:rsidRDefault="00A3706F" w:rsidP="0023466E">
                  <w:r>
                    <w:rPr>
                      <w:rFonts w:ascii="Garamond" w:hAnsi="Garamond" w:cs="Garamond"/>
                      <w:i/>
                      <w:color w:val="000000"/>
                      <w:position w:val="-3"/>
                      <w:sz w:val="24"/>
                      <w:szCs w:val="24"/>
                    </w:rPr>
                    <w:t>Vice President of Food</w:t>
                  </w:r>
                  <w:r w:rsidR="000F1CE6">
                    <w:rPr>
                      <w:rFonts w:ascii="Garamond" w:hAnsi="Garamond" w:cs="Garamond"/>
                      <w:i/>
                      <w:color w:val="000000"/>
                      <w:position w:val="-3"/>
                      <w:sz w:val="24"/>
                      <w:szCs w:val="24"/>
                    </w:rPr>
                    <w:t xml:space="preserve">, </w:t>
                  </w:r>
                  <w:r>
                    <w:rPr>
                      <w:rFonts w:ascii="Garamond" w:hAnsi="Garamond" w:cs="Garamond"/>
                      <w:i/>
                      <w:color w:val="000000"/>
                      <w:position w:val="-3"/>
                      <w:sz w:val="24"/>
                      <w:szCs w:val="24"/>
                    </w:rPr>
                    <w:t>Beverag</w:t>
                  </w:r>
                  <w:r w:rsidR="000F1CE6">
                    <w:rPr>
                      <w:rFonts w:ascii="Garamond" w:hAnsi="Garamond" w:cs="Garamond"/>
                      <w:i/>
                      <w:color w:val="000000"/>
                      <w:position w:val="-3"/>
                      <w:sz w:val="24"/>
                      <w:szCs w:val="24"/>
                    </w:rPr>
                    <w:t>e, Purchasing</w:t>
                  </w:r>
                </w:p>
              </w:tc>
            </w:tr>
            <w:tr w:rsidR="0023466E" w14:paraId="1A0CDB34" w14:textId="77777777" w:rsidTr="000022FE">
              <w:trPr>
                <w:trHeight w:val="2718"/>
                <w:tblCellSpacing w:w="30" w:type="dxa"/>
                <w:jc w:val="center"/>
              </w:trPr>
              <w:tc>
                <w:tcPr>
                  <w:tcW w:w="0" w:type="auto"/>
                  <w:gridSpan w:val="3"/>
                  <w:tcMar>
                    <w:top w:w="15" w:type="dxa"/>
                    <w:bottom w:w="15" w:type="dxa"/>
                  </w:tcMar>
                  <w:vAlign w:val="center"/>
                </w:tcPr>
                <w:p w14:paraId="3E994C31" w14:textId="288C3B62" w:rsidR="0023466E" w:rsidRDefault="00A3706F" w:rsidP="0023466E">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Vice President of Food</w:t>
                  </w:r>
                  <w:r w:rsidR="000F1CE6">
                    <w:rPr>
                      <w:rFonts w:ascii="Garamond" w:hAnsi="Garamond" w:cs="Garamond"/>
                      <w:color w:val="000000"/>
                      <w:position w:val="-3"/>
                      <w:sz w:val="24"/>
                      <w:szCs w:val="24"/>
                    </w:rPr>
                    <w:t>, Beverage, Purchasing</w:t>
                  </w:r>
                  <w:r w:rsidR="0023466E">
                    <w:rPr>
                      <w:rFonts w:ascii="Garamond" w:hAnsi="Garamond" w:cs="Garamond"/>
                      <w:color w:val="000000"/>
                      <w:position w:val="-3"/>
                      <w:sz w:val="24"/>
                      <w:szCs w:val="24"/>
                    </w:rPr>
                    <w:t xml:space="preserve"> for Restaurant group with 2 brands and 1</w:t>
                  </w:r>
                  <w:r>
                    <w:rPr>
                      <w:rFonts w:ascii="Garamond" w:hAnsi="Garamond" w:cs="Garamond"/>
                      <w:color w:val="000000"/>
                      <w:position w:val="-3"/>
                      <w:sz w:val="24"/>
                      <w:szCs w:val="24"/>
                    </w:rPr>
                    <w:t>5</w:t>
                  </w:r>
                  <w:r w:rsidR="0023466E">
                    <w:rPr>
                      <w:rFonts w:ascii="Garamond" w:hAnsi="Garamond" w:cs="Garamond"/>
                      <w:color w:val="000000"/>
                      <w:position w:val="-3"/>
                      <w:sz w:val="24"/>
                      <w:szCs w:val="24"/>
                    </w:rPr>
                    <w:t xml:space="preserve"> restaurants. Growth of the full</w:t>
                  </w:r>
                  <w:r>
                    <w:rPr>
                      <w:rFonts w:ascii="Garamond" w:hAnsi="Garamond" w:cs="Garamond"/>
                      <w:color w:val="000000"/>
                      <w:position w:val="-3"/>
                      <w:sz w:val="24"/>
                      <w:szCs w:val="24"/>
                    </w:rPr>
                    <w:t>-</w:t>
                  </w:r>
                  <w:r w:rsidR="0023466E">
                    <w:rPr>
                      <w:rFonts w:ascii="Garamond" w:hAnsi="Garamond" w:cs="Garamond"/>
                      <w:color w:val="000000"/>
                      <w:position w:val="-3"/>
                      <w:sz w:val="24"/>
                      <w:szCs w:val="24"/>
                    </w:rPr>
                    <w:t xml:space="preserve">service brand Sam’s Boat from 4 to </w:t>
                  </w:r>
                  <w:r>
                    <w:rPr>
                      <w:rFonts w:ascii="Garamond" w:hAnsi="Garamond" w:cs="Garamond"/>
                      <w:color w:val="000000"/>
                      <w:position w:val="-3"/>
                      <w:sz w:val="24"/>
                      <w:szCs w:val="24"/>
                    </w:rPr>
                    <w:t>7</w:t>
                  </w:r>
                  <w:r w:rsidR="0023466E">
                    <w:rPr>
                      <w:rFonts w:ascii="Garamond" w:hAnsi="Garamond" w:cs="Garamond"/>
                      <w:color w:val="000000"/>
                      <w:position w:val="-3"/>
                      <w:sz w:val="24"/>
                      <w:szCs w:val="24"/>
                    </w:rPr>
                    <w:t xml:space="preserve"> stores through franchising. Re-branding of the concept, menus, service ware, kitchen design, and steps of service. Focus on Gulf coast concept w</w:t>
                  </w:r>
                  <w:r>
                    <w:rPr>
                      <w:rFonts w:ascii="Garamond" w:hAnsi="Garamond" w:cs="Garamond"/>
                      <w:color w:val="000000"/>
                      <w:position w:val="-3"/>
                      <w:sz w:val="24"/>
                      <w:szCs w:val="24"/>
                    </w:rPr>
                    <w:t>ith innovative gulf coast cuisine</w:t>
                  </w:r>
                  <w:r w:rsidR="0023466E">
                    <w:rPr>
                      <w:rFonts w:ascii="Garamond" w:hAnsi="Garamond" w:cs="Garamond"/>
                      <w:color w:val="000000"/>
                      <w:position w:val="-3"/>
                      <w:sz w:val="24"/>
                      <w:szCs w:val="24"/>
                    </w:rPr>
                    <w:t xml:space="preserve">. Purchasing agreements, contract pricing, team building, training, and health and safety initiatives under my supervision. </w:t>
                  </w:r>
                  <w:r>
                    <w:rPr>
                      <w:rFonts w:ascii="Garamond" w:hAnsi="Garamond" w:cs="Garamond"/>
                      <w:color w:val="000000"/>
                      <w:position w:val="-3"/>
                      <w:sz w:val="24"/>
                      <w:szCs w:val="24"/>
                    </w:rPr>
                    <w:t>Oversight and inspection</w:t>
                  </w:r>
                  <w:r w:rsidR="0023466E">
                    <w:rPr>
                      <w:rFonts w:ascii="Garamond" w:hAnsi="Garamond" w:cs="Garamond"/>
                      <w:color w:val="000000"/>
                      <w:position w:val="-3"/>
                      <w:sz w:val="24"/>
                      <w:szCs w:val="24"/>
                    </w:rPr>
                    <w:t xml:space="preserve"> control of all aspects of </w:t>
                  </w:r>
                  <w:r>
                    <w:rPr>
                      <w:rFonts w:ascii="Garamond" w:hAnsi="Garamond" w:cs="Garamond"/>
                      <w:color w:val="000000"/>
                      <w:position w:val="-3"/>
                      <w:sz w:val="24"/>
                      <w:szCs w:val="24"/>
                    </w:rPr>
                    <w:t xml:space="preserve">food, beverage, &amp; </w:t>
                  </w:r>
                  <w:r w:rsidR="0023466E">
                    <w:rPr>
                      <w:rFonts w:ascii="Garamond" w:hAnsi="Garamond" w:cs="Garamond"/>
                      <w:color w:val="000000"/>
                      <w:position w:val="-3"/>
                      <w:sz w:val="24"/>
                      <w:szCs w:val="24"/>
                    </w:rPr>
                    <w:t xml:space="preserve">service in every venue. </w:t>
                  </w:r>
                </w:p>
              </w:tc>
            </w:tr>
          </w:tbl>
          <w:p w14:paraId="7A4226D7" w14:textId="77777777" w:rsidR="002D213F" w:rsidRDefault="002D213F">
            <w:pPr>
              <w:spacing w:before="299" w:after="75" w:line="275" w:lineRule="auto"/>
              <w:textAlignment w:val="center"/>
              <w:outlineLvl w:val="1"/>
            </w:pPr>
          </w:p>
        </w:tc>
      </w:tr>
      <w:tr w:rsidR="0023466E" w14:paraId="30A0D9A0" w14:textId="77777777">
        <w:trPr>
          <w:tblCellSpacing w:w="30" w:type="dxa"/>
        </w:trPr>
        <w:tc>
          <w:tcPr>
            <w:tcW w:w="0" w:type="auto"/>
            <w:gridSpan w:val="5"/>
            <w:tcMar>
              <w:top w:w="15" w:type="dxa"/>
              <w:bottom w:w="15" w:type="dxa"/>
            </w:tcMar>
            <w:vAlign w:val="center"/>
          </w:tcPr>
          <w:p w14:paraId="5C3614A7" w14:textId="77777777" w:rsidR="000F7D94" w:rsidRDefault="002D213F">
            <w:r>
              <w:rPr>
                <w:rFonts w:ascii="Garamond" w:hAnsi="Garamond" w:cs="Garamond"/>
                <w:color w:val="000000"/>
                <w:position w:val="-3"/>
                <w:sz w:val="24"/>
                <w:szCs w:val="24"/>
              </w:rPr>
              <w:t>August 2012 - August</w:t>
            </w:r>
            <w:r w:rsidR="00D96CB1">
              <w:rPr>
                <w:rFonts w:ascii="Garamond" w:hAnsi="Garamond" w:cs="Garamond"/>
                <w:color w:val="000000"/>
                <w:position w:val="-3"/>
                <w:sz w:val="24"/>
                <w:szCs w:val="24"/>
              </w:rPr>
              <w:t xml:space="preserve"> 2015</w:t>
            </w:r>
          </w:p>
        </w:tc>
        <w:tc>
          <w:tcPr>
            <w:tcW w:w="0" w:type="auto"/>
            <w:gridSpan w:val="5"/>
            <w:tcMar>
              <w:top w:w="15" w:type="dxa"/>
              <w:bottom w:w="15" w:type="dxa"/>
            </w:tcMar>
            <w:vAlign w:val="center"/>
          </w:tcPr>
          <w:p w14:paraId="21C3331F" w14:textId="77777777" w:rsidR="000F7D94" w:rsidRDefault="00D96CB1">
            <w:r>
              <w:rPr>
                <w:rFonts w:ascii="Garamond" w:hAnsi="Garamond" w:cs="Garamond"/>
                <w:color w:val="000000"/>
                <w:position w:val="-3"/>
                <w:sz w:val="24"/>
                <w:szCs w:val="24"/>
              </w:rPr>
              <w:t>Compass Healthcare</w:t>
            </w:r>
          </w:p>
        </w:tc>
        <w:tc>
          <w:tcPr>
            <w:tcW w:w="0" w:type="auto"/>
            <w:gridSpan w:val="5"/>
            <w:tcMar>
              <w:top w:w="15" w:type="dxa"/>
              <w:bottom w:w="15" w:type="dxa"/>
            </w:tcMar>
            <w:vAlign w:val="center"/>
          </w:tcPr>
          <w:p w14:paraId="588CE7AE" w14:textId="77777777" w:rsidR="000F7D94" w:rsidRDefault="00D96CB1">
            <w:pPr>
              <w:jc w:val="right"/>
            </w:pPr>
            <w:r>
              <w:rPr>
                <w:rFonts w:ascii="Garamond" w:hAnsi="Garamond" w:cs="Garamond"/>
                <w:color w:val="000000"/>
                <w:position w:val="-3"/>
                <w:sz w:val="24"/>
                <w:szCs w:val="24"/>
              </w:rPr>
              <w:t>Houston/Galveston Market, Texas</w:t>
            </w:r>
          </w:p>
        </w:tc>
      </w:tr>
      <w:tr w:rsidR="000F7D94" w14:paraId="421977C9" w14:textId="77777777">
        <w:trPr>
          <w:tblCellSpacing w:w="30" w:type="dxa"/>
        </w:trPr>
        <w:tc>
          <w:tcPr>
            <w:tcW w:w="0" w:type="auto"/>
            <w:gridSpan w:val="15"/>
            <w:tcMar>
              <w:top w:w="15" w:type="dxa"/>
              <w:bottom w:w="15" w:type="dxa"/>
            </w:tcMar>
            <w:vAlign w:val="center"/>
          </w:tcPr>
          <w:p w14:paraId="25C999AE" w14:textId="77777777" w:rsidR="000F7D94" w:rsidRDefault="00D96CB1">
            <w:r>
              <w:rPr>
                <w:rFonts w:ascii="Garamond" w:hAnsi="Garamond" w:cs="Garamond"/>
                <w:i/>
                <w:color w:val="000000"/>
                <w:position w:val="-3"/>
                <w:sz w:val="24"/>
                <w:szCs w:val="24"/>
              </w:rPr>
              <w:t>Regional Executive Chef</w:t>
            </w:r>
          </w:p>
        </w:tc>
      </w:tr>
      <w:tr w:rsidR="000F7D94" w14:paraId="55E3970F" w14:textId="77777777" w:rsidTr="002D213F">
        <w:trPr>
          <w:trHeight w:val="2718"/>
          <w:tblCellSpacing w:w="30" w:type="dxa"/>
        </w:trPr>
        <w:tc>
          <w:tcPr>
            <w:tcW w:w="0" w:type="auto"/>
            <w:gridSpan w:val="15"/>
            <w:tcMar>
              <w:top w:w="15" w:type="dxa"/>
              <w:bottom w:w="15" w:type="dxa"/>
            </w:tcMar>
            <w:vAlign w:val="center"/>
          </w:tcPr>
          <w:p w14:paraId="6615301C"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Regional Executive Chef over 15 hospitals food service in the Houston market based from University of Texas Medical Branch Hospital System in Galveston, 2 million in catering, MOD and Starbucks coffee shops, cafeterias, wall malls, and student union. Development of Executive Sous Chef, Purchasing Manager, and 4 hourly sous chefs. Promotion of two Sous Chefs to Executive Chefs during my tenure. Oversee logistics of transporting all products and meals from satellite kitchen with fleet of vehicles to over 25 different locations. Assisted in renewal of several contract extensions and new account contracts. Reduced cost of goods by 10 percent annually in first two fiscal years.</w:t>
            </w:r>
          </w:p>
        </w:tc>
      </w:tr>
      <w:tr w:rsidR="000F7D94" w14:paraId="4E8774C2" w14:textId="77777777">
        <w:trPr>
          <w:tblCellSpacing w:w="30" w:type="dxa"/>
        </w:trPr>
        <w:tc>
          <w:tcPr>
            <w:tcW w:w="0" w:type="auto"/>
            <w:gridSpan w:val="15"/>
            <w:tcMar>
              <w:top w:w="15" w:type="dxa"/>
              <w:bottom w:w="15" w:type="dxa"/>
            </w:tcMar>
            <w:vAlign w:val="center"/>
          </w:tcPr>
          <w:p w14:paraId="17270214" w14:textId="77777777" w:rsidR="000F7D94" w:rsidRDefault="000F7D94"/>
        </w:tc>
      </w:tr>
      <w:tr w:rsidR="000F7D94" w14:paraId="68A1765A" w14:textId="77777777">
        <w:trPr>
          <w:tblCellSpacing w:w="30" w:type="dxa"/>
        </w:trPr>
        <w:tc>
          <w:tcPr>
            <w:tcW w:w="0" w:type="auto"/>
            <w:gridSpan w:val="15"/>
            <w:tcBorders>
              <w:bottom w:val="single" w:sz="15" w:space="0" w:color="808080"/>
            </w:tcBorders>
            <w:tcMar>
              <w:top w:w="15" w:type="dxa"/>
              <w:bottom w:w="15" w:type="dxa"/>
            </w:tcMar>
            <w:vAlign w:val="center"/>
          </w:tcPr>
          <w:p w14:paraId="3D9718DC" w14:textId="77777777" w:rsidR="000F7D94" w:rsidRDefault="000F7D94"/>
        </w:tc>
      </w:tr>
      <w:tr w:rsidR="0023466E" w14:paraId="37C95754" w14:textId="77777777">
        <w:trPr>
          <w:tblCellSpacing w:w="30" w:type="dxa"/>
        </w:trPr>
        <w:tc>
          <w:tcPr>
            <w:tcW w:w="0" w:type="auto"/>
            <w:gridSpan w:val="7"/>
            <w:tcMar>
              <w:top w:w="15" w:type="dxa"/>
              <w:bottom w:w="15" w:type="dxa"/>
            </w:tcMar>
            <w:vAlign w:val="center"/>
          </w:tcPr>
          <w:p w14:paraId="15465103" w14:textId="77777777" w:rsidR="000F7D94" w:rsidRDefault="004C661D">
            <w:r>
              <w:rPr>
                <w:rFonts w:ascii="Garamond" w:hAnsi="Garamond" w:cs="Garamond"/>
                <w:color w:val="000000"/>
                <w:position w:val="-3"/>
                <w:sz w:val="24"/>
                <w:szCs w:val="24"/>
              </w:rPr>
              <w:t>January 2010 - Present</w:t>
            </w:r>
          </w:p>
        </w:tc>
        <w:tc>
          <w:tcPr>
            <w:tcW w:w="0" w:type="auto"/>
            <w:gridSpan w:val="5"/>
            <w:tcMar>
              <w:top w:w="15" w:type="dxa"/>
              <w:bottom w:w="15" w:type="dxa"/>
            </w:tcMar>
            <w:vAlign w:val="center"/>
          </w:tcPr>
          <w:p w14:paraId="459E8C4C" w14:textId="77777777" w:rsidR="000F7D94" w:rsidRDefault="00D96CB1">
            <w:r>
              <w:rPr>
                <w:rFonts w:ascii="Garamond" w:hAnsi="Garamond" w:cs="Garamond"/>
                <w:color w:val="000000"/>
                <w:position w:val="-3"/>
                <w:sz w:val="24"/>
                <w:szCs w:val="24"/>
              </w:rPr>
              <w:t>Houston Community College</w:t>
            </w:r>
          </w:p>
        </w:tc>
        <w:tc>
          <w:tcPr>
            <w:tcW w:w="0" w:type="auto"/>
            <w:gridSpan w:val="3"/>
            <w:tcMar>
              <w:top w:w="15" w:type="dxa"/>
              <w:bottom w:w="15" w:type="dxa"/>
            </w:tcMar>
            <w:vAlign w:val="center"/>
          </w:tcPr>
          <w:p w14:paraId="6E791FE4" w14:textId="77777777" w:rsidR="000F7D94" w:rsidRDefault="00D96CB1">
            <w:pPr>
              <w:jc w:val="right"/>
            </w:pPr>
            <w:r>
              <w:rPr>
                <w:rFonts w:ascii="Garamond" w:hAnsi="Garamond" w:cs="Garamond"/>
                <w:color w:val="000000"/>
                <w:position w:val="-3"/>
                <w:sz w:val="24"/>
                <w:szCs w:val="24"/>
              </w:rPr>
              <w:t>Houston, Texas</w:t>
            </w:r>
          </w:p>
        </w:tc>
      </w:tr>
      <w:tr w:rsidR="000F7D94" w14:paraId="13D8844A" w14:textId="77777777">
        <w:trPr>
          <w:tblCellSpacing w:w="30" w:type="dxa"/>
        </w:trPr>
        <w:tc>
          <w:tcPr>
            <w:tcW w:w="0" w:type="auto"/>
            <w:gridSpan w:val="15"/>
            <w:tcMar>
              <w:top w:w="15" w:type="dxa"/>
              <w:bottom w:w="15" w:type="dxa"/>
            </w:tcMar>
            <w:vAlign w:val="center"/>
          </w:tcPr>
          <w:p w14:paraId="422801C4" w14:textId="77777777" w:rsidR="000F7D94" w:rsidRDefault="00D96CB1">
            <w:r>
              <w:rPr>
                <w:rFonts w:ascii="Garamond" w:hAnsi="Garamond" w:cs="Garamond"/>
                <w:i/>
                <w:color w:val="000000"/>
                <w:position w:val="-3"/>
                <w:sz w:val="24"/>
                <w:szCs w:val="24"/>
              </w:rPr>
              <w:t>Culinary &amp; Hospitality Instructor (Adjunct Faculty)</w:t>
            </w:r>
          </w:p>
        </w:tc>
      </w:tr>
      <w:tr w:rsidR="000F7D94" w14:paraId="247DD83A" w14:textId="77777777">
        <w:trPr>
          <w:tblCellSpacing w:w="30" w:type="dxa"/>
        </w:trPr>
        <w:tc>
          <w:tcPr>
            <w:tcW w:w="0" w:type="auto"/>
            <w:gridSpan w:val="15"/>
            <w:tcMar>
              <w:top w:w="15" w:type="dxa"/>
              <w:bottom w:w="15" w:type="dxa"/>
            </w:tcMar>
            <w:vAlign w:val="center"/>
          </w:tcPr>
          <w:p w14:paraId="7457B451"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Developing curriculum for classes and teaching twenty to </w:t>
            </w:r>
            <w:proofErr w:type="gramStart"/>
            <w:r>
              <w:rPr>
                <w:rFonts w:ascii="Garamond" w:hAnsi="Garamond" w:cs="Garamond"/>
                <w:color w:val="000000"/>
                <w:position w:val="-3"/>
                <w:sz w:val="24"/>
                <w:szCs w:val="24"/>
              </w:rPr>
              <w:t>thirty five</w:t>
            </w:r>
            <w:proofErr w:type="gramEnd"/>
            <w:r>
              <w:rPr>
                <w:rFonts w:ascii="Garamond" w:hAnsi="Garamond" w:cs="Garamond"/>
                <w:color w:val="000000"/>
                <w:position w:val="-3"/>
                <w:sz w:val="24"/>
                <w:szCs w:val="24"/>
              </w:rPr>
              <w:t xml:space="preserve"> students per semester.</w:t>
            </w:r>
          </w:p>
          <w:p w14:paraId="63AD726C" w14:textId="5FEB46DC"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Classes currently teaching include: </w:t>
            </w:r>
            <w:r w:rsidR="0029139B">
              <w:rPr>
                <w:rFonts w:ascii="Garamond" w:hAnsi="Garamond" w:cs="Garamond"/>
                <w:color w:val="000000"/>
                <w:position w:val="-3"/>
                <w:sz w:val="24"/>
                <w:szCs w:val="24"/>
              </w:rPr>
              <w:t xml:space="preserve">Beverage Management, </w:t>
            </w:r>
            <w:r>
              <w:rPr>
                <w:rFonts w:ascii="Garamond" w:hAnsi="Garamond" w:cs="Garamond"/>
                <w:color w:val="000000"/>
                <w:position w:val="-3"/>
                <w:sz w:val="24"/>
                <w:szCs w:val="24"/>
              </w:rPr>
              <w:t>Hospitality, Purchasing, Cost Control, Special Topics, Safety and Sanitation, American Regional and International Cuisine.</w:t>
            </w:r>
          </w:p>
          <w:p w14:paraId="100B81C3" w14:textId="679AA68A"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Currently teaching two classes per week for six hours</w:t>
            </w:r>
            <w:r w:rsidR="0029139B">
              <w:rPr>
                <w:rFonts w:ascii="Garamond" w:hAnsi="Garamond" w:cs="Garamond"/>
                <w:color w:val="000000"/>
                <w:position w:val="-3"/>
                <w:sz w:val="24"/>
                <w:szCs w:val="24"/>
              </w:rPr>
              <w:t xml:space="preserve"> on Friday mornings.</w:t>
            </w:r>
          </w:p>
        </w:tc>
      </w:tr>
      <w:tr w:rsidR="000F7D94" w14:paraId="5B63BAB6" w14:textId="77777777">
        <w:trPr>
          <w:tblCellSpacing w:w="30" w:type="dxa"/>
        </w:trPr>
        <w:tc>
          <w:tcPr>
            <w:tcW w:w="0" w:type="auto"/>
            <w:gridSpan w:val="15"/>
            <w:tcMar>
              <w:top w:w="15" w:type="dxa"/>
              <w:bottom w:w="15" w:type="dxa"/>
            </w:tcMar>
            <w:vAlign w:val="center"/>
          </w:tcPr>
          <w:p w14:paraId="0ADD005E" w14:textId="77777777" w:rsidR="000F7D94" w:rsidRDefault="000F7D94"/>
        </w:tc>
      </w:tr>
      <w:tr w:rsidR="000F7D94" w14:paraId="2254F049" w14:textId="77777777">
        <w:trPr>
          <w:tblCellSpacing w:w="30" w:type="dxa"/>
        </w:trPr>
        <w:tc>
          <w:tcPr>
            <w:tcW w:w="0" w:type="auto"/>
            <w:gridSpan w:val="15"/>
            <w:tcBorders>
              <w:bottom w:val="single" w:sz="15" w:space="0" w:color="808080"/>
            </w:tcBorders>
            <w:tcMar>
              <w:top w:w="15" w:type="dxa"/>
              <w:bottom w:w="15" w:type="dxa"/>
            </w:tcMar>
            <w:vAlign w:val="center"/>
          </w:tcPr>
          <w:p w14:paraId="1BFECA89" w14:textId="77777777" w:rsidR="0023466E" w:rsidRDefault="0023466E"/>
          <w:p w14:paraId="18ACAB42" w14:textId="77777777" w:rsidR="0023466E" w:rsidRDefault="0023466E"/>
          <w:p w14:paraId="3332D360" w14:textId="77777777" w:rsidR="0023466E" w:rsidRDefault="0023466E"/>
          <w:p w14:paraId="3FE3DFE5" w14:textId="77777777" w:rsidR="0023466E" w:rsidRDefault="0023466E"/>
          <w:p w14:paraId="24111BC0" w14:textId="77777777" w:rsidR="0023466E" w:rsidRDefault="0023466E"/>
          <w:p w14:paraId="3F625A22" w14:textId="77777777" w:rsidR="000022FE" w:rsidRDefault="000022FE"/>
          <w:p w14:paraId="3B28ABD5" w14:textId="77777777" w:rsidR="0023466E" w:rsidRDefault="0023466E"/>
        </w:tc>
      </w:tr>
      <w:tr w:rsidR="000F7D94" w14:paraId="5D9C9AD3" w14:textId="77777777">
        <w:trPr>
          <w:tblCellSpacing w:w="30" w:type="dxa"/>
        </w:trPr>
        <w:tc>
          <w:tcPr>
            <w:tcW w:w="0" w:type="auto"/>
            <w:tcMar>
              <w:top w:w="15" w:type="dxa"/>
              <w:bottom w:w="15" w:type="dxa"/>
            </w:tcMar>
            <w:vAlign w:val="center"/>
          </w:tcPr>
          <w:p w14:paraId="2F92D532" w14:textId="77777777" w:rsidR="000F7D94" w:rsidRDefault="00D96CB1">
            <w:r>
              <w:rPr>
                <w:rFonts w:ascii="Garamond" w:hAnsi="Garamond" w:cs="Garamond"/>
                <w:color w:val="000000"/>
                <w:position w:val="-3"/>
                <w:sz w:val="24"/>
                <w:szCs w:val="24"/>
              </w:rPr>
              <w:lastRenderedPageBreak/>
              <w:t>June 2008 - August 2012</w:t>
            </w:r>
          </w:p>
        </w:tc>
        <w:tc>
          <w:tcPr>
            <w:tcW w:w="0" w:type="auto"/>
            <w:gridSpan w:val="13"/>
            <w:tcMar>
              <w:top w:w="15" w:type="dxa"/>
              <w:bottom w:w="15" w:type="dxa"/>
            </w:tcMar>
            <w:vAlign w:val="center"/>
          </w:tcPr>
          <w:p w14:paraId="2F09AD3E" w14:textId="77777777" w:rsidR="000F7D94" w:rsidRDefault="00D96CB1">
            <w:r>
              <w:rPr>
                <w:rFonts w:ascii="Garamond" w:hAnsi="Garamond" w:cs="Garamond"/>
                <w:color w:val="000000"/>
                <w:position w:val="-3"/>
                <w:sz w:val="24"/>
                <w:szCs w:val="24"/>
              </w:rPr>
              <w:t>House of Blues/</w:t>
            </w:r>
            <w:proofErr w:type="spellStart"/>
            <w:r>
              <w:rPr>
                <w:rFonts w:ascii="Garamond" w:hAnsi="Garamond" w:cs="Garamond"/>
                <w:color w:val="000000"/>
                <w:position w:val="-3"/>
                <w:sz w:val="24"/>
                <w:szCs w:val="24"/>
              </w:rPr>
              <w:t>Livenation</w:t>
            </w:r>
            <w:proofErr w:type="spellEnd"/>
            <w:r>
              <w:rPr>
                <w:rFonts w:ascii="Garamond" w:hAnsi="Garamond" w:cs="Garamond"/>
                <w:color w:val="000000"/>
                <w:position w:val="-3"/>
                <w:sz w:val="24"/>
                <w:szCs w:val="24"/>
              </w:rPr>
              <w:t xml:space="preserve"> Entertainment</w:t>
            </w:r>
          </w:p>
        </w:tc>
        <w:tc>
          <w:tcPr>
            <w:tcW w:w="0" w:type="auto"/>
            <w:tcMar>
              <w:top w:w="15" w:type="dxa"/>
              <w:bottom w:w="15" w:type="dxa"/>
            </w:tcMar>
            <w:vAlign w:val="center"/>
          </w:tcPr>
          <w:p w14:paraId="2147E157" w14:textId="77777777" w:rsidR="000F7D94" w:rsidRDefault="00D96CB1">
            <w:pPr>
              <w:jc w:val="right"/>
            </w:pPr>
            <w:r>
              <w:rPr>
                <w:rFonts w:ascii="Garamond" w:hAnsi="Garamond" w:cs="Garamond"/>
                <w:color w:val="000000"/>
                <w:position w:val="-3"/>
                <w:sz w:val="24"/>
                <w:szCs w:val="24"/>
              </w:rPr>
              <w:t>Houston, Texas</w:t>
            </w:r>
          </w:p>
        </w:tc>
      </w:tr>
      <w:tr w:rsidR="000F7D94" w14:paraId="18AFAA96" w14:textId="77777777">
        <w:trPr>
          <w:tblCellSpacing w:w="30" w:type="dxa"/>
        </w:trPr>
        <w:tc>
          <w:tcPr>
            <w:tcW w:w="0" w:type="auto"/>
            <w:gridSpan w:val="15"/>
            <w:tcMar>
              <w:top w:w="15" w:type="dxa"/>
              <w:bottom w:w="15" w:type="dxa"/>
            </w:tcMar>
            <w:vAlign w:val="center"/>
          </w:tcPr>
          <w:p w14:paraId="5BEC70C9" w14:textId="77777777" w:rsidR="000F7D94" w:rsidRDefault="00D96CB1">
            <w:r>
              <w:rPr>
                <w:rFonts w:ascii="Garamond" w:hAnsi="Garamond" w:cs="Garamond"/>
                <w:i/>
                <w:color w:val="000000"/>
                <w:position w:val="-3"/>
                <w:sz w:val="24"/>
                <w:szCs w:val="24"/>
              </w:rPr>
              <w:t>Director of Operations &amp; Executive Chef</w:t>
            </w:r>
          </w:p>
        </w:tc>
      </w:tr>
      <w:tr w:rsidR="000F7D94" w14:paraId="56B69C8F" w14:textId="77777777">
        <w:trPr>
          <w:tblCellSpacing w:w="30" w:type="dxa"/>
        </w:trPr>
        <w:tc>
          <w:tcPr>
            <w:tcW w:w="0" w:type="auto"/>
            <w:gridSpan w:val="15"/>
            <w:tcMar>
              <w:top w:w="15" w:type="dxa"/>
              <w:bottom w:w="15" w:type="dxa"/>
            </w:tcMar>
            <w:vAlign w:val="center"/>
          </w:tcPr>
          <w:p w14:paraId="262FEE9F"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Managing of forty managers and three hundred employees. Responsible for sales growth, day to day operations, system </w:t>
            </w:r>
            <w:proofErr w:type="spellStart"/>
            <w:r>
              <w:rPr>
                <w:rFonts w:ascii="Garamond" w:hAnsi="Garamond" w:cs="Garamond"/>
                <w:color w:val="000000"/>
                <w:position w:val="-3"/>
                <w:sz w:val="24"/>
                <w:szCs w:val="24"/>
              </w:rPr>
              <w:t>adherance</w:t>
            </w:r>
            <w:proofErr w:type="spellEnd"/>
            <w:r>
              <w:rPr>
                <w:rFonts w:ascii="Garamond" w:hAnsi="Garamond" w:cs="Garamond"/>
                <w:color w:val="000000"/>
                <w:position w:val="-3"/>
                <w:sz w:val="24"/>
                <w:szCs w:val="24"/>
              </w:rPr>
              <w:t xml:space="preserve">, </w:t>
            </w:r>
            <w:proofErr w:type="spellStart"/>
            <w:r>
              <w:rPr>
                <w:rFonts w:ascii="Garamond" w:hAnsi="Garamond" w:cs="Garamond"/>
                <w:color w:val="000000"/>
                <w:position w:val="-3"/>
                <w:sz w:val="24"/>
                <w:szCs w:val="24"/>
              </w:rPr>
              <w:t>p&amp;l</w:t>
            </w:r>
            <w:proofErr w:type="spellEnd"/>
            <w:r>
              <w:rPr>
                <w:rFonts w:ascii="Garamond" w:hAnsi="Garamond" w:cs="Garamond"/>
                <w:color w:val="000000"/>
                <w:position w:val="-3"/>
                <w:sz w:val="24"/>
                <w:szCs w:val="24"/>
              </w:rPr>
              <w:t xml:space="preserve"> statements, human resources, show, and club marketing. Management of ten different directors and their respective departments. Sales growth in all five revenue centers since the start of my tenure. Installation of new systems to bring down </w:t>
            </w:r>
            <w:proofErr w:type="spellStart"/>
            <w:r>
              <w:rPr>
                <w:rFonts w:ascii="Garamond" w:hAnsi="Garamond" w:cs="Garamond"/>
                <w:color w:val="000000"/>
                <w:position w:val="-3"/>
                <w:sz w:val="24"/>
                <w:szCs w:val="24"/>
              </w:rPr>
              <w:t>lbw</w:t>
            </w:r>
            <w:proofErr w:type="spellEnd"/>
            <w:r>
              <w:rPr>
                <w:rFonts w:ascii="Garamond" w:hAnsi="Garamond" w:cs="Garamond"/>
                <w:color w:val="000000"/>
                <w:position w:val="-3"/>
                <w:sz w:val="24"/>
                <w:szCs w:val="24"/>
              </w:rPr>
              <w:t xml:space="preserve"> costs by five percent from the previous year.</w:t>
            </w:r>
          </w:p>
          <w:p w14:paraId="17E21119"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Executive Chef of a </w:t>
            </w:r>
            <w:proofErr w:type="gramStart"/>
            <w:r>
              <w:rPr>
                <w:rFonts w:ascii="Garamond" w:hAnsi="Garamond" w:cs="Garamond"/>
                <w:color w:val="000000"/>
                <w:position w:val="-3"/>
                <w:sz w:val="24"/>
                <w:szCs w:val="24"/>
              </w:rPr>
              <w:t>20 million dollar</w:t>
            </w:r>
            <w:proofErr w:type="gramEnd"/>
            <w:r>
              <w:rPr>
                <w:rFonts w:ascii="Garamond" w:hAnsi="Garamond" w:cs="Garamond"/>
                <w:color w:val="000000"/>
                <w:position w:val="-3"/>
                <w:sz w:val="24"/>
                <w:szCs w:val="24"/>
              </w:rPr>
              <w:t xml:space="preserve"> venue. Responsible for entire venue purchasing, </w:t>
            </w:r>
            <w:proofErr w:type="spellStart"/>
            <w:r>
              <w:rPr>
                <w:rFonts w:ascii="Garamond" w:hAnsi="Garamond" w:cs="Garamond"/>
                <w:color w:val="000000"/>
                <w:position w:val="-3"/>
                <w:sz w:val="24"/>
                <w:szCs w:val="24"/>
              </w:rPr>
              <w:t>p&amp;l</w:t>
            </w:r>
            <w:proofErr w:type="spellEnd"/>
            <w:r>
              <w:rPr>
                <w:rFonts w:ascii="Garamond" w:hAnsi="Garamond" w:cs="Garamond"/>
                <w:color w:val="000000"/>
                <w:position w:val="-3"/>
                <w:sz w:val="24"/>
                <w:szCs w:val="24"/>
              </w:rPr>
              <w:t xml:space="preserve">, financials, receiving, maintenance, and menu engineering. Development of seven salaried chefs in two restaurants, maintenance supervisor, receiving supervisor, and 75 employees. Band rider procurement, special event management, logistics, off site events. Training unit for chefs, lowest food cost and turnover rate of all </w:t>
            </w:r>
            <w:proofErr w:type="spellStart"/>
            <w:r>
              <w:rPr>
                <w:rFonts w:ascii="Garamond" w:hAnsi="Garamond" w:cs="Garamond"/>
                <w:color w:val="000000"/>
                <w:position w:val="-3"/>
                <w:sz w:val="24"/>
                <w:szCs w:val="24"/>
              </w:rPr>
              <w:t>Livenation</w:t>
            </w:r>
            <w:proofErr w:type="spellEnd"/>
            <w:r>
              <w:rPr>
                <w:rFonts w:ascii="Garamond" w:hAnsi="Garamond" w:cs="Garamond"/>
                <w:color w:val="000000"/>
                <w:position w:val="-3"/>
                <w:sz w:val="24"/>
                <w:szCs w:val="24"/>
              </w:rPr>
              <w:t xml:space="preserve"> clubs.</w:t>
            </w:r>
          </w:p>
        </w:tc>
      </w:tr>
      <w:tr w:rsidR="000F7D94" w14:paraId="5AB4DB86" w14:textId="77777777">
        <w:trPr>
          <w:tblCellSpacing w:w="30" w:type="dxa"/>
        </w:trPr>
        <w:tc>
          <w:tcPr>
            <w:tcW w:w="0" w:type="auto"/>
            <w:gridSpan w:val="15"/>
            <w:tcMar>
              <w:top w:w="15" w:type="dxa"/>
              <w:bottom w:w="15" w:type="dxa"/>
            </w:tcMar>
            <w:vAlign w:val="center"/>
          </w:tcPr>
          <w:p w14:paraId="36A107CC" w14:textId="77777777" w:rsidR="000F7D94" w:rsidRDefault="000F7D94"/>
        </w:tc>
      </w:tr>
      <w:tr w:rsidR="000F7D94" w14:paraId="7DDD74AE" w14:textId="77777777">
        <w:trPr>
          <w:tblCellSpacing w:w="30" w:type="dxa"/>
        </w:trPr>
        <w:tc>
          <w:tcPr>
            <w:tcW w:w="0" w:type="auto"/>
            <w:gridSpan w:val="15"/>
            <w:tcBorders>
              <w:bottom w:val="single" w:sz="15" w:space="0" w:color="808080"/>
            </w:tcBorders>
            <w:tcMar>
              <w:top w:w="15" w:type="dxa"/>
              <w:bottom w:w="15" w:type="dxa"/>
            </w:tcMar>
            <w:vAlign w:val="center"/>
          </w:tcPr>
          <w:p w14:paraId="67568948" w14:textId="77777777" w:rsidR="000F7D94" w:rsidRDefault="000F7D94"/>
        </w:tc>
      </w:tr>
      <w:tr w:rsidR="000F7D94" w14:paraId="6545B139" w14:textId="77777777">
        <w:trPr>
          <w:tblCellSpacing w:w="30" w:type="dxa"/>
        </w:trPr>
        <w:tc>
          <w:tcPr>
            <w:tcW w:w="0" w:type="auto"/>
            <w:gridSpan w:val="2"/>
            <w:tcMar>
              <w:top w:w="15" w:type="dxa"/>
              <w:bottom w:w="15" w:type="dxa"/>
            </w:tcMar>
            <w:vAlign w:val="center"/>
          </w:tcPr>
          <w:p w14:paraId="33D23C23" w14:textId="77777777" w:rsidR="000F7D94" w:rsidRDefault="00D96CB1">
            <w:r>
              <w:rPr>
                <w:rFonts w:ascii="Garamond" w:hAnsi="Garamond" w:cs="Garamond"/>
                <w:color w:val="000000"/>
                <w:position w:val="-3"/>
                <w:sz w:val="24"/>
                <w:szCs w:val="24"/>
              </w:rPr>
              <w:t>March 2006 - June 2008</w:t>
            </w:r>
          </w:p>
        </w:tc>
        <w:tc>
          <w:tcPr>
            <w:tcW w:w="0" w:type="auto"/>
            <w:gridSpan w:val="11"/>
            <w:tcMar>
              <w:top w:w="15" w:type="dxa"/>
              <w:bottom w:w="15" w:type="dxa"/>
            </w:tcMar>
            <w:vAlign w:val="center"/>
          </w:tcPr>
          <w:p w14:paraId="2359C72F" w14:textId="77777777" w:rsidR="000F7D94" w:rsidRDefault="00D96CB1">
            <w:r>
              <w:rPr>
                <w:rFonts w:ascii="Garamond" w:hAnsi="Garamond" w:cs="Garamond"/>
                <w:color w:val="000000"/>
                <w:position w:val="-3"/>
                <w:sz w:val="24"/>
                <w:szCs w:val="24"/>
              </w:rPr>
              <w:t>Rainforest Cafe</w:t>
            </w:r>
          </w:p>
        </w:tc>
        <w:tc>
          <w:tcPr>
            <w:tcW w:w="0" w:type="auto"/>
            <w:gridSpan w:val="2"/>
            <w:tcMar>
              <w:top w:w="15" w:type="dxa"/>
              <w:bottom w:w="15" w:type="dxa"/>
            </w:tcMar>
            <w:vAlign w:val="center"/>
          </w:tcPr>
          <w:p w14:paraId="463B1FF4" w14:textId="77777777" w:rsidR="000F7D94" w:rsidRDefault="00D96CB1">
            <w:pPr>
              <w:jc w:val="right"/>
            </w:pPr>
            <w:r>
              <w:rPr>
                <w:rFonts w:ascii="Garamond" w:hAnsi="Garamond" w:cs="Garamond"/>
                <w:color w:val="000000"/>
                <w:position w:val="-3"/>
                <w:sz w:val="24"/>
                <w:szCs w:val="24"/>
              </w:rPr>
              <w:t>Galveston, Texas</w:t>
            </w:r>
          </w:p>
        </w:tc>
      </w:tr>
      <w:tr w:rsidR="000F7D94" w14:paraId="2A233FFC" w14:textId="77777777">
        <w:trPr>
          <w:tblCellSpacing w:w="30" w:type="dxa"/>
        </w:trPr>
        <w:tc>
          <w:tcPr>
            <w:tcW w:w="0" w:type="auto"/>
            <w:gridSpan w:val="15"/>
            <w:tcMar>
              <w:top w:w="15" w:type="dxa"/>
              <w:bottom w:w="15" w:type="dxa"/>
            </w:tcMar>
            <w:vAlign w:val="center"/>
          </w:tcPr>
          <w:p w14:paraId="3DACD2E4" w14:textId="77777777" w:rsidR="000F7D94" w:rsidRDefault="00D96CB1">
            <w:r>
              <w:rPr>
                <w:rFonts w:ascii="Garamond" w:hAnsi="Garamond" w:cs="Garamond"/>
                <w:i/>
                <w:color w:val="000000"/>
                <w:position w:val="-3"/>
                <w:sz w:val="24"/>
                <w:szCs w:val="24"/>
              </w:rPr>
              <w:t>Executive Chef</w:t>
            </w:r>
          </w:p>
        </w:tc>
      </w:tr>
      <w:tr w:rsidR="000F7D94" w14:paraId="174D7D92" w14:textId="77777777">
        <w:trPr>
          <w:tblCellSpacing w:w="30" w:type="dxa"/>
        </w:trPr>
        <w:tc>
          <w:tcPr>
            <w:tcW w:w="0" w:type="auto"/>
            <w:gridSpan w:val="15"/>
            <w:tcMar>
              <w:top w:w="15" w:type="dxa"/>
              <w:bottom w:w="15" w:type="dxa"/>
            </w:tcMar>
            <w:vAlign w:val="center"/>
          </w:tcPr>
          <w:p w14:paraId="255A6125"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Operational control of all aspects of the culinary department in my unit. Development and accountability for 4 salaried managers, two supervisors and 85 employees. Managed all aspects of the P&amp;L statements, labor, food cost, and direct expenses. Maintenance engineer and his team also included in my department. Our unit was number 1 in the concept in kitchen financials for 2007 and number 2 in shopper scores.</w:t>
            </w:r>
          </w:p>
        </w:tc>
      </w:tr>
      <w:tr w:rsidR="000F7D94" w14:paraId="5B8970FB" w14:textId="77777777">
        <w:trPr>
          <w:tblCellSpacing w:w="30" w:type="dxa"/>
        </w:trPr>
        <w:tc>
          <w:tcPr>
            <w:tcW w:w="0" w:type="auto"/>
            <w:gridSpan w:val="15"/>
            <w:tcMar>
              <w:top w:w="15" w:type="dxa"/>
              <w:bottom w:w="15" w:type="dxa"/>
            </w:tcMar>
            <w:vAlign w:val="center"/>
          </w:tcPr>
          <w:p w14:paraId="12D6F533" w14:textId="77777777" w:rsidR="000F7D94" w:rsidRDefault="000F7D94"/>
        </w:tc>
      </w:tr>
      <w:tr w:rsidR="000F7D94" w14:paraId="602488AB" w14:textId="77777777">
        <w:trPr>
          <w:tblCellSpacing w:w="30" w:type="dxa"/>
        </w:trPr>
        <w:tc>
          <w:tcPr>
            <w:tcW w:w="0" w:type="auto"/>
            <w:gridSpan w:val="15"/>
            <w:tcBorders>
              <w:bottom w:val="single" w:sz="15" w:space="0" w:color="808080"/>
            </w:tcBorders>
            <w:tcMar>
              <w:top w:w="15" w:type="dxa"/>
              <w:bottom w:w="15" w:type="dxa"/>
            </w:tcMar>
            <w:vAlign w:val="center"/>
          </w:tcPr>
          <w:p w14:paraId="42C023A7" w14:textId="77777777" w:rsidR="000F7D94" w:rsidRDefault="000F7D94"/>
        </w:tc>
      </w:tr>
      <w:tr w:rsidR="000F7D94" w14:paraId="18059AA5" w14:textId="77777777">
        <w:trPr>
          <w:tblCellSpacing w:w="30" w:type="dxa"/>
        </w:trPr>
        <w:tc>
          <w:tcPr>
            <w:tcW w:w="0" w:type="auto"/>
            <w:gridSpan w:val="3"/>
            <w:tcMar>
              <w:top w:w="15" w:type="dxa"/>
              <w:bottom w:w="15" w:type="dxa"/>
            </w:tcMar>
            <w:vAlign w:val="center"/>
          </w:tcPr>
          <w:p w14:paraId="749C0181" w14:textId="77777777" w:rsidR="000F7D94" w:rsidRDefault="00D96CB1">
            <w:r>
              <w:rPr>
                <w:rFonts w:ascii="Garamond" w:hAnsi="Garamond" w:cs="Garamond"/>
                <w:color w:val="000000"/>
                <w:position w:val="-3"/>
                <w:sz w:val="24"/>
                <w:szCs w:val="24"/>
              </w:rPr>
              <w:t>January 2002 - March 2006</w:t>
            </w:r>
          </w:p>
        </w:tc>
        <w:tc>
          <w:tcPr>
            <w:tcW w:w="0" w:type="auto"/>
            <w:gridSpan w:val="6"/>
            <w:tcMar>
              <w:top w:w="15" w:type="dxa"/>
              <w:bottom w:w="15" w:type="dxa"/>
            </w:tcMar>
            <w:vAlign w:val="center"/>
          </w:tcPr>
          <w:p w14:paraId="1FF29598" w14:textId="77777777" w:rsidR="000F7D94" w:rsidRDefault="00D96CB1">
            <w:r>
              <w:rPr>
                <w:rFonts w:ascii="Garamond" w:hAnsi="Garamond" w:cs="Garamond"/>
                <w:color w:val="000000"/>
                <w:position w:val="-3"/>
                <w:sz w:val="24"/>
                <w:szCs w:val="24"/>
              </w:rPr>
              <w:t>Copeland</w:t>
            </w:r>
            <w:r w:rsidR="00B619C6">
              <w:rPr>
                <w:rFonts w:ascii="Garamond" w:hAnsi="Garamond" w:cs="Garamond"/>
                <w:color w:val="000000"/>
                <w:position w:val="-3"/>
                <w:sz w:val="24"/>
                <w:szCs w:val="24"/>
              </w:rPr>
              <w:t>’s Cheesecake Bistro</w:t>
            </w:r>
          </w:p>
        </w:tc>
        <w:tc>
          <w:tcPr>
            <w:tcW w:w="0" w:type="auto"/>
            <w:gridSpan w:val="6"/>
            <w:tcMar>
              <w:top w:w="15" w:type="dxa"/>
              <w:bottom w:w="15" w:type="dxa"/>
            </w:tcMar>
            <w:vAlign w:val="center"/>
          </w:tcPr>
          <w:p w14:paraId="3861B911" w14:textId="77777777" w:rsidR="000F7D94" w:rsidRDefault="00D96CB1">
            <w:pPr>
              <w:jc w:val="right"/>
            </w:pPr>
            <w:r>
              <w:rPr>
                <w:rFonts w:ascii="Garamond" w:hAnsi="Garamond" w:cs="Garamond"/>
                <w:color w:val="000000"/>
                <w:position w:val="-3"/>
                <w:sz w:val="24"/>
                <w:szCs w:val="24"/>
              </w:rPr>
              <w:t>Baton Rouge, LA</w:t>
            </w:r>
          </w:p>
        </w:tc>
      </w:tr>
      <w:tr w:rsidR="000F7D94" w14:paraId="6A49258F" w14:textId="77777777">
        <w:trPr>
          <w:tblCellSpacing w:w="30" w:type="dxa"/>
        </w:trPr>
        <w:tc>
          <w:tcPr>
            <w:tcW w:w="0" w:type="auto"/>
            <w:gridSpan w:val="15"/>
            <w:tcMar>
              <w:top w:w="15" w:type="dxa"/>
              <w:bottom w:w="15" w:type="dxa"/>
            </w:tcMar>
            <w:vAlign w:val="center"/>
          </w:tcPr>
          <w:p w14:paraId="2A0A5AC6" w14:textId="77777777" w:rsidR="000F7D94" w:rsidRDefault="00D96CB1">
            <w:r>
              <w:rPr>
                <w:rFonts w:ascii="Garamond" w:hAnsi="Garamond" w:cs="Garamond"/>
                <w:i/>
                <w:color w:val="000000"/>
                <w:position w:val="-3"/>
                <w:sz w:val="24"/>
                <w:szCs w:val="24"/>
              </w:rPr>
              <w:t>Executive Kitchen Manager</w:t>
            </w:r>
          </w:p>
        </w:tc>
      </w:tr>
      <w:tr w:rsidR="000F7D94" w14:paraId="1FA2441F" w14:textId="77777777">
        <w:trPr>
          <w:tblCellSpacing w:w="30" w:type="dxa"/>
        </w:trPr>
        <w:tc>
          <w:tcPr>
            <w:tcW w:w="0" w:type="auto"/>
            <w:gridSpan w:val="15"/>
            <w:tcMar>
              <w:top w:w="15" w:type="dxa"/>
              <w:bottom w:w="15" w:type="dxa"/>
            </w:tcMar>
            <w:vAlign w:val="center"/>
          </w:tcPr>
          <w:p w14:paraId="1332D1AB"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Operational control of all aspects of the culinary department. Managed and development of the 4 salaried kitchen managers under my direction. Closing and opening of the kitchen on a regular basis, inventory and ordering for a </w:t>
            </w:r>
            <w:proofErr w:type="gramStart"/>
            <w:r>
              <w:rPr>
                <w:rFonts w:ascii="Garamond" w:hAnsi="Garamond" w:cs="Garamond"/>
                <w:color w:val="000000"/>
                <w:position w:val="-3"/>
                <w:sz w:val="24"/>
                <w:szCs w:val="24"/>
              </w:rPr>
              <w:t>9 million dollar</w:t>
            </w:r>
            <w:proofErr w:type="gramEnd"/>
            <w:r>
              <w:rPr>
                <w:rFonts w:ascii="Garamond" w:hAnsi="Garamond" w:cs="Garamond"/>
                <w:color w:val="000000"/>
                <w:position w:val="-3"/>
                <w:sz w:val="24"/>
                <w:szCs w:val="24"/>
              </w:rPr>
              <w:t xml:space="preserve"> restaurant. Responsible for labor and food cost and all aspects of the BOH P&amp;L. Certified trainer for kitchen managers for the </w:t>
            </w:r>
            <w:proofErr w:type="gramStart"/>
            <w:r>
              <w:rPr>
                <w:rFonts w:ascii="Garamond" w:hAnsi="Garamond" w:cs="Garamond"/>
                <w:color w:val="000000"/>
                <w:position w:val="-3"/>
                <w:sz w:val="24"/>
                <w:szCs w:val="24"/>
              </w:rPr>
              <w:t>concept ,</w:t>
            </w:r>
            <w:proofErr w:type="gramEnd"/>
            <w:r>
              <w:rPr>
                <w:rFonts w:ascii="Garamond" w:hAnsi="Garamond" w:cs="Garamond"/>
                <w:color w:val="000000"/>
                <w:position w:val="-3"/>
                <w:sz w:val="24"/>
                <w:szCs w:val="24"/>
              </w:rPr>
              <w:t xml:space="preserve"> including opening of the Metairie, Atlanta, and Richmond restaurants. Our unit was rated first in shoppers scores, same store sales, sales growth, and financials for 4 years in a row. Setup and rollout of </w:t>
            </w:r>
            <w:proofErr w:type="spellStart"/>
            <w:r>
              <w:rPr>
                <w:rFonts w:ascii="Garamond" w:hAnsi="Garamond" w:cs="Garamond"/>
                <w:color w:val="000000"/>
                <w:position w:val="-3"/>
                <w:sz w:val="24"/>
                <w:szCs w:val="24"/>
              </w:rPr>
              <w:t>Compeat</w:t>
            </w:r>
            <w:proofErr w:type="spellEnd"/>
            <w:r>
              <w:rPr>
                <w:rFonts w:ascii="Garamond" w:hAnsi="Garamond" w:cs="Garamond"/>
                <w:color w:val="000000"/>
                <w:position w:val="-3"/>
                <w:sz w:val="24"/>
                <w:szCs w:val="24"/>
              </w:rPr>
              <w:t xml:space="preserve"> program in unit.</w:t>
            </w:r>
          </w:p>
        </w:tc>
      </w:tr>
      <w:tr w:rsidR="000F7D94" w14:paraId="63FEAADD" w14:textId="77777777">
        <w:trPr>
          <w:tblCellSpacing w:w="30" w:type="dxa"/>
        </w:trPr>
        <w:tc>
          <w:tcPr>
            <w:tcW w:w="0" w:type="auto"/>
            <w:gridSpan w:val="15"/>
            <w:tcMar>
              <w:top w:w="15" w:type="dxa"/>
              <w:bottom w:w="15" w:type="dxa"/>
            </w:tcMar>
            <w:vAlign w:val="center"/>
          </w:tcPr>
          <w:p w14:paraId="2F1C192D" w14:textId="77777777" w:rsidR="000F7D94" w:rsidRDefault="000F7D94"/>
        </w:tc>
      </w:tr>
      <w:tr w:rsidR="000F7D94" w14:paraId="65BFA260" w14:textId="77777777">
        <w:trPr>
          <w:tblCellSpacing w:w="30" w:type="dxa"/>
        </w:trPr>
        <w:tc>
          <w:tcPr>
            <w:tcW w:w="0" w:type="auto"/>
            <w:gridSpan w:val="15"/>
            <w:tcBorders>
              <w:bottom w:val="single" w:sz="15" w:space="0" w:color="808080"/>
            </w:tcBorders>
            <w:tcMar>
              <w:top w:w="15" w:type="dxa"/>
              <w:bottom w:w="15" w:type="dxa"/>
            </w:tcMar>
            <w:vAlign w:val="center"/>
          </w:tcPr>
          <w:p w14:paraId="3BEDC01E" w14:textId="77777777" w:rsidR="000F7D94" w:rsidRDefault="000F7D94"/>
          <w:p w14:paraId="2AF024F4" w14:textId="77777777" w:rsidR="000022FE" w:rsidRDefault="000022FE"/>
          <w:p w14:paraId="59C66740" w14:textId="77777777" w:rsidR="000022FE" w:rsidRDefault="000022FE"/>
          <w:p w14:paraId="2B73EE73" w14:textId="77777777" w:rsidR="000022FE" w:rsidRDefault="000022FE"/>
          <w:p w14:paraId="198F7058" w14:textId="77777777" w:rsidR="000022FE" w:rsidRDefault="000022FE"/>
          <w:p w14:paraId="2ED5AD25" w14:textId="77777777" w:rsidR="000022FE" w:rsidRDefault="000022FE"/>
          <w:p w14:paraId="566041BA" w14:textId="77777777" w:rsidR="000022FE" w:rsidRDefault="000022FE"/>
          <w:p w14:paraId="45C65BE1" w14:textId="77777777" w:rsidR="000022FE" w:rsidRDefault="000022FE"/>
        </w:tc>
      </w:tr>
      <w:tr w:rsidR="000F7D94" w14:paraId="26F62462" w14:textId="77777777">
        <w:trPr>
          <w:tblCellSpacing w:w="30" w:type="dxa"/>
        </w:trPr>
        <w:tc>
          <w:tcPr>
            <w:tcW w:w="0" w:type="auto"/>
            <w:gridSpan w:val="4"/>
            <w:tcMar>
              <w:top w:w="15" w:type="dxa"/>
              <w:bottom w:w="15" w:type="dxa"/>
            </w:tcMar>
            <w:vAlign w:val="center"/>
          </w:tcPr>
          <w:p w14:paraId="03C51C56" w14:textId="3EE4165C" w:rsidR="000F7D94" w:rsidRDefault="0017186B">
            <w:r>
              <w:rPr>
                <w:rFonts w:ascii="Garamond" w:hAnsi="Garamond" w:cs="Garamond"/>
                <w:color w:val="000000"/>
                <w:position w:val="-3"/>
                <w:sz w:val="24"/>
                <w:szCs w:val="24"/>
              </w:rPr>
              <w:lastRenderedPageBreak/>
              <w:t>May</w:t>
            </w:r>
            <w:r w:rsidR="00D96CB1">
              <w:rPr>
                <w:rFonts w:ascii="Garamond" w:hAnsi="Garamond" w:cs="Garamond"/>
                <w:color w:val="000000"/>
                <w:position w:val="-3"/>
                <w:sz w:val="24"/>
                <w:szCs w:val="24"/>
              </w:rPr>
              <w:t xml:space="preserve"> 2000 - January 2002</w:t>
            </w:r>
          </w:p>
        </w:tc>
        <w:tc>
          <w:tcPr>
            <w:tcW w:w="0" w:type="auto"/>
            <w:gridSpan w:val="4"/>
            <w:tcMar>
              <w:top w:w="15" w:type="dxa"/>
              <w:bottom w:w="15" w:type="dxa"/>
            </w:tcMar>
            <w:vAlign w:val="center"/>
          </w:tcPr>
          <w:p w14:paraId="3BDCD274" w14:textId="77777777" w:rsidR="000F7D94" w:rsidRDefault="00D96CB1">
            <w:r>
              <w:rPr>
                <w:rFonts w:ascii="Garamond" w:hAnsi="Garamond" w:cs="Garamond"/>
                <w:color w:val="000000"/>
                <w:position w:val="-3"/>
                <w:sz w:val="24"/>
                <w:szCs w:val="24"/>
              </w:rPr>
              <w:t>Argosy Casino Hotel</w:t>
            </w:r>
          </w:p>
        </w:tc>
        <w:tc>
          <w:tcPr>
            <w:tcW w:w="0" w:type="auto"/>
            <w:gridSpan w:val="7"/>
            <w:tcMar>
              <w:top w:w="15" w:type="dxa"/>
              <w:bottom w:w="15" w:type="dxa"/>
            </w:tcMar>
            <w:vAlign w:val="center"/>
          </w:tcPr>
          <w:p w14:paraId="2182835C" w14:textId="77777777" w:rsidR="000F7D94" w:rsidRDefault="00D96CB1">
            <w:pPr>
              <w:jc w:val="right"/>
            </w:pPr>
            <w:r>
              <w:rPr>
                <w:rFonts w:ascii="Garamond" w:hAnsi="Garamond" w:cs="Garamond"/>
                <w:color w:val="000000"/>
                <w:position w:val="-3"/>
                <w:sz w:val="24"/>
                <w:szCs w:val="24"/>
              </w:rPr>
              <w:t>Baton Rouge, LA</w:t>
            </w:r>
          </w:p>
        </w:tc>
      </w:tr>
      <w:tr w:rsidR="000F7D94" w14:paraId="34D7FA68" w14:textId="77777777">
        <w:trPr>
          <w:tblCellSpacing w:w="30" w:type="dxa"/>
        </w:trPr>
        <w:tc>
          <w:tcPr>
            <w:tcW w:w="0" w:type="auto"/>
            <w:gridSpan w:val="15"/>
            <w:tcMar>
              <w:top w:w="15" w:type="dxa"/>
              <w:bottom w:w="15" w:type="dxa"/>
            </w:tcMar>
            <w:vAlign w:val="center"/>
          </w:tcPr>
          <w:p w14:paraId="4BDE93C6" w14:textId="77777777" w:rsidR="000F7D94" w:rsidRDefault="00D96CB1">
            <w:r>
              <w:rPr>
                <w:rFonts w:ascii="Garamond" w:hAnsi="Garamond" w:cs="Garamond"/>
                <w:i/>
                <w:color w:val="000000"/>
                <w:position w:val="-3"/>
                <w:sz w:val="24"/>
                <w:szCs w:val="24"/>
              </w:rPr>
              <w:t>Executive Sous Chef</w:t>
            </w:r>
          </w:p>
        </w:tc>
      </w:tr>
      <w:tr w:rsidR="000F7D94" w14:paraId="23352CA7" w14:textId="77777777">
        <w:trPr>
          <w:tblCellSpacing w:w="30" w:type="dxa"/>
        </w:trPr>
        <w:tc>
          <w:tcPr>
            <w:tcW w:w="0" w:type="auto"/>
            <w:gridSpan w:val="15"/>
            <w:tcMar>
              <w:top w:w="15" w:type="dxa"/>
              <w:bottom w:w="15" w:type="dxa"/>
            </w:tcMar>
            <w:vAlign w:val="center"/>
          </w:tcPr>
          <w:p w14:paraId="5CAE3BB3"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Managed 3 restaurants, room service, catering for up to 3000 guests, kitchen staff of 80 inventory, scheduling, menu engineering, systems, opening and closing of the kitchen. Action stations, displays, buffets, a l a carte service all produced through our kitchen.</w:t>
            </w:r>
          </w:p>
        </w:tc>
      </w:tr>
      <w:tr w:rsidR="000F7D94" w14:paraId="4E58FBB0" w14:textId="77777777">
        <w:trPr>
          <w:tblCellSpacing w:w="30" w:type="dxa"/>
        </w:trPr>
        <w:tc>
          <w:tcPr>
            <w:tcW w:w="0" w:type="auto"/>
            <w:gridSpan w:val="15"/>
            <w:tcMar>
              <w:top w:w="15" w:type="dxa"/>
              <w:bottom w:w="15" w:type="dxa"/>
            </w:tcMar>
            <w:vAlign w:val="center"/>
          </w:tcPr>
          <w:p w14:paraId="49FEC85A" w14:textId="77777777" w:rsidR="000F7D94" w:rsidRDefault="000F7D94"/>
        </w:tc>
      </w:tr>
      <w:tr w:rsidR="000F7D94" w14:paraId="4462D398" w14:textId="77777777">
        <w:trPr>
          <w:tblCellSpacing w:w="30" w:type="dxa"/>
        </w:trPr>
        <w:tc>
          <w:tcPr>
            <w:tcW w:w="0" w:type="auto"/>
            <w:gridSpan w:val="15"/>
            <w:tcBorders>
              <w:bottom w:val="single" w:sz="15" w:space="0" w:color="808080"/>
            </w:tcBorders>
            <w:tcMar>
              <w:top w:w="15" w:type="dxa"/>
              <w:bottom w:w="15" w:type="dxa"/>
            </w:tcMar>
            <w:vAlign w:val="center"/>
          </w:tcPr>
          <w:p w14:paraId="46BC645B" w14:textId="77777777" w:rsidR="000F7D94" w:rsidRDefault="000F7D94"/>
        </w:tc>
      </w:tr>
      <w:tr w:rsidR="000F7D94" w14:paraId="456BADC1" w14:textId="77777777">
        <w:trPr>
          <w:tblCellSpacing w:w="30" w:type="dxa"/>
        </w:trPr>
        <w:tc>
          <w:tcPr>
            <w:tcW w:w="0" w:type="auto"/>
            <w:gridSpan w:val="6"/>
            <w:tcMar>
              <w:top w:w="15" w:type="dxa"/>
              <w:bottom w:w="15" w:type="dxa"/>
            </w:tcMar>
            <w:vAlign w:val="center"/>
          </w:tcPr>
          <w:p w14:paraId="1E5C5493" w14:textId="57B0945E" w:rsidR="000F7D94" w:rsidRDefault="00D96CB1">
            <w:r>
              <w:rPr>
                <w:rFonts w:ascii="Garamond" w:hAnsi="Garamond" w:cs="Garamond"/>
                <w:color w:val="000000"/>
                <w:position w:val="-3"/>
                <w:sz w:val="24"/>
                <w:szCs w:val="24"/>
              </w:rPr>
              <w:t xml:space="preserve">September 1998 - </w:t>
            </w:r>
            <w:r w:rsidR="0017186B">
              <w:rPr>
                <w:rFonts w:ascii="Garamond" w:hAnsi="Garamond" w:cs="Garamond"/>
                <w:color w:val="000000"/>
                <w:position w:val="-3"/>
                <w:sz w:val="24"/>
                <w:szCs w:val="24"/>
              </w:rPr>
              <w:t>May</w:t>
            </w:r>
            <w:r>
              <w:rPr>
                <w:rFonts w:ascii="Garamond" w:hAnsi="Garamond" w:cs="Garamond"/>
                <w:color w:val="000000"/>
                <w:position w:val="-3"/>
                <w:sz w:val="24"/>
                <w:szCs w:val="24"/>
              </w:rPr>
              <w:t xml:space="preserve"> 2000</w:t>
            </w:r>
          </w:p>
        </w:tc>
        <w:tc>
          <w:tcPr>
            <w:tcW w:w="0" w:type="auto"/>
            <w:gridSpan w:val="5"/>
            <w:tcMar>
              <w:top w:w="15" w:type="dxa"/>
              <w:bottom w:w="15" w:type="dxa"/>
            </w:tcMar>
            <w:vAlign w:val="center"/>
          </w:tcPr>
          <w:p w14:paraId="57254386" w14:textId="77777777" w:rsidR="000F7D94" w:rsidRDefault="00D96CB1">
            <w:r>
              <w:rPr>
                <w:rFonts w:ascii="Garamond" w:hAnsi="Garamond" w:cs="Garamond"/>
                <w:color w:val="000000"/>
                <w:position w:val="-3"/>
                <w:sz w:val="24"/>
                <w:szCs w:val="24"/>
              </w:rPr>
              <w:t>Lake Charles Country Club</w:t>
            </w:r>
          </w:p>
        </w:tc>
        <w:tc>
          <w:tcPr>
            <w:tcW w:w="0" w:type="auto"/>
            <w:gridSpan w:val="4"/>
            <w:tcMar>
              <w:top w:w="15" w:type="dxa"/>
              <w:bottom w:w="15" w:type="dxa"/>
            </w:tcMar>
            <w:vAlign w:val="center"/>
          </w:tcPr>
          <w:p w14:paraId="4B9C4764" w14:textId="77777777" w:rsidR="000F7D94" w:rsidRDefault="00D96CB1">
            <w:pPr>
              <w:jc w:val="right"/>
            </w:pPr>
            <w:r>
              <w:rPr>
                <w:rFonts w:ascii="Garamond" w:hAnsi="Garamond" w:cs="Garamond"/>
                <w:color w:val="000000"/>
                <w:position w:val="-3"/>
                <w:sz w:val="24"/>
                <w:szCs w:val="24"/>
              </w:rPr>
              <w:t>Lake Charles, LA</w:t>
            </w:r>
          </w:p>
        </w:tc>
      </w:tr>
      <w:tr w:rsidR="000F7D94" w14:paraId="419D5444" w14:textId="77777777">
        <w:trPr>
          <w:tblCellSpacing w:w="30" w:type="dxa"/>
        </w:trPr>
        <w:tc>
          <w:tcPr>
            <w:tcW w:w="0" w:type="auto"/>
            <w:gridSpan w:val="15"/>
            <w:tcMar>
              <w:top w:w="15" w:type="dxa"/>
              <w:bottom w:w="15" w:type="dxa"/>
            </w:tcMar>
            <w:vAlign w:val="center"/>
          </w:tcPr>
          <w:p w14:paraId="4EF5AA91" w14:textId="77777777" w:rsidR="000F7D94" w:rsidRDefault="00D96CB1">
            <w:r>
              <w:rPr>
                <w:rFonts w:ascii="Garamond" w:hAnsi="Garamond" w:cs="Garamond"/>
                <w:i/>
                <w:color w:val="000000"/>
                <w:position w:val="-3"/>
                <w:sz w:val="24"/>
                <w:szCs w:val="24"/>
              </w:rPr>
              <w:t>Executive Sous Chef</w:t>
            </w:r>
          </w:p>
        </w:tc>
      </w:tr>
      <w:tr w:rsidR="000F7D94" w14:paraId="377885CC" w14:textId="77777777">
        <w:trPr>
          <w:tblCellSpacing w:w="30" w:type="dxa"/>
        </w:trPr>
        <w:tc>
          <w:tcPr>
            <w:tcW w:w="0" w:type="auto"/>
            <w:gridSpan w:val="15"/>
            <w:tcMar>
              <w:top w:w="15" w:type="dxa"/>
              <w:bottom w:w="15" w:type="dxa"/>
            </w:tcMar>
            <w:vAlign w:val="center"/>
          </w:tcPr>
          <w:p w14:paraId="4BB69B81" w14:textId="77777777" w:rsidR="000F7D94" w:rsidRDefault="00D96CB1">
            <w:pPr>
              <w:pStyle w:val="ListParagraphPHPDOCX"/>
              <w:numPr>
                <w:ilvl w:val="0"/>
                <w:numId w:val="1"/>
              </w:numPr>
              <w:spacing w:before="75" w:after="75" w:line="275" w:lineRule="auto"/>
              <w:rPr>
                <w:sz w:val="24"/>
                <w:szCs w:val="24"/>
              </w:rPr>
            </w:pPr>
            <w:r>
              <w:rPr>
                <w:rFonts w:ascii="Garamond" w:hAnsi="Garamond" w:cs="Garamond"/>
                <w:color w:val="000000"/>
                <w:position w:val="-3"/>
                <w:sz w:val="24"/>
                <w:szCs w:val="24"/>
              </w:rPr>
              <w:t xml:space="preserve">Prepared menus for the Executive Chef for all weddings, catered events, and buffets. Managed and expedited all the dishes for a la carte dining and buffets. Development of the 3 sous chefs under my direct supervision. Create recipes for the a la carte menu. Wrote kitchen schedules and became an integral part in the private </w:t>
            </w:r>
            <w:proofErr w:type="gramStart"/>
            <w:r>
              <w:rPr>
                <w:rFonts w:ascii="Garamond" w:hAnsi="Garamond" w:cs="Garamond"/>
                <w:color w:val="000000"/>
                <w:position w:val="-3"/>
                <w:sz w:val="24"/>
                <w:szCs w:val="24"/>
              </w:rPr>
              <w:t>clubs</w:t>
            </w:r>
            <w:proofErr w:type="gramEnd"/>
            <w:r>
              <w:rPr>
                <w:rFonts w:ascii="Garamond" w:hAnsi="Garamond" w:cs="Garamond"/>
                <w:color w:val="000000"/>
                <w:position w:val="-3"/>
                <w:sz w:val="24"/>
                <w:szCs w:val="24"/>
              </w:rPr>
              <w:t xml:space="preserve"> monthly financials. Managing and closing of the kitchen. Create displays for weddings and </w:t>
            </w:r>
            <w:proofErr w:type="gramStart"/>
            <w:r>
              <w:rPr>
                <w:rFonts w:ascii="Garamond" w:hAnsi="Garamond" w:cs="Garamond"/>
                <w:color w:val="000000"/>
                <w:position w:val="-3"/>
                <w:sz w:val="24"/>
                <w:szCs w:val="24"/>
              </w:rPr>
              <w:t>other</w:t>
            </w:r>
            <w:proofErr w:type="gramEnd"/>
            <w:r>
              <w:rPr>
                <w:rFonts w:ascii="Garamond" w:hAnsi="Garamond" w:cs="Garamond"/>
                <w:color w:val="000000"/>
                <w:position w:val="-3"/>
                <w:sz w:val="24"/>
                <w:szCs w:val="24"/>
              </w:rPr>
              <w:t xml:space="preserve"> event with extensive portfolio</w:t>
            </w:r>
          </w:p>
        </w:tc>
      </w:tr>
      <w:tr w:rsidR="000F7D94" w14:paraId="2B3DCF65" w14:textId="77777777">
        <w:trPr>
          <w:tblCellSpacing w:w="30" w:type="dxa"/>
        </w:trPr>
        <w:tc>
          <w:tcPr>
            <w:tcW w:w="0" w:type="auto"/>
            <w:gridSpan w:val="15"/>
            <w:tcMar>
              <w:top w:w="15" w:type="dxa"/>
              <w:bottom w:w="15" w:type="dxa"/>
            </w:tcMar>
            <w:vAlign w:val="center"/>
          </w:tcPr>
          <w:p w14:paraId="25B1A619" w14:textId="77777777" w:rsidR="000F7D94" w:rsidRDefault="000F7D94"/>
        </w:tc>
      </w:tr>
    </w:tbl>
    <w:p w14:paraId="7D4A2603" w14:textId="77777777" w:rsidR="000F7D94" w:rsidRDefault="000F7D94"/>
    <w:tbl>
      <w:tblPr>
        <w:tblStyle w:val="NormalTablePHPDOCX"/>
        <w:tblW w:w="5000" w:type="pct"/>
        <w:tblCellSpacing w:w="30" w:type="dxa"/>
        <w:tblInd w:w="168" w:type="dxa"/>
        <w:tblLook w:val="04A0" w:firstRow="1" w:lastRow="0" w:firstColumn="1" w:lastColumn="0" w:noHBand="0" w:noVBand="1"/>
      </w:tblPr>
      <w:tblGrid>
        <w:gridCol w:w="3816"/>
        <w:gridCol w:w="3822"/>
        <w:gridCol w:w="2828"/>
      </w:tblGrid>
      <w:tr w:rsidR="000F7D94" w14:paraId="63B4BE9D" w14:textId="77777777">
        <w:trPr>
          <w:tblCellSpacing w:w="30" w:type="dxa"/>
        </w:trPr>
        <w:tc>
          <w:tcPr>
            <w:tcW w:w="0" w:type="auto"/>
            <w:gridSpan w:val="3"/>
            <w:tcBorders>
              <w:bottom w:val="single" w:sz="15" w:space="0" w:color="808080"/>
            </w:tcBorders>
            <w:tcMar>
              <w:top w:w="15" w:type="dxa"/>
              <w:bottom w:w="15" w:type="dxa"/>
            </w:tcMar>
            <w:vAlign w:val="center"/>
          </w:tcPr>
          <w:p w14:paraId="20A13681" w14:textId="77777777" w:rsidR="000F7D94" w:rsidRDefault="00D96CB1">
            <w:pPr>
              <w:spacing w:before="299" w:after="75" w:line="275" w:lineRule="auto"/>
              <w:textAlignment w:val="center"/>
              <w:outlineLvl w:val="1"/>
            </w:pPr>
            <w:r>
              <w:rPr>
                <w:rFonts w:ascii="Garamond" w:hAnsi="Garamond" w:cs="Garamond"/>
                <w:caps/>
                <w:color w:val="000000"/>
                <w:position w:val="-5"/>
                <w:sz w:val="36"/>
                <w:szCs w:val="36"/>
              </w:rPr>
              <w:t>Education</w:t>
            </w:r>
          </w:p>
        </w:tc>
      </w:tr>
      <w:tr w:rsidR="000F7D94" w14:paraId="37ADB048" w14:textId="77777777">
        <w:trPr>
          <w:tblCellSpacing w:w="30" w:type="dxa"/>
        </w:trPr>
        <w:tc>
          <w:tcPr>
            <w:tcW w:w="0" w:type="auto"/>
            <w:tcMar>
              <w:top w:w="15" w:type="dxa"/>
              <w:bottom w:w="15" w:type="dxa"/>
            </w:tcMar>
            <w:vAlign w:val="center"/>
          </w:tcPr>
          <w:p w14:paraId="28017F61" w14:textId="77777777" w:rsidR="000F7D94" w:rsidRDefault="00D96CB1">
            <w:r>
              <w:rPr>
                <w:rFonts w:ascii="Garamond" w:hAnsi="Garamond" w:cs="Garamond"/>
                <w:color w:val="000000"/>
                <w:position w:val="-3"/>
                <w:sz w:val="24"/>
                <w:szCs w:val="24"/>
              </w:rPr>
              <w:t>August 1994 - May 2007</w:t>
            </w:r>
          </w:p>
        </w:tc>
        <w:tc>
          <w:tcPr>
            <w:tcW w:w="0" w:type="auto"/>
            <w:tcMar>
              <w:top w:w="15" w:type="dxa"/>
              <w:bottom w:w="15" w:type="dxa"/>
            </w:tcMar>
            <w:vAlign w:val="center"/>
          </w:tcPr>
          <w:p w14:paraId="5C8066C2" w14:textId="77777777" w:rsidR="000F7D94" w:rsidRDefault="00D96CB1">
            <w:r>
              <w:rPr>
                <w:rFonts w:ascii="Garamond" w:hAnsi="Garamond" w:cs="Garamond"/>
                <w:color w:val="000000"/>
                <w:position w:val="-3"/>
                <w:sz w:val="24"/>
                <w:szCs w:val="24"/>
              </w:rPr>
              <w:t xml:space="preserve">A.M. </w:t>
            </w:r>
            <w:proofErr w:type="spellStart"/>
            <w:r>
              <w:rPr>
                <w:rFonts w:ascii="Garamond" w:hAnsi="Garamond" w:cs="Garamond"/>
                <w:color w:val="000000"/>
                <w:position w:val="-3"/>
                <w:sz w:val="24"/>
                <w:szCs w:val="24"/>
              </w:rPr>
              <w:t>Barbe</w:t>
            </w:r>
            <w:proofErr w:type="spellEnd"/>
            <w:r>
              <w:rPr>
                <w:rFonts w:ascii="Garamond" w:hAnsi="Garamond" w:cs="Garamond"/>
                <w:color w:val="000000"/>
                <w:position w:val="-3"/>
                <w:sz w:val="24"/>
                <w:szCs w:val="24"/>
              </w:rPr>
              <w:t xml:space="preserve"> High School</w:t>
            </w:r>
          </w:p>
        </w:tc>
        <w:tc>
          <w:tcPr>
            <w:tcW w:w="0" w:type="auto"/>
            <w:tcMar>
              <w:top w:w="15" w:type="dxa"/>
              <w:bottom w:w="15" w:type="dxa"/>
            </w:tcMar>
            <w:vAlign w:val="center"/>
          </w:tcPr>
          <w:p w14:paraId="44F2F4FF" w14:textId="77777777" w:rsidR="000F7D94" w:rsidRDefault="00D96CB1">
            <w:pPr>
              <w:jc w:val="right"/>
            </w:pPr>
            <w:r>
              <w:rPr>
                <w:rFonts w:ascii="Garamond" w:hAnsi="Garamond" w:cs="Garamond"/>
                <w:color w:val="000000"/>
                <w:position w:val="-3"/>
                <w:sz w:val="24"/>
                <w:szCs w:val="24"/>
              </w:rPr>
              <w:t>Lake Charles, LA</w:t>
            </w:r>
          </w:p>
        </w:tc>
      </w:tr>
      <w:tr w:rsidR="000F7D94" w14:paraId="351428C9" w14:textId="77777777">
        <w:trPr>
          <w:tblCellSpacing w:w="30" w:type="dxa"/>
        </w:trPr>
        <w:tc>
          <w:tcPr>
            <w:tcW w:w="0" w:type="auto"/>
            <w:gridSpan w:val="3"/>
            <w:tcMar>
              <w:top w:w="15" w:type="dxa"/>
              <w:bottom w:w="15" w:type="dxa"/>
            </w:tcMar>
            <w:vAlign w:val="center"/>
          </w:tcPr>
          <w:p w14:paraId="1D50853D" w14:textId="77777777" w:rsidR="000F7D94" w:rsidRDefault="00D96CB1">
            <w:r>
              <w:rPr>
                <w:rFonts w:ascii="Garamond" w:hAnsi="Garamond" w:cs="Garamond"/>
                <w:i/>
                <w:color w:val="000000"/>
                <w:position w:val="-3"/>
                <w:sz w:val="24"/>
                <w:szCs w:val="24"/>
              </w:rPr>
              <w:t>High School Diploma</w:t>
            </w:r>
          </w:p>
        </w:tc>
      </w:tr>
      <w:tr w:rsidR="000F7D94" w14:paraId="41D29FA3" w14:textId="77777777">
        <w:trPr>
          <w:tblCellSpacing w:w="30" w:type="dxa"/>
        </w:trPr>
        <w:tc>
          <w:tcPr>
            <w:tcW w:w="0" w:type="auto"/>
            <w:gridSpan w:val="3"/>
            <w:tcMar>
              <w:top w:w="15" w:type="dxa"/>
              <w:bottom w:w="15" w:type="dxa"/>
            </w:tcMar>
            <w:vAlign w:val="center"/>
          </w:tcPr>
          <w:p w14:paraId="616D86A0" w14:textId="77777777" w:rsidR="000F7D94" w:rsidRDefault="000F7D94"/>
        </w:tc>
      </w:tr>
      <w:tr w:rsidR="000F7D94" w14:paraId="4D44BF82" w14:textId="77777777">
        <w:trPr>
          <w:tblCellSpacing w:w="30" w:type="dxa"/>
        </w:trPr>
        <w:tc>
          <w:tcPr>
            <w:tcW w:w="0" w:type="auto"/>
            <w:gridSpan w:val="3"/>
            <w:tcMar>
              <w:top w:w="15" w:type="dxa"/>
              <w:bottom w:w="15" w:type="dxa"/>
            </w:tcMar>
            <w:vAlign w:val="center"/>
          </w:tcPr>
          <w:p w14:paraId="4842FF30" w14:textId="77777777" w:rsidR="000F7D94" w:rsidRDefault="000F7D94"/>
        </w:tc>
      </w:tr>
    </w:tbl>
    <w:p w14:paraId="6173CDB8" w14:textId="77777777" w:rsidR="000F7D94" w:rsidRDefault="000F7D94"/>
    <w:tbl>
      <w:tblPr>
        <w:tblStyle w:val="NormalTablePHPDOCX"/>
        <w:tblW w:w="5000" w:type="pct"/>
        <w:tblCellSpacing w:w="30" w:type="dxa"/>
        <w:tblInd w:w="168" w:type="dxa"/>
        <w:tblLook w:val="04A0" w:firstRow="1" w:lastRow="0" w:firstColumn="1" w:lastColumn="0" w:noHBand="0" w:noVBand="1"/>
      </w:tblPr>
      <w:tblGrid>
        <w:gridCol w:w="3876"/>
        <w:gridCol w:w="60"/>
        <w:gridCol w:w="3954"/>
        <w:gridCol w:w="60"/>
        <w:gridCol w:w="2516"/>
      </w:tblGrid>
      <w:tr w:rsidR="000F7D94" w14:paraId="6FC1299F" w14:textId="77777777">
        <w:trPr>
          <w:tblCellSpacing w:w="30" w:type="dxa"/>
        </w:trPr>
        <w:tc>
          <w:tcPr>
            <w:tcW w:w="0" w:type="auto"/>
            <w:gridSpan w:val="5"/>
            <w:tcBorders>
              <w:bottom w:val="single" w:sz="15" w:space="0" w:color="808080"/>
            </w:tcBorders>
            <w:tcMar>
              <w:top w:w="15" w:type="dxa"/>
              <w:bottom w:w="15" w:type="dxa"/>
            </w:tcMar>
            <w:vAlign w:val="center"/>
          </w:tcPr>
          <w:p w14:paraId="32A7F079" w14:textId="77777777" w:rsidR="000F7D94" w:rsidRDefault="000F7D94"/>
        </w:tc>
      </w:tr>
      <w:tr w:rsidR="000F7D94" w14:paraId="4336286F" w14:textId="77777777">
        <w:trPr>
          <w:tblCellSpacing w:w="30" w:type="dxa"/>
        </w:trPr>
        <w:tc>
          <w:tcPr>
            <w:tcW w:w="0" w:type="auto"/>
            <w:gridSpan w:val="2"/>
            <w:tcMar>
              <w:top w:w="15" w:type="dxa"/>
              <w:bottom w:w="15" w:type="dxa"/>
            </w:tcMar>
            <w:vAlign w:val="center"/>
          </w:tcPr>
          <w:p w14:paraId="6066A688" w14:textId="5ADF5B7D" w:rsidR="000F7D94" w:rsidRDefault="00D96CB1">
            <w:r>
              <w:rPr>
                <w:rFonts w:ascii="Garamond" w:hAnsi="Garamond" w:cs="Garamond"/>
                <w:color w:val="000000"/>
                <w:position w:val="-3"/>
                <w:sz w:val="24"/>
                <w:szCs w:val="24"/>
              </w:rPr>
              <w:t>September 1997 - May 200</w:t>
            </w:r>
            <w:r w:rsidR="0017186B">
              <w:rPr>
                <w:rFonts w:ascii="Garamond" w:hAnsi="Garamond" w:cs="Garamond"/>
                <w:color w:val="000000"/>
                <w:position w:val="-3"/>
                <w:sz w:val="24"/>
                <w:szCs w:val="24"/>
              </w:rPr>
              <w:t>0</w:t>
            </w:r>
          </w:p>
        </w:tc>
        <w:tc>
          <w:tcPr>
            <w:tcW w:w="0" w:type="auto"/>
            <w:tcMar>
              <w:top w:w="15" w:type="dxa"/>
              <w:bottom w:w="15" w:type="dxa"/>
            </w:tcMar>
            <w:vAlign w:val="center"/>
          </w:tcPr>
          <w:p w14:paraId="5D0F8D4A" w14:textId="77777777" w:rsidR="000F7D94" w:rsidRDefault="00D96CB1">
            <w:r>
              <w:rPr>
                <w:rFonts w:ascii="Garamond" w:hAnsi="Garamond" w:cs="Garamond"/>
                <w:color w:val="000000"/>
                <w:position w:val="-3"/>
                <w:sz w:val="24"/>
                <w:szCs w:val="24"/>
              </w:rPr>
              <w:t>McNeese State University</w:t>
            </w:r>
          </w:p>
        </w:tc>
        <w:tc>
          <w:tcPr>
            <w:tcW w:w="0" w:type="auto"/>
            <w:gridSpan w:val="2"/>
            <w:tcMar>
              <w:top w:w="15" w:type="dxa"/>
              <w:bottom w:w="15" w:type="dxa"/>
            </w:tcMar>
            <w:vAlign w:val="center"/>
          </w:tcPr>
          <w:p w14:paraId="38AC4093" w14:textId="77777777" w:rsidR="000F7D94" w:rsidRDefault="00D96CB1">
            <w:pPr>
              <w:jc w:val="right"/>
            </w:pPr>
            <w:r>
              <w:rPr>
                <w:rFonts w:ascii="Garamond" w:hAnsi="Garamond" w:cs="Garamond"/>
                <w:color w:val="000000"/>
                <w:position w:val="-3"/>
                <w:sz w:val="24"/>
                <w:szCs w:val="24"/>
              </w:rPr>
              <w:t>Lake Charles, LA</w:t>
            </w:r>
          </w:p>
        </w:tc>
      </w:tr>
      <w:tr w:rsidR="000F7D94" w14:paraId="6F89220E" w14:textId="77777777">
        <w:trPr>
          <w:tblCellSpacing w:w="30" w:type="dxa"/>
        </w:trPr>
        <w:tc>
          <w:tcPr>
            <w:tcW w:w="0" w:type="auto"/>
            <w:gridSpan w:val="5"/>
            <w:tcMar>
              <w:top w:w="15" w:type="dxa"/>
              <w:bottom w:w="15" w:type="dxa"/>
            </w:tcMar>
            <w:vAlign w:val="center"/>
          </w:tcPr>
          <w:p w14:paraId="0FBA0CC9" w14:textId="744BB63A" w:rsidR="000F7D94" w:rsidRDefault="0026761E">
            <w:r>
              <w:rPr>
                <w:rFonts w:ascii="Garamond" w:hAnsi="Garamond" w:cs="Garamond"/>
                <w:i/>
                <w:color w:val="000000"/>
                <w:position w:val="-3"/>
                <w:sz w:val="24"/>
                <w:szCs w:val="24"/>
              </w:rPr>
              <w:t xml:space="preserve">Bachelors </w:t>
            </w:r>
            <w:bookmarkStart w:id="0" w:name="_GoBack"/>
            <w:bookmarkEnd w:id="0"/>
            <w:r w:rsidR="00D96CB1">
              <w:rPr>
                <w:rFonts w:ascii="Garamond" w:hAnsi="Garamond" w:cs="Garamond"/>
                <w:i/>
                <w:color w:val="000000"/>
                <w:position w:val="-3"/>
                <w:sz w:val="24"/>
                <w:szCs w:val="24"/>
              </w:rPr>
              <w:t>Business Management</w:t>
            </w:r>
          </w:p>
        </w:tc>
      </w:tr>
      <w:tr w:rsidR="000F7D94" w14:paraId="59F627BD" w14:textId="77777777">
        <w:trPr>
          <w:tblCellSpacing w:w="30" w:type="dxa"/>
        </w:trPr>
        <w:tc>
          <w:tcPr>
            <w:tcW w:w="0" w:type="auto"/>
            <w:gridSpan w:val="5"/>
            <w:tcMar>
              <w:top w:w="15" w:type="dxa"/>
              <w:bottom w:w="15" w:type="dxa"/>
            </w:tcMar>
            <w:vAlign w:val="center"/>
          </w:tcPr>
          <w:p w14:paraId="7AEC6546" w14:textId="77777777" w:rsidR="000F7D94" w:rsidRDefault="000F7D94"/>
        </w:tc>
      </w:tr>
      <w:tr w:rsidR="000F7D94" w14:paraId="0C1F9601" w14:textId="77777777">
        <w:trPr>
          <w:tblCellSpacing w:w="30" w:type="dxa"/>
        </w:trPr>
        <w:tc>
          <w:tcPr>
            <w:tcW w:w="0" w:type="auto"/>
            <w:gridSpan w:val="5"/>
            <w:tcMar>
              <w:top w:w="15" w:type="dxa"/>
              <w:bottom w:w="15" w:type="dxa"/>
            </w:tcMar>
            <w:vAlign w:val="center"/>
          </w:tcPr>
          <w:p w14:paraId="535F5A7F" w14:textId="77777777" w:rsidR="000F7D94" w:rsidRDefault="000F7D94"/>
        </w:tc>
      </w:tr>
      <w:tr w:rsidR="000F7D94" w14:paraId="4680E4F5" w14:textId="77777777">
        <w:trPr>
          <w:tblCellSpacing w:w="30" w:type="dxa"/>
        </w:trPr>
        <w:tc>
          <w:tcPr>
            <w:tcW w:w="0" w:type="auto"/>
            <w:gridSpan w:val="5"/>
            <w:tcBorders>
              <w:bottom w:val="single" w:sz="15" w:space="0" w:color="808080"/>
            </w:tcBorders>
            <w:tcMar>
              <w:top w:w="15" w:type="dxa"/>
              <w:bottom w:w="15" w:type="dxa"/>
            </w:tcMar>
            <w:vAlign w:val="center"/>
          </w:tcPr>
          <w:p w14:paraId="15D27937" w14:textId="77777777" w:rsidR="000F7D94" w:rsidRDefault="000F7D94"/>
        </w:tc>
      </w:tr>
      <w:tr w:rsidR="000F7D94" w14:paraId="08D8B3D7" w14:textId="77777777">
        <w:trPr>
          <w:tblCellSpacing w:w="30" w:type="dxa"/>
        </w:trPr>
        <w:tc>
          <w:tcPr>
            <w:tcW w:w="0" w:type="auto"/>
            <w:tcMar>
              <w:top w:w="15" w:type="dxa"/>
              <w:bottom w:w="15" w:type="dxa"/>
            </w:tcMar>
            <w:vAlign w:val="center"/>
          </w:tcPr>
          <w:p w14:paraId="59DC6AC3" w14:textId="3B021787" w:rsidR="000F7D94" w:rsidRDefault="00D96CB1">
            <w:r>
              <w:rPr>
                <w:rFonts w:ascii="Garamond" w:hAnsi="Garamond" w:cs="Garamond"/>
                <w:color w:val="000000"/>
                <w:position w:val="-3"/>
                <w:sz w:val="24"/>
                <w:szCs w:val="24"/>
              </w:rPr>
              <w:t xml:space="preserve">January 2010 </w:t>
            </w:r>
            <w:r w:rsidR="0026761E">
              <w:rPr>
                <w:rFonts w:ascii="Garamond" w:hAnsi="Garamond" w:cs="Garamond"/>
                <w:color w:val="000000"/>
                <w:position w:val="-3"/>
                <w:sz w:val="24"/>
                <w:szCs w:val="24"/>
              </w:rPr>
              <w:t>–</w:t>
            </w:r>
            <w:r>
              <w:rPr>
                <w:rFonts w:ascii="Garamond" w:hAnsi="Garamond" w:cs="Garamond"/>
                <w:color w:val="000000"/>
                <w:position w:val="-3"/>
                <w:sz w:val="24"/>
                <w:szCs w:val="24"/>
              </w:rPr>
              <w:t xml:space="preserve"> </w:t>
            </w:r>
            <w:r w:rsidR="0026761E">
              <w:rPr>
                <w:rFonts w:ascii="Garamond" w:hAnsi="Garamond" w:cs="Garamond"/>
                <w:color w:val="000000"/>
                <w:position w:val="-3"/>
                <w:sz w:val="24"/>
                <w:szCs w:val="24"/>
              </w:rPr>
              <w:t>May 2019</w:t>
            </w:r>
          </w:p>
        </w:tc>
        <w:tc>
          <w:tcPr>
            <w:tcW w:w="0" w:type="auto"/>
            <w:gridSpan w:val="3"/>
            <w:tcMar>
              <w:top w:w="15" w:type="dxa"/>
              <w:bottom w:w="15" w:type="dxa"/>
            </w:tcMar>
            <w:vAlign w:val="center"/>
          </w:tcPr>
          <w:p w14:paraId="77F899EC" w14:textId="77777777" w:rsidR="000F7D94" w:rsidRDefault="00D96CB1">
            <w:r>
              <w:rPr>
                <w:rFonts w:ascii="Garamond" w:hAnsi="Garamond" w:cs="Garamond"/>
                <w:color w:val="000000"/>
                <w:position w:val="-3"/>
                <w:sz w:val="24"/>
                <w:szCs w:val="24"/>
              </w:rPr>
              <w:t>Houston Community College</w:t>
            </w:r>
          </w:p>
        </w:tc>
        <w:tc>
          <w:tcPr>
            <w:tcW w:w="0" w:type="auto"/>
            <w:tcMar>
              <w:top w:w="15" w:type="dxa"/>
              <w:bottom w:w="15" w:type="dxa"/>
            </w:tcMar>
            <w:vAlign w:val="center"/>
          </w:tcPr>
          <w:p w14:paraId="1735DFD5" w14:textId="77777777" w:rsidR="000F7D94" w:rsidRDefault="00D96CB1">
            <w:pPr>
              <w:jc w:val="right"/>
            </w:pPr>
            <w:r>
              <w:rPr>
                <w:rFonts w:ascii="Garamond" w:hAnsi="Garamond" w:cs="Garamond"/>
                <w:color w:val="000000"/>
                <w:position w:val="-3"/>
                <w:sz w:val="24"/>
                <w:szCs w:val="24"/>
              </w:rPr>
              <w:t>Houston, Texas</w:t>
            </w:r>
          </w:p>
        </w:tc>
      </w:tr>
      <w:tr w:rsidR="000F7D94" w14:paraId="22D29696" w14:textId="77777777">
        <w:trPr>
          <w:tblCellSpacing w:w="30" w:type="dxa"/>
        </w:trPr>
        <w:tc>
          <w:tcPr>
            <w:tcW w:w="0" w:type="auto"/>
            <w:gridSpan w:val="5"/>
            <w:tcMar>
              <w:top w:w="15" w:type="dxa"/>
              <w:bottom w:w="15" w:type="dxa"/>
            </w:tcMar>
            <w:vAlign w:val="center"/>
          </w:tcPr>
          <w:p w14:paraId="7C780130" w14:textId="77777777" w:rsidR="000F7D94" w:rsidRDefault="00D96CB1">
            <w:r>
              <w:rPr>
                <w:rFonts w:ascii="Garamond" w:hAnsi="Garamond" w:cs="Garamond"/>
                <w:i/>
                <w:color w:val="000000"/>
                <w:position w:val="-3"/>
                <w:sz w:val="24"/>
                <w:szCs w:val="24"/>
              </w:rPr>
              <w:t>Culinary &amp; Hospitality Instructor</w:t>
            </w:r>
          </w:p>
        </w:tc>
      </w:tr>
      <w:tr w:rsidR="000F7D94" w14:paraId="69FC57EB" w14:textId="77777777">
        <w:trPr>
          <w:tblCellSpacing w:w="30" w:type="dxa"/>
        </w:trPr>
        <w:tc>
          <w:tcPr>
            <w:tcW w:w="0" w:type="auto"/>
            <w:gridSpan w:val="5"/>
            <w:tcMar>
              <w:top w:w="15" w:type="dxa"/>
              <w:bottom w:w="15" w:type="dxa"/>
            </w:tcMar>
            <w:vAlign w:val="center"/>
          </w:tcPr>
          <w:p w14:paraId="03E7AD9F" w14:textId="77777777" w:rsidR="000F7D94" w:rsidRDefault="000F7D94"/>
        </w:tc>
      </w:tr>
      <w:tr w:rsidR="000F7D94" w14:paraId="0E043BE8" w14:textId="77777777">
        <w:trPr>
          <w:tblCellSpacing w:w="30" w:type="dxa"/>
        </w:trPr>
        <w:tc>
          <w:tcPr>
            <w:tcW w:w="0" w:type="auto"/>
            <w:gridSpan w:val="5"/>
            <w:tcMar>
              <w:top w:w="15" w:type="dxa"/>
              <w:bottom w:w="15" w:type="dxa"/>
            </w:tcMar>
            <w:vAlign w:val="center"/>
          </w:tcPr>
          <w:p w14:paraId="10C5C431" w14:textId="77777777" w:rsidR="000F7D94" w:rsidRDefault="000F7D94"/>
        </w:tc>
      </w:tr>
    </w:tbl>
    <w:p w14:paraId="537AFE49" w14:textId="77777777" w:rsidR="00D96CB1" w:rsidRDefault="00D96CB1"/>
    <w:sectPr w:rsidR="00D96CB1" w:rsidSect="000022F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D02F" w14:textId="77777777" w:rsidR="003C5FAF" w:rsidRDefault="003C5FAF" w:rsidP="006E0FDA">
      <w:pPr>
        <w:spacing w:after="0" w:line="240" w:lineRule="auto"/>
      </w:pPr>
      <w:r>
        <w:separator/>
      </w:r>
    </w:p>
  </w:endnote>
  <w:endnote w:type="continuationSeparator" w:id="0">
    <w:p w14:paraId="0A2690A7" w14:textId="77777777" w:rsidR="003C5FAF" w:rsidRDefault="003C5FA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E525" w14:textId="77777777" w:rsidR="003C5FAF" w:rsidRDefault="003C5FAF" w:rsidP="006E0FDA">
      <w:pPr>
        <w:spacing w:after="0" w:line="240" w:lineRule="auto"/>
      </w:pPr>
      <w:r>
        <w:separator/>
      </w:r>
    </w:p>
  </w:footnote>
  <w:footnote w:type="continuationSeparator" w:id="0">
    <w:p w14:paraId="5376698C" w14:textId="77777777" w:rsidR="003C5FAF" w:rsidRDefault="003C5FA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22FE"/>
    <w:rsid w:val="00062C5D"/>
    <w:rsid w:val="00065F9C"/>
    <w:rsid w:val="00081A46"/>
    <w:rsid w:val="000F1CE6"/>
    <w:rsid w:val="000F6147"/>
    <w:rsid w:val="000F7D94"/>
    <w:rsid w:val="00112029"/>
    <w:rsid w:val="00135412"/>
    <w:rsid w:val="0017186B"/>
    <w:rsid w:val="0023466E"/>
    <w:rsid w:val="0026761E"/>
    <w:rsid w:val="0029139B"/>
    <w:rsid w:val="002A194A"/>
    <w:rsid w:val="002D213F"/>
    <w:rsid w:val="00320626"/>
    <w:rsid w:val="00361FF4"/>
    <w:rsid w:val="003B5299"/>
    <w:rsid w:val="003C5FAF"/>
    <w:rsid w:val="00493A0C"/>
    <w:rsid w:val="004C661D"/>
    <w:rsid w:val="004D6B48"/>
    <w:rsid w:val="00531A4E"/>
    <w:rsid w:val="00535F5A"/>
    <w:rsid w:val="00555F58"/>
    <w:rsid w:val="00681071"/>
    <w:rsid w:val="006D5129"/>
    <w:rsid w:val="006E52F9"/>
    <w:rsid w:val="006E6663"/>
    <w:rsid w:val="007D0ADF"/>
    <w:rsid w:val="008B3AC2"/>
    <w:rsid w:val="008F680D"/>
    <w:rsid w:val="00A3706F"/>
    <w:rsid w:val="00A42195"/>
    <w:rsid w:val="00AC197E"/>
    <w:rsid w:val="00B21D59"/>
    <w:rsid w:val="00B619C6"/>
    <w:rsid w:val="00B81D1E"/>
    <w:rsid w:val="00B87BE0"/>
    <w:rsid w:val="00BD419F"/>
    <w:rsid w:val="00C25308"/>
    <w:rsid w:val="00D96CB1"/>
    <w:rsid w:val="00DF064E"/>
    <w:rsid w:val="00EC535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B104"/>
  <w15:docId w15:val="{DC147C27-B9F1-4E38-ACCA-06372398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0494-5B4A-4BB5-9F24-F1B7FA8C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Jeff Inman</cp:lastModifiedBy>
  <cp:revision>6</cp:revision>
  <dcterms:created xsi:type="dcterms:W3CDTF">2019-03-12T16:56:00Z</dcterms:created>
  <dcterms:modified xsi:type="dcterms:W3CDTF">2019-05-16T04:45:00Z</dcterms:modified>
</cp:coreProperties>
</file>