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F62" w:rsidRPr="00645F62" w:rsidRDefault="00645F62" w:rsidP="00E33628">
      <w:pPr>
        <w:jc w:val="center"/>
        <w:rPr>
          <w:rFonts w:ascii="Times" w:hAnsi="Times" w:cs="Times"/>
          <w:b/>
          <w:bCs/>
          <w:sz w:val="26"/>
          <w:szCs w:val="20"/>
        </w:rPr>
      </w:pPr>
      <w:bookmarkStart w:id="0" w:name="_GoBack"/>
      <w:bookmarkEnd w:id="0"/>
      <w:r w:rsidRPr="00645F62">
        <w:rPr>
          <w:rFonts w:ascii="Times" w:hAnsi="Times" w:cs="Times"/>
          <w:b/>
          <w:bCs/>
          <w:color w:val="000000"/>
          <w:sz w:val="26"/>
        </w:rPr>
        <w:t>Sample Outline: Rhetorical Analysis</w:t>
      </w:r>
    </w:p>
    <w:p w:rsidR="00645F62" w:rsidRPr="00645F62" w:rsidRDefault="00645F62" w:rsidP="00645F62">
      <w:pPr>
        <w:rPr>
          <w:rFonts w:ascii="Lucida Grande" w:hAnsi="Lucida Grande"/>
        </w:rPr>
      </w:pPr>
    </w:p>
    <w:p w:rsidR="00645F62" w:rsidRPr="00E33628" w:rsidRDefault="00645F62" w:rsidP="00645F62">
      <w:pPr>
        <w:rPr>
          <w:rFonts w:ascii="Times" w:hAnsi="Times" w:cs="Times"/>
          <w:b/>
          <w:color w:val="000000"/>
          <w:sz w:val="26"/>
          <w:szCs w:val="20"/>
        </w:rPr>
      </w:pPr>
      <w:r w:rsidRPr="00E33628">
        <w:rPr>
          <w:rFonts w:ascii="Times" w:hAnsi="Times" w:cs="Times"/>
          <w:b/>
          <w:color w:val="000000"/>
          <w:sz w:val="26"/>
          <w:szCs w:val="20"/>
        </w:rPr>
        <w:t xml:space="preserve"> I. Introduction</w:t>
      </w:r>
    </w:p>
    <w:p w:rsidR="00645F62" w:rsidRDefault="00645F62" w:rsidP="00DB00DD">
      <w:pPr>
        <w:ind w:left="720"/>
        <w:rPr>
          <w:rFonts w:ascii="Times" w:hAnsi="Times" w:cs="Times"/>
          <w:color w:val="000000"/>
          <w:sz w:val="26"/>
          <w:szCs w:val="20"/>
        </w:rPr>
      </w:pPr>
      <w:r>
        <w:rPr>
          <w:rFonts w:ascii="Times" w:hAnsi="Times" w:cs="Times"/>
          <w:color w:val="000000"/>
          <w:sz w:val="26"/>
          <w:szCs w:val="20"/>
        </w:rPr>
        <w:t xml:space="preserve">A. </w:t>
      </w:r>
      <w:r w:rsidRPr="00645F62">
        <w:rPr>
          <w:rFonts w:ascii="Times" w:hAnsi="Times" w:cs="Times"/>
          <w:color w:val="000000"/>
          <w:sz w:val="26"/>
          <w:szCs w:val="20"/>
        </w:rPr>
        <w:t>Contextualize selected essay: discuss its exigence/social context; paint a quick picture of the cultural climate into which this argument was introduced</w:t>
      </w:r>
    </w:p>
    <w:p w:rsidR="00645F62" w:rsidRPr="00645F62" w:rsidRDefault="00645F62" w:rsidP="00DB00DD">
      <w:pPr>
        <w:ind w:left="720"/>
        <w:rPr>
          <w:rFonts w:ascii="Times" w:hAnsi="Times" w:cs="Times"/>
          <w:color w:val="000000"/>
          <w:sz w:val="26"/>
          <w:szCs w:val="20"/>
        </w:rPr>
      </w:pPr>
      <w:r>
        <w:rPr>
          <w:rFonts w:ascii="Times" w:hAnsi="Times" w:cs="Times"/>
          <w:color w:val="000000"/>
          <w:sz w:val="26"/>
          <w:szCs w:val="20"/>
        </w:rPr>
        <w:t xml:space="preserve">B. </w:t>
      </w:r>
      <w:r w:rsidRPr="00645F62">
        <w:rPr>
          <w:rFonts w:ascii="Times" w:hAnsi="Times" w:cs="Times"/>
          <w:color w:val="000000"/>
          <w:sz w:val="26"/>
          <w:szCs w:val="20"/>
        </w:rPr>
        <w:t>Introduce author and essay: mention essay's title and discuss briefly author's background, occupation, other writings, etc.</w:t>
      </w:r>
    </w:p>
    <w:p w:rsidR="00645F62" w:rsidRPr="00645F62" w:rsidRDefault="00645F62" w:rsidP="00645F62">
      <w:pPr>
        <w:rPr>
          <w:rFonts w:ascii="Times" w:hAnsi="Times" w:cs="Times"/>
          <w:color w:val="000000"/>
          <w:sz w:val="26"/>
          <w:szCs w:val="20"/>
        </w:rPr>
      </w:pPr>
      <w:r>
        <w:rPr>
          <w:rFonts w:ascii="Times" w:hAnsi="Times" w:cs="Times"/>
          <w:color w:val="000000"/>
          <w:sz w:val="26"/>
          <w:szCs w:val="20"/>
        </w:rPr>
        <w:t xml:space="preserve">         </w:t>
      </w:r>
      <w:r>
        <w:rPr>
          <w:rFonts w:ascii="Times" w:hAnsi="Times" w:cs="Times"/>
          <w:color w:val="000000"/>
          <w:sz w:val="26"/>
          <w:szCs w:val="20"/>
        </w:rPr>
        <w:tab/>
        <w:t xml:space="preserve">C. </w:t>
      </w:r>
      <w:r w:rsidRPr="00645F62">
        <w:rPr>
          <w:rFonts w:ascii="Times" w:hAnsi="Times" w:cs="Times"/>
          <w:color w:val="000000"/>
          <w:sz w:val="26"/>
          <w:szCs w:val="20"/>
        </w:rPr>
        <w:t>Describe briefly essay's subject matter/gist</w:t>
      </w:r>
    </w:p>
    <w:p w:rsidR="00645F62" w:rsidRPr="00645F62" w:rsidRDefault="00645F62" w:rsidP="00645F62">
      <w:pPr>
        <w:rPr>
          <w:rFonts w:ascii="Times" w:hAnsi="Times" w:cs="Times"/>
          <w:color w:val="000000"/>
          <w:sz w:val="26"/>
          <w:szCs w:val="20"/>
        </w:rPr>
      </w:pPr>
      <w:r>
        <w:rPr>
          <w:rFonts w:ascii="Times" w:hAnsi="Times" w:cs="Times"/>
          <w:color w:val="000000"/>
          <w:sz w:val="26"/>
          <w:szCs w:val="20"/>
        </w:rPr>
        <w:t xml:space="preserve">         </w:t>
      </w:r>
      <w:r>
        <w:rPr>
          <w:rFonts w:ascii="Times" w:hAnsi="Times" w:cs="Times"/>
          <w:color w:val="000000"/>
          <w:sz w:val="26"/>
          <w:szCs w:val="20"/>
        </w:rPr>
        <w:tab/>
        <w:t xml:space="preserve">D. </w:t>
      </w:r>
      <w:r w:rsidRPr="00645F62">
        <w:rPr>
          <w:rFonts w:ascii="Times" w:hAnsi="Times" w:cs="Times"/>
          <w:color w:val="000000"/>
          <w:sz w:val="26"/>
          <w:szCs w:val="20"/>
        </w:rPr>
        <w:t>Identify briefly author's main claim(s)</w:t>
      </w:r>
    </w:p>
    <w:p w:rsidR="00645F62" w:rsidRPr="00645F62" w:rsidRDefault="00645F62" w:rsidP="00645F62">
      <w:pPr>
        <w:rPr>
          <w:rFonts w:ascii="Times" w:hAnsi="Times" w:cs="Times"/>
          <w:color w:val="000000"/>
          <w:sz w:val="26"/>
          <w:szCs w:val="20"/>
        </w:rPr>
      </w:pPr>
      <w:r>
        <w:rPr>
          <w:rFonts w:ascii="Times" w:hAnsi="Times" w:cs="Times"/>
          <w:color w:val="000000"/>
          <w:sz w:val="26"/>
          <w:szCs w:val="20"/>
        </w:rPr>
        <w:t xml:space="preserve">          </w:t>
      </w:r>
      <w:r>
        <w:rPr>
          <w:rFonts w:ascii="Times" w:hAnsi="Times" w:cs="Times"/>
          <w:color w:val="000000"/>
          <w:sz w:val="26"/>
          <w:szCs w:val="20"/>
        </w:rPr>
        <w:tab/>
        <w:t xml:space="preserve">E. </w:t>
      </w:r>
      <w:r w:rsidRPr="00645F62">
        <w:rPr>
          <w:rFonts w:ascii="Times" w:hAnsi="Times" w:cs="Times"/>
          <w:color w:val="000000"/>
          <w:sz w:val="26"/>
          <w:szCs w:val="20"/>
        </w:rPr>
        <w:t>Identify very briefly author's intended audience(s)</w:t>
      </w:r>
    </w:p>
    <w:p w:rsidR="00645F62" w:rsidRPr="00645F62" w:rsidRDefault="00645F62" w:rsidP="00645F62">
      <w:pPr>
        <w:rPr>
          <w:rFonts w:ascii="Times" w:hAnsi="Times" w:cs="Times"/>
          <w:color w:val="000000"/>
          <w:sz w:val="26"/>
          <w:szCs w:val="20"/>
        </w:rPr>
      </w:pPr>
      <w:r>
        <w:rPr>
          <w:rFonts w:ascii="Times" w:hAnsi="Times" w:cs="Times"/>
          <w:color w:val="000000"/>
          <w:sz w:val="26"/>
          <w:szCs w:val="20"/>
        </w:rPr>
        <w:t xml:space="preserve">          </w:t>
      </w:r>
      <w:r>
        <w:rPr>
          <w:rFonts w:ascii="Times" w:hAnsi="Times" w:cs="Times"/>
          <w:color w:val="000000"/>
          <w:sz w:val="26"/>
          <w:szCs w:val="20"/>
        </w:rPr>
        <w:tab/>
        <w:t xml:space="preserve">F. </w:t>
      </w:r>
      <w:r w:rsidRPr="00645F62">
        <w:rPr>
          <w:rFonts w:ascii="Times" w:hAnsi="Times" w:cs="Times"/>
          <w:color w:val="000000"/>
          <w:sz w:val="26"/>
          <w:szCs w:val="20"/>
        </w:rPr>
        <w:t>Discuss briefly author's likely main goals</w:t>
      </w:r>
    </w:p>
    <w:p w:rsidR="00645F62" w:rsidRPr="00645F62" w:rsidRDefault="00645F62" w:rsidP="00DB00DD">
      <w:pPr>
        <w:ind w:left="645"/>
        <w:rPr>
          <w:rFonts w:ascii="Times" w:hAnsi="Times" w:cs="Times"/>
          <w:color w:val="000000"/>
          <w:sz w:val="26"/>
          <w:szCs w:val="20"/>
        </w:rPr>
      </w:pPr>
      <w:r>
        <w:rPr>
          <w:rFonts w:ascii="Times" w:hAnsi="Times" w:cs="Times"/>
          <w:color w:val="000000"/>
          <w:sz w:val="26"/>
          <w:szCs w:val="20"/>
        </w:rPr>
        <w:t xml:space="preserve">G. </w:t>
      </w:r>
      <w:r w:rsidRPr="00645F62">
        <w:rPr>
          <w:rFonts w:ascii="Times" w:hAnsi="Times" w:cs="Times"/>
          <w:b/>
          <w:color w:val="000000"/>
          <w:sz w:val="26"/>
          <w:szCs w:val="20"/>
        </w:rPr>
        <w:t>State thesis:</w:t>
      </w:r>
      <w:r w:rsidRPr="00645F62">
        <w:rPr>
          <w:rFonts w:ascii="Times" w:hAnsi="Times" w:cs="Times"/>
          <w:color w:val="000000"/>
          <w:sz w:val="26"/>
          <w:szCs w:val="20"/>
        </w:rPr>
        <w:t xml:space="preserve"> the gist of your final evaluation--that is, how relatively persuasive/unpersuasive you find this argument for its intended audience, listing briefly some of its greatest strengths and weaknesses as considered from the </w:t>
      </w:r>
      <w:r>
        <w:rPr>
          <w:rFonts w:ascii="Times" w:hAnsi="Times" w:cs="Times"/>
          <w:color w:val="000000"/>
          <w:sz w:val="26"/>
          <w:szCs w:val="20"/>
        </w:rPr>
        <w:t>intended audience's perspective.</w:t>
      </w:r>
      <w:r w:rsidRPr="00645F62">
        <w:rPr>
          <w:rFonts w:ascii="Times" w:hAnsi="Times" w:cs="Times"/>
          <w:color w:val="000000"/>
          <w:sz w:val="26"/>
          <w:szCs w:val="20"/>
        </w:rPr>
        <w:t xml:space="preserve"> </w:t>
      </w:r>
    </w:p>
    <w:p w:rsidR="00E33628" w:rsidRDefault="00E33628" w:rsidP="00645F62">
      <w:pPr>
        <w:rPr>
          <w:rFonts w:ascii="Times" w:hAnsi="Times" w:cs="Times"/>
          <w:color w:val="000000"/>
          <w:sz w:val="26"/>
          <w:szCs w:val="20"/>
        </w:rPr>
      </w:pPr>
    </w:p>
    <w:p w:rsidR="00645F62" w:rsidRPr="00E33628" w:rsidRDefault="00645F62" w:rsidP="00645F62">
      <w:pPr>
        <w:rPr>
          <w:rFonts w:ascii="Times" w:hAnsi="Times" w:cs="Times"/>
          <w:b/>
          <w:color w:val="000000"/>
          <w:sz w:val="26"/>
          <w:szCs w:val="20"/>
        </w:rPr>
      </w:pPr>
      <w:r w:rsidRPr="00E33628">
        <w:rPr>
          <w:rFonts w:ascii="Times" w:hAnsi="Times" w:cs="Times"/>
          <w:b/>
          <w:color w:val="000000"/>
          <w:sz w:val="26"/>
          <w:szCs w:val="20"/>
        </w:rPr>
        <w:t>II. Audience</w:t>
      </w:r>
    </w:p>
    <w:p w:rsidR="00645F62" w:rsidRPr="00645F62" w:rsidRDefault="00645F62" w:rsidP="00645F62">
      <w:pPr>
        <w:rPr>
          <w:rFonts w:ascii="Times" w:hAnsi="Times" w:cs="Times"/>
          <w:color w:val="000000"/>
          <w:sz w:val="26"/>
          <w:szCs w:val="20"/>
        </w:rPr>
      </w:pPr>
      <w:r>
        <w:rPr>
          <w:rFonts w:ascii="Times" w:hAnsi="Times" w:cs="Times"/>
          <w:color w:val="000000"/>
          <w:sz w:val="26"/>
          <w:szCs w:val="20"/>
        </w:rPr>
        <w:t xml:space="preserve">         </w:t>
      </w:r>
      <w:r>
        <w:rPr>
          <w:rFonts w:ascii="Times" w:hAnsi="Times" w:cs="Times"/>
          <w:color w:val="000000"/>
          <w:sz w:val="26"/>
          <w:szCs w:val="20"/>
        </w:rPr>
        <w:tab/>
        <w:t xml:space="preserve">A. </w:t>
      </w:r>
      <w:r w:rsidRPr="00645F62">
        <w:rPr>
          <w:rFonts w:ascii="Times" w:hAnsi="Times" w:cs="Times"/>
          <w:color w:val="000000"/>
          <w:sz w:val="26"/>
          <w:szCs w:val="20"/>
        </w:rPr>
        <w:t>Identify publication source</w:t>
      </w:r>
      <w:r>
        <w:rPr>
          <w:rFonts w:ascii="Times" w:hAnsi="Times" w:cs="Times"/>
          <w:color w:val="000000"/>
          <w:sz w:val="26"/>
          <w:szCs w:val="20"/>
        </w:rPr>
        <w:t xml:space="preserve"> (publisher, website, organization, college)</w:t>
      </w:r>
    </w:p>
    <w:p w:rsidR="00645F62" w:rsidRPr="00645F62" w:rsidRDefault="00645F62" w:rsidP="00645F62">
      <w:pPr>
        <w:rPr>
          <w:rFonts w:ascii="Times" w:hAnsi="Times" w:cs="Times"/>
          <w:color w:val="000000"/>
          <w:sz w:val="26"/>
          <w:szCs w:val="20"/>
        </w:rPr>
      </w:pPr>
      <w:r>
        <w:rPr>
          <w:rFonts w:ascii="Times" w:hAnsi="Times" w:cs="Times"/>
          <w:color w:val="000000"/>
          <w:sz w:val="26"/>
          <w:szCs w:val="20"/>
        </w:rPr>
        <w:t xml:space="preserve">          </w:t>
      </w:r>
      <w:r>
        <w:rPr>
          <w:rFonts w:ascii="Times" w:hAnsi="Times" w:cs="Times"/>
          <w:color w:val="000000"/>
          <w:sz w:val="26"/>
          <w:szCs w:val="20"/>
        </w:rPr>
        <w:tab/>
        <w:t xml:space="preserve">B. </w:t>
      </w:r>
      <w:r w:rsidRPr="00645F62">
        <w:rPr>
          <w:rFonts w:ascii="Times" w:hAnsi="Times" w:cs="Times"/>
          <w:color w:val="000000"/>
          <w:sz w:val="26"/>
          <w:szCs w:val="20"/>
        </w:rPr>
        <w:t>Identify author's intended audience--the likely readers of this publication</w:t>
      </w:r>
    </w:p>
    <w:p w:rsidR="00645F62" w:rsidRPr="00645F62" w:rsidRDefault="00645F62" w:rsidP="00DB00DD">
      <w:pPr>
        <w:ind w:left="720"/>
        <w:rPr>
          <w:rFonts w:ascii="Times" w:hAnsi="Times" w:cs="Times"/>
          <w:color w:val="000000"/>
          <w:sz w:val="26"/>
          <w:szCs w:val="20"/>
        </w:rPr>
      </w:pPr>
      <w:r>
        <w:rPr>
          <w:rFonts w:ascii="Times" w:hAnsi="Times" w:cs="Times"/>
          <w:color w:val="000000"/>
          <w:sz w:val="26"/>
          <w:szCs w:val="20"/>
        </w:rPr>
        <w:t xml:space="preserve">C. </w:t>
      </w:r>
      <w:r w:rsidRPr="00645F62">
        <w:rPr>
          <w:rFonts w:ascii="Times" w:hAnsi="Times" w:cs="Times"/>
          <w:color w:val="000000"/>
          <w:sz w:val="26"/>
          <w:szCs w:val="20"/>
        </w:rPr>
        <w:t>Describe how else we know--from the essay's subject matter, argument, etc.--that this is the likely intended audience</w:t>
      </w:r>
    </w:p>
    <w:p w:rsidR="00645F62" w:rsidRPr="00645F62" w:rsidRDefault="00645F62" w:rsidP="00DB00DD">
      <w:pPr>
        <w:ind w:left="720"/>
        <w:rPr>
          <w:rFonts w:ascii="Times" w:hAnsi="Times" w:cs="Times"/>
          <w:color w:val="000000"/>
          <w:sz w:val="26"/>
          <w:szCs w:val="20"/>
        </w:rPr>
      </w:pPr>
      <w:r>
        <w:rPr>
          <w:rFonts w:ascii="Times" w:hAnsi="Times" w:cs="Times"/>
          <w:color w:val="000000"/>
          <w:sz w:val="26"/>
          <w:szCs w:val="20"/>
        </w:rPr>
        <w:t xml:space="preserve">D. </w:t>
      </w:r>
      <w:r w:rsidRPr="00645F62">
        <w:rPr>
          <w:rFonts w:ascii="Times" w:hAnsi="Times" w:cs="Times"/>
          <w:color w:val="000000"/>
          <w:sz w:val="26"/>
          <w:szCs w:val="20"/>
        </w:rPr>
        <w:t>Discuss why the author likely chose this audience and how you know this</w:t>
      </w:r>
    </w:p>
    <w:p w:rsidR="00645F62" w:rsidRPr="00645F62" w:rsidRDefault="00645F62" w:rsidP="00DB00DD">
      <w:pPr>
        <w:ind w:left="720"/>
        <w:rPr>
          <w:rFonts w:ascii="Times" w:hAnsi="Times" w:cs="Times"/>
          <w:color w:val="000000"/>
          <w:sz w:val="26"/>
          <w:szCs w:val="20"/>
        </w:rPr>
      </w:pPr>
      <w:r>
        <w:rPr>
          <w:rFonts w:ascii="Times" w:hAnsi="Times" w:cs="Times"/>
          <w:color w:val="000000"/>
          <w:sz w:val="26"/>
          <w:szCs w:val="20"/>
        </w:rPr>
        <w:t xml:space="preserve">E. </w:t>
      </w:r>
      <w:r w:rsidRPr="00645F62">
        <w:rPr>
          <w:rFonts w:ascii="Times" w:hAnsi="Times" w:cs="Times"/>
          <w:color w:val="000000"/>
          <w:sz w:val="26"/>
          <w:szCs w:val="20"/>
        </w:rPr>
        <w:t>Discuss who else might be included in the audience, why, and how you know this</w:t>
      </w:r>
    </w:p>
    <w:p w:rsidR="00645F62" w:rsidRPr="00645F62" w:rsidRDefault="00645F62" w:rsidP="00DB00DD">
      <w:pPr>
        <w:ind w:left="720"/>
        <w:rPr>
          <w:rFonts w:ascii="Times" w:hAnsi="Times" w:cs="Times"/>
          <w:color w:val="000000"/>
          <w:sz w:val="26"/>
          <w:szCs w:val="20"/>
        </w:rPr>
      </w:pPr>
      <w:r>
        <w:rPr>
          <w:rFonts w:ascii="Times" w:hAnsi="Times" w:cs="Times"/>
          <w:color w:val="000000"/>
          <w:sz w:val="26"/>
          <w:szCs w:val="20"/>
        </w:rPr>
        <w:t xml:space="preserve">F. </w:t>
      </w:r>
      <w:r w:rsidRPr="00645F62">
        <w:rPr>
          <w:rFonts w:ascii="Times" w:hAnsi="Times" w:cs="Times"/>
          <w:color w:val="000000"/>
          <w:sz w:val="26"/>
          <w:szCs w:val="20"/>
        </w:rPr>
        <w:t>Discuss who is likely excluded from the audience, why, and how you know this</w:t>
      </w:r>
      <w:r>
        <w:rPr>
          <w:rFonts w:ascii="Times" w:hAnsi="Times" w:cs="Times"/>
          <w:color w:val="000000"/>
          <w:sz w:val="26"/>
          <w:szCs w:val="20"/>
        </w:rPr>
        <w:t xml:space="preserve">. </w:t>
      </w:r>
      <w:r w:rsidRPr="00645F62">
        <w:rPr>
          <w:rFonts w:ascii="Times" w:hAnsi="Times" w:cs="Times"/>
          <w:color w:val="000000"/>
          <w:sz w:val="26"/>
          <w:szCs w:val="20"/>
        </w:rPr>
        <w:t xml:space="preserve">* Note: Focus, though, on the primary intended audience above </w:t>
      </w:r>
    </w:p>
    <w:p w:rsidR="00E33628" w:rsidRDefault="00E33628" w:rsidP="00645F62">
      <w:pPr>
        <w:rPr>
          <w:rFonts w:ascii="Times" w:hAnsi="Times" w:cs="Times"/>
          <w:color w:val="000000"/>
          <w:sz w:val="26"/>
          <w:szCs w:val="20"/>
        </w:rPr>
      </w:pPr>
    </w:p>
    <w:p w:rsidR="00645F62" w:rsidRPr="00E33628" w:rsidRDefault="00645F62" w:rsidP="00645F62">
      <w:pPr>
        <w:rPr>
          <w:rFonts w:ascii="Times" w:hAnsi="Times" w:cs="Times"/>
          <w:b/>
          <w:color w:val="000000"/>
          <w:sz w:val="26"/>
          <w:szCs w:val="20"/>
        </w:rPr>
      </w:pPr>
      <w:r w:rsidRPr="00E33628">
        <w:rPr>
          <w:rFonts w:ascii="Times" w:hAnsi="Times" w:cs="Times"/>
          <w:b/>
          <w:color w:val="000000"/>
          <w:sz w:val="26"/>
          <w:szCs w:val="20"/>
        </w:rPr>
        <w:t>III. Logos</w:t>
      </w:r>
    </w:p>
    <w:p w:rsidR="00645F62" w:rsidRDefault="00645F62" w:rsidP="00645F62">
      <w:pPr>
        <w:rPr>
          <w:rFonts w:ascii="Times" w:hAnsi="Times" w:cs="Times"/>
          <w:color w:val="000000"/>
          <w:sz w:val="26"/>
          <w:szCs w:val="20"/>
        </w:rPr>
      </w:pPr>
      <w:r>
        <w:rPr>
          <w:rFonts w:ascii="Times" w:hAnsi="Times" w:cs="Times"/>
          <w:color w:val="000000"/>
          <w:sz w:val="26"/>
          <w:szCs w:val="20"/>
        </w:rPr>
        <w:t xml:space="preserve">        </w:t>
      </w:r>
      <w:r>
        <w:rPr>
          <w:rFonts w:ascii="Times" w:hAnsi="Times" w:cs="Times"/>
          <w:color w:val="000000"/>
          <w:sz w:val="26"/>
          <w:szCs w:val="20"/>
        </w:rPr>
        <w:tab/>
        <w:t xml:space="preserve">A. Discuss </w:t>
      </w:r>
      <w:r w:rsidRPr="00645F62">
        <w:rPr>
          <w:rFonts w:ascii="Times" w:hAnsi="Times" w:cs="Times"/>
          <w:color w:val="000000"/>
          <w:sz w:val="26"/>
          <w:szCs w:val="20"/>
        </w:rPr>
        <w:t>Structure of essay</w:t>
      </w:r>
    </w:p>
    <w:p w:rsidR="00645F62" w:rsidRPr="00645F62" w:rsidRDefault="00645F62" w:rsidP="00DB00DD">
      <w:pPr>
        <w:ind w:left="1440"/>
        <w:rPr>
          <w:rFonts w:ascii="Times" w:hAnsi="Times" w:cs="Times"/>
          <w:color w:val="000000"/>
          <w:sz w:val="26"/>
          <w:szCs w:val="20"/>
        </w:rPr>
      </w:pPr>
      <w:r>
        <w:rPr>
          <w:rFonts w:ascii="Times" w:hAnsi="Times" w:cs="Times"/>
          <w:color w:val="000000"/>
          <w:sz w:val="26"/>
          <w:szCs w:val="20"/>
        </w:rPr>
        <w:t xml:space="preserve">1. </w:t>
      </w:r>
      <w:r w:rsidRPr="00645F62">
        <w:rPr>
          <w:rFonts w:ascii="Times" w:hAnsi="Times" w:cs="Times"/>
          <w:color w:val="000000"/>
          <w:sz w:val="26"/>
          <w:szCs w:val="20"/>
        </w:rPr>
        <w:t>Provide roadmap of the essay's orga</w:t>
      </w:r>
      <w:r w:rsidR="00DB00DD">
        <w:rPr>
          <w:rFonts w:ascii="Times" w:hAnsi="Times" w:cs="Times"/>
          <w:color w:val="000000"/>
          <w:sz w:val="26"/>
          <w:szCs w:val="20"/>
        </w:rPr>
        <w:t xml:space="preserve">nization/logic for your readers   </w:t>
      </w:r>
      <w:r w:rsidRPr="00645F62">
        <w:rPr>
          <w:rFonts w:ascii="Times" w:hAnsi="Times" w:cs="Times"/>
          <w:color w:val="000000"/>
          <w:sz w:val="26"/>
          <w:szCs w:val="20"/>
        </w:rPr>
        <w:t>(who we are pretending have never read the essay)</w:t>
      </w:r>
    </w:p>
    <w:p w:rsidR="00645F62" w:rsidRPr="00645F62" w:rsidRDefault="00645F62" w:rsidP="00DB00DD">
      <w:pPr>
        <w:ind w:left="1440"/>
        <w:rPr>
          <w:rFonts w:ascii="Times" w:hAnsi="Times" w:cs="Times"/>
          <w:color w:val="000000"/>
          <w:sz w:val="26"/>
          <w:szCs w:val="20"/>
        </w:rPr>
      </w:pPr>
      <w:r>
        <w:rPr>
          <w:rFonts w:ascii="Times" w:hAnsi="Times" w:cs="Times"/>
          <w:color w:val="000000"/>
          <w:sz w:val="26"/>
          <w:szCs w:val="20"/>
        </w:rPr>
        <w:t xml:space="preserve">2. </w:t>
      </w:r>
      <w:r w:rsidRPr="00645F62">
        <w:rPr>
          <w:rFonts w:ascii="Times" w:hAnsi="Times" w:cs="Times"/>
          <w:color w:val="000000"/>
          <w:sz w:val="26"/>
          <w:szCs w:val="20"/>
        </w:rPr>
        <w:t>Do so by describing how the essay opens, how it unfolds, and how it concludes</w:t>
      </w:r>
    </w:p>
    <w:p w:rsidR="00645F62" w:rsidRPr="00645F62" w:rsidRDefault="00645F62" w:rsidP="00645F62">
      <w:pPr>
        <w:rPr>
          <w:rFonts w:ascii="Times" w:hAnsi="Times" w:cs="Times"/>
          <w:color w:val="000000"/>
          <w:sz w:val="26"/>
          <w:szCs w:val="20"/>
        </w:rPr>
      </w:pPr>
      <w:r>
        <w:rPr>
          <w:rFonts w:ascii="Times" w:hAnsi="Times" w:cs="Times"/>
          <w:color w:val="000000"/>
          <w:sz w:val="26"/>
          <w:szCs w:val="20"/>
        </w:rPr>
        <w:t xml:space="preserve">                </w:t>
      </w:r>
      <w:r>
        <w:rPr>
          <w:rFonts w:ascii="Times" w:hAnsi="Times" w:cs="Times"/>
          <w:color w:val="000000"/>
          <w:sz w:val="26"/>
          <w:szCs w:val="20"/>
        </w:rPr>
        <w:tab/>
        <w:t xml:space="preserve">3. </w:t>
      </w:r>
      <w:r w:rsidRPr="00645F62">
        <w:rPr>
          <w:rFonts w:ascii="Times" w:hAnsi="Times" w:cs="Times"/>
          <w:color w:val="000000"/>
          <w:sz w:val="26"/>
          <w:szCs w:val="20"/>
        </w:rPr>
        <w:t>Do so by describing major shifts in argument's reasoning</w:t>
      </w:r>
    </w:p>
    <w:p w:rsidR="00645F62" w:rsidRPr="00645F62" w:rsidRDefault="00645F62" w:rsidP="00DB00DD">
      <w:pPr>
        <w:ind w:left="1440"/>
        <w:rPr>
          <w:rFonts w:ascii="Times" w:hAnsi="Times" w:cs="Times"/>
          <w:color w:val="000000"/>
          <w:sz w:val="26"/>
          <w:szCs w:val="20"/>
        </w:rPr>
      </w:pPr>
      <w:r>
        <w:rPr>
          <w:rFonts w:ascii="Times" w:hAnsi="Times" w:cs="Times"/>
          <w:color w:val="000000"/>
          <w:sz w:val="26"/>
          <w:szCs w:val="20"/>
        </w:rPr>
        <w:t xml:space="preserve">4. </w:t>
      </w:r>
      <w:r w:rsidRPr="00645F62">
        <w:rPr>
          <w:rFonts w:ascii="Times" w:hAnsi="Times" w:cs="Times"/>
          <w:color w:val="000000"/>
          <w:sz w:val="26"/>
          <w:szCs w:val="20"/>
        </w:rPr>
        <w:t>Evaluate argument's structure: conclude this section by commenting on how intended audience might respond to the argument's overall structure</w:t>
      </w:r>
      <w:r>
        <w:rPr>
          <w:rFonts w:ascii="Times" w:hAnsi="Times" w:cs="Times"/>
          <w:color w:val="000000"/>
          <w:sz w:val="26"/>
          <w:szCs w:val="20"/>
        </w:rPr>
        <w:t xml:space="preserve">. </w:t>
      </w:r>
      <w:r w:rsidRPr="00645F62">
        <w:rPr>
          <w:rFonts w:ascii="Times" w:hAnsi="Times" w:cs="Times"/>
          <w:color w:val="000000"/>
          <w:sz w:val="26"/>
          <w:szCs w:val="20"/>
        </w:rPr>
        <w:t xml:space="preserve">* Note strengths as well as possible weaknesses </w:t>
      </w:r>
    </w:p>
    <w:p w:rsidR="00645F62" w:rsidRPr="00645F62" w:rsidRDefault="00645F62" w:rsidP="00645F62">
      <w:pPr>
        <w:rPr>
          <w:rFonts w:ascii="Times" w:hAnsi="Times" w:cs="Times"/>
          <w:color w:val="000000"/>
          <w:sz w:val="26"/>
          <w:szCs w:val="20"/>
        </w:rPr>
      </w:pPr>
      <w:r>
        <w:rPr>
          <w:rFonts w:ascii="Times" w:hAnsi="Times" w:cs="Times"/>
          <w:color w:val="000000"/>
          <w:sz w:val="26"/>
          <w:szCs w:val="20"/>
        </w:rPr>
        <w:t xml:space="preserve">         </w:t>
      </w:r>
      <w:r>
        <w:rPr>
          <w:rFonts w:ascii="Times" w:hAnsi="Times" w:cs="Times"/>
          <w:color w:val="000000"/>
          <w:sz w:val="26"/>
          <w:szCs w:val="20"/>
        </w:rPr>
        <w:tab/>
        <w:t xml:space="preserve">B. </w:t>
      </w:r>
      <w:r w:rsidRPr="00645F62">
        <w:rPr>
          <w:rFonts w:ascii="Times" w:hAnsi="Times" w:cs="Times"/>
          <w:color w:val="000000"/>
          <w:sz w:val="26"/>
          <w:szCs w:val="20"/>
        </w:rPr>
        <w:t>Main claims of argument and supporting reasoning</w:t>
      </w:r>
    </w:p>
    <w:p w:rsidR="00645F62" w:rsidRDefault="00645F62" w:rsidP="00CB5607">
      <w:pPr>
        <w:rPr>
          <w:rFonts w:ascii="Times" w:hAnsi="Times" w:cs="Times"/>
          <w:color w:val="000000"/>
          <w:sz w:val="26"/>
          <w:szCs w:val="20"/>
        </w:rPr>
      </w:pPr>
      <w:r>
        <w:rPr>
          <w:rFonts w:ascii="Times" w:hAnsi="Times" w:cs="Times"/>
          <w:color w:val="000000"/>
          <w:sz w:val="26"/>
          <w:szCs w:val="20"/>
        </w:rPr>
        <w:t xml:space="preserve">                </w:t>
      </w:r>
      <w:r>
        <w:rPr>
          <w:rFonts w:ascii="Times" w:hAnsi="Times" w:cs="Times"/>
          <w:color w:val="000000"/>
          <w:sz w:val="26"/>
          <w:szCs w:val="20"/>
        </w:rPr>
        <w:tab/>
        <w:t xml:space="preserve">1. </w:t>
      </w:r>
      <w:r w:rsidRPr="00645F62">
        <w:rPr>
          <w:rFonts w:ascii="Times" w:hAnsi="Times" w:cs="Times"/>
          <w:color w:val="000000"/>
          <w:sz w:val="26"/>
          <w:szCs w:val="20"/>
        </w:rPr>
        <w:t>Identify main claims of argument</w:t>
      </w:r>
    </w:p>
    <w:p w:rsidR="00CB5607" w:rsidRPr="00645F62" w:rsidRDefault="00CB5607" w:rsidP="00CB5607">
      <w:pPr>
        <w:rPr>
          <w:rFonts w:ascii="Times" w:hAnsi="Times" w:cs="Times"/>
          <w:color w:val="000000"/>
          <w:sz w:val="26"/>
          <w:szCs w:val="20"/>
        </w:rPr>
      </w:pPr>
    </w:p>
    <w:p w:rsidR="00645F62" w:rsidRPr="00645F62" w:rsidRDefault="00CB5607" w:rsidP="00DB00DD">
      <w:pPr>
        <w:ind w:left="1440"/>
        <w:rPr>
          <w:rFonts w:ascii="Times" w:hAnsi="Times" w:cs="Times"/>
          <w:color w:val="000000"/>
          <w:sz w:val="26"/>
          <w:szCs w:val="20"/>
        </w:rPr>
      </w:pPr>
      <w:r>
        <w:rPr>
          <w:rFonts w:ascii="Times" w:hAnsi="Times" w:cs="Times"/>
          <w:color w:val="000000"/>
          <w:sz w:val="26"/>
          <w:szCs w:val="20"/>
        </w:rPr>
        <w:lastRenderedPageBreak/>
        <w:t>2</w:t>
      </w:r>
      <w:r w:rsidR="00645F62">
        <w:rPr>
          <w:rFonts w:ascii="Times" w:hAnsi="Times" w:cs="Times"/>
          <w:color w:val="000000"/>
          <w:sz w:val="26"/>
          <w:szCs w:val="20"/>
        </w:rPr>
        <w:t xml:space="preserve">. </w:t>
      </w:r>
      <w:r w:rsidR="00645F62" w:rsidRPr="00645F62">
        <w:rPr>
          <w:rFonts w:ascii="Times" w:hAnsi="Times" w:cs="Times"/>
          <w:color w:val="000000"/>
          <w:sz w:val="26"/>
          <w:szCs w:val="20"/>
        </w:rPr>
        <w:t>Describe how the author supports these claims--what reasons he/she offers</w:t>
      </w:r>
    </w:p>
    <w:p w:rsidR="00645F62" w:rsidRPr="00645F62" w:rsidRDefault="00CB5607" w:rsidP="00DB00DD">
      <w:pPr>
        <w:ind w:left="1440"/>
        <w:rPr>
          <w:rFonts w:ascii="Times" w:hAnsi="Times" w:cs="Times"/>
          <w:color w:val="000000"/>
          <w:sz w:val="26"/>
          <w:szCs w:val="20"/>
        </w:rPr>
      </w:pPr>
      <w:r>
        <w:rPr>
          <w:rFonts w:ascii="Times" w:hAnsi="Times" w:cs="Times"/>
          <w:color w:val="000000"/>
          <w:sz w:val="26"/>
          <w:szCs w:val="20"/>
        </w:rPr>
        <w:t>3</w:t>
      </w:r>
      <w:r w:rsidR="00645F62">
        <w:rPr>
          <w:rFonts w:ascii="Times" w:hAnsi="Times" w:cs="Times"/>
          <w:color w:val="000000"/>
          <w:sz w:val="26"/>
          <w:szCs w:val="20"/>
        </w:rPr>
        <w:t xml:space="preserve">. </w:t>
      </w:r>
      <w:r w:rsidR="00645F62" w:rsidRPr="00645F62">
        <w:rPr>
          <w:rFonts w:ascii="Times" w:hAnsi="Times" w:cs="Times"/>
          <w:color w:val="000000"/>
          <w:sz w:val="26"/>
          <w:szCs w:val="20"/>
        </w:rPr>
        <w:t>Provide a handful of specific examples of representative (key and clear) instances of the author's reasoning--how he/she links reasons to a claim</w:t>
      </w:r>
    </w:p>
    <w:p w:rsidR="00645F62" w:rsidRPr="00645F62" w:rsidRDefault="00CB5607" w:rsidP="00DB00DD">
      <w:pPr>
        <w:ind w:left="1440"/>
        <w:rPr>
          <w:rFonts w:ascii="Times" w:hAnsi="Times" w:cs="Times"/>
          <w:color w:val="000000"/>
          <w:sz w:val="26"/>
          <w:szCs w:val="20"/>
        </w:rPr>
      </w:pPr>
      <w:r>
        <w:rPr>
          <w:rFonts w:ascii="Times" w:hAnsi="Times" w:cs="Times"/>
          <w:color w:val="000000"/>
          <w:sz w:val="26"/>
          <w:szCs w:val="20"/>
        </w:rPr>
        <w:t>4</w:t>
      </w:r>
      <w:r w:rsidR="00645F62">
        <w:rPr>
          <w:rFonts w:ascii="Times" w:hAnsi="Times" w:cs="Times"/>
          <w:color w:val="000000"/>
          <w:sz w:val="26"/>
          <w:szCs w:val="20"/>
        </w:rPr>
        <w:t xml:space="preserve">. </w:t>
      </w:r>
      <w:r w:rsidR="00645F62" w:rsidRPr="00645F62">
        <w:rPr>
          <w:rFonts w:ascii="Times" w:hAnsi="Times" w:cs="Times"/>
          <w:color w:val="000000"/>
          <w:sz w:val="26"/>
          <w:szCs w:val="20"/>
        </w:rPr>
        <w:t>Analyze each example briefly: discuss how the author uses that particular strategy to persuade readers</w:t>
      </w:r>
    </w:p>
    <w:p w:rsidR="00645F62" w:rsidRPr="00645F62" w:rsidRDefault="00CB5607" w:rsidP="00DB00DD">
      <w:pPr>
        <w:ind w:left="1440"/>
        <w:rPr>
          <w:rFonts w:ascii="Times" w:hAnsi="Times" w:cs="Times"/>
          <w:color w:val="000000"/>
          <w:sz w:val="26"/>
          <w:szCs w:val="20"/>
        </w:rPr>
      </w:pPr>
      <w:r>
        <w:rPr>
          <w:rFonts w:ascii="Times" w:hAnsi="Times" w:cs="Times"/>
          <w:color w:val="000000"/>
          <w:sz w:val="26"/>
          <w:szCs w:val="20"/>
        </w:rPr>
        <w:t>5</w:t>
      </w:r>
      <w:r w:rsidR="00645F62">
        <w:rPr>
          <w:rFonts w:ascii="Times" w:hAnsi="Times" w:cs="Times"/>
          <w:color w:val="000000"/>
          <w:sz w:val="26"/>
          <w:szCs w:val="20"/>
        </w:rPr>
        <w:t xml:space="preserve">. </w:t>
      </w:r>
      <w:r w:rsidR="00645F62" w:rsidRPr="00645F62">
        <w:rPr>
          <w:rFonts w:ascii="Times" w:hAnsi="Times" w:cs="Times"/>
          <w:color w:val="000000"/>
          <w:sz w:val="26"/>
          <w:szCs w:val="20"/>
        </w:rPr>
        <w:t>Evaluate argument's reasoning: conclude this section by commenting on how the intended audience will likely respond, overall, to the author's reasoning and use of the different kinds of arguments</w:t>
      </w:r>
      <w:r w:rsidR="00E33628">
        <w:rPr>
          <w:rFonts w:ascii="Times" w:hAnsi="Times" w:cs="Times"/>
          <w:color w:val="000000"/>
          <w:sz w:val="26"/>
          <w:szCs w:val="20"/>
        </w:rPr>
        <w:t xml:space="preserve">. </w:t>
      </w:r>
      <w:r w:rsidR="00645F62" w:rsidRPr="00645F62">
        <w:rPr>
          <w:rFonts w:ascii="Times" w:hAnsi="Times" w:cs="Times"/>
          <w:color w:val="000000"/>
          <w:sz w:val="26"/>
          <w:szCs w:val="20"/>
        </w:rPr>
        <w:t xml:space="preserve">* Note strengths as well as possible weaknesses </w:t>
      </w:r>
    </w:p>
    <w:p w:rsidR="00645F62" w:rsidRPr="00645F62" w:rsidRDefault="00E33628" w:rsidP="00645F62">
      <w:pPr>
        <w:rPr>
          <w:rFonts w:ascii="Times" w:hAnsi="Times" w:cs="Times"/>
          <w:color w:val="000000"/>
          <w:sz w:val="26"/>
          <w:szCs w:val="20"/>
        </w:rPr>
      </w:pPr>
      <w:r>
        <w:rPr>
          <w:rFonts w:ascii="Times" w:hAnsi="Times" w:cs="Times"/>
          <w:color w:val="000000"/>
          <w:sz w:val="26"/>
          <w:szCs w:val="20"/>
        </w:rPr>
        <w:t xml:space="preserve">      </w:t>
      </w:r>
      <w:r>
        <w:rPr>
          <w:rFonts w:ascii="Times" w:hAnsi="Times" w:cs="Times"/>
          <w:color w:val="000000"/>
          <w:sz w:val="26"/>
          <w:szCs w:val="20"/>
        </w:rPr>
        <w:tab/>
        <w:t xml:space="preserve">C. Discuss </w:t>
      </w:r>
      <w:r w:rsidR="00645F62" w:rsidRPr="00645F62">
        <w:rPr>
          <w:rFonts w:ascii="Times" w:hAnsi="Times" w:cs="Times"/>
          <w:color w:val="000000"/>
          <w:sz w:val="26"/>
          <w:szCs w:val="20"/>
        </w:rPr>
        <w:t>Kinds of evidence used</w:t>
      </w:r>
    </w:p>
    <w:p w:rsidR="00645F62" w:rsidRPr="00645F62" w:rsidRDefault="00E33628" w:rsidP="00DB00DD">
      <w:pPr>
        <w:ind w:left="1440"/>
        <w:rPr>
          <w:rFonts w:ascii="Times" w:hAnsi="Times" w:cs="Times"/>
          <w:color w:val="000000"/>
          <w:sz w:val="26"/>
          <w:szCs w:val="20"/>
        </w:rPr>
      </w:pPr>
      <w:r>
        <w:rPr>
          <w:rFonts w:ascii="Times" w:hAnsi="Times" w:cs="Times"/>
          <w:color w:val="000000"/>
          <w:sz w:val="26"/>
          <w:szCs w:val="20"/>
        </w:rPr>
        <w:t xml:space="preserve">1. </w:t>
      </w:r>
      <w:r w:rsidR="00645F62" w:rsidRPr="00645F62">
        <w:rPr>
          <w:rFonts w:ascii="Times" w:hAnsi="Times" w:cs="Times"/>
          <w:color w:val="000000"/>
          <w:sz w:val="26"/>
          <w:szCs w:val="20"/>
        </w:rPr>
        <w:t>Discuss the kinds of evidence the author uses to persuade readers (e.g. facts, statistics, personal experience, stories, anecdotes, etc.)</w:t>
      </w:r>
    </w:p>
    <w:p w:rsidR="00645F62" w:rsidRPr="00645F62" w:rsidRDefault="00E33628" w:rsidP="00645F62">
      <w:pPr>
        <w:rPr>
          <w:rFonts w:ascii="Times" w:hAnsi="Times" w:cs="Times"/>
          <w:color w:val="000000"/>
          <w:sz w:val="26"/>
          <w:szCs w:val="20"/>
        </w:rPr>
      </w:pPr>
      <w:r>
        <w:rPr>
          <w:rFonts w:ascii="Times" w:hAnsi="Times" w:cs="Times"/>
          <w:color w:val="000000"/>
          <w:sz w:val="26"/>
          <w:szCs w:val="20"/>
        </w:rPr>
        <w:t xml:space="preserve">                </w:t>
      </w:r>
      <w:r>
        <w:rPr>
          <w:rFonts w:ascii="Times" w:hAnsi="Times" w:cs="Times"/>
          <w:color w:val="000000"/>
          <w:sz w:val="26"/>
          <w:szCs w:val="20"/>
        </w:rPr>
        <w:tab/>
        <w:t xml:space="preserve">2. </w:t>
      </w:r>
      <w:r w:rsidR="00645F62" w:rsidRPr="00645F62">
        <w:rPr>
          <w:rFonts w:ascii="Times" w:hAnsi="Times" w:cs="Times"/>
          <w:color w:val="000000"/>
          <w:sz w:val="26"/>
          <w:szCs w:val="20"/>
        </w:rPr>
        <w:t>Provide a few key examples of different types of evidence</w:t>
      </w:r>
    </w:p>
    <w:p w:rsidR="00645F62" w:rsidRPr="00645F62" w:rsidRDefault="00E33628" w:rsidP="00DB00DD">
      <w:pPr>
        <w:ind w:left="1440"/>
        <w:rPr>
          <w:rFonts w:ascii="Times" w:hAnsi="Times" w:cs="Times"/>
          <w:color w:val="000000"/>
          <w:sz w:val="26"/>
          <w:szCs w:val="20"/>
        </w:rPr>
      </w:pPr>
      <w:r>
        <w:rPr>
          <w:rFonts w:ascii="Times" w:hAnsi="Times" w:cs="Times"/>
          <w:color w:val="000000"/>
          <w:sz w:val="26"/>
          <w:szCs w:val="20"/>
        </w:rPr>
        <w:t xml:space="preserve">3. </w:t>
      </w:r>
      <w:r w:rsidR="00645F62" w:rsidRPr="00645F62">
        <w:rPr>
          <w:rFonts w:ascii="Times" w:hAnsi="Times" w:cs="Times"/>
          <w:color w:val="000000"/>
          <w:sz w:val="26"/>
          <w:szCs w:val="20"/>
        </w:rPr>
        <w:t>Analyze each example briefly: discuss how the author uses that type and/or specific bit of evidence to persuade readers</w:t>
      </w:r>
    </w:p>
    <w:p w:rsidR="00645F62" w:rsidRPr="00645F62" w:rsidRDefault="00E33628" w:rsidP="00DB00DD">
      <w:pPr>
        <w:ind w:left="1440"/>
        <w:rPr>
          <w:rFonts w:ascii="Times" w:hAnsi="Times" w:cs="Times"/>
          <w:color w:val="000000"/>
          <w:sz w:val="26"/>
          <w:szCs w:val="20"/>
        </w:rPr>
      </w:pPr>
      <w:r>
        <w:rPr>
          <w:rFonts w:ascii="Times" w:hAnsi="Times" w:cs="Times"/>
          <w:color w:val="000000"/>
          <w:sz w:val="26"/>
          <w:szCs w:val="20"/>
        </w:rPr>
        <w:t xml:space="preserve">4. </w:t>
      </w:r>
      <w:r w:rsidR="00645F62" w:rsidRPr="00645F62">
        <w:rPr>
          <w:rFonts w:ascii="Times" w:hAnsi="Times" w:cs="Times"/>
          <w:color w:val="000000"/>
          <w:sz w:val="26"/>
          <w:szCs w:val="20"/>
        </w:rPr>
        <w:t>Evaluate argument's evidence: conclude this section by commenting on how the intended audience will likely respond, overall, to the author's use of different forms of evidence and the quality and quantity of that evidence</w:t>
      </w:r>
      <w:r>
        <w:rPr>
          <w:rFonts w:ascii="Times" w:hAnsi="Times" w:cs="Times"/>
          <w:color w:val="000000"/>
          <w:sz w:val="26"/>
          <w:szCs w:val="20"/>
        </w:rPr>
        <w:t xml:space="preserve">. </w:t>
      </w:r>
      <w:r w:rsidR="00645F62" w:rsidRPr="00645F62">
        <w:rPr>
          <w:rFonts w:ascii="Times" w:hAnsi="Times" w:cs="Times"/>
          <w:color w:val="000000"/>
          <w:sz w:val="26"/>
          <w:szCs w:val="20"/>
        </w:rPr>
        <w:t xml:space="preserve">* Note strengths as well as possible weaknesses </w:t>
      </w:r>
    </w:p>
    <w:p w:rsidR="00E33628" w:rsidRDefault="00E33628" w:rsidP="00645F62">
      <w:pPr>
        <w:rPr>
          <w:rFonts w:ascii="Times" w:hAnsi="Times" w:cs="Times"/>
          <w:b/>
          <w:color w:val="000000"/>
          <w:sz w:val="26"/>
          <w:szCs w:val="20"/>
        </w:rPr>
      </w:pPr>
    </w:p>
    <w:p w:rsidR="00645F62" w:rsidRPr="00E33628" w:rsidRDefault="00E33628" w:rsidP="00645F62">
      <w:pPr>
        <w:rPr>
          <w:rFonts w:ascii="Times" w:hAnsi="Times" w:cs="Times"/>
          <w:b/>
          <w:color w:val="000000"/>
          <w:sz w:val="26"/>
          <w:szCs w:val="20"/>
        </w:rPr>
      </w:pPr>
      <w:r w:rsidRPr="00E33628">
        <w:rPr>
          <w:rFonts w:ascii="Times" w:hAnsi="Times" w:cs="Times"/>
          <w:b/>
          <w:color w:val="000000"/>
          <w:sz w:val="26"/>
          <w:szCs w:val="20"/>
        </w:rPr>
        <w:t xml:space="preserve">IV. </w:t>
      </w:r>
      <w:r w:rsidR="00645F62" w:rsidRPr="00E33628">
        <w:rPr>
          <w:rFonts w:ascii="Times" w:hAnsi="Times" w:cs="Times"/>
          <w:b/>
          <w:color w:val="000000"/>
          <w:sz w:val="26"/>
          <w:szCs w:val="20"/>
        </w:rPr>
        <w:t>Ethos</w:t>
      </w:r>
    </w:p>
    <w:p w:rsidR="00645F62" w:rsidRPr="00645F62" w:rsidRDefault="00E33628" w:rsidP="00DB00DD">
      <w:pPr>
        <w:ind w:left="720"/>
        <w:rPr>
          <w:rFonts w:ascii="Times" w:hAnsi="Times" w:cs="Times"/>
          <w:color w:val="000000"/>
          <w:sz w:val="26"/>
          <w:szCs w:val="20"/>
        </w:rPr>
      </w:pPr>
      <w:r>
        <w:rPr>
          <w:rFonts w:ascii="Times" w:hAnsi="Times" w:cs="Times"/>
          <w:color w:val="000000"/>
          <w:sz w:val="26"/>
          <w:szCs w:val="20"/>
        </w:rPr>
        <w:t xml:space="preserve">A. </w:t>
      </w:r>
      <w:r w:rsidR="00645F62" w:rsidRPr="00645F62">
        <w:rPr>
          <w:rFonts w:ascii="Times" w:hAnsi="Times" w:cs="Times"/>
          <w:color w:val="000000"/>
          <w:sz w:val="26"/>
          <w:szCs w:val="20"/>
        </w:rPr>
        <w:t>Discuss briefly author's extrinsic ethos: how it is established, how it contributes to the author's character/credibility, and how it might influence the intended audience</w:t>
      </w:r>
    </w:p>
    <w:p w:rsidR="00645F62" w:rsidRPr="00645F62" w:rsidRDefault="00E33628" w:rsidP="00645F62">
      <w:pPr>
        <w:rPr>
          <w:rFonts w:ascii="Times" w:hAnsi="Times" w:cs="Times"/>
          <w:color w:val="000000"/>
          <w:sz w:val="26"/>
          <w:szCs w:val="20"/>
        </w:rPr>
      </w:pPr>
      <w:r>
        <w:rPr>
          <w:rFonts w:ascii="Times" w:hAnsi="Times" w:cs="Times"/>
          <w:color w:val="000000"/>
          <w:sz w:val="26"/>
          <w:szCs w:val="20"/>
        </w:rPr>
        <w:t xml:space="preserve">          </w:t>
      </w:r>
      <w:r>
        <w:rPr>
          <w:rFonts w:ascii="Times" w:hAnsi="Times" w:cs="Times"/>
          <w:color w:val="000000"/>
          <w:sz w:val="26"/>
          <w:szCs w:val="20"/>
        </w:rPr>
        <w:tab/>
        <w:t xml:space="preserve">B. </w:t>
      </w:r>
      <w:r w:rsidR="00645F62" w:rsidRPr="00645F62">
        <w:rPr>
          <w:rFonts w:ascii="Times" w:hAnsi="Times" w:cs="Times"/>
          <w:color w:val="000000"/>
          <w:sz w:val="26"/>
          <w:szCs w:val="20"/>
        </w:rPr>
        <w:t>Discuss more fully author's intrinsic ethos</w:t>
      </w:r>
    </w:p>
    <w:p w:rsidR="00645F62" w:rsidRPr="00645F62" w:rsidRDefault="00E33628" w:rsidP="00DB00DD">
      <w:pPr>
        <w:ind w:left="720"/>
        <w:rPr>
          <w:rFonts w:ascii="Times" w:hAnsi="Times" w:cs="Times"/>
          <w:color w:val="000000"/>
          <w:sz w:val="26"/>
          <w:szCs w:val="20"/>
        </w:rPr>
      </w:pPr>
      <w:r>
        <w:rPr>
          <w:rFonts w:ascii="Times" w:hAnsi="Times" w:cs="Times"/>
          <w:color w:val="000000"/>
          <w:sz w:val="26"/>
          <w:szCs w:val="20"/>
        </w:rPr>
        <w:t xml:space="preserve">C. </w:t>
      </w:r>
      <w:r w:rsidR="00645F62" w:rsidRPr="00645F62">
        <w:rPr>
          <w:rFonts w:ascii="Times" w:hAnsi="Times" w:cs="Times"/>
          <w:color w:val="000000"/>
          <w:sz w:val="26"/>
          <w:szCs w:val="20"/>
        </w:rPr>
        <w:t>Provide a few key examples of how the author builds his/her ethos throughout the argument</w:t>
      </w:r>
    </w:p>
    <w:p w:rsidR="00645F62" w:rsidRPr="00645F62" w:rsidRDefault="00E33628" w:rsidP="00DB00DD">
      <w:pPr>
        <w:ind w:left="720"/>
        <w:rPr>
          <w:rFonts w:ascii="Times" w:hAnsi="Times" w:cs="Times"/>
          <w:color w:val="000000"/>
          <w:sz w:val="26"/>
          <w:szCs w:val="20"/>
        </w:rPr>
      </w:pPr>
      <w:r>
        <w:rPr>
          <w:rFonts w:ascii="Times" w:hAnsi="Times" w:cs="Times"/>
          <w:color w:val="000000"/>
          <w:sz w:val="26"/>
          <w:szCs w:val="20"/>
        </w:rPr>
        <w:t xml:space="preserve">D. </w:t>
      </w:r>
      <w:r w:rsidR="00645F62" w:rsidRPr="00645F62">
        <w:rPr>
          <w:rFonts w:ascii="Times" w:hAnsi="Times" w:cs="Times"/>
          <w:color w:val="000000"/>
          <w:sz w:val="26"/>
          <w:szCs w:val="20"/>
        </w:rPr>
        <w:t>Analyze each example briefly: discuss how the author uses that strategy to persuade readers</w:t>
      </w:r>
    </w:p>
    <w:p w:rsidR="00645F62" w:rsidRPr="00645F62" w:rsidRDefault="00E33628" w:rsidP="00DB00DD">
      <w:pPr>
        <w:ind w:left="720"/>
        <w:rPr>
          <w:rFonts w:ascii="Times" w:hAnsi="Times" w:cs="Times"/>
          <w:color w:val="000000"/>
          <w:sz w:val="26"/>
          <w:szCs w:val="20"/>
        </w:rPr>
      </w:pPr>
      <w:r>
        <w:rPr>
          <w:rFonts w:ascii="Times" w:hAnsi="Times" w:cs="Times"/>
          <w:color w:val="000000"/>
          <w:sz w:val="26"/>
          <w:szCs w:val="20"/>
        </w:rPr>
        <w:t xml:space="preserve">E. </w:t>
      </w:r>
      <w:r w:rsidR="00645F62" w:rsidRPr="00645F62">
        <w:rPr>
          <w:rFonts w:ascii="Times" w:hAnsi="Times" w:cs="Times"/>
          <w:color w:val="000000"/>
          <w:sz w:val="26"/>
          <w:szCs w:val="20"/>
        </w:rPr>
        <w:t>Evaluate author's ethos: conclude this section by commenting on how the intended audience will likely respond</w:t>
      </w:r>
      <w:r>
        <w:rPr>
          <w:rFonts w:ascii="Times" w:hAnsi="Times" w:cs="Times"/>
          <w:color w:val="000000"/>
          <w:sz w:val="26"/>
          <w:szCs w:val="20"/>
        </w:rPr>
        <w:t xml:space="preserve">, overall, to the author's ethos. </w:t>
      </w:r>
      <w:r w:rsidR="00645F62" w:rsidRPr="00645F62">
        <w:rPr>
          <w:rFonts w:ascii="Times" w:hAnsi="Times" w:cs="Times"/>
          <w:color w:val="000000"/>
          <w:sz w:val="26"/>
          <w:szCs w:val="20"/>
        </w:rPr>
        <w:t xml:space="preserve">* Note strengths as well as possible weaknesses </w:t>
      </w:r>
    </w:p>
    <w:p w:rsidR="00E33628" w:rsidRDefault="00E33628" w:rsidP="00645F62">
      <w:pPr>
        <w:rPr>
          <w:rFonts w:ascii="Times" w:hAnsi="Times" w:cs="Times"/>
          <w:color w:val="000000"/>
          <w:sz w:val="26"/>
          <w:szCs w:val="20"/>
        </w:rPr>
      </w:pPr>
    </w:p>
    <w:p w:rsidR="00645F62" w:rsidRPr="00E33628" w:rsidRDefault="00E33628" w:rsidP="00645F62">
      <w:pPr>
        <w:rPr>
          <w:rFonts w:ascii="Times" w:hAnsi="Times" w:cs="Times"/>
          <w:b/>
          <w:color w:val="000000"/>
          <w:sz w:val="26"/>
          <w:szCs w:val="20"/>
        </w:rPr>
      </w:pPr>
      <w:r w:rsidRPr="00E33628">
        <w:rPr>
          <w:rFonts w:ascii="Times" w:hAnsi="Times" w:cs="Times"/>
          <w:b/>
          <w:color w:val="000000"/>
          <w:sz w:val="26"/>
          <w:szCs w:val="20"/>
        </w:rPr>
        <w:t xml:space="preserve">V. </w:t>
      </w:r>
      <w:r w:rsidR="00645F62" w:rsidRPr="00E33628">
        <w:rPr>
          <w:rFonts w:ascii="Times" w:hAnsi="Times" w:cs="Times"/>
          <w:b/>
          <w:color w:val="000000"/>
          <w:sz w:val="26"/>
          <w:szCs w:val="20"/>
        </w:rPr>
        <w:t>Pathos</w:t>
      </w:r>
    </w:p>
    <w:p w:rsidR="00645F62" w:rsidRPr="00645F62" w:rsidRDefault="00E33628" w:rsidP="00DB00DD">
      <w:pPr>
        <w:ind w:left="720"/>
        <w:rPr>
          <w:rFonts w:ascii="Times" w:hAnsi="Times" w:cs="Times"/>
          <w:color w:val="000000"/>
          <w:sz w:val="26"/>
          <w:szCs w:val="20"/>
        </w:rPr>
      </w:pPr>
      <w:r>
        <w:rPr>
          <w:rFonts w:ascii="Times" w:hAnsi="Times" w:cs="Times"/>
          <w:color w:val="000000"/>
          <w:sz w:val="26"/>
          <w:szCs w:val="20"/>
        </w:rPr>
        <w:t xml:space="preserve">A. </w:t>
      </w:r>
      <w:r w:rsidR="00645F62" w:rsidRPr="00645F62">
        <w:rPr>
          <w:rFonts w:ascii="Times" w:hAnsi="Times" w:cs="Times"/>
          <w:color w:val="000000"/>
          <w:sz w:val="26"/>
          <w:szCs w:val="20"/>
        </w:rPr>
        <w:t>Discuss author's appeals to pathos: appeals to intended audience's emotions, values, assumptions, sense of identity</w:t>
      </w:r>
    </w:p>
    <w:p w:rsidR="00645F62" w:rsidRPr="00645F62" w:rsidRDefault="00E33628" w:rsidP="00DB00DD">
      <w:pPr>
        <w:ind w:left="720"/>
        <w:rPr>
          <w:rFonts w:ascii="Times" w:hAnsi="Times" w:cs="Times"/>
          <w:color w:val="000000"/>
          <w:sz w:val="26"/>
          <w:szCs w:val="20"/>
        </w:rPr>
      </w:pPr>
      <w:r>
        <w:rPr>
          <w:rFonts w:ascii="Times" w:hAnsi="Times" w:cs="Times"/>
          <w:color w:val="000000"/>
          <w:sz w:val="26"/>
          <w:szCs w:val="20"/>
        </w:rPr>
        <w:t xml:space="preserve">B. </w:t>
      </w:r>
      <w:r w:rsidR="00645F62" w:rsidRPr="00645F62">
        <w:rPr>
          <w:rFonts w:ascii="Times" w:hAnsi="Times" w:cs="Times"/>
          <w:color w:val="000000"/>
          <w:sz w:val="26"/>
          <w:szCs w:val="20"/>
        </w:rPr>
        <w:t>Provide a few key examples of how the author uses pathos in different ways to persuade his/her intended audience</w:t>
      </w:r>
    </w:p>
    <w:p w:rsidR="00645F62" w:rsidRPr="00645F62" w:rsidRDefault="00E33628" w:rsidP="00DB00DD">
      <w:pPr>
        <w:ind w:left="720"/>
        <w:rPr>
          <w:rFonts w:ascii="Times" w:hAnsi="Times" w:cs="Times"/>
          <w:color w:val="000000"/>
          <w:sz w:val="26"/>
          <w:szCs w:val="20"/>
        </w:rPr>
      </w:pPr>
      <w:r>
        <w:rPr>
          <w:rFonts w:ascii="Times" w:hAnsi="Times" w:cs="Times"/>
          <w:color w:val="000000"/>
          <w:sz w:val="26"/>
          <w:szCs w:val="20"/>
        </w:rPr>
        <w:t xml:space="preserve">C. </w:t>
      </w:r>
      <w:r w:rsidR="00645F62" w:rsidRPr="00645F62">
        <w:rPr>
          <w:rFonts w:ascii="Times" w:hAnsi="Times" w:cs="Times"/>
          <w:color w:val="000000"/>
          <w:sz w:val="26"/>
          <w:szCs w:val="20"/>
        </w:rPr>
        <w:t>Analyze each example briefly: discuss how the author uses that particular strategy to elicit certain responses/feelings from readers</w:t>
      </w:r>
    </w:p>
    <w:p w:rsidR="00645F62" w:rsidRPr="00645F62" w:rsidRDefault="00E33628" w:rsidP="00DB00DD">
      <w:pPr>
        <w:ind w:left="720"/>
        <w:rPr>
          <w:rFonts w:ascii="Times" w:hAnsi="Times" w:cs="Times"/>
          <w:color w:val="000000"/>
          <w:sz w:val="26"/>
          <w:szCs w:val="20"/>
        </w:rPr>
      </w:pPr>
      <w:r>
        <w:rPr>
          <w:rFonts w:ascii="Times" w:hAnsi="Times" w:cs="Times"/>
          <w:color w:val="000000"/>
          <w:sz w:val="26"/>
          <w:szCs w:val="20"/>
        </w:rPr>
        <w:lastRenderedPageBreak/>
        <w:t xml:space="preserve">D. </w:t>
      </w:r>
      <w:r w:rsidR="00645F62" w:rsidRPr="00645F62">
        <w:rPr>
          <w:rFonts w:ascii="Times" w:hAnsi="Times" w:cs="Times"/>
          <w:color w:val="000000"/>
          <w:sz w:val="26"/>
          <w:szCs w:val="20"/>
        </w:rPr>
        <w:t>Evaluate author's use of pathos appeals: conclude this section by commenting on how the intended audience will likely respond, overall, to the author's appeals to pathos</w:t>
      </w:r>
      <w:r>
        <w:rPr>
          <w:rFonts w:ascii="Times" w:hAnsi="Times" w:cs="Times"/>
          <w:color w:val="000000"/>
          <w:sz w:val="26"/>
          <w:szCs w:val="20"/>
        </w:rPr>
        <w:t xml:space="preserve">. </w:t>
      </w:r>
      <w:r w:rsidR="00645F62" w:rsidRPr="00645F62">
        <w:rPr>
          <w:rFonts w:ascii="Times" w:hAnsi="Times" w:cs="Times"/>
          <w:color w:val="000000"/>
          <w:sz w:val="26"/>
          <w:szCs w:val="20"/>
        </w:rPr>
        <w:t xml:space="preserve">* Note strengths as well as possible weaknesses </w:t>
      </w:r>
    </w:p>
    <w:p w:rsidR="00E33628" w:rsidRDefault="00E33628" w:rsidP="00645F62">
      <w:pPr>
        <w:rPr>
          <w:rFonts w:ascii="Times" w:hAnsi="Times" w:cs="Times"/>
          <w:color w:val="000000"/>
          <w:sz w:val="26"/>
          <w:szCs w:val="20"/>
        </w:rPr>
      </w:pPr>
    </w:p>
    <w:p w:rsidR="00645F62" w:rsidRPr="00E33628" w:rsidRDefault="00E33628" w:rsidP="00645F62">
      <w:pPr>
        <w:rPr>
          <w:rFonts w:ascii="Times" w:hAnsi="Times" w:cs="Times"/>
          <w:b/>
          <w:color w:val="000000"/>
          <w:sz w:val="26"/>
          <w:szCs w:val="20"/>
        </w:rPr>
      </w:pPr>
      <w:r w:rsidRPr="00E33628">
        <w:rPr>
          <w:rFonts w:ascii="Times" w:hAnsi="Times" w:cs="Times"/>
          <w:b/>
          <w:color w:val="000000"/>
          <w:sz w:val="26"/>
          <w:szCs w:val="20"/>
        </w:rPr>
        <w:t xml:space="preserve">VI. </w:t>
      </w:r>
      <w:r w:rsidR="00645F62" w:rsidRPr="00E33628">
        <w:rPr>
          <w:rFonts w:ascii="Times" w:hAnsi="Times" w:cs="Times"/>
          <w:b/>
          <w:color w:val="000000"/>
          <w:sz w:val="26"/>
          <w:szCs w:val="20"/>
        </w:rPr>
        <w:t>Counter-arguments and qualifiers</w:t>
      </w:r>
    </w:p>
    <w:p w:rsidR="00645F62" w:rsidRPr="00645F62" w:rsidRDefault="00E33628" w:rsidP="00DB00DD">
      <w:pPr>
        <w:ind w:left="720"/>
        <w:rPr>
          <w:rFonts w:ascii="Times" w:hAnsi="Times" w:cs="Times"/>
          <w:color w:val="000000"/>
          <w:sz w:val="26"/>
          <w:szCs w:val="20"/>
        </w:rPr>
      </w:pPr>
      <w:r>
        <w:rPr>
          <w:rFonts w:ascii="Times" w:hAnsi="Times" w:cs="Times"/>
          <w:color w:val="000000"/>
          <w:sz w:val="26"/>
          <w:szCs w:val="20"/>
        </w:rPr>
        <w:t xml:space="preserve">A. </w:t>
      </w:r>
      <w:r w:rsidR="00645F62" w:rsidRPr="00645F62">
        <w:rPr>
          <w:rFonts w:ascii="Times" w:hAnsi="Times" w:cs="Times"/>
          <w:color w:val="000000"/>
          <w:sz w:val="26"/>
          <w:szCs w:val="20"/>
        </w:rPr>
        <w:t>Discuss briefly how, where, and why the author might qualify main claims of his/her argument in crucial ways and what effect these qualifications might have on the reader</w:t>
      </w:r>
    </w:p>
    <w:p w:rsidR="00645F62" w:rsidRPr="00645F62" w:rsidRDefault="00E33628" w:rsidP="00DB00DD">
      <w:pPr>
        <w:ind w:left="720"/>
        <w:rPr>
          <w:rFonts w:ascii="Times" w:hAnsi="Times" w:cs="Times"/>
          <w:color w:val="000000"/>
          <w:sz w:val="26"/>
          <w:szCs w:val="20"/>
        </w:rPr>
      </w:pPr>
      <w:r>
        <w:rPr>
          <w:rFonts w:ascii="Times" w:hAnsi="Times" w:cs="Times"/>
          <w:color w:val="000000"/>
          <w:sz w:val="26"/>
          <w:szCs w:val="20"/>
        </w:rPr>
        <w:t xml:space="preserve">B. </w:t>
      </w:r>
      <w:r w:rsidR="00645F62" w:rsidRPr="00645F62">
        <w:rPr>
          <w:rFonts w:ascii="Times" w:hAnsi="Times" w:cs="Times"/>
          <w:color w:val="000000"/>
          <w:sz w:val="26"/>
          <w:szCs w:val="20"/>
        </w:rPr>
        <w:t>Discuss more fully how the author addresses counter-arguments, concessions, and refutations</w:t>
      </w:r>
    </w:p>
    <w:p w:rsidR="00645F62" w:rsidRPr="00645F62" w:rsidRDefault="00E33628" w:rsidP="00DB00DD">
      <w:pPr>
        <w:ind w:left="720"/>
        <w:rPr>
          <w:rFonts w:ascii="Times" w:hAnsi="Times" w:cs="Times"/>
          <w:color w:val="000000"/>
          <w:sz w:val="26"/>
          <w:szCs w:val="20"/>
        </w:rPr>
      </w:pPr>
      <w:r>
        <w:rPr>
          <w:rFonts w:ascii="Times" w:hAnsi="Times" w:cs="Times"/>
          <w:color w:val="000000"/>
          <w:sz w:val="26"/>
          <w:szCs w:val="20"/>
        </w:rPr>
        <w:t xml:space="preserve">C. </w:t>
      </w:r>
      <w:r w:rsidR="00645F62" w:rsidRPr="00645F62">
        <w:rPr>
          <w:rFonts w:ascii="Times" w:hAnsi="Times" w:cs="Times"/>
          <w:color w:val="000000"/>
          <w:sz w:val="26"/>
          <w:szCs w:val="20"/>
        </w:rPr>
        <w:t>Provide a few key examples of how the author addresses counter-arguments to persuade his/her intended audience</w:t>
      </w:r>
    </w:p>
    <w:p w:rsidR="00645F62" w:rsidRPr="00645F62" w:rsidRDefault="00E33628" w:rsidP="00DB00DD">
      <w:pPr>
        <w:ind w:left="720"/>
        <w:rPr>
          <w:rFonts w:ascii="Times" w:hAnsi="Times" w:cs="Times"/>
          <w:color w:val="000000"/>
          <w:sz w:val="26"/>
          <w:szCs w:val="20"/>
        </w:rPr>
      </w:pPr>
      <w:r>
        <w:rPr>
          <w:rFonts w:ascii="Times" w:hAnsi="Times" w:cs="Times"/>
          <w:color w:val="000000"/>
          <w:sz w:val="26"/>
          <w:szCs w:val="20"/>
        </w:rPr>
        <w:t xml:space="preserve">D. </w:t>
      </w:r>
      <w:r w:rsidR="00645F62" w:rsidRPr="00645F62">
        <w:rPr>
          <w:rFonts w:ascii="Times" w:hAnsi="Times" w:cs="Times"/>
          <w:color w:val="000000"/>
          <w:sz w:val="26"/>
          <w:szCs w:val="20"/>
        </w:rPr>
        <w:t>Analyze each example briefly: discuss how the author handles the counter-argument (how respectful he/she is to the opposition, how much he/she concedes and refutes) and what effect these strategies have on readers</w:t>
      </w:r>
    </w:p>
    <w:p w:rsidR="00645F62" w:rsidRPr="00645F62" w:rsidRDefault="00E33628" w:rsidP="00DB00DD">
      <w:pPr>
        <w:ind w:left="720"/>
        <w:rPr>
          <w:rFonts w:ascii="Times" w:hAnsi="Times" w:cs="Times"/>
          <w:color w:val="000000"/>
          <w:sz w:val="26"/>
          <w:szCs w:val="20"/>
        </w:rPr>
      </w:pPr>
      <w:r>
        <w:rPr>
          <w:rFonts w:ascii="Times" w:hAnsi="Times" w:cs="Times"/>
          <w:color w:val="000000"/>
          <w:sz w:val="26"/>
          <w:szCs w:val="20"/>
        </w:rPr>
        <w:t xml:space="preserve">E. </w:t>
      </w:r>
      <w:r w:rsidR="00645F62" w:rsidRPr="00645F62">
        <w:rPr>
          <w:rFonts w:ascii="Times" w:hAnsi="Times" w:cs="Times"/>
          <w:color w:val="000000"/>
          <w:sz w:val="26"/>
          <w:szCs w:val="20"/>
        </w:rPr>
        <w:t>Evaluate author's use of counter-arguments, concessions, and refutations: conclude this section by commenting on how the intended audience will likely respond, overall, to the author's treatment of the opposition and its arguments</w:t>
      </w:r>
      <w:r>
        <w:rPr>
          <w:rFonts w:ascii="Times" w:hAnsi="Times" w:cs="Times"/>
          <w:color w:val="000000"/>
          <w:sz w:val="26"/>
          <w:szCs w:val="20"/>
        </w:rPr>
        <w:t xml:space="preserve">.       </w:t>
      </w:r>
      <w:r w:rsidR="00645F62" w:rsidRPr="00645F62">
        <w:rPr>
          <w:rFonts w:ascii="Times" w:hAnsi="Times" w:cs="Times"/>
          <w:color w:val="000000"/>
          <w:sz w:val="26"/>
          <w:szCs w:val="20"/>
        </w:rPr>
        <w:t xml:space="preserve">* Note strengths as well as possible weaknesses </w:t>
      </w:r>
    </w:p>
    <w:p w:rsidR="00E33628" w:rsidRDefault="00E33628" w:rsidP="00645F62">
      <w:pPr>
        <w:rPr>
          <w:rFonts w:ascii="Times" w:hAnsi="Times" w:cs="Times"/>
          <w:color w:val="000000"/>
          <w:sz w:val="26"/>
          <w:szCs w:val="20"/>
        </w:rPr>
      </w:pPr>
    </w:p>
    <w:p w:rsidR="00645F62" w:rsidRPr="00E33628" w:rsidRDefault="00E33628" w:rsidP="00645F62">
      <w:pPr>
        <w:rPr>
          <w:rFonts w:ascii="Times" w:hAnsi="Times" w:cs="Times"/>
          <w:b/>
          <w:color w:val="000000"/>
          <w:sz w:val="26"/>
          <w:szCs w:val="20"/>
        </w:rPr>
      </w:pPr>
      <w:r w:rsidRPr="00E33628">
        <w:rPr>
          <w:rFonts w:ascii="Times" w:hAnsi="Times" w:cs="Times"/>
          <w:b/>
          <w:color w:val="000000"/>
          <w:sz w:val="26"/>
          <w:szCs w:val="20"/>
        </w:rPr>
        <w:t xml:space="preserve">VII. </w:t>
      </w:r>
      <w:r w:rsidR="00645F62" w:rsidRPr="00E33628">
        <w:rPr>
          <w:rFonts w:ascii="Times" w:hAnsi="Times" w:cs="Times"/>
          <w:b/>
          <w:color w:val="000000"/>
          <w:sz w:val="26"/>
          <w:szCs w:val="20"/>
        </w:rPr>
        <w:t>Conclusion</w:t>
      </w:r>
    </w:p>
    <w:p w:rsidR="00645F62" w:rsidRPr="00645F62" w:rsidRDefault="00E33628" w:rsidP="00DB00DD">
      <w:pPr>
        <w:ind w:left="720"/>
        <w:rPr>
          <w:rFonts w:ascii="Times" w:hAnsi="Times" w:cs="Times"/>
          <w:color w:val="000000"/>
          <w:sz w:val="26"/>
          <w:szCs w:val="20"/>
        </w:rPr>
      </w:pPr>
      <w:r>
        <w:rPr>
          <w:rFonts w:ascii="Times" w:hAnsi="Times" w:cs="Times"/>
          <w:color w:val="000000"/>
          <w:sz w:val="26"/>
          <w:szCs w:val="20"/>
        </w:rPr>
        <w:t xml:space="preserve">A. </w:t>
      </w:r>
      <w:r w:rsidR="00645F62" w:rsidRPr="00645F62">
        <w:rPr>
          <w:rFonts w:ascii="Times" w:hAnsi="Times" w:cs="Times"/>
          <w:color w:val="000000"/>
          <w:sz w:val="26"/>
          <w:szCs w:val="20"/>
        </w:rPr>
        <w:t>Concluding paragraph should highlight the argument's strengths and weaknesses (as concerns the intended audience)</w:t>
      </w:r>
    </w:p>
    <w:p w:rsidR="00645F62" w:rsidRPr="00645F62" w:rsidRDefault="00E33628" w:rsidP="00DB00DD">
      <w:pPr>
        <w:ind w:left="720"/>
        <w:rPr>
          <w:rFonts w:ascii="Times" w:hAnsi="Times" w:cs="Times"/>
          <w:color w:val="000000"/>
          <w:sz w:val="26"/>
          <w:szCs w:val="20"/>
        </w:rPr>
      </w:pPr>
      <w:r>
        <w:rPr>
          <w:rFonts w:ascii="Times" w:hAnsi="Times" w:cs="Times"/>
          <w:color w:val="000000"/>
          <w:sz w:val="26"/>
          <w:szCs w:val="20"/>
        </w:rPr>
        <w:t xml:space="preserve">B. </w:t>
      </w:r>
      <w:r w:rsidR="00645F62" w:rsidRPr="00645F62">
        <w:rPr>
          <w:rFonts w:ascii="Times" w:hAnsi="Times" w:cs="Times"/>
          <w:color w:val="000000"/>
          <w:sz w:val="26"/>
          <w:szCs w:val="20"/>
        </w:rPr>
        <w:t xml:space="preserve">After weighing strengths and weaknesses, offer a final evaluation of the argument's overall persuasiveness relative to the intended audience </w:t>
      </w:r>
    </w:p>
    <w:p w:rsidR="00645F62" w:rsidRDefault="00645F62"/>
    <w:sectPr w:rsidR="00645F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62"/>
    <w:rsid w:val="00107A2F"/>
    <w:rsid w:val="005E1227"/>
    <w:rsid w:val="00645F62"/>
    <w:rsid w:val="00BE27CC"/>
    <w:rsid w:val="00CB5607"/>
    <w:rsid w:val="00DB00DD"/>
    <w:rsid w:val="00E3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86B93C-DDFC-4D84-999F-02A7435F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45F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Sample Outline: Rhetorical Analysis</vt:lpstr>
    </vt:vector>
  </TitlesOfParts>
  <Company>South Mountain Community College</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Outline: Rhetorical Analysis</dc:title>
  <dc:creator>south</dc:creator>
  <cp:lastModifiedBy>michael.sofranko</cp:lastModifiedBy>
  <cp:revision>2</cp:revision>
  <dcterms:created xsi:type="dcterms:W3CDTF">2016-02-10T23:24:00Z</dcterms:created>
  <dcterms:modified xsi:type="dcterms:W3CDTF">2016-02-10T23:24:00Z</dcterms:modified>
</cp:coreProperties>
</file>