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78364E" w14:textId="77777777" w:rsidR="006E698C" w:rsidRPr="00170B7F" w:rsidRDefault="00E07DF0">
      <w:pPr>
        <w:pStyle w:val="NormalWeb"/>
        <w:jc w:val="center"/>
        <w:rPr>
          <w:rFonts w:ascii="Verdana" w:eastAsia="Verdana" w:hAnsi="Verdana" w:cs="Verdana"/>
        </w:rPr>
      </w:pPr>
      <w:r w:rsidRPr="00170B7F">
        <w:rPr>
          <w:rFonts w:ascii="Verdana" w:hAnsi="Verdana"/>
        </w:rPr>
        <w:t xml:space="preserve"> </w:t>
      </w:r>
      <w:r w:rsidRPr="00170B7F">
        <w:rPr>
          <w:rFonts w:ascii="Verdana" w:eastAsia="Verdana" w:hAnsi="Verdana" w:cs="Verdana"/>
          <w:noProof/>
        </w:rPr>
        <w:drawing>
          <wp:inline distT="0" distB="0" distL="0" distR="0" wp14:anchorId="725BF16C" wp14:editId="4C49B7A4">
            <wp:extent cx="5715000" cy="876300"/>
            <wp:effectExtent l="0" t="0" r="0" b="0"/>
            <wp:docPr id="1073741825" name="officeArt object" descr="Image of the logo for Houston Community College"/>
            <wp:cNvGraphicFramePr/>
            <a:graphic xmlns:a="http://schemas.openxmlformats.org/drawingml/2006/main">
              <a:graphicData uri="http://schemas.openxmlformats.org/drawingml/2006/picture">
                <pic:pic xmlns:pic="http://schemas.openxmlformats.org/drawingml/2006/picture">
                  <pic:nvPicPr>
                    <pic:cNvPr id="1073741825" name="Image of the logo for Houston Community College" descr="Image of the logo for Houston Community College"/>
                    <pic:cNvPicPr>
                      <a:picLocks noChangeAspect="1"/>
                    </pic:cNvPicPr>
                  </pic:nvPicPr>
                  <pic:blipFill>
                    <a:blip r:embed="rId7"/>
                    <a:stretch>
                      <a:fillRect/>
                    </a:stretch>
                  </pic:blipFill>
                  <pic:spPr>
                    <a:xfrm>
                      <a:off x="0" y="0"/>
                      <a:ext cx="5715000" cy="876300"/>
                    </a:xfrm>
                    <a:prstGeom prst="rect">
                      <a:avLst/>
                    </a:prstGeom>
                    <a:ln w="12700" cap="flat">
                      <a:noFill/>
                      <a:miter lim="400000"/>
                    </a:ln>
                    <a:effectLst/>
                  </pic:spPr>
                </pic:pic>
              </a:graphicData>
            </a:graphic>
          </wp:inline>
        </w:drawing>
      </w:r>
    </w:p>
    <w:p w14:paraId="2BC842DA" w14:textId="77777777" w:rsidR="006E698C" w:rsidRPr="00170B7F" w:rsidRDefault="006E698C">
      <w:pPr>
        <w:pStyle w:val="Body"/>
        <w:keepLine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Verdana" w:eastAsia="Verdana" w:hAnsi="Verdana" w:cs="Verdana"/>
          <w:b/>
          <w:bCs/>
        </w:rPr>
      </w:pPr>
      <w:bookmarkStart w:id="0" w:name="TEMPLATE"/>
    </w:p>
    <w:p w14:paraId="3CB96A0E" w14:textId="77777777" w:rsidR="006E698C" w:rsidRPr="00170B7F" w:rsidRDefault="006E698C">
      <w:pPr>
        <w:pStyle w:val="Body"/>
        <w:keepLine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rPr>
          <w:rFonts w:ascii="Verdana" w:eastAsia="Verdana" w:hAnsi="Verdana" w:cs="Verdana"/>
          <w:b/>
          <w:bCs/>
        </w:rPr>
        <w:sectPr w:rsidR="006E698C" w:rsidRPr="00170B7F">
          <w:headerReference w:type="default" r:id="rId8"/>
          <w:footerReference w:type="default" r:id="rId9"/>
          <w:pgSz w:w="12240" w:h="15840"/>
          <w:pgMar w:top="1080" w:right="720" w:bottom="720" w:left="1080" w:header="720" w:footer="566" w:gutter="0"/>
          <w:cols w:space="720"/>
        </w:sectPr>
      </w:pPr>
    </w:p>
    <w:bookmarkEnd w:id="0"/>
    <w:p w14:paraId="4824F05B" w14:textId="77777777" w:rsidR="002007B1" w:rsidRDefault="002007B1" w:rsidP="002007B1">
      <w:pPr>
        <w:pStyle w:val="Title"/>
        <w:rPr>
          <w:rFonts w:ascii="Verdana" w:eastAsia="Verdana" w:hAnsi="Verdana" w:cs="Verdana"/>
        </w:rPr>
      </w:pPr>
      <w:r>
        <w:rPr>
          <w:rFonts w:ascii="Verdana" w:hAnsi="Verdana"/>
        </w:rPr>
        <w:t>Division of Social and Behavioral Sciences</w:t>
      </w:r>
    </w:p>
    <w:p w14:paraId="4C25BDD5" w14:textId="77777777" w:rsidR="002007B1" w:rsidRDefault="002007B1" w:rsidP="002007B1">
      <w:pPr>
        <w:pStyle w:val="Title"/>
        <w:rPr>
          <w:rFonts w:ascii="Verdana" w:eastAsia="Verdana" w:hAnsi="Verdana" w:cs="Verdana"/>
        </w:rPr>
      </w:pPr>
      <w:r>
        <w:rPr>
          <w:rFonts w:ascii="Verdana" w:hAnsi="Verdana"/>
        </w:rPr>
        <w:t>Academic Student Success Department</w:t>
      </w:r>
    </w:p>
    <w:p w14:paraId="75FF0600" w14:textId="77777777" w:rsidR="006E698C" w:rsidRPr="00170B7F" w:rsidRDefault="00E07DF0">
      <w:pPr>
        <w:pStyle w:val="Header"/>
        <w:tabs>
          <w:tab w:val="clear" w:pos="4320"/>
          <w:tab w:val="clear" w:pos="8640"/>
        </w:tabs>
        <w:jc w:val="center"/>
        <w:rPr>
          <w:rFonts w:ascii="Verdana" w:eastAsia="Verdana" w:hAnsi="Verdana" w:cs="Verdana"/>
        </w:rPr>
      </w:pPr>
      <w:r w:rsidRPr="00170B7F">
        <w:rPr>
          <w:rFonts w:ascii="Verdana" w:eastAsia="Verdana" w:hAnsi="Verdana" w:cs="Verdana"/>
          <w:noProof/>
        </w:rPr>
        <mc:AlternateContent>
          <mc:Choice Requires="wps">
            <w:drawing>
              <wp:inline distT="0" distB="0" distL="0" distR="0" wp14:anchorId="4316EEB6" wp14:editId="61D097AE">
                <wp:extent cx="5943600" cy="12700"/>
                <wp:effectExtent l="0" t="0" r="0" b="0"/>
                <wp:docPr id="1073741826" name="officeArt object"/>
                <wp:cNvGraphicFramePr/>
                <a:graphic xmlns:a="http://schemas.openxmlformats.org/drawingml/2006/main">
                  <a:graphicData uri="http://schemas.microsoft.com/office/word/2010/wordprocessingShape">
                    <wps:wsp>
                      <wps:cNvSpPr/>
                      <wps:spPr>
                        <a:xfrm>
                          <a:off x="0" y="0"/>
                          <a:ext cx="5943600" cy="12700"/>
                        </a:xfrm>
                        <a:prstGeom prst="rect">
                          <a:avLst/>
                        </a:prstGeom>
                        <a:solidFill>
                          <a:srgbClr val="ACA899"/>
                        </a:solidFill>
                        <a:ln w="12700" cap="flat">
                          <a:noFill/>
                          <a:miter lim="400000"/>
                        </a:ln>
                        <a:effectLst/>
                      </wps:spPr>
                      <wps:bodyPr/>
                    </wps:wsp>
                  </a:graphicData>
                </a:graphic>
              </wp:inline>
            </w:drawing>
          </mc:Choice>
          <mc:Fallback>
            <w:pict>
              <v:rect id="_x0000_s1026" style="visibility:visible;width:468.0pt;height:1.0pt;">
                <v:fill color="#ACA899" opacity="100.0%" type="solid"/>
                <v:stroke on="f" weight="1.0pt" dashstyle="solid" endcap="flat" miterlimit="400.0%" joinstyle="miter" linestyle="single" startarrow="none" startarrowwidth="medium" startarrowlength="medium" endarrow="none" endarrowwidth="medium" endarrowlength="medium"/>
              </v:rect>
            </w:pict>
          </mc:Fallback>
        </mc:AlternateContent>
      </w:r>
    </w:p>
    <w:p w14:paraId="539614BA" w14:textId="77777777" w:rsidR="006E698C" w:rsidRPr="00170B7F" w:rsidRDefault="006E698C">
      <w:pPr>
        <w:pStyle w:val="Body"/>
        <w:jc w:val="center"/>
        <w:rPr>
          <w:rFonts w:ascii="Verdana" w:eastAsia="Verdana" w:hAnsi="Verdana" w:cs="Verdana"/>
        </w:rPr>
        <w:sectPr w:rsidR="006E698C" w:rsidRPr="00170B7F">
          <w:type w:val="continuous"/>
          <w:pgSz w:w="12240" w:h="15840"/>
          <w:pgMar w:top="1080" w:right="720" w:bottom="720" w:left="1080" w:header="720" w:footer="566" w:gutter="0"/>
          <w:cols w:space="720"/>
        </w:sectPr>
      </w:pPr>
    </w:p>
    <w:p w14:paraId="3FA5FE9C" w14:textId="77777777" w:rsidR="006E698C" w:rsidRPr="00170B7F" w:rsidRDefault="006E698C">
      <w:pPr>
        <w:pStyle w:val="Body"/>
        <w:rPr>
          <w:rFonts w:ascii="Verdana" w:eastAsia="Verdana" w:hAnsi="Verdana" w:cs="Verdana"/>
          <w:b/>
          <w:bCs/>
        </w:rPr>
      </w:pPr>
    </w:p>
    <w:p w14:paraId="5E2574BF" w14:textId="77777777" w:rsidR="006E698C" w:rsidRPr="00170B7F" w:rsidRDefault="006E698C">
      <w:pPr>
        <w:pStyle w:val="Title"/>
        <w:rPr>
          <w:rFonts w:ascii="Verdana" w:eastAsia="Verdana" w:hAnsi="Verdana" w:cs="Verdana"/>
        </w:rPr>
        <w:sectPr w:rsidR="006E698C" w:rsidRPr="00170B7F">
          <w:type w:val="continuous"/>
          <w:pgSz w:w="12240" w:h="15840"/>
          <w:pgMar w:top="1080" w:right="720" w:bottom="720" w:left="1080" w:header="720" w:footer="566" w:gutter="0"/>
          <w:cols w:space="720"/>
        </w:sectPr>
      </w:pPr>
    </w:p>
    <w:p w14:paraId="5DFCA790" w14:textId="60A987B2" w:rsidR="006E698C" w:rsidRPr="00170B7F" w:rsidRDefault="00E07DF0">
      <w:pPr>
        <w:pStyle w:val="Heading"/>
      </w:pPr>
      <w:r w:rsidRPr="00170B7F">
        <w:rPr>
          <w:rStyle w:val="contextualextensionhighlight"/>
        </w:rPr>
        <w:t xml:space="preserve">EDUC 1300: Learning Framework | Lecture | </w:t>
      </w:r>
      <w:r w:rsidRPr="0035149D">
        <w:rPr>
          <w:rStyle w:val="contextualextensionhighlight"/>
          <w:highlight w:val="yellow"/>
        </w:rPr>
        <w:t>#1</w:t>
      </w:r>
      <w:r w:rsidR="00645117" w:rsidRPr="0035149D">
        <w:rPr>
          <w:rStyle w:val="contextualextensionhighlight"/>
          <w:highlight w:val="yellow"/>
        </w:rPr>
        <w:t>3</w:t>
      </w:r>
      <w:r w:rsidR="0035149D" w:rsidRPr="0035149D">
        <w:rPr>
          <w:rStyle w:val="contextualextensionhighlight"/>
          <w:highlight w:val="yellow"/>
        </w:rPr>
        <w:t>109</w:t>
      </w:r>
    </w:p>
    <w:p w14:paraId="2313D0A7" w14:textId="1E09322C" w:rsidR="000B792C" w:rsidRPr="00645117" w:rsidRDefault="009B7DAC" w:rsidP="00645117">
      <w:pPr>
        <w:pStyle w:val="Body"/>
        <w:jc w:val="center"/>
        <w:rPr>
          <w:rFonts w:ascii="Verdana" w:hAnsi="Verdana"/>
          <w:color w:val="auto"/>
        </w:rPr>
      </w:pPr>
      <w:r w:rsidRPr="00645117">
        <w:rPr>
          <w:rFonts w:ascii="Verdana" w:hAnsi="Verdana"/>
          <w:color w:val="auto"/>
        </w:rPr>
        <w:t xml:space="preserve">Fall </w:t>
      </w:r>
      <w:r w:rsidR="00B70D83" w:rsidRPr="00645117">
        <w:rPr>
          <w:rFonts w:ascii="Verdana" w:hAnsi="Verdana"/>
          <w:color w:val="auto"/>
        </w:rPr>
        <w:t>2022</w:t>
      </w:r>
      <w:r w:rsidR="00E07DF0" w:rsidRPr="00645117">
        <w:rPr>
          <w:rFonts w:ascii="Verdana" w:hAnsi="Verdana"/>
          <w:color w:val="auto"/>
        </w:rPr>
        <w:t xml:space="preserve"> | 16 Weeks (</w:t>
      </w:r>
      <w:r w:rsidRPr="00645117">
        <w:rPr>
          <w:rFonts w:ascii="Verdana" w:hAnsi="Verdana"/>
          <w:color w:val="auto"/>
        </w:rPr>
        <w:t>8</w:t>
      </w:r>
      <w:r w:rsidR="00E07DF0" w:rsidRPr="00645117">
        <w:rPr>
          <w:rFonts w:ascii="Verdana" w:hAnsi="Verdana"/>
          <w:color w:val="auto"/>
        </w:rPr>
        <w:t>.</w:t>
      </w:r>
      <w:r w:rsidRPr="00645117">
        <w:rPr>
          <w:rFonts w:ascii="Verdana" w:hAnsi="Verdana"/>
          <w:color w:val="auto"/>
        </w:rPr>
        <w:t>22</w:t>
      </w:r>
      <w:r w:rsidR="00E07DF0" w:rsidRPr="00645117">
        <w:rPr>
          <w:rFonts w:ascii="Verdana" w:hAnsi="Verdana"/>
          <w:color w:val="auto"/>
        </w:rPr>
        <w:t>.202</w:t>
      </w:r>
      <w:r w:rsidR="00B70D83" w:rsidRPr="00645117">
        <w:rPr>
          <w:rFonts w:ascii="Verdana" w:hAnsi="Verdana"/>
          <w:color w:val="auto"/>
        </w:rPr>
        <w:t>2</w:t>
      </w:r>
      <w:r w:rsidR="00E07DF0" w:rsidRPr="00645117">
        <w:rPr>
          <w:rFonts w:ascii="Verdana" w:hAnsi="Verdana"/>
          <w:color w:val="auto"/>
        </w:rPr>
        <w:t>-</w:t>
      </w:r>
      <w:r w:rsidRPr="00645117">
        <w:rPr>
          <w:rFonts w:ascii="Verdana" w:hAnsi="Verdana"/>
          <w:color w:val="auto"/>
        </w:rPr>
        <w:t>12</w:t>
      </w:r>
      <w:r w:rsidR="00E07DF0" w:rsidRPr="00645117">
        <w:rPr>
          <w:rFonts w:ascii="Verdana" w:hAnsi="Verdana"/>
          <w:color w:val="auto"/>
        </w:rPr>
        <w:t>.</w:t>
      </w:r>
      <w:r w:rsidRPr="00645117">
        <w:rPr>
          <w:rFonts w:ascii="Verdana" w:hAnsi="Verdana"/>
          <w:color w:val="auto"/>
        </w:rPr>
        <w:t>11</w:t>
      </w:r>
      <w:r w:rsidR="00E07DF0" w:rsidRPr="00645117">
        <w:rPr>
          <w:rFonts w:ascii="Verdana" w:hAnsi="Verdana"/>
          <w:color w:val="auto"/>
        </w:rPr>
        <w:t>.202</w:t>
      </w:r>
      <w:r w:rsidR="00B70D83" w:rsidRPr="00645117">
        <w:rPr>
          <w:rFonts w:ascii="Verdana" w:hAnsi="Verdana"/>
          <w:color w:val="auto"/>
        </w:rPr>
        <w:t>2</w:t>
      </w:r>
      <w:r w:rsidR="004A26D9">
        <w:rPr>
          <w:rFonts w:ascii="Verdana" w:hAnsi="Verdana"/>
          <w:color w:val="auto"/>
        </w:rPr>
        <w:t>)</w:t>
      </w:r>
    </w:p>
    <w:p w14:paraId="29A435A4" w14:textId="77777777" w:rsidR="000B792C" w:rsidRPr="00170B7F" w:rsidRDefault="000B792C">
      <w:pPr>
        <w:pStyle w:val="Body"/>
        <w:jc w:val="center"/>
        <w:rPr>
          <w:rFonts w:ascii="Verdana" w:hAnsi="Verdana"/>
          <w:color w:val="FF0000"/>
          <w:u w:color="FF0000"/>
        </w:rPr>
      </w:pPr>
    </w:p>
    <w:p w14:paraId="7A62D989" w14:textId="77777777" w:rsidR="000B792C" w:rsidRPr="00170B7F" w:rsidRDefault="000B792C">
      <w:pPr>
        <w:pStyle w:val="Body"/>
        <w:jc w:val="center"/>
        <w:rPr>
          <w:rFonts w:ascii="Verdana" w:hAnsi="Verdana"/>
          <w:color w:val="FF0000"/>
          <w:u w:color="FF0000"/>
        </w:rPr>
      </w:pPr>
    </w:p>
    <w:p w14:paraId="52E0F167" w14:textId="04472D4A" w:rsidR="000B792C" w:rsidRPr="00645117" w:rsidRDefault="000B792C" w:rsidP="000B792C">
      <w:pPr>
        <w:shd w:val="clear" w:color="auto" w:fill="FFFFFF"/>
        <w:rPr>
          <w:rFonts w:ascii="Verdana" w:hAnsi="Verdana"/>
          <w:sz w:val="22"/>
          <w:szCs w:val="22"/>
        </w:rPr>
      </w:pPr>
      <w:r w:rsidRPr="00645117">
        <w:rPr>
          <w:rFonts w:ascii="Verdana" w:hAnsi="Verdana"/>
          <w:u w:color="FF0000"/>
        </w:rPr>
        <w:t xml:space="preserve">Course Modality: </w:t>
      </w:r>
      <w:r w:rsidRPr="00170B7F">
        <w:rPr>
          <w:rFonts w:ascii="Verdana" w:hAnsi="Verdana"/>
          <w:color w:val="000000"/>
          <w:sz w:val="22"/>
          <w:szCs w:val="22"/>
          <w:bdr w:val="none" w:sz="0" w:space="0" w:color="auto" w:frame="1"/>
        </w:rPr>
        <w:t xml:space="preserve">This section of EDUC 1300 is </w:t>
      </w:r>
      <w:r w:rsidR="001B4A12" w:rsidRPr="001B4A12">
        <w:rPr>
          <w:rFonts w:ascii="Verdana" w:hAnsi="Verdana"/>
          <w:sz w:val="22"/>
          <w:szCs w:val="22"/>
          <w:highlight w:val="yellow"/>
          <w:bdr w:val="none" w:sz="0" w:space="0" w:color="auto" w:frame="1"/>
        </w:rPr>
        <w:t>in person/hybrid</w:t>
      </w:r>
      <w:r w:rsidR="00645117">
        <w:rPr>
          <w:rFonts w:ascii="Verdana" w:hAnsi="Verdana"/>
          <w:sz w:val="22"/>
          <w:szCs w:val="22"/>
          <w:bdr w:val="none" w:sz="0" w:space="0" w:color="auto" w:frame="1"/>
        </w:rPr>
        <w:t>.</w:t>
      </w:r>
    </w:p>
    <w:p w14:paraId="037AE654" w14:textId="223E7AF6" w:rsidR="006E698C" w:rsidRPr="00645117" w:rsidRDefault="000B792C">
      <w:pPr>
        <w:pStyle w:val="Body"/>
        <w:jc w:val="center"/>
        <w:rPr>
          <w:rFonts w:ascii="Verdana" w:eastAsia="Verdana" w:hAnsi="Verdana" w:cs="Verdana"/>
          <w:color w:val="auto"/>
        </w:rPr>
      </w:pPr>
      <w:r w:rsidRPr="00645117">
        <w:rPr>
          <w:rFonts w:ascii="Verdana" w:hAnsi="Verdana"/>
          <w:color w:val="auto"/>
          <w:u w:color="FF0000"/>
        </w:rPr>
        <w:t>Meeting Location:</w:t>
      </w:r>
      <w:r w:rsidRPr="00645117">
        <w:rPr>
          <w:rFonts w:ascii="Verdana" w:hAnsi="Verdana"/>
          <w:color w:val="auto"/>
        </w:rPr>
        <w:t xml:space="preserve"> </w:t>
      </w:r>
      <w:r w:rsidR="00645117" w:rsidRPr="00645117">
        <w:rPr>
          <w:rFonts w:ascii="Verdana" w:hAnsi="Verdana"/>
          <w:color w:val="auto"/>
          <w:u w:color="FF0000"/>
        </w:rPr>
        <w:t>N/A</w:t>
      </w:r>
      <w:r w:rsidR="00E07DF0" w:rsidRPr="00645117">
        <w:rPr>
          <w:rFonts w:ascii="Verdana" w:hAnsi="Verdana"/>
          <w:color w:val="auto"/>
          <w:u w:color="FF0000"/>
        </w:rPr>
        <w:t xml:space="preserve"> </w:t>
      </w:r>
    </w:p>
    <w:p w14:paraId="57B27808" w14:textId="77777777" w:rsidR="006E698C" w:rsidRPr="00170B7F" w:rsidRDefault="006E698C">
      <w:pPr>
        <w:pStyle w:val="Heading3"/>
      </w:pPr>
    </w:p>
    <w:p w14:paraId="023C2CCB" w14:textId="2D98BDB4" w:rsidR="000B792C" w:rsidRPr="00170B7F" w:rsidRDefault="000B792C" w:rsidP="000B792C">
      <w:pPr>
        <w:pStyle w:val="Body"/>
        <w:rPr>
          <w:rFonts w:ascii="Verdana" w:hAnsi="Verdana"/>
        </w:rPr>
        <w:sectPr w:rsidR="000B792C" w:rsidRPr="00170B7F">
          <w:type w:val="continuous"/>
          <w:pgSz w:w="12240" w:h="15840"/>
          <w:pgMar w:top="1080" w:right="720" w:bottom="720" w:left="1080" w:header="720" w:footer="566" w:gutter="0"/>
          <w:cols w:space="720"/>
        </w:sectPr>
      </w:pPr>
    </w:p>
    <w:p w14:paraId="598F1839" w14:textId="77777777" w:rsidR="006E698C" w:rsidRPr="00170B7F" w:rsidRDefault="00E07DF0">
      <w:pPr>
        <w:pStyle w:val="Heading2"/>
      </w:pPr>
      <w:r w:rsidRPr="00170B7F">
        <w:rPr>
          <w:rStyle w:val="contextualextensionhighlight"/>
        </w:rPr>
        <w:t>Instructor Contact Information</w:t>
      </w:r>
    </w:p>
    <w:p w14:paraId="61A1308D" w14:textId="77777777" w:rsidR="006E698C" w:rsidRPr="00170B7F" w:rsidRDefault="006E698C">
      <w:pPr>
        <w:pStyle w:val="Body"/>
        <w:rPr>
          <w:rFonts w:ascii="Verdana" w:eastAsia="Verdana" w:hAnsi="Verdana" w:cs="Verdana"/>
          <w:sz w:val="22"/>
          <w:szCs w:val="22"/>
        </w:rPr>
      </w:pPr>
    </w:p>
    <w:p w14:paraId="7FD08D00" w14:textId="77777777" w:rsidR="006E698C" w:rsidRPr="00170B7F" w:rsidRDefault="006E698C">
      <w:pPr>
        <w:pStyle w:val="Body"/>
        <w:rPr>
          <w:rFonts w:ascii="Verdana" w:eastAsia="Verdana" w:hAnsi="Verdana" w:cs="Verdana"/>
        </w:rPr>
        <w:sectPr w:rsidR="006E698C" w:rsidRPr="00170B7F">
          <w:type w:val="continuous"/>
          <w:pgSz w:w="12240" w:h="15840"/>
          <w:pgMar w:top="1080" w:right="720" w:bottom="720" w:left="1080" w:header="720" w:footer="566" w:gutter="0"/>
          <w:cols w:space="720"/>
        </w:sectPr>
      </w:pPr>
    </w:p>
    <w:p w14:paraId="7EBE3BE5" w14:textId="7006C48E" w:rsidR="006E698C" w:rsidRPr="00645117" w:rsidRDefault="00E07DF0">
      <w:pPr>
        <w:pStyle w:val="Body"/>
        <w:rPr>
          <w:rFonts w:ascii="Verdana" w:eastAsia="Verdana" w:hAnsi="Verdana" w:cs="Verdana"/>
          <w:color w:val="auto"/>
          <w:sz w:val="22"/>
          <w:szCs w:val="22"/>
          <w:u w:color="FF0000"/>
        </w:rPr>
      </w:pPr>
      <w:proofErr w:type="spellStart"/>
      <w:r w:rsidRPr="00645117">
        <w:rPr>
          <w:rFonts w:ascii="Verdana" w:hAnsi="Verdana"/>
          <w:color w:val="auto"/>
          <w:sz w:val="22"/>
          <w:szCs w:val="22"/>
          <w:u w:color="FF0000"/>
          <w:lang w:val="it-IT"/>
        </w:rPr>
        <w:t>Instructor</w:t>
      </w:r>
      <w:proofErr w:type="spellEnd"/>
      <w:r w:rsidRPr="00645117">
        <w:rPr>
          <w:rFonts w:ascii="Verdana" w:hAnsi="Verdana"/>
          <w:color w:val="auto"/>
          <w:sz w:val="22"/>
          <w:szCs w:val="22"/>
          <w:u w:color="FF0000"/>
          <w:lang w:val="it-IT"/>
        </w:rPr>
        <w:t xml:space="preserve">: </w:t>
      </w:r>
      <w:r w:rsidRPr="00645117">
        <w:rPr>
          <w:rFonts w:ascii="Verdana" w:hAnsi="Verdana"/>
          <w:color w:val="auto"/>
          <w:sz w:val="22"/>
          <w:szCs w:val="22"/>
          <w:u w:color="FF0000"/>
          <w:lang w:val="it-IT"/>
        </w:rPr>
        <w:tab/>
      </w:r>
      <w:proofErr w:type="spellStart"/>
      <w:r w:rsidR="00DB01E4">
        <w:rPr>
          <w:rFonts w:ascii="Verdana" w:hAnsi="Verdana"/>
          <w:color w:val="auto"/>
          <w:sz w:val="22"/>
          <w:szCs w:val="22"/>
          <w:u w:color="FF0000"/>
          <w:lang w:val="it-IT"/>
        </w:rPr>
        <w:t>Kendrick</w:t>
      </w:r>
      <w:proofErr w:type="spellEnd"/>
      <w:r w:rsidR="00DB01E4">
        <w:rPr>
          <w:rFonts w:ascii="Verdana" w:hAnsi="Verdana"/>
          <w:color w:val="auto"/>
          <w:sz w:val="22"/>
          <w:szCs w:val="22"/>
          <w:u w:color="FF0000"/>
          <w:lang w:val="it-IT"/>
        </w:rPr>
        <w:t xml:space="preserve"> </w:t>
      </w:r>
      <w:proofErr w:type="spellStart"/>
      <w:r w:rsidR="00DB01E4">
        <w:rPr>
          <w:rFonts w:ascii="Verdana" w:hAnsi="Verdana"/>
          <w:color w:val="auto"/>
          <w:sz w:val="22"/>
          <w:szCs w:val="22"/>
          <w:u w:color="FF0000"/>
          <w:lang w:val="it-IT"/>
        </w:rPr>
        <w:t>Donahoe</w:t>
      </w:r>
      <w:proofErr w:type="spellEnd"/>
      <w:r w:rsidRPr="00645117">
        <w:rPr>
          <w:rFonts w:ascii="Verdana" w:hAnsi="Verdana"/>
          <w:color w:val="auto"/>
          <w:sz w:val="22"/>
          <w:szCs w:val="22"/>
          <w:u w:color="FF0000"/>
          <w:lang w:val="it-IT"/>
        </w:rPr>
        <w:t>,</w:t>
      </w:r>
      <w:r w:rsidR="00DB01E4">
        <w:rPr>
          <w:rFonts w:ascii="Verdana" w:hAnsi="Verdana"/>
          <w:color w:val="auto"/>
          <w:sz w:val="22"/>
          <w:szCs w:val="22"/>
          <w:u w:color="FF0000"/>
          <w:lang w:val="it-IT"/>
        </w:rPr>
        <w:t xml:space="preserve"> </w:t>
      </w:r>
      <w:proofErr w:type="spellStart"/>
      <w:r w:rsidR="00DB01E4">
        <w:rPr>
          <w:rFonts w:ascii="Verdana" w:hAnsi="Verdana"/>
          <w:color w:val="auto"/>
          <w:sz w:val="22"/>
          <w:szCs w:val="22"/>
          <w:u w:color="FF0000"/>
          <w:lang w:val="it-IT"/>
        </w:rPr>
        <w:t>M.</w:t>
      </w:r>
      <w:r w:rsidR="00645117">
        <w:rPr>
          <w:rFonts w:ascii="Verdana" w:hAnsi="Verdana"/>
          <w:color w:val="auto"/>
          <w:sz w:val="22"/>
          <w:szCs w:val="22"/>
          <w:u w:color="FF0000"/>
          <w:lang w:val="it-IT"/>
        </w:rPr>
        <w:t>Ed</w:t>
      </w:r>
      <w:proofErr w:type="spellEnd"/>
      <w:r w:rsidRPr="00645117">
        <w:rPr>
          <w:rFonts w:ascii="Verdana" w:hAnsi="Verdana"/>
          <w:color w:val="auto"/>
          <w:sz w:val="22"/>
          <w:szCs w:val="22"/>
          <w:u w:color="FF0000"/>
          <w:lang w:val="it-IT"/>
        </w:rPr>
        <w:t>.</w:t>
      </w:r>
      <w:r w:rsidRPr="00645117">
        <w:rPr>
          <w:rFonts w:ascii="Verdana" w:hAnsi="Verdana"/>
          <w:color w:val="auto"/>
          <w:sz w:val="22"/>
          <w:szCs w:val="22"/>
          <w:u w:color="FF0000"/>
          <w:lang w:val="it-IT"/>
        </w:rPr>
        <w:tab/>
      </w:r>
      <w:r w:rsidRPr="00645117">
        <w:rPr>
          <w:rFonts w:ascii="Verdana" w:hAnsi="Verdana"/>
          <w:color w:val="auto"/>
          <w:sz w:val="22"/>
          <w:szCs w:val="22"/>
          <w:u w:color="FF0000"/>
          <w:lang w:val="it-IT"/>
        </w:rPr>
        <w:tab/>
        <w:t>Office Phone:</w:t>
      </w:r>
      <w:r w:rsidR="00BB2F0A">
        <w:rPr>
          <w:rFonts w:ascii="Verdana" w:hAnsi="Verdana"/>
          <w:color w:val="auto"/>
          <w:sz w:val="22"/>
          <w:szCs w:val="22"/>
          <w:u w:color="FF0000"/>
          <w:lang w:val="it-IT"/>
        </w:rPr>
        <w:t xml:space="preserve"> </w:t>
      </w:r>
      <w:r w:rsidR="00DB01E4">
        <w:rPr>
          <w:rFonts w:ascii="Verdana" w:hAnsi="Verdana"/>
          <w:color w:val="auto"/>
          <w:sz w:val="22"/>
          <w:szCs w:val="22"/>
          <w:u w:color="FF0000"/>
          <w:lang w:val="it-IT"/>
        </w:rPr>
        <w:t>832</w:t>
      </w:r>
      <w:r w:rsidRPr="00645117">
        <w:rPr>
          <w:rFonts w:ascii="Verdana" w:hAnsi="Verdana"/>
          <w:color w:val="auto"/>
          <w:sz w:val="22"/>
          <w:szCs w:val="22"/>
          <w:u w:color="FF0000"/>
          <w:lang w:val="it-IT"/>
        </w:rPr>
        <w:t>-718-</w:t>
      </w:r>
      <w:r w:rsidR="00DB01E4">
        <w:rPr>
          <w:rFonts w:ascii="Verdana" w:hAnsi="Verdana"/>
          <w:color w:val="auto"/>
          <w:sz w:val="22"/>
          <w:szCs w:val="22"/>
          <w:u w:color="FF0000"/>
          <w:lang w:val="it-IT"/>
        </w:rPr>
        <w:t>0</w:t>
      </w:r>
      <w:r w:rsidR="00645117">
        <w:rPr>
          <w:rFonts w:ascii="Verdana" w:hAnsi="Verdana"/>
          <w:color w:val="auto"/>
          <w:sz w:val="22"/>
          <w:szCs w:val="22"/>
          <w:u w:color="FF0000"/>
          <w:lang w:val="it-IT"/>
        </w:rPr>
        <w:t>9</w:t>
      </w:r>
      <w:r w:rsidR="00DB01E4">
        <w:rPr>
          <w:rFonts w:ascii="Verdana" w:hAnsi="Verdana"/>
          <w:color w:val="auto"/>
          <w:sz w:val="22"/>
          <w:szCs w:val="22"/>
          <w:u w:color="FF0000"/>
          <w:lang w:val="it-IT"/>
        </w:rPr>
        <w:t>96</w:t>
      </w:r>
    </w:p>
    <w:p w14:paraId="634A1608" w14:textId="7BEA3C9F" w:rsidR="00645117" w:rsidRDefault="00E07DF0">
      <w:pPr>
        <w:pStyle w:val="Body"/>
        <w:rPr>
          <w:rFonts w:ascii="Verdana" w:hAnsi="Verdana"/>
          <w:color w:val="auto"/>
          <w:sz w:val="22"/>
          <w:szCs w:val="22"/>
          <w:u w:color="FF0000"/>
        </w:rPr>
      </w:pPr>
      <w:r w:rsidRPr="00645117">
        <w:rPr>
          <w:rFonts w:ascii="Verdana" w:hAnsi="Verdana"/>
          <w:color w:val="auto"/>
          <w:sz w:val="22"/>
          <w:szCs w:val="22"/>
          <w:u w:color="FF0000"/>
        </w:rPr>
        <w:t>Office:</w:t>
      </w:r>
      <w:r w:rsidRPr="00645117">
        <w:rPr>
          <w:rFonts w:ascii="Verdana" w:hAnsi="Verdana"/>
          <w:color w:val="auto"/>
          <w:sz w:val="22"/>
          <w:szCs w:val="22"/>
          <w:u w:color="FF0000"/>
        </w:rPr>
        <w:tab/>
      </w:r>
      <w:r w:rsidR="00DB01E4">
        <w:rPr>
          <w:rFonts w:ascii="Verdana" w:hAnsi="Verdana"/>
          <w:color w:val="auto"/>
          <w:sz w:val="22"/>
          <w:szCs w:val="22"/>
          <w:u w:color="FF0000"/>
        </w:rPr>
        <w:t>West Loop Center</w:t>
      </w:r>
      <w:r w:rsidRPr="00645117">
        <w:rPr>
          <w:rFonts w:ascii="Verdana" w:hAnsi="Verdana"/>
          <w:color w:val="auto"/>
          <w:sz w:val="22"/>
          <w:szCs w:val="22"/>
          <w:u w:color="FF0000"/>
        </w:rPr>
        <w:t xml:space="preserve">, </w:t>
      </w:r>
      <w:r w:rsidR="00DB01E4">
        <w:rPr>
          <w:rFonts w:ascii="Verdana" w:hAnsi="Verdana"/>
          <w:color w:val="auto"/>
          <w:sz w:val="22"/>
          <w:szCs w:val="22"/>
          <w:u w:color="FF0000"/>
        </w:rPr>
        <w:t xml:space="preserve">C222   </w:t>
      </w:r>
      <w:r w:rsidRPr="00645117">
        <w:rPr>
          <w:rFonts w:ascii="Verdana" w:hAnsi="Verdana"/>
          <w:color w:val="auto"/>
          <w:sz w:val="22"/>
          <w:szCs w:val="22"/>
          <w:u w:color="FF0000"/>
        </w:rPr>
        <w:tab/>
        <w:t>Office Hours:</w:t>
      </w:r>
      <w:r w:rsidR="00BB2F0A">
        <w:rPr>
          <w:rFonts w:ascii="Verdana" w:hAnsi="Verdana"/>
          <w:color w:val="auto"/>
          <w:sz w:val="22"/>
          <w:szCs w:val="22"/>
          <w:u w:color="FF0000"/>
        </w:rPr>
        <w:t xml:space="preserve"> </w:t>
      </w:r>
      <w:r w:rsidR="00DB01E4">
        <w:rPr>
          <w:rFonts w:ascii="Verdana" w:hAnsi="Verdana"/>
          <w:color w:val="auto"/>
          <w:sz w:val="22"/>
          <w:szCs w:val="22"/>
          <w:u w:color="FF0000"/>
        </w:rPr>
        <w:t>Sat-</w:t>
      </w:r>
      <w:r w:rsidRPr="00645117">
        <w:rPr>
          <w:rFonts w:ascii="Verdana" w:hAnsi="Verdana"/>
          <w:color w:val="auto"/>
          <w:sz w:val="22"/>
          <w:szCs w:val="22"/>
          <w:u w:color="FF0000"/>
        </w:rPr>
        <w:t xml:space="preserve"> </w:t>
      </w:r>
      <w:r w:rsidR="00DB01E4">
        <w:rPr>
          <w:rFonts w:ascii="Verdana" w:hAnsi="Verdana"/>
          <w:color w:val="auto"/>
          <w:sz w:val="22"/>
          <w:szCs w:val="22"/>
          <w:u w:color="FF0000"/>
        </w:rPr>
        <w:t>8</w:t>
      </w:r>
      <w:r w:rsidRPr="00645117">
        <w:rPr>
          <w:rFonts w:ascii="Verdana" w:hAnsi="Verdana"/>
          <w:color w:val="auto"/>
          <w:sz w:val="22"/>
          <w:szCs w:val="22"/>
          <w:u w:color="FF0000"/>
        </w:rPr>
        <w:t>:</w:t>
      </w:r>
      <w:r w:rsidR="00DB01E4">
        <w:rPr>
          <w:rFonts w:ascii="Verdana" w:hAnsi="Verdana"/>
          <w:color w:val="auto"/>
          <w:sz w:val="22"/>
          <w:szCs w:val="22"/>
          <w:u w:color="FF0000"/>
        </w:rPr>
        <w:t>0</w:t>
      </w:r>
      <w:r w:rsidRPr="00645117">
        <w:rPr>
          <w:rFonts w:ascii="Verdana" w:hAnsi="Verdana"/>
          <w:color w:val="auto"/>
          <w:sz w:val="22"/>
          <w:szCs w:val="22"/>
          <w:u w:color="FF0000"/>
        </w:rPr>
        <w:t>0-</w:t>
      </w:r>
      <w:r w:rsidR="00DB01E4">
        <w:rPr>
          <w:rFonts w:ascii="Verdana" w:hAnsi="Verdana"/>
          <w:color w:val="auto"/>
          <w:sz w:val="22"/>
          <w:szCs w:val="22"/>
          <w:u w:color="FF0000"/>
        </w:rPr>
        <w:t>10</w:t>
      </w:r>
      <w:r w:rsidR="00645117">
        <w:rPr>
          <w:rFonts w:ascii="Verdana" w:hAnsi="Verdana"/>
          <w:color w:val="auto"/>
          <w:sz w:val="22"/>
          <w:szCs w:val="22"/>
          <w:u w:color="FF0000"/>
        </w:rPr>
        <w:t>:</w:t>
      </w:r>
      <w:r w:rsidR="00DB01E4">
        <w:rPr>
          <w:rFonts w:ascii="Verdana" w:hAnsi="Verdana"/>
          <w:color w:val="auto"/>
          <w:sz w:val="22"/>
          <w:szCs w:val="22"/>
          <w:u w:color="FF0000"/>
        </w:rPr>
        <w:t>5</w:t>
      </w:r>
      <w:r w:rsidR="00645117">
        <w:rPr>
          <w:rFonts w:ascii="Verdana" w:hAnsi="Verdana"/>
          <w:color w:val="auto"/>
          <w:sz w:val="22"/>
          <w:szCs w:val="22"/>
          <w:u w:color="FF0000"/>
        </w:rPr>
        <w:t xml:space="preserve">0 </w:t>
      </w:r>
      <w:r w:rsidR="00DB01E4">
        <w:rPr>
          <w:rFonts w:ascii="Verdana" w:hAnsi="Verdana"/>
          <w:color w:val="auto"/>
          <w:sz w:val="22"/>
          <w:szCs w:val="22"/>
          <w:u w:color="FF0000"/>
        </w:rPr>
        <w:t>a</w:t>
      </w:r>
      <w:r w:rsidR="00645117">
        <w:rPr>
          <w:rFonts w:ascii="Verdana" w:hAnsi="Verdana"/>
          <w:color w:val="auto"/>
          <w:sz w:val="22"/>
          <w:szCs w:val="22"/>
          <w:u w:color="FF0000"/>
        </w:rPr>
        <w:t>.m.</w:t>
      </w:r>
    </w:p>
    <w:p w14:paraId="7D209EB5" w14:textId="1DD2022F" w:rsidR="006E698C" w:rsidRPr="00645117" w:rsidRDefault="00E07DF0">
      <w:pPr>
        <w:pStyle w:val="Body"/>
        <w:rPr>
          <w:rFonts w:ascii="Verdana" w:eastAsia="Verdana" w:hAnsi="Verdana" w:cs="Verdana"/>
          <w:color w:val="auto"/>
          <w:sz w:val="22"/>
          <w:szCs w:val="22"/>
          <w:highlight w:val="yellow"/>
          <w:u w:color="FF0000"/>
        </w:rPr>
      </w:pPr>
      <w:r w:rsidRPr="00645117">
        <w:rPr>
          <w:rFonts w:ascii="Verdana" w:hAnsi="Verdana"/>
          <w:color w:val="auto"/>
          <w:sz w:val="22"/>
          <w:szCs w:val="22"/>
          <w:u w:color="FF0000"/>
        </w:rPr>
        <w:t>HCC Email:</w:t>
      </w:r>
      <w:r w:rsidRPr="00645117">
        <w:rPr>
          <w:rFonts w:ascii="Verdana" w:hAnsi="Verdana"/>
          <w:color w:val="auto"/>
          <w:sz w:val="22"/>
          <w:szCs w:val="22"/>
          <w:u w:color="FF0000"/>
        </w:rPr>
        <w:tab/>
      </w:r>
      <w:hyperlink r:id="rId10" w:history="1">
        <w:r w:rsidR="0035149D" w:rsidRPr="00030417">
          <w:rPr>
            <w:rStyle w:val="Hyperlink"/>
            <w:rFonts w:ascii="Verdana" w:eastAsia="Arial Unicode MS" w:hAnsi="Verdana" w:cs="Arial Unicode MS"/>
            <w:sz w:val="22"/>
            <w:szCs w:val="22"/>
          </w:rPr>
          <w:t>kendrick.donahoe@hccs.edu</w:t>
        </w:r>
      </w:hyperlink>
      <w:r w:rsidRPr="00645117">
        <w:rPr>
          <w:rFonts w:ascii="Verdana" w:hAnsi="Verdana"/>
          <w:color w:val="auto"/>
          <w:sz w:val="22"/>
          <w:szCs w:val="22"/>
          <w:u w:color="FF0000"/>
        </w:rPr>
        <w:t xml:space="preserve"> </w:t>
      </w:r>
      <w:r w:rsidRPr="00645117">
        <w:rPr>
          <w:rFonts w:ascii="Verdana" w:hAnsi="Verdana"/>
          <w:color w:val="auto"/>
          <w:sz w:val="22"/>
          <w:szCs w:val="22"/>
          <w:u w:color="FF0000"/>
        </w:rPr>
        <w:tab/>
        <w:t xml:space="preserve">Office Location: </w:t>
      </w:r>
      <w:r w:rsidR="00DB01E4">
        <w:rPr>
          <w:rFonts w:ascii="Verdana" w:hAnsi="Verdana"/>
          <w:color w:val="auto"/>
          <w:sz w:val="22"/>
          <w:szCs w:val="22"/>
          <w:u w:color="FF0000"/>
        </w:rPr>
        <w:t>West Loop</w:t>
      </w:r>
      <w:r w:rsidR="00645117">
        <w:rPr>
          <w:rFonts w:ascii="Verdana" w:hAnsi="Verdana"/>
          <w:color w:val="auto"/>
          <w:sz w:val="22"/>
          <w:szCs w:val="22"/>
          <w:u w:color="FF0000"/>
        </w:rPr>
        <w:t xml:space="preserve"> Campus </w:t>
      </w:r>
    </w:p>
    <w:p w14:paraId="6217B58D" w14:textId="77777777" w:rsidR="006E698C" w:rsidRPr="00170B7F" w:rsidRDefault="006E698C" w:rsidP="00D56699">
      <w:pPr>
        <w:pStyle w:val="Heading2"/>
        <w:jc w:val="left"/>
        <w:rPr>
          <w:highlight w:val="yellow"/>
        </w:rPr>
        <w:sectPr w:rsidR="006E698C" w:rsidRPr="00170B7F">
          <w:type w:val="continuous"/>
          <w:pgSz w:w="12240" w:h="15840"/>
          <w:pgMar w:top="1080" w:right="720" w:bottom="720" w:left="1080" w:header="720" w:footer="566" w:gutter="0"/>
          <w:cols w:space="720"/>
        </w:sectPr>
      </w:pPr>
    </w:p>
    <w:p w14:paraId="43367072" w14:textId="77777777" w:rsidR="00D56699" w:rsidRPr="00170B7F" w:rsidRDefault="00D56699">
      <w:pPr>
        <w:pStyle w:val="Body"/>
        <w:rPr>
          <w:rFonts w:ascii="Verdana" w:eastAsia="Verdana" w:hAnsi="Verdana" w:cs="Verdana"/>
          <w:color w:val="FF0000"/>
          <w:sz w:val="22"/>
          <w:szCs w:val="22"/>
          <w:u w:color="FF0000"/>
        </w:rPr>
      </w:pPr>
    </w:p>
    <w:p w14:paraId="3CDF2F1F" w14:textId="77777777" w:rsidR="006E698C" w:rsidRPr="00170B7F" w:rsidRDefault="006E698C" w:rsidP="00D56699">
      <w:pPr>
        <w:pStyle w:val="Heading3"/>
        <w:jc w:val="left"/>
        <w:sectPr w:rsidR="006E698C" w:rsidRPr="00170B7F">
          <w:type w:val="continuous"/>
          <w:pgSz w:w="12240" w:h="15840"/>
          <w:pgMar w:top="1080" w:right="720" w:bottom="720" w:left="1080" w:header="720" w:footer="566" w:gutter="0"/>
          <w:cols w:space="720"/>
        </w:sectPr>
      </w:pPr>
    </w:p>
    <w:p w14:paraId="591F96D2" w14:textId="77777777" w:rsidR="006E698C" w:rsidRPr="00170B7F" w:rsidRDefault="00E07DF0">
      <w:pPr>
        <w:pStyle w:val="Heading2"/>
      </w:pPr>
      <w:r w:rsidRPr="00170B7F">
        <w:rPr>
          <w:rStyle w:val="contextualextensionhighlight"/>
        </w:rPr>
        <w:t>What’s Exciting About This Course</w:t>
      </w:r>
    </w:p>
    <w:p w14:paraId="2BE9D8F9" w14:textId="77777777" w:rsidR="006E698C" w:rsidRPr="00170B7F" w:rsidRDefault="006E698C">
      <w:pPr>
        <w:pStyle w:val="Body"/>
        <w:rPr>
          <w:rFonts w:ascii="Verdana" w:hAnsi="Verdana"/>
        </w:rPr>
        <w:sectPr w:rsidR="006E698C" w:rsidRPr="00170B7F">
          <w:type w:val="continuous"/>
          <w:pgSz w:w="12240" w:h="15840"/>
          <w:pgMar w:top="1080" w:right="720" w:bottom="720" w:left="1080" w:header="720" w:footer="566" w:gutter="0"/>
          <w:cols w:space="720"/>
        </w:sectPr>
      </w:pPr>
    </w:p>
    <w:p w14:paraId="45358466" w14:textId="77777777" w:rsidR="006E698C" w:rsidRPr="00170B7F" w:rsidRDefault="006E698C">
      <w:pPr>
        <w:pStyle w:val="Body"/>
        <w:rPr>
          <w:rFonts w:ascii="Verdana" w:eastAsia="Verdana" w:hAnsi="Verdana" w:cs="Verdana"/>
          <w:sz w:val="22"/>
          <w:szCs w:val="22"/>
        </w:rPr>
      </w:pPr>
    </w:p>
    <w:p w14:paraId="312522E2" w14:textId="50C9399D" w:rsidR="006E698C" w:rsidRPr="004A26D9" w:rsidRDefault="00E07DF0">
      <w:pPr>
        <w:pStyle w:val="Body"/>
        <w:rPr>
          <w:rFonts w:asciiTheme="majorHAnsi" w:eastAsia="Verdana" w:hAnsiTheme="majorHAnsi" w:cstheme="majorHAnsi"/>
          <w:color w:val="auto"/>
          <w:u w:color="333333"/>
          <w:shd w:val="clear" w:color="auto" w:fill="FFFFFF"/>
        </w:rPr>
      </w:pPr>
      <w:r w:rsidRPr="004A26D9">
        <w:rPr>
          <w:rFonts w:asciiTheme="majorHAnsi" w:hAnsiTheme="majorHAnsi" w:cstheme="majorHAnsi"/>
          <w:color w:val="auto"/>
          <w:u w:color="333333"/>
          <w:shd w:val="clear" w:color="auto" w:fill="FFFFFF"/>
        </w:rPr>
        <w:t xml:space="preserve">This course is about you! Through research and experience, Houston Community College has determined that many life and career management skills are necessary for students to make the most of their college investment. A student success course is designed to prepare students for the demands of college and for success in the world of work. This course emphasizes setting priorities, time management, </w:t>
      </w:r>
      <w:r w:rsidR="00FB5FC8" w:rsidRPr="004A26D9">
        <w:rPr>
          <w:rFonts w:asciiTheme="majorHAnsi" w:hAnsiTheme="majorHAnsi" w:cstheme="majorHAnsi"/>
          <w:color w:val="auto"/>
          <w:u w:color="333333"/>
          <w:shd w:val="clear" w:color="auto" w:fill="FFFFFF"/>
        </w:rPr>
        <w:t>note taking</w:t>
      </w:r>
      <w:r w:rsidRPr="004A26D9">
        <w:rPr>
          <w:rFonts w:asciiTheme="majorHAnsi" w:hAnsiTheme="majorHAnsi" w:cstheme="majorHAnsi"/>
          <w:color w:val="auto"/>
          <w:u w:color="333333"/>
          <w:shd w:val="clear" w:color="auto" w:fill="FFFFFF"/>
        </w:rPr>
        <w:t>, learning/concentration techniques, retention of information, book analysis, comprehension techniques, and test-taking skills. This course also incorporates modules that are designed to facilitate the use of library databases in conducting research, career exploration, planning and setting educational objectives, lifelong career assessment, decision-making, financial aid, financial planning, tutoring, and student support services</w:t>
      </w:r>
      <w:r w:rsidR="00645117" w:rsidRPr="004A26D9">
        <w:rPr>
          <w:rFonts w:asciiTheme="majorHAnsi" w:hAnsiTheme="majorHAnsi" w:cstheme="majorHAnsi"/>
          <w:color w:val="auto"/>
          <w:u w:color="333333"/>
          <w:shd w:val="clear" w:color="auto" w:fill="FFFFFF"/>
        </w:rPr>
        <w:t>,</w:t>
      </w:r>
      <w:r w:rsidRPr="004A26D9">
        <w:rPr>
          <w:rFonts w:asciiTheme="majorHAnsi" w:hAnsiTheme="majorHAnsi" w:cstheme="majorHAnsi"/>
          <w:color w:val="auto"/>
          <w:u w:color="333333"/>
          <w:shd w:val="clear" w:color="auto" w:fill="FFFFFF"/>
        </w:rPr>
        <w:t xml:space="preserve"> enabling the student to maximize the use of college resources.  </w:t>
      </w:r>
    </w:p>
    <w:p w14:paraId="78B80C2B" w14:textId="77777777" w:rsidR="006E698C" w:rsidRPr="00170B7F" w:rsidRDefault="006E698C">
      <w:pPr>
        <w:pStyle w:val="Body"/>
        <w:rPr>
          <w:rFonts w:ascii="Verdana" w:eastAsia="Verdana" w:hAnsi="Verdana" w:cs="Verdana"/>
          <w:color w:val="333333"/>
          <w:sz w:val="22"/>
          <w:szCs w:val="22"/>
          <w:u w:color="333333"/>
          <w:shd w:val="clear" w:color="auto" w:fill="FFFFFF"/>
        </w:rPr>
      </w:pPr>
    </w:p>
    <w:p w14:paraId="177B9D91" w14:textId="77777777" w:rsidR="006E698C" w:rsidRPr="00170B7F" w:rsidRDefault="006E698C" w:rsidP="00D56699">
      <w:pPr>
        <w:pStyle w:val="Heading3"/>
        <w:jc w:val="left"/>
        <w:sectPr w:rsidR="006E698C" w:rsidRPr="00170B7F">
          <w:type w:val="continuous"/>
          <w:pgSz w:w="12240" w:h="15840"/>
          <w:pgMar w:top="1080" w:right="720" w:bottom="720" w:left="1080" w:header="720" w:footer="566" w:gutter="0"/>
          <w:cols w:space="720"/>
        </w:sectPr>
      </w:pPr>
    </w:p>
    <w:p w14:paraId="7C588DED" w14:textId="77777777" w:rsidR="006E698C" w:rsidRPr="00170B7F" w:rsidRDefault="00E07DF0">
      <w:pPr>
        <w:pStyle w:val="Heading2"/>
      </w:pPr>
      <w:r w:rsidRPr="00170B7F">
        <w:rPr>
          <w:rStyle w:val="contextualextensionhighlight"/>
        </w:rPr>
        <w:t>My Personal Welcome</w:t>
      </w:r>
    </w:p>
    <w:p w14:paraId="6C49BD86" w14:textId="77777777" w:rsidR="006E698C" w:rsidRPr="00170B7F" w:rsidRDefault="006E698C">
      <w:pPr>
        <w:pStyle w:val="Heading3"/>
      </w:pPr>
    </w:p>
    <w:p w14:paraId="63F8A468" w14:textId="77777777" w:rsidR="006E698C" w:rsidRPr="00170B7F" w:rsidRDefault="006E698C">
      <w:pPr>
        <w:pStyle w:val="Body"/>
        <w:rPr>
          <w:rFonts w:ascii="Verdana" w:hAnsi="Verdana"/>
        </w:rPr>
        <w:sectPr w:rsidR="006E698C" w:rsidRPr="00170B7F">
          <w:type w:val="continuous"/>
          <w:pgSz w:w="12240" w:h="15840"/>
          <w:pgMar w:top="1080" w:right="720" w:bottom="720" w:left="1080" w:header="720" w:footer="566" w:gutter="0"/>
          <w:cols w:space="720"/>
        </w:sectPr>
      </w:pPr>
    </w:p>
    <w:p w14:paraId="54C804D1" w14:textId="1CAA8B22" w:rsidR="006E698C" w:rsidRPr="00366472" w:rsidRDefault="00645117">
      <w:pPr>
        <w:pStyle w:val="Body"/>
        <w:rPr>
          <w:rFonts w:ascii="Verdana" w:eastAsia="Verdana" w:hAnsi="Verdana" w:cs="Verdana"/>
          <w:color w:val="FF0000"/>
          <w:sz w:val="22"/>
          <w:szCs w:val="22"/>
          <w:u w:color="FF0000"/>
        </w:rPr>
      </w:pPr>
      <w:r w:rsidRPr="003F3FA3">
        <w:rPr>
          <w:rStyle w:val="normaltextrun"/>
          <w:color w:val="2D3B45"/>
        </w:rPr>
        <w:t xml:space="preserve">I have been expecting you! I will be your professor this </w:t>
      </w:r>
      <w:r>
        <w:rPr>
          <w:rStyle w:val="normaltextrun"/>
          <w:color w:val="2D3B45"/>
        </w:rPr>
        <w:t xml:space="preserve">fall </w:t>
      </w:r>
      <w:r w:rsidR="00FB5FC8">
        <w:rPr>
          <w:rStyle w:val="normaltextrun"/>
          <w:color w:val="2D3B45"/>
        </w:rPr>
        <w:t>2</w:t>
      </w:r>
      <w:r>
        <w:rPr>
          <w:rStyle w:val="normaltextrun"/>
          <w:color w:val="2D3B45"/>
        </w:rPr>
        <w:t xml:space="preserve">022 </w:t>
      </w:r>
      <w:r w:rsidRPr="003F3FA3">
        <w:rPr>
          <w:rStyle w:val="normaltextrun"/>
          <w:color w:val="2D3B45"/>
        </w:rPr>
        <w:t>semester. I am here to facilitate your learning</w:t>
      </w:r>
      <w:r>
        <w:rPr>
          <w:rStyle w:val="normaltextrun"/>
          <w:color w:val="2D3B45"/>
        </w:rPr>
        <w:t>,</w:t>
      </w:r>
      <w:r w:rsidRPr="003F3FA3">
        <w:rPr>
          <w:rStyle w:val="normaltextrun"/>
          <w:color w:val="2D3B45"/>
        </w:rPr>
        <w:t xml:space="preserve"> and </w:t>
      </w:r>
      <w:r>
        <w:rPr>
          <w:rStyle w:val="normaltextrun"/>
          <w:color w:val="2D3B45"/>
        </w:rPr>
        <w:t xml:space="preserve">I </w:t>
      </w:r>
      <w:r w:rsidRPr="003F3FA3">
        <w:rPr>
          <w:rStyle w:val="normaltextrun"/>
          <w:color w:val="2D3B45"/>
        </w:rPr>
        <w:t xml:space="preserve">am looking forward to getting to know you. To be successful in this course, I encourage you to read </w:t>
      </w:r>
      <w:r>
        <w:rPr>
          <w:rStyle w:val="normaltextrun"/>
          <w:color w:val="2D3B45"/>
        </w:rPr>
        <w:t>your textbook chapters</w:t>
      </w:r>
      <w:r w:rsidRPr="003F3FA3">
        <w:rPr>
          <w:rStyle w:val="normaltextrun"/>
          <w:color w:val="2D3B45"/>
        </w:rPr>
        <w:t xml:space="preserve">, </w:t>
      </w:r>
      <w:r>
        <w:rPr>
          <w:rStyle w:val="normaltextrun"/>
          <w:color w:val="2D3B45"/>
        </w:rPr>
        <w:t xml:space="preserve">to </w:t>
      </w:r>
      <w:r w:rsidRPr="003F3FA3">
        <w:rPr>
          <w:rStyle w:val="normaltextrun"/>
          <w:color w:val="2D3B45"/>
        </w:rPr>
        <w:t>study</w:t>
      </w:r>
      <w:r>
        <w:rPr>
          <w:rStyle w:val="normaltextrun"/>
          <w:color w:val="2D3B45"/>
        </w:rPr>
        <w:t xml:space="preserve"> daily</w:t>
      </w:r>
      <w:r w:rsidRPr="003F3FA3">
        <w:rPr>
          <w:rStyle w:val="normaltextrun"/>
          <w:color w:val="2D3B45"/>
        </w:rPr>
        <w:t xml:space="preserve">, and </w:t>
      </w:r>
      <w:r>
        <w:rPr>
          <w:rStyle w:val="normaltextrun"/>
          <w:color w:val="2D3B45"/>
        </w:rPr>
        <w:t xml:space="preserve">to </w:t>
      </w:r>
      <w:r w:rsidRPr="003F3FA3">
        <w:rPr>
          <w:rStyle w:val="normaltextrun"/>
          <w:color w:val="2D3B45"/>
        </w:rPr>
        <w:t xml:space="preserve">use </w:t>
      </w:r>
      <w:r>
        <w:rPr>
          <w:rStyle w:val="normaltextrun"/>
          <w:color w:val="2D3B45"/>
        </w:rPr>
        <w:t>Canvas features</w:t>
      </w:r>
      <w:r w:rsidRPr="003F3FA3">
        <w:rPr>
          <w:rStyle w:val="normaltextrun"/>
          <w:color w:val="2D3B45"/>
        </w:rPr>
        <w:t xml:space="preserve"> to develop your </w:t>
      </w:r>
      <w:r>
        <w:rPr>
          <w:rStyle w:val="normaltextrun"/>
          <w:color w:val="2D3B45"/>
        </w:rPr>
        <w:t xml:space="preserve">communication </w:t>
      </w:r>
      <w:r w:rsidRPr="003F3FA3">
        <w:rPr>
          <w:rStyle w:val="normaltextrun"/>
          <w:color w:val="2D3B45"/>
        </w:rPr>
        <w:t>skills</w:t>
      </w:r>
      <w:r>
        <w:rPr>
          <w:rStyle w:val="normaltextrun"/>
          <w:color w:val="2D3B45"/>
        </w:rPr>
        <w:t xml:space="preserve"> with your peers</w:t>
      </w:r>
      <w:r w:rsidRPr="003F3FA3">
        <w:rPr>
          <w:rStyle w:val="normaltextrun"/>
          <w:color w:val="2D3B45"/>
        </w:rPr>
        <w:t>. You will be learning about a variety of topics that influence you as a student. Be sure to stay on task as this course has assessments</w:t>
      </w:r>
      <w:r>
        <w:rPr>
          <w:rStyle w:val="normaltextrun"/>
          <w:color w:val="2D3B45"/>
        </w:rPr>
        <w:t>, an essay, assignments, and a project</w:t>
      </w:r>
      <w:r w:rsidRPr="003F3FA3">
        <w:rPr>
          <w:rStyle w:val="normaltextrun"/>
          <w:color w:val="2D3B45"/>
        </w:rPr>
        <w:t xml:space="preserve"> that are due at specific times throughout the course. </w:t>
      </w:r>
      <w:r>
        <w:rPr>
          <w:rStyle w:val="normaltextrun"/>
          <w:color w:val="2D3B45"/>
        </w:rPr>
        <w:t xml:space="preserve">Because we do not meet for lectures, I encourage you to check your announcements on Canvas daily for updates, follow your weekly </w:t>
      </w:r>
      <w:r w:rsidRPr="005973A2">
        <w:rPr>
          <w:rStyle w:val="normaltextrun"/>
          <w:b/>
          <w:color w:val="7030A0"/>
        </w:rPr>
        <w:t>Purple Boxes</w:t>
      </w:r>
      <w:r>
        <w:rPr>
          <w:rStyle w:val="normaltextrun"/>
          <w:color w:val="2D3B45"/>
        </w:rPr>
        <w:t xml:space="preserve"> </w:t>
      </w:r>
      <w:r>
        <w:rPr>
          <w:rStyle w:val="normaltextrun"/>
        </w:rPr>
        <w:t>at the bottom of your Canvas page, and meet you</w:t>
      </w:r>
      <w:r w:rsidR="0035149D">
        <w:rPr>
          <w:rStyle w:val="normaltextrun"/>
        </w:rPr>
        <w:t>r</w:t>
      </w:r>
      <w:r>
        <w:rPr>
          <w:rStyle w:val="normaltextrun"/>
        </w:rPr>
        <w:t xml:space="preserve"> deadlines. </w:t>
      </w:r>
      <w:r w:rsidRPr="005973A2">
        <w:rPr>
          <w:rStyle w:val="normaltextrun"/>
          <w:b/>
          <w:highlight w:val="yellow"/>
        </w:rPr>
        <w:t>We do not have any LATE HOMEWORK acceptance in this class, so please monitor your due dates and adjust your personal and obligations to fit in on-time homework submissions.</w:t>
      </w:r>
      <w:r w:rsidRPr="005973A2">
        <w:rPr>
          <w:rStyle w:val="normaltextrun"/>
          <w:b/>
        </w:rPr>
        <w:t xml:space="preserve"> </w:t>
      </w:r>
      <w:r>
        <w:rPr>
          <w:rStyle w:val="normaltextrun"/>
          <w:color w:val="2D3B45"/>
        </w:rPr>
        <w:t xml:space="preserve">I recommend you follow my motto, </w:t>
      </w:r>
      <w:r w:rsidRPr="0035149D">
        <w:rPr>
          <w:rStyle w:val="normaltextrun"/>
          <w:color w:val="2D3B45"/>
          <w:highlight w:val="yellow"/>
        </w:rPr>
        <w:t>“Work ahead to stay ahead!”</w:t>
      </w:r>
      <w:r>
        <w:rPr>
          <w:rStyle w:val="normaltextrun"/>
          <w:color w:val="2D3B45"/>
        </w:rPr>
        <w:t xml:space="preserve"> </w:t>
      </w:r>
      <w:r w:rsidRPr="003F3FA3">
        <w:rPr>
          <w:rStyle w:val="normaltextrun"/>
          <w:color w:val="2D3B45"/>
        </w:rPr>
        <w:t xml:space="preserve">By mastering </w:t>
      </w:r>
      <w:r w:rsidRPr="003F3FA3">
        <w:rPr>
          <w:rStyle w:val="normaltextrun"/>
          <w:color w:val="2D3B45"/>
        </w:rPr>
        <w:lastRenderedPageBreak/>
        <w:t xml:space="preserve">the concepts of this course, you will be equipped with knowledge and skills to </w:t>
      </w:r>
      <w:r w:rsidRPr="0035149D">
        <w:rPr>
          <w:rStyle w:val="normaltextrun"/>
          <w:color w:val="2D3B45"/>
        </w:rPr>
        <w:t>enter</w:t>
      </w:r>
      <w:r w:rsidRPr="003F3FA3">
        <w:rPr>
          <w:rStyle w:val="normaltextrun"/>
          <w:color w:val="2D3B45"/>
        </w:rPr>
        <w:t xml:space="preserve"> one of the more advanced courses</w:t>
      </w:r>
      <w:r>
        <w:rPr>
          <w:rStyle w:val="normaltextrun"/>
          <w:color w:val="2D3B45"/>
        </w:rPr>
        <w:t xml:space="preserve"> in your college career</w:t>
      </w:r>
      <w:r w:rsidRPr="003F3FA3">
        <w:rPr>
          <w:rStyle w:val="normaltextrun"/>
          <w:color w:val="2D3B45"/>
        </w:rPr>
        <w:t>. You </w:t>
      </w:r>
      <w:r w:rsidRPr="003F3FA3">
        <w:rPr>
          <w:rStyle w:val="Strong"/>
          <w:color w:val="2D3B45"/>
        </w:rPr>
        <w:t>will</w:t>
      </w:r>
      <w:r w:rsidRPr="003F3FA3">
        <w:rPr>
          <w:rStyle w:val="normaltextrun"/>
          <w:color w:val="2D3B45"/>
        </w:rPr>
        <w:t> use what you learn!</w:t>
      </w:r>
      <w:r w:rsidR="00E07DF0" w:rsidRPr="00366472">
        <w:rPr>
          <w:rFonts w:ascii="Verdana" w:hAnsi="Verdana"/>
          <w:color w:val="FF0000"/>
          <w:u w:color="FF0000"/>
        </w:rPr>
        <w:t xml:space="preserve">  </w:t>
      </w:r>
    </w:p>
    <w:p w14:paraId="186DBA5E" w14:textId="77777777" w:rsidR="006E698C" w:rsidRPr="00366472" w:rsidRDefault="006E698C">
      <w:pPr>
        <w:pStyle w:val="Body"/>
        <w:rPr>
          <w:rFonts w:ascii="Verdana" w:eastAsia="Verdana" w:hAnsi="Verdana" w:cs="Verdana"/>
          <w:color w:val="FF0000"/>
          <w:sz w:val="22"/>
          <w:szCs w:val="22"/>
        </w:rPr>
      </w:pPr>
    </w:p>
    <w:p w14:paraId="449365F7" w14:textId="77777777" w:rsidR="006E698C" w:rsidRPr="00170B7F" w:rsidRDefault="006E698C">
      <w:pPr>
        <w:pStyle w:val="Body"/>
        <w:rPr>
          <w:rFonts w:ascii="Verdana" w:eastAsia="Verdana" w:hAnsi="Verdana" w:cs="Verdana"/>
          <w:sz w:val="22"/>
          <w:szCs w:val="22"/>
        </w:rPr>
      </w:pPr>
    </w:p>
    <w:p w14:paraId="5BF515A1" w14:textId="77777777" w:rsidR="00D56699" w:rsidRPr="00170B7F" w:rsidRDefault="00D56699" w:rsidP="00D56699">
      <w:pPr>
        <w:pStyle w:val="Heading3"/>
      </w:pPr>
      <w:r w:rsidRPr="00170B7F">
        <w:rPr>
          <w:rStyle w:val="contextualextensionhighlight"/>
          <w:rFonts w:eastAsia="Arial Unicode MS" w:cs="Arial Unicode MS"/>
          <w:lang w:val="es-ES_tradnl"/>
        </w:rPr>
        <w:t>Instructor</w:t>
      </w:r>
      <w:r w:rsidRPr="00170B7F">
        <w:rPr>
          <w:rStyle w:val="contextualextensionhighlight"/>
          <w:rFonts w:eastAsia="Arial Unicode MS" w:cs="Arial Unicode MS"/>
        </w:rPr>
        <w:t>’s Preferred Method of Contact</w:t>
      </w:r>
    </w:p>
    <w:p w14:paraId="644B96AE" w14:textId="77777777" w:rsidR="00D56699" w:rsidRPr="00170B7F" w:rsidRDefault="00D56699" w:rsidP="00D56699">
      <w:pPr>
        <w:pStyle w:val="Body"/>
        <w:rPr>
          <w:rFonts w:ascii="Verdana" w:hAnsi="Verdana"/>
        </w:rPr>
      </w:pPr>
    </w:p>
    <w:p w14:paraId="42E07F35" w14:textId="77777777" w:rsidR="00D56699" w:rsidRPr="00170B7F" w:rsidRDefault="00D56699" w:rsidP="00D56699">
      <w:pPr>
        <w:pStyle w:val="Body"/>
        <w:rPr>
          <w:rFonts w:ascii="Verdana" w:hAnsi="Verdana"/>
        </w:rPr>
        <w:sectPr w:rsidR="00D56699" w:rsidRPr="00170B7F">
          <w:type w:val="continuous"/>
          <w:pgSz w:w="12240" w:h="15840"/>
          <w:pgMar w:top="1080" w:right="720" w:bottom="720" w:left="1080" w:header="720" w:footer="566" w:gutter="0"/>
          <w:cols w:space="720"/>
        </w:sectPr>
      </w:pPr>
    </w:p>
    <w:p w14:paraId="397CE09B" w14:textId="798F2FE7" w:rsidR="00D56699" w:rsidRPr="00FB5FC8" w:rsidRDefault="00D56699" w:rsidP="00D56699">
      <w:pPr>
        <w:pStyle w:val="Body"/>
        <w:rPr>
          <w:rFonts w:asciiTheme="majorHAnsi" w:hAnsiTheme="majorHAnsi" w:cstheme="majorHAnsi"/>
          <w:color w:val="000000" w:themeColor="text1"/>
          <w:u w:color="FF0000"/>
        </w:rPr>
      </w:pPr>
      <w:r w:rsidRPr="00FB5FC8">
        <w:rPr>
          <w:rFonts w:asciiTheme="majorHAnsi" w:hAnsiTheme="majorHAnsi" w:cstheme="majorHAnsi"/>
          <w:color w:val="000000" w:themeColor="text1"/>
          <w:u w:color="FF0000"/>
        </w:rPr>
        <w:t xml:space="preserve">The best way to contact me is through email at </w:t>
      </w:r>
      <w:r w:rsidR="002F12CC">
        <w:rPr>
          <w:rFonts w:asciiTheme="majorHAnsi" w:eastAsia="Arial Unicode MS" w:hAnsiTheme="majorHAnsi" w:cstheme="majorHAnsi"/>
          <w:u w:color="FF0000"/>
        </w:rPr>
        <w:fldChar w:fldCharType="begin"/>
      </w:r>
      <w:r w:rsidR="002F12CC">
        <w:rPr>
          <w:rFonts w:asciiTheme="majorHAnsi" w:eastAsia="Arial Unicode MS" w:hAnsiTheme="majorHAnsi" w:cstheme="majorHAnsi"/>
          <w:u w:color="FF0000"/>
        </w:rPr>
        <w:instrText xml:space="preserve"> HYPERLINK "mailto:</w:instrText>
      </w:r>
      <w:r w:rsidR="002F12CC" w:rsidRPr="002F12CC">
        <w:rPr>
          <w:rFonts w:asciiTheme="majorHAnsi" w:eastAsia="Arial Unicode MS" w:hAnsiTheme="majorHAnsi" w:cstheme="majorHAnsi"/>
          <w:u w:color="FF0000"/>
        </w:rPr>
        <w:instrText>kendrick.donahoe@hccs.edu</w:instrText>
      </w:r>
      <w:r w:rsidR="002F12CC">
        <w:rPr>
          <w:rFonts w:asciiTheme="majorHAnsi" w:eastAsia="Arial Unicode MS" w:hAnsiTheme="majorHAnsi" w:cstheme="majorHAnsi"/>
          <w:u w:color="FF0000"/>
        </w:rPr>
        <w:instrText xml:space="preserve">" </w:instrText>
      </w:r>
      <w:r w:rsidR="002F12CC">
        <w:rPr>
          <w:rFonts w:asciiTheme="majorHAnsi" w:eastAsia="Arial Unicode MS" w:hAnsiTheme="majorHAnsi" w:cstheme="majorHAnsi"/>
          <w:u w:color="FF0000"/>
        </w:rPr>
        <w:fldChar w:fldCharType="separate"/>
      </w:r>
      <w:r w:rsidR="002F12CC" w:rsidRPr="00030417">
        <w:rPr>
          <w:rStyle w:val="Hyperlink"/>
          <w:rFonts w:asciiTheme="majorHAnsi" w:eastAsia="Arial Unicode MS" w:hAnsiTheme="majorHAnsi" w:cstheme="majorHAnsi"/>
        </w:rPr>
        <w:t>kendrick.donahoe@</w:t>
      </w:r>
      <w:r w:rsidR="002F12CC" w:rsidRPr="00030417">
        <w:rPr>
          <w:rStyle w:val="Hyperlink"/>
          <w:rFonts w:asciiTheme="majorHAnsi" w:eastAsia="Arial Unicode MS" w:hAnsiTheme="majorHAnsi" w:cstheme="majorHAnsi"/>
        </w:rPr>
        <w:t>hccs.edu</w:t>
      </w:r>
      <w:r w:rsidR="002F12CC">
        <w:rPr>
          <w:rFonts w:asciiTheme="majorHAnsi" w:eastAsia="Arial Unicode MS" w:hAnsiTheme="majorHAnsi" w:cstheme="majorHAnsi"/>
          <w:u w:color="FF0000"/>
        </w:rPr>
        <w:fldChar w:fldCharType="end"/>
      </w:r>
      <w:r w:rsidR="002F12CC">
        <w:rPr>
          <w:rStyle w:val="Hyperlink"/>
          <w:rFonts w:asciiTheme="majorHAnsi" w:eastAsia="Arial Unicode MS" w:hAnsiTheme="majorHAnsi" w:cstheme="majorHAnsi"/>
          <w:color w:val="000000" w:themeColor="text1"/>
          <w:u w:color="FF0000"/>
        </w:rPr>
        <w:t xml:space="preserve"> 0r832-718-0996</w:t>
      </w:r>
      <w:r w:rsidRPr="00FB5FC8">
        <w:rPr>
          <w:rFonts w:asciiTheme="majorHAnsi" w:hAnsiTheme="majorHAnsi" w:cstheme="majorHAnsi"/>
          <w:color w:val="000000" w:themeColor="text1"/>
          <w:u w:color="FF0000"/>
        </w:rPr>
        <w:t>.</w:t>
      </w:r>
      <w:r w:rsidRPr="00FB5FC8">
        <w:rPr>
          <w:rFonts w:asciiTheme="majorHAnsi" w:hAnsiTheme="majorHAnsi" w:cstheme="majorHAnsi"/>
          <w:color w:val="000000" w:themeColor="text1"/>
        </w:rPr>
        <w:t xml:space="preserve">  If you ae unable to reach me and need immediate assistance, please contact our department administrative assistant, Ms. Debbie </w:t>
      </w:r>
      <w:proofErr w:type="spellStart"/>
      <w:r w:rsidRPr="00FB5FC8">
        <w:rPr>
          <w:rFonts w:asciiTheme="majorHAnsi" w:hAnsiTheme="majorHAnsi" w:cstheme="majorHAnsi"/>
          <w:color w:val="000000" w:themeColor="text1"/>
        </w:rPr>
        <w:t>Husmann</w:t>
      </w:r>
      <w:proofErr w:type="spellEnd"/>
      <w:r w:rsidRPr="00FB5FC8">
        <w:rPr>
          <w:rFonts w:asciiTheme="majorHAnsi" w:hAnsiTheme="majorHAnsi" w:cstheme="majorHAnsi"/>
          <w:color w:val="000000" w:themeColor="text1"/>
        </w:rPr>
        <w:t xml:space="preserve"> by email at Debbie.Husmann@hccs.edu or by phone at 713-718-7858.  I will respond to emails within 24 hours Monday through Friday; </w:t>
      </w:r>
      <w:r w:rsidRPr="00FB5FC8">
        <w:rPr>
          <w:rFonts w:asciiTheme="majorHAnsi" w:hAnsiTheme="majorHAnsi" w:cstheme="majorHAnsi"/>
          <w:color w:val="000000" w:themeColor="text1"/>
          <w:u w:color="FF0000"/>
        </w:rPr>
        <w:t>I will reply to weekend messages on Monday mornings.</w:t>
      </w:r>
    </w:p>
    <w:p w14:paraId="5F0F6A56" w14:textId="6D6F6059" w:rsidR="00D56699" w:rsidRPr="00FB5FC8" w:rsidRDefault="00D56699" w:rsidP="00D56699">
      <w:pPr>
        <w:pStyle w:val="Body"/>
        <w:rPr>
          <w:rFonts w:asciiTheme="majorHAnsi" w:hAnsiTheme="majorHAnsi" w:cstheme="majorHAnsi"/>
          <w:color w:val="000000" w:themeColor="text1"/>
          <w:u w:color="FF0000"/>
        </w:rPr>
      </w:pPr>
    </w:p>
    <w:p w14:paraId="1F8A3CF8" w14:textId="5897DC2E" w:rsidR="00D56699" w:rsidRPr="00FB5FC8" w:rsidRDefault="00D56699" w:rsidP="00D56699">
      <w:pPr>
        <w:pStyle w:val="Body"/>
        <w:rPr>
          <w:rFonts w:asciiTheme="majorHAnsi" w:hAnsiTheme="majorHAnsi" w:cstheme="majorHAnsi"/>
          <w:color w:val="000000" w:themeColor="text1"/>
        </w:rPr>
      </w:pPr>
      <w:r w:rsidRPr="00FB5FC8">
        <w:rPr>
          <w:rFonts w:asciiTheme="majorHAnsi" w:hAnsiTheme="majorHAnsi" w:cstheme="majorHAnsi"/>
          <w:color w:val="000000" w:themeColor="text1"/>
        </w:rPr>
        <w:t xml:space="preserve">Please feel free to contact me concerning any problems that you are experiencing in this course.  Your performance in my class is </w:t>
      </w:r>
      <w:r w:rsidR="003F6453" w:rsidRPr="00FB5FC8">
        <w:rPr>
          <w:rFonts w:asciiTheme="majorHAnsi" w:hAnsiTheme="majorHAnsi" w:cstheme="majorHAnsi"/>
          <w:color w:val="000000" w:themeColor="text1"/>
        </w:rPr>
        <w:t>i</w:t>
      </w:r>
      <w:r w:rsidRPr="00FB5FC8">
        <w:rPr>
          <w:rFonts w:asciiTheme="majorHAnsi" w:hAnsiTheme="majorHAnsi" w:cstheme="majorHAnsi"/>
          <w:color w:val="000000" w:themeColor="text1"/>
        </w:rPr>
        <w:t>mportant to me.  I am available to hear the concerns and just to discuss course topics.</w:t>
      </w:r>
      <w:r w:rsidR="003F6453" w:rsidRPr="00FB5FC8">
        <w:rPr>
          <w:rFonts w:asciiTheme="majorHAnsi" w:hAnsiTheme="majorHAnsi" w:cstheme="majorHAnsi"/>
          <w:color w:val="000000" w:themeColor="text1"/>
        </w:rPr>
        <w:t xml:space="preserve"> Just send me an email requesting a Teams meeting, and I will coordinate day/time to send you an invite.</w:t>
      </w:r>
    </w:p>
    <w:p w14:paraId="64D020E1" w14:textId="77777777" w:rsidR="00D56699" w:rsidRPr="00FB5FC8" w:rsidRDefault="00D56699" w:rsidP="00D56699">
      <w:pPr>
        <w:pStyle w:val="Body"/>
        <w:rPr>
          <w:rFonts w:asciiTheme="majorHAnsi" w:eastAsia="Verdana" w:hAnsiTheme="majorHAnsi" w:cstheme="majorHAnsi"/>
          <w:color w:val="FF0000"/>
          <w:u w:color="FF0000"/>
        </w:rPr>
      </w:pPr>
    </w:p>
    <w:p w14:paraId="4718C166" w14:textId="77777777" w:rsidR="006E698C" w:rsidRPr="00FB5FC8" w:rsidRDefault="006E698C">
      <w:pPr>
        <w:pStyle w:val="Heading3"/>
        <w:rPr>
          <w:rFonts w:asciiTheme="majorHAnsi" w:hAnsiTheme="majorHAnsi" w:cstheme="majorHAnsi"/>
        </w:rPr>
      </w:pPr>
    </w:p>
    <w:p w14:paraId="30E6BCC1" w14:textId="6E62E6B3" w:rsidR="00D56699" w:rsidRPr="00FB5FC8" w:rsidRDefault="00D56699" w:rsidP="00D56699">
      <w:pPr>
        <w:pStyle w:val="Heading2"/>
        <w:rPr>
          <w:rStyle w:val="contextualextensionhighlight"/>
          <w:rFonts w:asciiTheme="majorHAnsi" w:hAnsiTheme="majorHAnsi" w:cstheme="majorHAnsi"/>
        </w:rPr>
      </w:pPr>
      <w:r w:rsidRPr="00FB5FC8">
        <w:rPr>
          <w:rStyle w:val="contextualextensionhighlight"/>
          <w:rFonts w:asciiTheme="majorHAnsi" w:hAnsiTheme="majorHAnsi" w:cstheme="majorHAnsi"/>
        </w:rPr>
        <w:t>Office Hours</w:t>
      </w:r>
    </w:p>
    <w:p w14:paraId="63394EF2" w14:textId="07B2C524" w:rsidR="00D56699" w:rsidRPr="00FB5FC8" w:rsidRDefault="00D56699" w:rsidP="00D56699">
      <w:pPr>
        <w:pStyle w:val="Body"/>
        <w:rPr>
          <w:rFonts w:asciiTheme="majorHAnsi" w:hAnsiTheme="majorHAnsi" w:cstheme="majorHAnsi"/>
          <w:color w:val="000000" w:themeColor="text1"/>
        </w:rPr>
      </w:pPr>
      <w:r w:rsidRPr="00FB5FC8">
        <w:rPr>
          <w:rFonts w:asciiTheme="majorHAnsi" w:hAnsiTheme="majorHAnsi" w:cstheme="majorHAnsi"/>
          <w:color w:val="000000" w:themeColor="text1"/>
          <w:u w:color="FF0000"/>
        </w:rPr>
        <w:t xml:space="preserve">Office Hours: M-R </w:t>
      </w:r>
      <w:r w:rsidR="002F12CC">
        <w:rPr>
          <w:rFonts w:asciiTheme="majorHAnsi" w:hAnsiTheme="majorHAnsi" w:cstheme="majorHAnsi"/>
          <w:color w:val="000000" w:themeColor="text1"/>
          <w:u w:color="FF0000"/>
        </w:rPr>
        <w:t>7</w:t>
      </w:r>
      <w:r w:rsidRPr="00FB5FC8">
        <w:rPr>
          <w:rFonts w:asciiTheme="majorHAnsi" w:hAnsiTheme="majorHAnsi" w:cstheme="majorHAnsi"/>
          <w:color w:val="000000" w:themeColor="text1"/>
          <w:u w:color="FF0000"/>
        </w:rPr>
        <w:t>:</w:t>
      </w:r>
      <w:r w:rsidR="002F12CC">
        <w:rPr>
          <w:rFonts w:asciiTheme="majorHAnsi" w:hAnsiTheme="majorHAnsi" w:cstheme="majorHAnsi"/>
          <w:color w:val="000000" w:themeColor="text1"/>
          <w:u w:color="FF0000"/>
        </w:rPr>
        <w:t>0</w:t>
      </w:r>
      <w:r w:rsidRPr="00FB5FC8">
        <w:rPr>
          <w:rFonts w:asciiTheme="majorHAnsi" w:hAnsiTheme="majorHAnsi" w:cstheme="majorHAnsi"/>
          <w:color w:val="000000" w:themeColor="text1"/>
          <w:u w:color="FF0000"/>
        </w:rPr>
        <w:t>0-</w:t>
      </w:r>
      <w:r w:rsidR="002F12CC">
        <w:rPr>
          <w:rFonts w:asciiTheme="majorHAnsi" w:hAnsiTheme="majorHAnsi" w:cstheme="majorHAnsi"/>
          <w:color w:val="000000" w:themeColor="text1"/>
          <w:u w:color="FF0000"/>
        </w:rPr>
        <w:t>8</w:t>
      </w:r>
      <w:r w:rsidRPr="00FB5FC8">
        <w:rPr>
          <w:rFonts w:asciiTheme="majorHAnsi" w:hAnsiTheme="majorHAnsi" w:cstheme="majorHAnsi"/>
          <w:color w:val="000000" w:themeColor="text1"/>
          <w:u w:color="FF0000"/>
        </w:rPr>
        <w:t>:</w:t>
      </w:r>
      <w:r w:rsidR="002F12CC">
        <w:rPr>
          <w:rFonts w:asciiTheme="majorHAnsi" w:hAnsiTheme="majorHAnsi" w:cstheme="majorHAnsi"/>
          <w:color w:val="000000" w:themeColor="text1"/>
          <w:u w:color="FF0000"/>
        </w:rPr>
        <w:t>0</w:t>
      </w:r>
      <w:r w:rsidR="003F6453" w:rsidRPr="00FB5FC8">
        <w:rPr>
          <w:rFonts w:asciiTheme="majorHAnsi" w:hAnsiTheme="majorHAnsi" w:cstheme="majorHAnsi"/>
          <w:color w:val="000000" w:themeColor="text1"/>
          <w:u w:color="FF0000"/>
        </w:rPr>
        <w:t>0</w:t>
      </w:r>
      <w:r w:rsidRPr="00FB5FC8">
        <w:rPr>
          <w:rFonts w:asciiTheme="majorHAnsi" w:hAnsiTheme="majorHAnsi" w:cstheme="majorHAnsi"/>
          <w:color w:val="000000" w:themeColor="text1"/>
          <w:u w:color="FF0000"/>
        </w:rPr>
        <w:t xml:space="preserve"> </w:t>
      </w:r>
      <w:r w:rsidR="003F6453" w:rsidRPr="00FB5FC8">
        <w:rPr>
          <w:rFonts w:asciiTheme="majorHAnsi" w:hAnsiTheme="majorHAnsi" w:cstheme="majorHAnsi"/>
          <w:color w:val="000000" w:themeColor="text1"/>
          <w:u w:color="FF0000"/>
        </w:rPr>
        <w:t>p</w:t>
      </w:r>
      <w:r w:rsidRPr="00FB5FC8">
        <w:rPr>
          <w:rFonts w:asciiTheme="majorHAnsi" w:hAnsiTheme="majorHAnsi" w:cstheme="majorHAnsi"/>
          <w:color w:val="000000" w:themeColor="text1"/>
          <w:u w:color="FF0000"/>
        </w:rPr>
        <w:t>.m</w:t>
      </w:r>
      <w:r w:rsidR="002F12CC">
        <w:rPr>
          <w:rFonts w:asciiTheme="majorHAnsi" w:hAnsiTheme="majorHAnsi" w:cstheme="majorHAnsi"/>
          <w:color w:val="000000" w:themeColor="text1"/>
          <w:u w:color="FF0000"/>
        </w:rPr>
        <w:t xml:space="preserve">., Sat 11:00am- 12:00pm </w:t>
      </w:r>
      <w:r w:rsidR="00EC179F" w:rsidRPr="00FB5FC8">
        <w:rPr>
          <w:rFonts w:asciiTheme="majorHAnsi" w:hAnsiTheme="majorHAnsi" w:cstheme="majorHAnsi"/>
          <w:color w:val="000000" w:themeColor="text1"/>
          <w:u w:color="FF0000"/>
        </w:rPr>
        <w:t>ONLINE</w:t>
      </w:r>
      <w:r w:rsidRPr="00FB5FC8">
        <w:rPr>
          <w:rFonts w:asciiTheme="majorHAnsi" w:hAnsiTheme="majorHAnsi" w:cstheme="majorHAnsi"/>
          <w:color w:val="000000" w:themeColor="text1"/>
          <w:u w:color="FF0000"/>
        </w:rPr>
        <w:t xml:space="preserve"> &amp; Location </w:t>
      </w:r>
      <w:r w:rsidR="002F12CC">
        <w:rPr>
          <w:rFonts w:asciiTheme="majorHAnsi" w:hAnsiTheme="majorHAnsi" w:cstheme="majorHAnsi"/>
          <w:color w:val="000000" w:themeColor="text1"/>
          <w:u w:color="FF0000"/>
        </w:rPr>
        <w:t>West Loop</w:t>
      </w:r>
      <w:r w:rsidR="003F6453" w:rsidRPr="00FB5FC8">
        <w:rPr>
          <w:rFonts w:asciiTheme="majorHAnsi" w:hAnsiTheme="majorHAnsi" w:cstheme="majorHAnsi"/>
          <w:color w:val="000000" w:themeColor="text1"/>
          <w:u w:color="FF0000"/>
        </w:rPr>
        <w:t xml:space="preserve"> Campus, </w:t>
      </w:r>
      <w:r w:rsidR="002F12CC">
        <w:rPr>
          <w:rFonts w:asciiTheme="majorHAnsi" w:hAnsiTheme="majorHAnsi" w:cstheme="majorHAnsi"/>
          <w:color w:val="000000" w:themeColor="text1"/>
          <w:u w:color="FF0000"/>
        </w:rPr>
        <w:t xml:space="preserve">West Loop </w:t>
      </w:r>
      <w:proofErr w:type="gramStart"/>
      <w:r w:rsidR="002F12CC">
        <w:rPr>
          <w:rFonts w:asciiTheme="majorHAnsi" w:hAnsiTheme="majorHAnsi" w:cstheme="majorHAnsi"/>
          <w:color w:val="000000" w:themeColor="text1"/>
          <w:u w:color="FF0000"/>
        </w:rPr>
        <w:t xml:space="preserve">Center </w:t>
      </w:r>
      <w:r w:rsidR="003F6453" w:rsidRPr="00FB5FC8">
        <w:rPr>
          <w:rFonts w:asciiTheme="majorHAnsi" w:hAnsiTheme="majorHAnsi" w:cstheme="majorHAnsi"/>
          <w:color w:val="000000" w:themeColor="text1"/>
          <w:u w:color="FF0000"/>
        </w:rPr>
        <w:t xml:space="preserve"> C</w:t>
      </w:r>
      <w:proofErr w:type="gramEnd"/>
      <w:r w:rsidR="002F12CC">
        <w:rPr>
          <w:rFonts w:asciiTheme="majorHAnsi" w:hAnsiTheme="majorHAnsi" w:cstheme="majorHAnsi"/>
          <w:color w:val="000000" w:themeColor="text1"/>
          <w:u w:color="FF0000"/>
        </w:rPr>
        <w:t>222.</w:t>
      </w:r>
    </w:p>
    <w:p w14:paraId="2F69259D" w14:textId="77777777" w:rsidR="00D56699" w:rsidRPr="00FB5FC8" w:rsidRDefault="00D56699" w:rsidP="00D56699">
      <w:pPr>
        <w:pStyle w:val="Body"/>
        <w:rPr>
          <w:rFonts w:asciiTheme="majorHAnsi" w:hAnsiTheme="majorHAnsi" w:cstheme="majorHAnsi"/>
        </w:rPr>
      </w:pPr>
    </w:p>
    <w:p w14:paraId="65BB88F3" w14:textId="1EE41793" w:rsidR="00D56699" w:rsidRPr="00FB5FC8" w:rsidRDefault="00D56699" w:rsidP="00D56699">
      <w:pPr>
        <w:pStyle w:val="Body"/>
        <w:rPr>
          <w:rFonts w:asciiTheme="majorHAnsi" w:hAnsiTheme="majorHAnsi" w:cstheme="majorHAnsi"/>
        </w:rPr>
        <w:sectPr w:rsidR="00D56699" w:rsidRPr="00FB5FC8">
          <w:type w:val="continuous"/>
          <w:pgSz w:w="12240" w:h="15840"/>
          <w:pgMar w:top="1080" w:right="720" w:bottom="720" w:left="1080" w:header="720" w:footer="566" w:gutter="0"/>
          <w:cols w:space="720"/>
        </w:sectPr>
      </w:pPr>
    </w:p>
    <w:p w14:paraId="7B2A9D74" w14:textId="1B2E9FBB" w:rsidR="00D56699" w:rsidRPr="00FB5FC8" w:rsidRDefault="00D56699">
      <w:pPr>
        <w:pStyle w:val="Heading2"/>
        <w:rPr>
          <w:rStyle w:val="contextualextensionhighlight"/>
          <w:rFonts w:asciiTheme="majorHAnsi" w:hAnsiTheme="majorHAnsi" w:cstheme="majorHAnsi"/>
        </w:rPr>
      </w:pPr>
      <w:r w:rsidRPr="00FB5FC8">
        <w:rPr>
          <w:rStyle w:val="contextualextensionhighlight"/>
          <w:rFonts w:asciiTheme="majorHAnsi" w:hAnsiTheme="majorHAnsi" w:cstheme="majorHAnsi"/>
        </w:rPr>
        <w:t xml:space="preserve">Course Description </w:t>
      </w:r>
    </w:p>
    <w:p w14:paraId="7D46E6B5" w14:textId="77777777" w:rsidR="00D56699" w:rsidRPr="00FB5FC8" w:rsidRDefault="00D56699" w:rsidP="00D56699">
      <w:pPr>
        <w:rPr>
          <w:rFonts w:asciiTheme="majorHAnsi" w:hAnsiTheme="majorHAnsi" w:cstheme="majorHAnsi"/>
        </w:rPr>
      </w:pPr>
      <w:r w:rsidRPr="00FB5FC8">
        <w:rPr>
          <w:rFonts w:asciiTheme="majorHAnsi" w:hAnsiTheme="majorHAnsi" w:cstheme="majorHAnsi"/>
          <w:color w:val="212529"/>
          <w:shd w:val="clear" w:color="auto" w:fill="FFFFFF"/>
        </w:rPr>
        <w:t>EDUC 1300 is a study of the research and theory in the psychology of learning, cognition, and motivation; factors that impact learning; and application of learning strategies. Theoretical models of strategic learning, cognition, and motivation serve as the conceptual basis for the introduction of college-level student academic strategies. In addition, the course focuses on numerous college, career, and life management topics necessary for students to make the most of their college investment.</w:t>
      </w:r>
    </w:p>
    <w:p w14:paraId="66B28074" w14:textId="77777777" w:rsidR="00D56699" w:rsidRPr="00FB5FC8" w:rsidRDefault="00D56699" w:rsidP="00D56699">
      <w:pPr>
        <w:pStyle w:val="Body"/>
        <w:rPr>
          <w:rFonts w:asciiTheme="majorHAnsi" w:hAnsiTheme="majorHAnsi" w:cstheme="majorHAnsi"/>
        </w:rPr>
      </w:pPr>
    </w:p>
    <w:p w14:paraId="6681B269" w14:textId="4C139F23" w:rsidR="006E698C" w:rsidRPr="00FB5FC8" w:rsidRDefault="00D56699">
      <w:pPr>
        <w:pStyle w:val="Heading2"/>
        <w:rPr>
          <w:rFonts w:asciiTheme="majorHAnsi" w:hAnsiTheme="majorHAnsi" w:cstheme="majorHAnsi"/>
        </w:rPr>
      </w:pPr>
      <w:r w:rsidRPr="00FB5FC8">
        <w:rPr>
          <w:rStyle w:val="contextualextensionhighlight"/>
          <w:rFonts w:asciiTheme="majorHAnsi" w:hAnsiTheme="majorHAnsi" w:cstheme="majorHAnsi"/>
        </w:rPr>
        <w:t>R</w:t>
      </w:r>
      <w:r w:rsidR="00E07DF0" w:rsidRPr="00FB5FC8">
        <w:rPr>
          <w:rStyle w:val="contextualextensionhighlight"/>
          <w:rFonts w:asciiTheme="majorHAnsi" w:hAnsiTheme="majorHAnsi" w:cstheme="majorHAnsi"/>
        </w:rPr>
        <w:t xml:space="preserve">equisites </w:t>
      </w:r>
    </w:p>
    <w:p w14:paraId="3D33953F" w14:textId="27CCE479" w:rsidR="006E698C" w:rsidRPr="00FB5FC8" w:rsidRDefault="00E07DF0">
      <w:pPr>
        <w:pStyle w:val="Body"/>
        <w:rPr>
          <w:rStyle w:val="Hyperlink1"/>
          <w:rFonts w:asciiTheme="majorHAnsi" w:eastAsia="Arial Unicode MS" w:hAnsiTheme="majorHAnsi" w:cstheme="majorHAnsi"/>
          <w:sz w:val="24"/>
          <w:szCs w:val="24"/>
        </w:rPr>
      </w:pPr>
      <w:r w:rsidRPr="00FB5FC8">
        <w:rPr>
          <w:rFonts w:asciiTheme="majorHAnsi" w:hAnsiTheme="majorHAnsi" w:cstheme="majorHAnsi"/>
        </w:rPr>
        <w:t xml:space="preserve">The only requirements for this course are that you have taken the TSI Assessment.  You are not required to achieve any specific scores.  This is a college level course, and you will be required to read and submit college level work.  Please carefully read and consider the repeater policy in the </w:t>
      </w:r>
      <w:hyperlink r:id="rId11" w:history="1">
        <w:r w:rsidRPr="00FB5FC8">
          <w:rPr>
            <w:rStyle w:val="Hyperlink1"/>
            <w:rFonts w:asciiTheme="majorHAnsi" w:eastAsia="Arial Unicode MS" w:hAnsiTheme="majorHAnsi" w:cstheme="majorHAnsi"/>
            <w:sz w:val="24"/>
            <w:szCs w:val="24"/>
          </w:rPr>
          <w:t>HCCS Student Handbook.</w:t>
        </w:r>
      </w:hyperlink>
    </w:p>
    <w:p w14:paraId="7A65B8DD" w14:textId="2B71FE5B" w:rsidR="00D56699" w:rsidRPr="00FB5FC8" w:rsidRDefault="00D56699">
      <w:pPr>
        <w:pStyle w:val="Body"/>
        <w:rPr>
          <w:rStyle w:val="Hyperlink1"/>
          <w:rFonts w:asciiTheme="majorHAnsi" w:eastAsia="Arial Unicode MS" w:hAnsiTheme="majorHAnsi" w:cstheme="majorHAnsi"/>
          <w:sz w:val="24"/>
          <w:szCs w:val="24"/>
        </w:rPr>
      </w:pPr>
    </w:p>
    <w:p w14:paraId="2985EBB4" w14:textId="77777777" w:rsidR="00D56699" w:rsidRPr="00FB5FC8" w:rsidRDefault="00D56699" w:rsidP="00D56699">
      <w:pPr>
        <w:pStyle w:val="Heading3"/>
        <w:shd w:val="clear" w:color="auto" w:fill="FFFFFF"/>
        <w:spacing w:before="0"/>
        <w:rPr>
          <w:rFonts w:asciiTheme="majorHAnsi" w:hAnsiTheme="majorHAnsi" w:cstheme="majorHAnsi"/>
          <w:b w:val="0"/>
          <w:bCs w:val="0"/>
          <w:color w:val="212529"/>
        </w:rPr>
      </w:pPr>
      <w:r w:rsidRPr="00FB5FC8">
        <w:rPr>
          <w:rFonts w:asciiTheme="majorHAnsi" w:hAnsiTheme="majorHAnsi" w:cstheme="majorHAnsi"/>
          <w:color w:val="1F4E79" w:themeColor="accent1" w:themeShade="80"/>
        </w:rPr>
        <w:t>Academic Student Success Department</w:t>
      </w:r>
      <w:r w:rsidRPr="00FB5FC8">
        <w:rPr>
          <w:rFonts w:asciiTheme="majorHAnsi" w:hAnsiTheme="majorHAnsi" w:cstheme="majorHAnsi"/>
          <w:b w:val="0"/>
          <w:bCs w:val="0"/>
          <w:color w:val="1F4E79" w:themeColor="accent1" w:themeShade="80"/>
        </w:rPr>
        <w:t xml:space="preserve"> </w:t>
      </w:r>
      <w:r w:rsidRPr="00FB5FC8">
        <w:rPr>
          <w:rFonts w:asciiTheme="majorHAnsi" w:hAnsiTheme="majorHAnsi" w:cstheme="majorHAnsi"/>
          <w:b w:val="0"/>
          <w:bCs w:val="0"/>
          <w:color w:val="212529"/>
        </w:rPr>
        <w:t>Website</w:t>
      </w:r>
    </w:p>
    <w:p w14:paraId="11B015D6" w14:textId="54A8A48A" w:rsidR="00D56699" w:rsidRPr="00FB5FC8" w:rsidRDefault="004556EE" w:rsidP="00D56699">
      <w:pPr>
        <w:pStyle w:val="NormalWeb"/>
        <w:shd w:val="clear" w:color="auto" w:fill="FFFFFF"/>
        <w:spacing w:before="0" w:after="0"/>
        <w:rPr>
          <w:rFonts w:asciiTheme="majorHAnsi" w:hAnsiTheme="majorHAnsi" w:cstheme="majorHAnsi"/>
          <w:color w:val="212529"/>
        </w:rPr>
      </w:pPr>
      <w:hyperlink r:id="rId12" w:history="1">
        <w:r w:rsidR="00D56699" w:rsidRPr="00FB5FC8">
          <w:rPr>
            <w:rStyle w:val="Hyperlink"/>
            <w:rFonts w:asciiTheme="majorHAnsi" w:hAnsiTheme="majorHAnsi" w:cstheme="majorHAnsi"/>
          </w:rPr>
          <w:t>https://www.hccs.edu/departments/division-of-college-readiness/college-readiness-academic/academic-success-department/</w:t>
        </w:r>
      </w:hyperlink>
    </w:p>
    <w:p w14:paraId="34CBF4CD" w14:textId="64BD2868" w:rsidR="00D56699" w:rsidRPr="00FB5FC8" w:rsidRDefault="00D56699" w:rsidP="00D56699">
      <w:pPr>
        <w:pStyle w:val="NormalWeb"/>
        <w:shd w:val="clear" w:color="auto" w:fill="FFFFFF"/>
        <w:spacing w:before="0" w:after="0"/>
        <w:rPr>
          <w:rFonts w:asciiTheme="majorHAnsi" w:hAnsiTheme="majorHAnsi" w:cstheme="majorHAnsi"/>
          <w:color w:val="212529"/>
        </w:rPr>
      </w:pPr>
    </w:p>
    <w:p w14:paraId="4966023A" w14:textId="77777777" w:rsidR="00D56699" w:rsidRPr="00FB5FC8" w:rsidRDefault="00D56699" w:rsidP="00D56699">
      <w:pPr>
        <w:pStyle w:val="Heading2"/>
        <w:rPr>
          <w:rFonts w:asciiTheme="majorHAnsi" w:hAnsiTheme="majorHAnsi" w:cstheme="majorHAnsi"/>
        </w:rPr>
      </w:pPr>
      <w:r w:rsidRPr="00FB5FC8">
        <w:rPr>
          <w:rStyle w:val="contextualextensionhighlight"/>
          <w:rFonts w:asciiTheme="majorHAnsi" w:hAnsiTheme="majorHAnsi" w:cstheme="majorHAnsi"/>
        </w:rPr>
        <w:t>Core Curriculum Objectives (CCOs)</w:t>
      </w:r>
    </w:p>
    <w:p w14:paraId="6970511F" w14:textId="77777777" w:rsidR="00D56699" w:rsidRPr="00FB5FC8" w:rsidRDefault="00D56699" w:rsidP="00D56699">
      <w:pPr>
        <w:pStyle w:val="Body"/>
        <w:widowControl w:val="0"/>
        <w:rPr>
          <w:rFonts w:asciiTheme="majorHAnsi" w:eastAsia="Verdana" w:hAnsiTheme="majorHAnsi" w:cstheme="majorHAnsi"/>
        </w:rPr>
      </w:pPr>
    </w:p>
    <w:p w14:paraId="14E4FB3D" w14:textId="77777777" w:rsidR="00D56699" w:rsidRPr="00FB5FC8" w:rsidRDefault="00D56699" w:rsidP="00D56699">
      <w:pPr>
        <w:pStyle w:val="Body"/>
        <w:widowControl w:val="0"/>
        <w:rPr>
          <w:rFonts w:asciiTheme="majorHAnsi" w:eastAsia="Verdana" w:hAnsiTheme="majorHAnsi" w:cstheme="majorHAnsi"/>
        </w:rPr>
      </w:pPr>
      <w:r w:rsidRPr="00FB5FC8">
        <w:rPr>
          <w:rFonts w:asciiTheme="majorHAnsi" w:hAnsiTheme="majorHAnsi" w:cstheme="majorHAnsi"/>
        </w:rPr>
        <w:t xml:space="preserve">EDUC 1300 is a part of the social and behavioral sciences you will study in the HCCS core curriculum.  The HCCS Academic Student Success Program Committee has specified that this course addresses the following core objectives: </w:t>
      </w:r>
    </w:p>
    <w:p w14:paraId="2F8718FF" w14:textId="77777777" w:rsidR="00D56699" w:rsidRPr="00FB5FC8" w:rsidRDefault="00D56699" w:rsidP="00D56699">
      <w:pPr>
        <w:pStyle w:val="Body"/>
        <w:widowControl w:val="0"/>
        <w:rPr>
          <w:rFonts w:asciiTheme="majorHAnsi" w:eastAsia="Verdana" w:hAnsiTheme="majorHAnsi" w:cstheme="majorHAnsi"/>
        </w:rPr>
      </w:pPr>
    </w:p>
    <w:p w14:paraId="6CD6AD33" w14:textId="77777777" w:rsidR="00D56699" w:rsidRPr="00FB5FC8" w:rsidRDefault="00D56699" w:rsidP="00D56699">
      <w:pPr>
        <w:pStyle w:val="Body"/>
        <w:numPr>
          <w:ilvl w:val="0"/>
          <w:numId w:val="2"/>
        </w:numPr>
        <w:shd w:val="clear" w:color="auto" w:fill="FFFFFF"/>
        <w:ind w:right="300"/>
        <w:rPr>
          <w:rFonts w:asciiTheme="majorHAnsi" w:hAnsiTheme="majorHAnsi" w:cstheme="majorHAnsi"/>
        </w:rPr>
      </w:pPr>
      <w:r w:rsidRPr="00FB5FC8">
        <w:rPr>
          <w:rFonts w:asciiTheme="majorHAnsi" w:hAnsiTheme="majorHAnsi" w:cstheme="majorHAnsi"/>
          <w:b/>
          <w:bCs/>
          <w:i/>
          <w:iCs/>
        </w:rPr>
        <w:t>Critical Thinking Skills (CT)</w:t>
      </w:r>
      <w:r w:rsidRPr="00FB5FC8">
        <w:rPr>
          <w:rFonts w:asciiTheme="majorHAnsi" w:hAnsiTheme="majorHAnsi" w:cstheme="majorHAnsi"/>
          <w:i/>
          <w:iCs/>
        </w:rPr>
        <w:t>:</w:t>
      </w:r>
      <w:r w:rsidRPr="00FB5FC8">
        <w:rPr>
          <w:rFonts w:asciiTheme="majorHAnsi" w:hAnsiTheme="majorHAnsi" w:cstheme="majorHAnsi"/>
        </w:rPr>
        <w:t xml:space="preserve"> students will demonstrate creative thinking, innovation, inquiry, and analysis, evaluation and synthesis of information through researching career and project information, analyzing information, and synthesizing information to create a final product (essay and presentation).</w:t>
      </w:r>
    </w:p>
    <w:p w14:paraId="02BF7112" w14:textId="77777777" w:rsidR="00D56699" w:rsidRPr="00FB5FC8" w:rsidRDefault="00D56699" w:rsidP="00D56699">
      <w:pPr>
        <w:pStyle w:val="Body"/>
        <w:numPr>
          <w:ilvl w:val="0"/>
          <w:numId w:val="2"/>
        </w:numPr>
        <w:shd w:val="clear" w:color="auto" w:fill="FFFFFF"/>
        <w:ind w:right="300"/>
        <w:rPr>
          <w:rFonts w:asciiTheme="majorHAnsi" w:hAnsiTheme="majorHAnsi" w:cstheme="majorHAnsi"/>
        </w:rPr>
      </w:pPr>
      <w:r w:rsidRPr="00FB5FC8">
        <w:rPr>
          <w:rFonts w:asciiTheme="majorHAnsi" w:hAnsiTheme="majorHAnsi" w:cstheme="majorHAnsi"/>
          <w:b/>
          <w:bCs/>
          <w:i/>
          <w:iCs/>
        </w:rPr>
        <w:lastRenderedPageBreak/>
        <w:t>Communication Skills (COM)</w:t>
      </w:r>
      <w:r w:rsidRPr="00FB5FC8">
        <w:rPr>
          <w:rFonts w:asciiTheme="majorHAnsi" w:hAnsiTheme="majorHAnsi" w:cstheme="majorHAnsi"/>
          <w:i/>
          <w:iCs/>
        </w:rPr>
        <w:t>:</w:t>
      </w:r>
      <w:r w:rsidRPr="00FB5FC8">
        <w:rPr>
          <w:rFonts w:asciiTheme="majorHAnsi" w:hAnsiTheme="majorHAnsi" w:cstheme="majorHAnsi"/>
        </w:rPr>
        <w:t xml:space="preserve"> students will demonstrate effective development, interpretation and expression of ideas through written, oral and visual communication on various assignments, the career research essay, and by creating and presenting a group project.</w:t>
      </w:r>
    </w:p>
    <w:p w14:paraId="0561769E" w14:textId="77777777" w:rsidR="00D56699" w:rsidRPr="00FB5FC8" w:rsidRDefault="00D56699" w:rsidP="00D56699">
      <w:pPr>
        <w:pStyle w:val="Body"/>
        <w:numPr>
          <w:ilvl w:val="0"/>
          <w:numId w:val="2"/>
        </w:numPr>
        <w:shd w:val="clear" w:color="auto" w:fill="FFFFFF"/>
        <w:ind w:right="300"/>
        <w:rPr>
          <w:rFonts w:asciiTheme="majorHAnsi" w:hAnsiTheme="majorHAnsi" w:cstheme="majorHAnsi"/>
        </w:rPr>
      </w:pPr>
      <w:r w:rsidRPr="00FB5FC8">
        <w:rPr>
          <w:rFonts w:asciiTheme="majorHAnsi" w:hAnsiTheme="majorHAnsi" w:cstheme="majorHAnsi"/>
          <w:b/>
          <w:bCs/>
          <w:i/>
          <w:iCs/>
        </w:rPr>
        <w:t>Empirical and Quantitative Skills (EQS)</w:t>
      </w:r>
      <w:r w:rsidRPr="00FB5FC8">
        <w:rPr>
          <w:rFonts w:asciiTheme="majorHAnsi" w:hAnsiTheme="majorHAnsi" w:cstheme="majorHAnsi"/>
          <w:i/>
          <w:iCs/>
        </w:rPr>
        <w:t>:</w:t>
      </w:r>
      <w:r w:rsidRPr="00FB5FC8">
        <w:rPr>
          <w:rFonts w:asciiTheme="majorHAnsi" w:hAnsiTheme="majorHAnsi" w:cstheme="majorHAnsi"/>
        </w:rPr>
        <w:t xml:space="preserve"> students will demonstrate the manipulation and analysis of numerical data or observable facts resulting in informed conclusions by determining the annual salary needed to maintain a desired standard of living, determining the median salary and job outlook for their career field, comparing the cost of living in Houston to other cities, synthesizing this information and determining if the student will be able to live a comfortable lifestyle in Houston with their proposed salary as well as explaining the conclusions drawn from the analysis.</w:t>
      </w:r>
    </w:p>
    <w:p w14:paraId="07102BEC" w14:textId="6B7A61E1" w:rsidR="00D56699" w:rsidRPr="00FB5FC8" w:rsidRDefault="00D56699" w:rsidP="00D56699">
      <w:pPr>
        <w:pStyle w:val="Body"/>
        <w:numPr>
          <w:ilvl w:val="0"/>
          <w:numId w:val="2"/>
        </w:numPr>
        <w:shd w:val="clear" w:color="auto" w:fill="FFFFFF"/>
        <w:ind w:right="300"/>
        <w:rPr>
          <w:rFonts w:asciiTheme="majorHAnsi" w:hAnsiTheme="majorHAnsi" w:cstheme="majorHAnsi"/>
        </w:rPr>
      </w:pPr>
      <w:r w:rsidRPr="00FB5FC8">
        <w:rPr>
          <w:rFonts w:asciiTheme="majorHAnsi" w:hAnsiTheme="majorHAnsi" w:cstheme="majorHAnsi"/>
          <w:b/>
          <w:bCs/>
          <w:i/>
          <w:iCs/>
        </w:rPr>
        <w:t>Teamwork (TW)</w:t>
      </w:r>
      <w:r w:rsidRPr="00FB5FC8">
        <w:rPr>
          <w:rFonts w:asciiTheme="majorHAnsi" w:hAnsiTheme="majorHAnsi" w:cstheme="majorHAnsi"/>
        </w:rPr>
        <w:t>: students will demonstrate the ability to consider different points of view and to work effectively with others to support a shared purpose or goal throughout the course in various activities, assignments, and the group presentation.</w:t>
      </w:r>
    </w:p>
    <w:p w14:paraId="1271C0C3" w14:textId="77777777" w:rsidR="00D56699" w:rsidRPr="00FB5FC8" w:rsidRDefault="00D56699" w:rsidP="00D56699">
      <w:pPr>
        <w:pStyle w:val="Body"/>
        <w:numPr>
          <w:ilvl w:val="0"/>
          <w:numId w:val="2"/>
        </w:numPr>
        <w:shd w:val="clear" w:color="auto" w:fill="FFFFFF"/>
        <w:ind w:right="300"/>
        <w:rPr>
          <w:rFonts w:asciiTheme="majorHAnsi" w:hAnsiTheme="majorHAnsi" w:cstheme="majorHAnsi"/>
        </w:rPr>
      </w:pPr>
      <w:r w:rsidRPr="00FB5FC8">
        <w:rPr>
          <w:rFonts w:asciiTheme="majorHAnsi" w:hAnsiTheme="majorHAnsi" w:cstheme="majorHAnsi"/>
          <w:b/>
          <w:bCs/>
          <w:i/>
          <w:iCs/>
        </w:rPr>
        <w:t xml:space="preserve">Social </w:t>
      </w:r>
      <w:proofErr w:type="gramStart"/>
      <w:r w:rsidRPr="00FB5FC8">
        <w:rPr>
          <w:rFonts w:asciiTheme="majorHAnsi" w:hAnsiTheme="majorHAnsi" w:cstheme="majorHAnsi"/>
          <w:b/>
          <w:bCs/>
          <w:i/>
          <w:iCs/>
        </w:rPr>
        <w:t>Responsibility(</w:t>
      </w:r>
      <w:proofErr w:type="gramEnd"/>
      <w:r w:rsidRPr="00FB5FC8">
        <w:rPr>
          <w:rFonts w:asciiTheme="majorHAnsi" w:hAnsiTheme="majorHAnsi" w:cstheme="majorHAnsi"/>
          <w:b/>
          <w:bCs/>
          <w:i/>
          <w:iCs/>
        </w:rPr>
        <w:t>SR)</w:t>
      </w:r>
      <w:r w:rsidRPr="00FB5FC8">
        <w:rPr>
          <w:rFonts w:asciiTheme="majorHAnsi" w:hAnsiTheme="majorHAnsi" w:cstheme="majorHAnsi"/>
        </w:rPr>
        <w:t>: students will demonstrate intercultural competence, knowledge of civic responsibility, and the ability to engage effectively in regional, national, and global communities by considering the skills the student will acquire in training for their proposed field and seeking volunteer organizations or charities to explain how they could use those skills to serve the community.</w:t>
      </w:r>
    </w:p>
    <w:p w14:paraId="4F37BD81" w14:textId="3AE891F6" w:rsidR="00D56699" w:rsidRPr="00FB5FC8" w:rsidRDefault="00D56699" w:rsidP="00D56699">
      <w:pPr>
        <w:pStyle w:val="Body"/>
        <w:numPr>
          <w:ilvl w:val="0"/>
          <w:numId w:val="2"/>
        </w:numPr>
        <w:shd w:val="clear" w:color="auto" w:fill="FFFFFF"/>
        <w:ind w:right="300"/>
        <w:rPr>
          <w:rFonts w:asciiTheme="majorHAnsi" w:hAnsiTheme="majorHAnsi" w:cstheme="majorHAnsi"/>
        </w:rPr>
      </w:pPr>
      <w:r w:rsidRPr="00FB5FC8">
        <w:rPr>
          <w:rFonts w:asciiTheme="majorHAnsi" w:hAnsiTheme="majorHAnsi" w:cstheme="majorHAnsi"/>
          <w:b/>
          <w:bCs/>
          <w:i/>
          <w:iCs/>
        </w:rPr>
        <w:t>Personal Responsibility (PR)</w:t>
      </w:r>
      <w:r w:rsidRPr="00FB5FC8">
        <w:rPr>
          <w:rFonts w:asciiTheme="majorHAnsi" w:hAnsiTheme="majorHAnsi" w:cstheme="majorHAnsi"/>
        </w:rPr>
        <w:t>: students will demonstrate the ability to connect choices, actions and consequences to ethical decision-making through weekly case studies and activities throughout the course.</w:t>
      </w:r>
    </w:p>
    <w:p w14:paraId="7EF15937" w14:textId="77777777" w:rsidR="006E698C" w:rsidRPr="00FB5FC8" w:rsidRDefault="006E698C">
      <w:pPr>
        <w:pStyle w:val="Body"/>
        <w:tabs>
          <w:tab w:val="left" w:pos="3555"/>
        </w:tabs>
        <w:rPr>
          <w:rFonts w:asciiTheme="majorHAnsi" w:eastAsia="Verdana" w:hAnsiTheme="majorHAnsi" w:cstheme="majorHAnsi"/>
        </w:rPr>
      </w:pPr>
    </w:p>
    <w:p w14:paraId="4CFA1B39" w14:textId="77777777" w:rsidR="00D56699" w:rsidRPr="00FB5FC8" w:rsidRDefault="00D56699" w:rsidP="00D56699">
      <w:pPr>
        <w:pStyle w:val="Heading2"/>
        <w:rPr>
          <w:rFonts w:asciiTheme="majorHAnsi" w:hAnsiTheme="majorHAnsi" w:cstheme="majorHAnsi"/>
        </w:rPr>
      </w:pPr>
      <w:r w:rsidRPr="00FB5FC8">
        <w:rPr>
          <w:rStyle w:val="contextualextensionhighlight"/>
          <w:rFonts w:asciiTheme="majorHAnsi" w:hAnsiTheme="majorHAnsi" w:cstheme="majorHAnsi"/>
        </w:rPr>
        <w:t>Program Student Learning Outcomes (PSLOs)</w:t>
      </w:r>
    </w:p>
    <w:p w14:paraId="31F34887" w14:textId="77777777" w:rsidR="00D56699" w:rsidRPr="00FB5FC8" w:rsidRDefault="00D56699" w:rsidP="00D56699">
      <w:pPr>
        <w:pStyle w:val="Body"/>
        <w:rPr>
          <w:rFonts w:asciiTheme="majorHAnsi" w:eastAsia="Verdana" w:hAnsiTheme="majorHAnsi" w:cstheme="majorHAnsi"/>
        </w:rPr>
      </w:pPr>
    </w:p>
    <w:p w14:paraId="694E332E" w14:textId="07345F6A" w:rsidR="00D56699" w:rsidRPr="00FB5FC8" w:rsidRDefault="00D56699" w:rsidP="00D56699">
      <w:pPr>
        <w:pStyle w:val="Body"/>
        <w:rPr>
          <w:rFonts w:asciiTheme="majorHAnsi" w:eastAsia="Verdana" w:hAnsiTheme="majorHAnsi" w:cstheme="majorHAnsi"/>
        </w:rPr>
      </w:pPr>
      <w:r w:rsidRPr="00FB5FC8">
        <w:rPr>
          <w:rFonts w:asciiTheme="majorHAnsi" w:hAnsiTheme="majorHAnsi" w:cstheme="majorHAnsi"/>
        </w:rPr>
        <w:t xml:space="preserve">EDUC 1300 is the only course offered by the Academic Student Success program, thus the program student learning outcomes and course student learning outcomes are the same as listed below. </w:t>
      </w:r>
    </w:p>
    <w:p w14:paraId="780E561B" w14:textId="77777777" w:rsidR="00D56699" w:rsidRPr="00FB5FC8" w:rsidRDefault="00D56699" w:rsidP="00D56699">
      <w:pPr>
        <w:pStyle w:val="Heading3"/>
        <w:rPr>
          <w:rFonts w:asciiTheme="majorHAnsi" w:hAnsiTheme="majorHAnsi" w:cstheme="majorHAnsi"/>
        </w:rPr>
      </w:pPr>
      <w:r w:rsidRPr="00FB5FC8">
        <w:rPr>
          <w:rStyle w:val="contextualextensionhighlight"/>
          <w:rFonts w:asciiTheme="majorHAnsi" w:eastAsia="Arial Unicode MS" w:hAnsiTheme="majorHAnsi" w:cstheme="majorHAnsi"/>
        </w:rPr>
        <w:t>Course Student Learning Outcomes (CSLOs)</w:t>
      </w:r>
    </w:p>
    <w:p w14:paraId="590A4750" w14:textId="77777777" w:rsidR="00D56699" w:rsidRPr="00FB5FC8" w:rsidRDefault="00D56699" w:rsidP="00D56699">
      <w:pPr>
        <w:pStyle w:val="Body"/>
        <w:rPr>
          <w:rFonts w:asciiTheme="majorHAnsi" w:eastAsia="Verdana" w:hAnsiTheme="majorHAnsi" w:cstheme="majorHAnsi"/>
        </w:rPr>
      </w:pPr>
    </w:p>
    <w:p w14:paraId="7A5EAB7D" w14:textId="77777777" w:rsidR="00D56699" w:rsidRPr="00FB5FC8" w:rsidRDefault="00D56699" w:rsidP="00D56699">
      <w:pPr>
        <w:pStyle w:val="Body"/>
        <w:rPr>
          <w:rFonts w:asciiTheme="majorHAnsi" w:eastAsia="Verdana" w:hAnsiTheme="majorHAnsi" w:cstheme="majorHAnsi"/>
        </w:rPr>
      </w:pPr>
      <w:r w:rsidRPr="00FB5FC8">
        <w:rPr>
          <w:rFonts w:asciiTheme="majorHAnsi" w:hAnsiTheme="majorHAnsi" w:cstheme="majorHAnsi"/>
        </w:rPr>
        <w:t>Upon completion of EDUC 1300, the student will be able to:</w:t>
      </w:r>
    </w:p>
    <w:p w14:paraId="1CE5DC0A" w14:textId="77777777" w:rsidR="00D56699" w:rsidRPr="00FB5FC8" w:rsidRDefault="00D56699" w:rsidP="00D56699">
      <w:pPr>
        <w:pStyle w:val="Body"/>
        <w:rPr>
          <w:rFonts w:asciiTheme="majorHAnsi" w:eastAsia="Verdana" w:hAnsiTheme="majorHAnsi" w:cstheme="majorHAnsi"/>
          <w:b/>
          <w:bCs/>
        </w:rPr>
      </w:pPr>
    </w:p>
    <w:p w14:paraId="39372867" w14:textId="77777777" w:rsidR="00D56699" w:rsidRPr="00FB5FC8" w:rsidRDefault="00D56699" w:rsidP="00D56699">
      <w:pPr>
        <w:pStyle w:val="Body"/>
        <w:ind w:left="288" w:hanging="288"/>
        <w:rPr>
          <w:rFonts w:asciiTheme="majorHAnsi" w:eastAsia="Verdana" w:hAnsiTheme="majorHAnsi" w:cstheme="majorHAnsi"/>
        </w:rPr>
      </w:pPr>
      <w:r w:rsidRPr="00FB5FC8">
        <w:rPr>
          <w:rFonts w:asciiTheme="majorHAnsi" w:hAnsiTheme="majorHAnsi" w:cstheme="majorHAnsi"/>
        </w:rPr>
        <w:t>1. Develop and use an academic/personal/professional action plan to include long-term goals, with detailed emphasis on time spent at HCCS.</w:t>
      </w:r>
    </w:p>
    <w:p w14:paraId="1415B6CF" w14:textId="77777777" w:rsidR="00D56699" w:rsidRPr="00FB5FC8" w:rsidRDefault="00D56699" w:rsidP="00D56699">
      <w:pPr>
        <w:pStyle w:val="Body"/>
        <w:ind w:left="288" w:hanging="288"/>
        <w:rPr>
          <w:rFonts w:asciiTheme="majorHAnsi" w:eastAsia="Verdana" w:hAnsiTheme="majorHAnsi" w:cstheme="majorHAnsi"/>
        </w:rPr>
      </w:pPr>
      <w:r w:rsidRPr="00FB5FC8">
        <w:rPr>
          <w:rFonts w:asciiTheme="majorHAnsi" w:hAnsiTheme="majorHAnsi" w:cstheme="majorHAnsi"/>
        </w:rPr>
        <w:t>2.  Identify and use strategies to manage your time, energy, finances, and personal responsibilities.</w:t>
      </w:r>
    </w:p>
    <w:p w14:paraId="2012F04D" w14:textId="77777777" w:rsidR="00D56699" w:rsidRPr="00FB5FC8" w:rsidRDefault="00D56699" w:rsidP="00D56699">
      <w:pPr>
        <w:pStyle w:val="Body"/>
        <w:ind w:left="288" w:hanging="288"/>
        <w:rPr>
          <w:rFonts w:asciiTheme="majorHAnsi" w:eastAsia="Verdana" w:hAnsiTheme="majorHAnsi" w:cstheme="majorHAnsi"/>
        </w:rPr>
      </w:pPr>
      <w:r w:rsidRPr="00FB5FC8">
        <w:rPr>
          <w:rFonts w:asciiTheme="majorHAnsi" w:hAnsiTheme="majorHAnsi" w:cstheme="majorHAnsi"/>
        </w:rPr>
        <w:t>3.  Identify and use various services at HCCS.</w:t>
      </w:r>
    </w:p>
    <w:p w14:paraId="1199904B" w14:textId="77777777" w:rsidR="00D56699" w:rsidRPr="00FB5FC8" w:rsidRDefault="00D56699" w:rsidP="00D56699">
      <w:pPr>
        <w:pStyle w:val="Body"/>
        <w:ind w:left="288" w:hanging="288"/>
        <w:rPr>
          <w:rFonts w:asciiTheme="majorHAnsi" w:eastAsia="Verdana" w:hAnsiTheme="majorHAnsi" w:cstheme="majorHAnsi"/>
        </w:rPr>
      </w:pPr>
      <w:r w:rsidRPr="00FB5FC8">
        <w:rPr>
          <w:rFonts w:asciiTheme="majorHAnsi" w:hAnsiTheme="majorHAnsi" w:cstheme="majorHAnsi"/>
        </w:rPr>
        <w:t>4.  Identify strategies to increase learning, motivation, memory, test-taking abilities, note-taking abilities, and reading comprehension.</w:t>
      </w:r>
    </w:p>
    <w:p w14:paraId="4B414A50" w14:textId="77777777" w:rsidR="00D56699" w:rsidRPr="00FB5FC8" w:rsidRDefault="00D56699" w:rsidP="00D56699">
      <w:pPr>
        <w:pStyle w:val="Body"/>
        <w:rPr>
          <w:rFonts w:asciiTheme="majorHAnsi" w:eastAsia="Verdana" w:hAnsiTheme="majorHAnsi" w:cstheme="majorHAnsi"/>
        </w:rPr>
      </w:pPr>
      <w:r w:rsidRPr="00FB5FC8">
        <w:rPr>
          <w:rFonts w:asciiTheme="majorHAnsi" w:hAnsiTheme="majorHAnsi" w:cstheme="majorHAnsi"/>
        </w:rPr>
        <w:t>5.  Learn and practice essential skills of academic, career, and personal success.</w:t>
      </w:r>
    </w:p>
    <w:p w14:paraId="22CCBA54" w14:textId="77777777" w:rsidR="00D56699" w:rsidRPr="00FB5FC8" w:rsidRDefault="00D56699" w:rsidP="00D56699">
      <w:pPr>
        <w:pStyle w:val="Heading3"/>
        <w:rPr>
          <w:rFonts w:asciiTheme="majorHAnsi" w:hAnsiTheme="majorHAnsi" w:cstheme="majorHAnsi"/>
        </w:rPr>
      </w:pPr>
    </w:p>
    <w:p w14:paraId="2314E522" w14:textId="77777777" w:rsidR="00D56699" w:rsidRPr="00FB5FC8" w:rsidRDefault="00D56699" w:rsidP="00D56699">
      <w:pPr>
        <w:pStyle w:val="Heading3"/>
        <w:rPr>
          <w:rFonts w:asciiTheme="majorHAnsi" w:hAnsiTheme="majorHAnsi" w:cstheme="majorHAnsi"/>
        </w:rPr>
      </w:pPr>
      <w:r w:rsidRPr="00FB5FC8">
        <w:rPr>
          <w:rStyle w:val="contextualextensionhighlight"/>
          <w:rFonts w:asciiTheme="majorHAnsi" w:eastAsia="Arial Unicode MS" w:hAnsiTheme="majorHAnsi" w:cstheme="majorHAnsi"/>
        </w:rPr>
        <w:t>Learning Objectives</w:t>
      </w:r>
    </w:p>
    <w:p w14:paraId="73A7212A" w14:textId="77777777" w:rsidR="00D56699" w:rsidRPr="00FB5FC8" w:rsidRDefault="00D56699" w:rsidP="00D56699">
      <w:pPr>
        <w:pStyle w:val="Body"/>
        <w:rPr>
          <w:rFonts w:asciiTheme="majorHAnsi" w:eastAsia="Verdana" w:hAnsiTheme="majorHAnsi" w:cstheme="majorHAnsi"/>
        </w:rPr>
      </w:pPr>
    </w:p>
    <w:p w14:paraId="6DB043F6" w14:textId="77777777" w:rsidR="00D56699" w:rsidRPr="00FB5FC8" w:rsidRDefault="00D56699" w:rsidP="00D56699">
      <w:pPr>
        <w:pStyle w:val="Body"/>
        <w:rPr>
          <w:rFonts w:asciiTheme="majorHAnsi" w:eastAsia="Verdana" w:hAnsiTheme="majorHAnsi" w:cstheme="majorHAnsi"/>
        </w:rPr>
      </w:pPr>
      <w:r w:rsidRPr="00FB5FC8">
        <w:rPr>
          <w:rFonts w:asciiTheme="majorHAnsi" w:hAnsiTheme="majorHAnsi" w:cstheme="majorHAnsi"/>
          <w:b/>
          <w:bCs/>
        </w:rPr>
        <w:t>SLO #1: Develop and use an academic/personal/professional action plan to include long-term goals, with detailed emphasis on time spent at HCCS.</w:t>
      </w:r>
    </w:p>
    <w:p w14:paraId="1E2C3060" w14:textId="77777777" w:rsidR="00D56699" w:rsidRPr="00FB5FC8" w:rsidRDefault="00D56699" w:rsidP="00D56699">
      <w:pPr>
        <w:pStyle w:val="Body"/>
        <w:ind w:left="360" w:hanging="360"/>
        <w:rPr>
          <w:rFonts w:asciiTheme="majorHAnsi" w:eastAsia="Verdana" w:hAnsiTheme="majorHAnsi" w:cstheme="majorHAnsi"/>
        </w:rPr>
      </w:pPr>
      <w:r w:rsidRPr="00FB5FC8">
        <w:rPr>
          <w:rFonts w:asciiTheme="majorHAnsi" w:hAnsiTheme="majorHAnsi" w:cstheme="majorHAnsi"/>
        </w:rPr>
        <w:t>1.1 Create and prioritize short-term and long-term goals related to your academic/personal/professional development at HCCS.</w:t>
      </w:r>
    </w:p>
    <w:p w14:paraId="20489E08" w14:textId="77777777" w:rsidR="00D56699" w:rsidRPr="00FB5FC8" w:rsidRDefault="00D56699" w:rsidP="00D56699">
      <w:pPr>
        <w:pStyle w:val="Body"/>
        <w:ind w:left="360" w:hanging="360"/>
        <w:rPr>
          <w:rFonts w:asciiTheme="majorHAnsi" w:eastAsia="Verdana" w:hAnsiTheme="majorHAnsi" w:cstheme="majorHAnsi"/>
        </w:rPr>
      </w:pPr>
      <w:r w:rsidRPr="00FB5FC8">
        <w:rPr>
          <w:rFonts w:asciiTheme="majorHAnsi" w:hAnsiTheme="majorHAnsi" w:cstheme="majorHAnsi"/>
        </w:rPr>
        <w:t>1.2 Use inventories or assessments to identify career interests, values, and abilities.</w:t>
      </w:r>
    </w:p>
    <w:p w14:paraId="1CE35381" w14:textId="77777777" w:rsidR="00D56699" w:rsidRPr="00FB5FC8" w:rsidRDefault="00D56699" w:rsidP="00D56699">
      <w:pPr>
        <w:pStyle w:val="Body"/>
        <w:ind w:left="360" w:hanging="360"/>
        <w:rPr>
          <w:rFonts w:asciiTheme="majorHAnsi" w:eastAsia="Verdana" w:hAnsiTheme="majorHAnsi" w:cstheme="majorHAnsi"/>
        </w:rPr>
      </w:pPr>
      <w:r w:rsidRPr="00FB5FC8">
        <w:rPr>
          <w:rFonts w:asciiTheme="majorHAnsi" w:hAnsiTheme="majorHAnsi" w:cstheme="majorHAnsi"/>
        </w:rPr>
        <w:t>1.3 Examine various career options and use available resources (</w:t>
      </w:r>
      <w:proofErr w:type="gramStart"/>
      <w:r w:rsidRPr="00FB5FC8">
        <w:rPr>
          <w:rFonts w:asciiTheme="majorHAnsi" w:hAnsiTheme="majorHAnsi" w:cstheme="majorHAnsi"/>
        </w:rPr>
        <w:t>e.g.</w:t>
      </w:r>
      <w:proofErr w:type="gramEnd"/>
      <w:r w:rsidRPr="00FB5FC8">
        <w:rPr>
          <w:rFonts w:asciiTheme="majorHAnsi" w:hAnsiTheme="majorHAnsi" w:cstheme="majorHAnsi"/>
        </w:rPr>
        <w:t xml:space="preserve"> career center, college library, etc.) to research and analyze information pertaining to career options.</w:t>
      </w:r>
    </w:p>
    <w:p w14:paraId="580730FC" w14:textId="77777777" w:rsidR="00D56699" w:rsidRPr="00FB5FC8" w:rsidRDefault="00D56699" w:rsidP="00D56699">
      <w:pPr>
        <w:pStyle w:val="Body"/>
        <w:ind w:left="360" w:hanging="360"/>
        <w:rPr>
          <w:rFonts w:asciiTheme="majorHAnsi" w:eastAsia="Verdana" w:hAnsiTheme="majorHAnsi" w:cstheme="majorHAnsi"/>
        </w:rPr>
      </w:pPr>
      <w:r w:rsidRPr="00FB5FC8">
        <w:rPr>
          <w:rFonts w:asciiTheme="majorHAnsi" w:hAnsiTheme="majorHAnsi" w:cstheme="majorHAnsi"/>
        </w:rPr>
        <w:t>1.4 Select an academic/workforce pathway and select a degree plan.</w:t>
      </w:r>
    </w:p>
    <w:p w14:paraId="26EF2B6F" w14:textId="77777777" w:rsidR="00D56699" w:rsidRPr="00FB5FC8" w:rsidRDefault="00D56699" w:rsidP="00D56699">
      <w:pPr>
        <w:pStyle w:val="Body"/>
        <w:ind w:left="360" w:hanging="360"/>
        <w:rPr>
          <w:rFonts w:asciiTheme="majorHAnsi" w:eastAsia="Verdana" w:hAnsiTheme="majorHAnsi" w:cstheme="majorHAnsi"/>
        </w:rPr>
      </w:pPr>
      <w:r w:rsidRPr="00FB5FC8">
        <w:rPr>
          <w:rFonts w:asciiTheme="majorHAnsi" w:hAnsiTheme="majorHAnsi" w:cstheme="majorHAnsi"/>
        </w:rPr>
        <w:t>1.5 Construct and use an academic plan to achieve career goals and select classes for subsequent semesters.</w:t>
      </w:r>
    </w:p>
    <w:p w14:paraId="40620CC7" w14:textId="77777777" w:rsidR="00D56699" w:rsidRPr="00FB5FC8" w:rsidRDefault="00D56699" w:rsidP="00D56699">
      <w:pPr>
        <w:pStyle w:val="Body"/>
        <w:ind w:left="360" w:hanging="360"/>
        <w:rPr>
          <w:rFonts w:asciiTheme="majorHAnsi" w:eastAsia="Verdana" w:hAnsiTheme="majorHAnsi" w:cstheme="majorHAnsi"/>
        </w:rPr>
      </w:pPr>
      <w:r w:rsidRPr="00FB5FC8">
        <w:rPr>
          <w:rFonts w:asciiTheme="majorHAnsi" w:hAnsiTheme="majorHAnsi" w:cstheme="majorHAnsi"/>
        </w:rPr>
        <w:lastRenderedPageBreak/>
        <w:t>1.6 Learn and demonstrate etiquette appropriate for transitioning from college to sustained employment.</w:t>
      </w:r>
    </w:p>
    <w:p w14:paraId="0C9104C4" w14:textId="77777777" w:rsidR="00D56699" w:rsidRPr="00FB5FC8" w:rsidRDefault="00D56699" w:rsidP="00D56699">
      <w:pPr>
        <w:pStyle w:val="Body"/>
        <w:ind w:left="360" w:hanging="360"/>
        <w:rPr>
          <w:rFonts w:asciiTheme="majorHAnsi" w:eastAsia="Verdana" w:hAnsiTheme="majorHAnsi" w:cstheme="majorHAnsi"/>
        </w:rPr>
      </w:pPr>
      <w:r w:rsidRPr="00FB5FC8">
        <w:rPr>
          <w:rFonts w:asciiTheme="majorHAnsi" w:hAnsiTheme="majorHAnsi" w:cstheme="majorHAnsi"/>
        </w:rPr>
        <w:t>1.7 Practice the strategies of collaborative learning and team building.</w:t>
      </w:r>
      <w:r w:rsidRPr="00FB5FC8">
        <w:rPr>
          <w:rFonts w:asciiTheme="majorHAnsi" w:eastAsia="Arial Unicode MS" w:hAnsiTheme="majorHAnsi" w:cstheme="majorHAnsi"/>
        </w:rPr>
        <w:br/>
      </w:r>
    </w:p>
    <w:p w14:paraId="327077D8" w14:textId="77777777" w:rsidR="00D56699" w:rsidRPr="00FB5FC8" w:rsidRDefault="00D56699" w:rsidP="00D56699">
      <w:pPr>
        <w:pStyle w:val="Body"/>
        <w:rPr>
          <w:rFonts w:asciiTheme="majorHAnsi" w:eastAsia="Verdana" w:hAnsiTheme="majorHAnsi" w:cstheme="majorHAnsi"/>
          <w:b/>
          <w:bCs/>
        </w:rPr>
      </w:pPr>
      <w:r w:rsidRPr="00FB5FC8">
        <w:rPr>
          <w:rFonts w:asciiTheme="majorHAnsi" w:hAnsiTheme="majorHAnsi" w:cstheme="majorHAnsi"/>
          <w:b/>
          <w:bCs/>
        </w:rPr>
        <w:t>SLO #2: Identify and use strategies to manage your time, energy, finances, and personal responsibilities.</w:t>
      </w:r>
    </w:p>
    <w:p w14:paraId="1FB26C7E" w14:textId="77777777" w:rsidR="00D56699" w:rsidRPr="00FB5FC8" w:rsidRDefault="00D56699" w:rsidP="00D56699">
      <w:pPr>
        <w:pStyle w:val="Body"/>
        <w:ind w:left="360" w:hanging="360"/>
        <w:rPr>
          <w:rFonts w:asciiTheme="majorHAnsi" w:eastAsia="Verdana" w:hAnsiTheme="majorHAnsi" w:cstheme="majorHAnsi"/>
        </w:rPr>
      </w:pPr>
      <w:r w:rsidRPr="00FB5FC8">
        <w:rPr>
          <w:rFonts w:asciiTheme="majorHAnsi" w:hAnsiTheme="majorHAnsi" w:cstheme="majorHAnsi"/>
        </w:rPr>
        <w:t>2.1 Through careful time analysis, determine and practice strategies to manage your time.</w:t>
      </w:r>
    </w:p>
    <w:p w14:paraId="1AF8DB24" w14:textId="77777777" w:rsidR="00D56699" w:rsidRPr="00FB5FC8" w:rsidRDefault="00D56699" w:rsidP="00D56699">
      <w:pPr>
        <w:pStyle w:val="Body"/>
        <w:ind w:left="360" w:hanging="360"/>
        <w:rPr>
          <w:rFonts w:asciiTheme="majorHAnsi" w:eastAsia="Verdana" w:hAnsiTheme="majorHAnsi" w:cstheme="majorHAnsi"/>
        </w:rPr>
      </w:pPr>
      <w:r w:rsidRPr="00FB5FC8">
        <w:rPr>
          <w:rFonts w:asciiTheme="majorHAnsi" w:hAnsiTheme="majorHAnsi" w:cstheme="majorHAnsi"/>
        </w:rPr>
        <w:t>2.2 Develop and follow a financial plan to support your academic goals.</w:t>
      </w:r>
    </w:p>
    <w:p w14:paraId="57FBC4DA" w14:textId="77777777" w:rsidR="00D56699" w:rsidRPr="00FB5FC8" w:rsidRDefault="00D56699" w:rsidP="00D56699">
      <w:pPr>
        <w:pStyle w:val="Body"/>
        <w:ind w:left="360" w:hanging="360"/>
        <w:rPr>
          <w:rFonts w:asciiTheme="majorHAnsi" w:eastAsia="Verdana" w:hAnsiTheme="majorHAnsi" w:cstheme="majorHAnsi"/>
        </w:rPr>
      </w:pPr>
      <w:r w:rsidRPr="00FB5FC8">
        <w:rPr>
          <w:rFonts w:asciiTheme="majorHAnsi" w:hAnsiTheme="majorHAnsi" w:cstheme="majorHAnsi"/>
        </w:rPr>
        <w:t>2.3 Evaluate and use strategies to balance academic and personal responsibilities.</w:t>
      </w:r>
    </w:p>
    <w:p w14:paraId="70BBB1B0" w14:textId="77777777" w:rsidR="00D56699" w:rsidRPr="00FB5FC8" w:rsidRDefault="00D56699" w:rsidP="00D56699">
      <w:pPr>
        <w:pStyle w:val="Body"/>
        <w:ind w:left="360" w:hanging="360"/>
        <w:rPr>
          <w:rFonts w:asciiTheme="majorHAnsi" w:eastAsia="Verdana" w:hAnsiTheme="majorHAnsi" w:cstheme="majorHAnsi"/>
        </w:rPr>
      </w:pPr>
    </w:p>
    <w:p w14:paraId="6B9CAC9D" w14:textId="77777777" w:rsidR="00D56699" w:rsidRPr="00FB5FC8" w:rsidRDefault="00D56699" w:rsidP="00D56699">
      <w:pPr>
        <w:pStyle w:val="Body"/>
        <w:rPr>
          <w:rFonts w:asciiTheme="majorHAnsi" w:eastAsia="Verdana" w:hAnsiTheme="majorHAnsi" w:cstheme="majorHAnsi"/>
        </w:rPr>
      </w:pPr>
      <w:r w:rsidRPr="00FB5FC8">
        <w:rPr>
          <w:rFonts w:asciiTheme="majorHAnsi" w:hAnsiTheme="majorHAnsi" w:cstheme="majorHAnsi"/>
          <w:b/>
          <w:bCs/>
        </w:rPr>
        <w:t>SLO #3: Identify and use various services at HCCS.</w:t>
      </w:r>
    </w:p>
    <w:p w14:paraId="7496F0A7" w14:textId="77777777" w:rsidR="00D56699" w:rsidRPr="00FB5FC8" w:rsidRDefault="00D56699" w:rsidP="00D56699">
      <w:pPr>
        <w:pStyle w:val="Body"/>
        <w:ind w:left="360" w:hanging="360"/>
        <w:rPr>
          <w:rFonts w:asciiTheme="majorHAnsi" w:eastAsia="Verdana" w:hAnsiTheme="majorHAnsi" w:cstheme="majorHAnsi"/>
        </w:rPr>
      </w:pPr>
      <w:r w:rsidRPr="00FB5FC8">
        <w:rPr>
          <w:rFonts w:asciiTheme="majorHAnsi" w:hAnsiTheme="majorHAnsi" w:cstheme="majorHAnsi"/>
        </w:rPr>
        <w:t xml:space="preserve">3.1 Discuss your educational/career plans with </w:t>
      </w:r>
      <w:proofErr w:type="gramStart"/>
      <w:r w:rsidRPr="00FB5FC8">
        <w:rPr>
          <w:rFonts w:asciiTheme="majorHAnsi" w:hAnsiTheme="majorHAnsi" w:cstheme="majorHAnsi"/>
        </w:rPr>
        <w:t>an advisor or appropriate personnel</w:t>
      </w:r>
      <w:proofErr w:type="gramEnd"/>
      <w:r w:rsidRPr="00FB5FC8">
        <w:rPr>
          <w:rFonts w:asciiTheme="majorHAnsi" w:hAnsiTheme="majorHAnsi" w:cstheme="majorHAnsi"/>
        </w:rPr>
        <w:t xml:space="preserve"> at HCCS.</w:t>
      </w:r>
    </w:p>
    <w:p w14:paraId="5D9B2CFA" w14:textId="77777777" w:rsidR="00D56699" w:rsidRPr="00FB5FC8" w:rsidRDefault="00D56699" w:rsidP="00D56699">
      <w:pPr>
        <w:pStyle w:val="Body"/>
        <w:ind w:left="360" w:hanging="360"/>
        <w:rPr>
          <w:rFonts w:asciiTheme="majorHAnsi" w:eastAsia="Verdana" w:hAnsiTheme="majorHAnsi" w:cstheme="majorHAnsi"/>
        </w:rPr>
      </w:pPr>
      <w:r w:rsidRPr="00FB5FC8">
        <w:rPr>
          <w:rFonts w:asciiTheme="majorHAnsi" w:hAnsiTheme="majorHAnsi" w:cstheme="majorHAnsi"/>
        </w:rPr>
        <w:t>3.2 Use HCCS websites and publications (especially the college catalog) to locate pertinent college information.</w:t>
      </w:r>
    </w:p>
    <w:p w14:paraId="25196BD5" w14:textId="77777777" w:rsidR="00D56699" w:rsidRPr="00FB5FC8" w:rsidRDefault="00D56699" w:rsidP="00D56699">
      <w:pPr>
        <w:pStyle w:val="Body"/>
        <w:ind w:left="360" w:hanging="360"/>
        <w:rPr>
          <w:rFonts w:asciiTheme="majorHAnsi" w:eastAsia="Verdana" w:hAnsiTheme="majorHAnsi" w:cstheme="majorHAnsi"/>
        </w:rPr>
      </w:pPr>
      <w:r w:rsidRPr="00FB5FC8">
        <w:rPr>
          <w:rFonts w:asciiTheme="majorHAnsi" w:hAnsiTheme="majorHAnsi" w:cstheme="majorHAnsi"/>
        </w:rPr>
        <w:t>3.3 Identify and utilize tutoring services provided on-campus or online.</w:t>
      </w:r>
    </w:p>
    <w:p w14:paraId="5B4A8B44" w14:textId="77777777" w:rsidR="00D56699" w:rsidRPr="00FB5FC8" w:rsidRDefault="00D56699" w:rsidP="00D56699">
      <w:pPr>
        <w:pStyle w:val="Body"/>
        <w:ind w:left="360" w:hanging="360"/>
        <w:rPr>
          <w:rFonts w:asciiTheme="majorHAnsi" w:eastAsia="Verdana" w:hAnsiTheme="majorHAnsi" w:cstheme="majorHAnsi"/>
        </w:rPr>
      </w:pPr>
      <w:r w:rsidRPr="00FB5FC8">
        <w:rPr>
          <w:rFonts w:asciiTheme="majorHAnsi" w:hAnsiTheme="majorHAnsi" w:cstheme="majorHAnsi"/>
        </w:rPr>
        <w:t>3.4 Identify and utilize campus resources.</w:t>
      </w:r>
    </w:p>
    <w:p w14:paraId="55CD9515" w14:textId="77777777" w:rsidR="00D56699" w:rsidRPr="00FB5FC8" w:rsidRDefault="00D56699" w:rsidP="00D56699">
      <w:pPr>
        <w:pStyle w:val="Body"/>
        <w:ind w:left="248" w:hanging="248"/>
        <w:rPr>
          <w:rFonts w:asciiTheme="majorHAnsi" w:eastAsia="Verdana" w:hAnsiTheme="majorHAnsi" w:cstheme="majorHAnsi"/>
        </w:rPr>
      </w:pPr>
    </w:p>
    <w:p w14:paraId="4ADD1740" w14:textId="77777777" w:rsidR="00D56699" w:rsidRPr="00FB5FC8" w:rsidRDefault="00D56699" w:rsidP="00D56699">
      <w:pPr>
        <w:pStyle w:val="Body"/>
        <w:rPr>
          <w:rFonts w:asciiTheme="majorHAnsi" w:eastAsia="Verdana" w:hAnsiTheme="majorHAnsi" w:cstheme="majorHAnsi"/>
          <w:b/>
          <w:bCs/>
        </w:rPr>
      </w:pPr>
      <w:r w:rsidRPr="00FB5FC8">
        <w:rPr>
          <w:rFonts w:asciiTheme="majorHAnsi" w:hAnsiTheme="majorHAnsi" w:cstheme="majorHAnsi"/>
          <w:b/>
          <w:bCs/>
        </w:rPr>
        <w:t>SLO #4: Identify strategies to increase learning, motivation, memory, test-taking abilities, note-taking abilities, and reading comprehension.</w:t>
      </w:r>
    </w:p>
    <w:p w14:paraId="1ED1DD2D" w14:textId="77777777" w:rsidR="00D56699" w:rsidRPr="00FB5FC8" w:rsidRDefault="00D56699" w:rsidP="00D56699">
      <w:pPr>
        <w:pStyle w:val="Body"/>
        <w:ind w:left="360" w:hanging="360"/>
        <w:rPr>
          <w:rFonts w:asciiTheme="majorHAnsi" w:eastAsia="Verdana" w:hAnsiTheme="majorHAnsi" w:cstheme="majorHAnsi"/>
        </w:rPr>
      </w:pPr>
      <w:r w:rsidRPr="00FB5FC8">
        <w:rPr>
          <w:rFonts w:asciiTheme="majorHAnsi" w:hAnsiTheme="majorHAnsi" w:cstheme="majorHAnsi"/>
        </w:rPr>
        <w:t>4.1 Identify personal learning styles and develop effective study skills/learning strategies based on individual results.</w:t>
      </w:r>
    </w:p>
    <w:p w14:paraId="741EC28A" w14:textId="77777777" w:rsidR="00D56699" w:rsidRPr="00FB5FC8" w:rsidRDefault="00D56699" w:rsidP="00D56699">
      <w:pPr>
        <w:pStyle w:val="Body"/>
        <w:ind w:left="360" w:hanging="360"/>
        <w:rPr>
          <w:rFonts w:asciiTheme="majorHAnsi" w:eastAsia="Verdana" w:hAnsiTheme="majorHAnsi" w:cstheme="majorHAnsi"/>
        </w:rPr>
      </w:pPr>
      <w:r w:rsidRPr="00FB5FC8">
        <w:rPr>
          <w:rFonts w:asciiTheme="majorHAnsi" w:hAnsiTheme="majorHAnsi" w:cstheme="majorHAnsi"/>
        </w:rPr>
        <w:t>4.2 Identify personal strengths and weaknesses to develop successful strategies.</w:t>
      </w:r>
    </w:p>
    <w:p w14:paraId="5B1A1501" w14:textId="77777777" w:rsidR="00D56699" w:rsidRPr="00FB5FC8" w:rsidRDefault="00D56699" w:rsidP="00D56699">
      <w:pPr>
        <w:pStyle w:val="Body"/>
        <w:ind w:left="360" w:hanging="360"/>
        <w:rPr>
          <w:rFonts w:asciiTheme="majorHAnsi" w:eastAsia="Verdana" w:hAnsiTheme="majorHAnsi" w:cstheme="majorHAnsi"/>
        </w:rPr>
      </w:pPr>
      <w:r w:rsidRPr="00FB5FC8">
        <w:rPr>
          <w:rFonts w:asciiTheme="majorHAnsi" w:hAnsiTheme="majorHAnsi" w:cstheme="majorHAnsi"/>
        </w:rPr>
        <w:t>4.3 Apply knowledge of learning to adapt to various classroom environments.</w:t>
      </w:r>
    </w:p>
    <w:p w14:paraId="12A49E5C" w14:textId="77777777" w:rsidR="00D56699" w:rsidRPr="00FB5FC8" w:rsidRDefault="00D56699" w:rsidP="00D56699">
      <w:pPr>
        <w:pStyle w:val="Body"/>
        <w:ind w:left="360" w:hanging="360"/>
        <w:rPr>
          <w:rFonts w:asciiTheme="majorHAnsi" w:eastAsia="Verdana" w:hAnsiTheme="majorHAnsi" w:cstheme="majorHAnsi"/>
        </w:rPr>
      </w:pPr>
      <w:r w:rsidRPr="00FB5FC8">
        <w:rPr>
          <w:rFonts w:asciiTheme="majorHAnsi" w:hAnsiTheme="majorHAnsi" w:cstheme="majorHAnsi"/>
        </w:rPr>
        <w:t>4.4 Attend a library orientation/instruction session to access resources and technologies available on campus and online.</w:t>
      </w:r>
    </w:p>
    <w:p w14:paraId="505BDE7A" w14:textId="77777777" w:rsidR="00D56699" w:rsidRPr="00FB5FC8" w:rsidRDefault="00D56699" w:rsidP="00D56699">
      <w:pPr>
        <w:pStyle w:val="Body"/>
        <w:ind w:left="360" w:hanging="360"/>
        <w:rPr>
          <w:rFonts w:asciiTheme="majorHAnsi" w:eastAsia="Verdana" w:hAnsiTheme="majorHAnsi" w:cstheme="majorHAnsi"/>
        </w:rPr>
      </w:pPr>
      <w:r w:rsidRPr="00FB5FC8">
        <w:rPr>
          <w:rFonts w:asciiTheme="majorHAnsi" w:hAnsiTheme="majorHAnsi" w:cstheme="majorHAnsi"/>
        </w:rPr>
        <w:t>4.5 Practice information literacy skill building by utilizing library sources and technology.</w:t>
      </w:r>
    </w:p>
    <w:p w14:paraId="6F72CADB" w14:textId="77777777" w:rsidR="00D56699" w:rsidRPr="00FB5FC8" w:rsidRDefault="00D56699" w:rsidP="00D56699">
      <w:pPr>
        <w:pStyle w:val="Body"/>
        <w:ind w:left="360" w:hanging="360"/>
        <w:rPr>
          <w:rFonts w:asciiTheme="majorHAnsi" w:eastAsia="Verdana" w:hAnsiTheme="majorHAnsi" w:cstheme="majorHAnsi"/>
        </w:rPr>
      </w:pPr>
      <w:r w:rsidRPr="00FB5FC8">
        <w:rPr>
          <w:rFonts w:asciiTheme="majorHAnsi" w:hAnsiTheme="majorHAnsi" w:cstheme="majorHAnsi"/>
        </w:rPr>
        <w:t>4.6 Participate in experiential learning activities such as those linked to career selection and/or community service.</w:t>
      </w:r>
    </w:p>
    <w:p w14:paraId="21DD19EA" w14:textId="77777777" w:rsidR="00D56699" w:rsidRPr="00FB5FC8" w:rsidRDefault="00D56699" w:rsidP="00D56699">
      <w:pPr>
        <w:pStyle w:val="Body"/>
        <w:ind w:left="360" w:hanging="360"/>
        <w:rPr>
          <w:rFonts w:asciiTheme="majorHAnsi" w:eastAsia="Verdana" w:hAnsiTheme="majorHAnsi" w:cstheme="majorHAnsi"/>
        </w:rPr>
      </w:pPr>
      <w:r w:rsidRPr="00FB5FC8">
        <w:rPr>
          <w:rFonts w:asciiTheme="majorHAnsi" w:hAnsiTheme="majorHAnsi" w:cstheme="majorHAnsi"/>
        </w:rPr>
        <w:t>4.7 Understand and apply strategies to improve memory.</w:t>
      </w:r>
    </w:p>
    <w:p w14:paraId="3A37DE48" w14:textId="77777777" w:rsidR="00D56699" w:rsidRPr="00FB5FC8" w:rsidRDefault="00D56699" w:rsidP="00D56699">
      <w:pPr>
        <w:pStyle w:val="Body"/>
        <w:ind w:left="360" w:hanging="360"/>
        <w:rPr>
          <w:rFonts w:asciiTheme="majorHAnsi" w:eastAsia="Verdana" w:hAnsiTheme="majorHAnsi" w:cstheme="majorHAnsi"/>
        </w:rPr>
      </w:pPr>
      <w:r w:rsidRPr="00FB5FC8">
        <w:rPr>
          <w:rFonts w:asciiTheme="majorHAnsi" w:hAnsiTheme="majorHAnsi" w:cstheme="majorHAnsi"/>
        </w:rPr>
        <w:t>4.8 Learn and use strategies for effective note-taking, reading, and test-taking.</w:t>
      </w:r>
    </w:p>
    <w:p w14:paraId="0C573372" w14:textId="77777777" w:rsidR="00D56699" w:rsidRPr="00FB5FC8" w:rsidRDefault="00D56699" w:rsidP="00D56699">
      <w:pPr>
        <w:pStyle w:val="Body"/>
        <w:ind w:left="360" w:hanging="360"/>
        <w:rPr>
          <w:rFonts w:asciiTheme="majorHAnsi" w:eastAsia="Verdana" w:hAnsiTheme="majorHAnsi" w:cstheme="majorHAnsi"/>
        </w:rPr>
      </w:pPr>
      <w:r w:rsidRPr="00FB5FC8">
        <w:rPr>
          <w:rFonts w:asciiTheme="majorHAnsi" w:hAnsiTheme="majorHAnsi" w:cstheme="majorHAnsi"/>
        </w:rPr>
        <w:t>4.9 Understand how grit, growth mindsets, and motivation impact learning.</w:t>
      </w:r>
    </w:p>
    <w:p w14:paraId="085D543D" w14:textId="77777777" w:rsidR="00D56699" w:rsidRPr="00FB5FC8" w:rsidRDefault="00D56699" w:rsidP="00D56699">
      <w:pPr>
        <w:pStyle w:val="Body"/>
        <w:rPr>
          <w:rFonts w:asciiTheme="majorHAnsi" w:eastAsia="Verdana" w:hAnsiTheme="majorHAnsi" w:cstheme="majorHAnsi"/>
        </w:rPr>
      </w:pPr>
    </w:p>
    <w:p w14:paraId="7F7567FF" w14:textId="77777777" w:rsidR="00D56699" w:rsidRPr="00FB5FC8" w:rsidRDefault="00D56699" w:rsidP="00D56699">
      <w:pPr>
        <w:pStyle w:val="Body"/>
        <w:rPr>
          <w:rFonts w:asciiTheme="majorHAnsi" w:eastAsia="Verdana" w:hAnsiTheme="majorHAnsi" w:cstheme="majorHAnsi"/>
          <w:b/>
          <w:bCs/>
        </w:rPr>
      </w:pPr>
      <w:r w:rsidRPr="00FB5FC8">
        <w:rPr>
          <w:rFonts w:asciiTheme="majorHAnsi" w:hAnsiTheme="majorHAnsi" w:cstheme="majorHAnsi"/>
          <w:b/>
          <w:bCs/>
        </w:rPr>
        <w:t>SLO #5: Learn and practice essential skills of academic, career, and personal success.</w:t>
      </w:r>
    </w:p>
    <w:p w14:paraId="5623988C" w14:textId="77777777" w:rsidR="00D56699" w:rsidRPr="00FB5FC8" w:rsidRDefault="00D56699" w:rsidP="00D56699">
      <w:pPr>
        <w:pStyle w:val="Body"/>
        <w:ind w:left="360" w:hanging="360"/>
        <w:rPr>
          <w:rFonts w:asciiTheme="majorHAnsi" w:eastAsia="Verdana" w:hAnsiTheme="majorHAnsi" w:cstheme="majorHAnsi"/>
        </w:rPr>
      </w:pPr>
      <w:r w:rsidRPr="00FB5FC8">
        <w:rPr>
          <w:rFonts w:asciiTheme="majorHAnsi" w:hAnsiTheme="majorHAnsi" w:cstheme="majorHAnsi"/>
        </w:rPr>
        <w:t>5.1 Use oral, written, and visual communication (</w:t>
      </w:r>
      <w:proofErr w:type="gramStart"/>
      <w:r w:rsidRPr="00FB5FC8">
        <w:rPr>
          <w:rFonts w:asciiTheme="majorHAnsi" w:hAnsiTheme="majorHAnsi" w:cstheme="majorHAnsi"/>
        </w:rPr>
        <w:t>e.g.</w:t>
      </w:r>
      <w:proofErr w:type="gramEnd"/>
      <w:r w:rsidRPr="00FB5FC8">
        <w:rPr>
          <w:rFonts w:asciiTheme="majorHAnsi" w:hAnsiTheme="majorHAnsi" w:cstheme="majorHAnsi"/>
        </w:rPr>
        <w:t xml:space="preserve"> PowerPoint) to express oneself effectively.</w:t>
      </w:r>
    </w:p>
    <w:p w14:paraId="2EA016E4" w14:textId="77777777" w:rsidR="00D56699" w:rsidRPr="00FB5FC8" w:rsidRDefault="00D56699" w:rsidP="00D56699">
      <w:pPr>
        <w:pStyle w:val="Body"/>
        <w:ind w:left="360" w:hanging="360"/>
        <w:rPr>
          <w:rFonts w:asciiTheme="majorHAnsi" w:eastAsia="Verdana" w:hAnsiTheme="majorHAnsi" w:cstheme="majorHAnsi"/>
        </w:rPr>
      </w:pPr>
      <w:r w:rsidRPr="00FB5FC8">
        <w:rPr>
          <w:rFonts w:asciiTheme="majorHAnsi" w:hAnsiTheme="majorHAnsi" w:cstheme="majorHAnsi"/>
        </w:rPr>
        <w:t>5.2 Use social networking and electronic communications appropriately as defined by the rules of netiquette.</w:t>
      </w:r>
    </w:p>
    <w:p w14:paraId="4E9AEF1C" w14:textId="77777777" w:rsidR="00D56699" w:rsidRPr="00FB5FC8" w:rsidRDefault="00D56699" w:rsidP="00D56699">
      <w:pPr>
        <w:pStyle w:val="Body"/>
        <w:ind w:left="360" w:hanging="360"/>
        <w:rPr>
          <w:rFonts w:asciiTheme="majorHAnsi" w:eastAsia="Verdana" w:hAnsiTheme="majorHAnsi" w:cstheme="majorHAnsi"/>
        </w:rPr>
      </w:pPr>
      <w:r w:rsidRPr="00FB5FC8">
        <w:rPr>
          <w:rFonts w:asciiTheme="majorHAnsi" w:hAnsiTheme="majorHAnsi" w:cstheme="majorHAnsi"/>
        </w:rPr>
        <w:t>5.3 Learn what constitutes academic dishonesty and plagiarism.</w:t>
      </w:r>
    </w:p>
    <w:p w14:paraId="28D3ED8C" w14:textId="77777777" w:rsidR="00D56699" w:rsidRPr="00FB5FC8" w:rsidRDefault="00D56699" w:rsidP="00D56699">
      <w:pPr>
        <w:pStyle w:val="Body"/>
        <w:ind w:left="360" w:hanging="360"/>
        <w:rPr>
          <w:rFonts w:asciiTheme="majorHAnsi" w:eastAsia="Verdana" w:hAnsiTheme="majorHAnsi" w:cstheme="majorHAnsi"/>
        </w:rPr>
      </w:pPr>
      <w:r w:rsidRPr="00FB5FC8">
        <w:rPr>
          <w:rFonts w:asciiTheme="majorHAnsi" w:hAnsiTheme="majorHAnsi" w:cstheme="majorHAnsi"/>
        </w:rPr>
        <w:t>5.4 Learn and practice critical thinking and problem solving.</w:t>
      </w:r>
    </w:p>
    <w:p w14:paraId="0BF89030" w14:textId="654CEEAC" w:rsidR="006E698C" w:rsidRPr="00FB5FC8" w:rsidRDefault="00D56699" w:rsidP="00D56699">
      <w:pPr>
        <w:pStyle w:val="Body"/>
        <w:tabs>
          <w:tab w:val="left" w:pos="3555"/>
        </w:tabs>
        <w:rPr>
          <w:rFonts w:asciiTheme="majorHAnsi" w:eastAsia="Verdana" w:hAnsiTheme="majorHAnsi" w:cstheme="majorHAnsi"/>
        </w:rPr>
        <w:sectPr w:rsidR="006E698C" w:rsidRPr="00FB5FC8">
          <w:type w:val="continuous"/>
          <w:pgSz w:w="12240" w:h="15840"/>
          <w:pgMar w:top="1080" w:right="720" w:bottom="720" w:left="1080" w:header="720" w:footer="566" w:gutter="0"/>
          <w:cols w:space="720"/>
        </w:sectPr>
      </w:pPr>
      <w:r w:rsidRPr="00FB5FC8">
        <w:rPr>
          <w:rFonts w:asciiTheme="majorHAnsi" w:hAnsiTheme="majorHAnsi" w:cstheme="majorHAnsi"/>
        </w:rPr>
        <w:t>5.5 Construct a plan to promote social and personal development (</w:t>
      </w:r>
      <w:proofErr w:type="gramStart"/>
      <w:r w:rsidRPr="00FB5FC8">
        <w:rPr>
          <w:rFonts w:asciiTheme="majorHAnsi" w:hAnsiTheme="majorHAnsi" w:cstheme="majorHAnsi"/>
        </w:rPr>
        <w:t>e.g.</w:t>
      </w:r>
      <w:proofErr w:type="gramEnd"/>
      <w:r w:rsidRPr="00FB5FC8">
        <w:rPr>
          <w:rFonts w:asciiTheme="majorHAnsi" w:hAnsiTheme="majorHAnsi" w:cstheme="majorHAnsi"/>
        </w:rPr>
        <w:t xml:space="preserve"> physical and mental wellness plans, volunteer/service learning, participate in participate in co-curricular activities).</w:t>
      </w:r>
    </w:p>
    <w:p w14:paraId="1FCA5E35" w14:textId="60F9D589" w:rsidR="002E7B00" w:rsidRPr="00FB5FC8" w:rsidRDefault="002E7B00">
      <w:pPr>
        <w:pStyle w:val="Heading2"/>
        <w:rPr>
          <w:rStyle w:val="contextualextensionhighlight"/>
          <w:rFonts w:asciiTheme="majorHAnsi" w:hAnsiTheme="majorHAnsi" w:cstheme="majorHAnsi"/>
        </w:rPr>
      </w:pPr>
      <w:r w:rsidRPr="00FB5FC8">
        <w:rPr>
          <w:rStyle w:val="contextualextensionhighlight"/>
          <w:rFonts w:asciiTheme="majorHAnsi" w:hAnsiTheme="majorHAnsi" w:cstheme="majorHAnsi"/>
        </w:rPr>
        <w:t>Departmental Practices and Procedures</w:t>
      </w:r>
    </w:p>
    <w:p w14:paraId="6D1660B4" w14:textId="139989C9" w:rsidR="002E7B00" w:rsidRPr="00FB5FC8" w:rsidRDefault="002E7B00" w:rsidP="002E7B00">
      <w:pPr>
        <w:pStyle w:val="Heading2"/>
        <w:rPr>
          <w:rFonts w:asciiTheme="majorHAnsi" w:hAnsiTheme="majorHAnsi" w:cstheme="majorHAnsi"/>
        </w:rPr>
      </w:pPr>
      <w:r w:rsidRPr="00FB5FC8">
        <w:rPr>
          <w:rStyle w:val="contextualextensionhighlight"/>
          <w:rFonts w:asciiTheme="majorHAnsi" w:hAnsiTheme="majorHAnsi" w:cstheme="majorHAnsi"/>
        </w:rPr>
        <w:t>Department Specific Instructor and Student Responsibilities</w:t>
      </w:r>
    </w:p>
    <w:p w14:paraId="0E88BF85" w14:textId="77777777" w:rsidR="002E7B00" w:rsidRPr="00FB5FC8" w:rsidRDefault="002E7B00" w:rsidP="002E7B00">
      <w:pPr>
        <w:pStyle w:val="Body"/>
        <w:rPr>
          <w:rFonts w:asciiTheme="majorHAnsi" w:eastAsia="Verdana" w:hAnsiTheme="majorHAnsi" w:cstheme="majorHAnsi"/>
          <w:u w:val="single"/>
        </w:rPr>
      </w:pPr>
    </w:p>
    <w:p w14:paraId="2F281AF9" w14:textId="77777777" w:rsidR="002E7B00" w:rsidRPr="00FB5FC8" w:rsidRDefault="002E7B00" w:rsidP="002E7B00">
      <w:pPr>
        <w:pStyle w:val="Body"/>
        <w:rPr>
          <w:rFonts w:asciiTheme="majorHAnsi" w:eastAsia="Verdana" w:hAnsiTheme="majorHAnsi" w:cstheme="majorHAnsi"/>
          <w:u w:val="single"/>
        </w:rPr>
        <w:sectPr w:rsidR="002E7B00" w:rsidRPr="00FB5FC8">
          <w:type w:val="continuous"/>
          <w:pgSz w:w="12240" w:h="15840"/>
          <w:pgMar w:top="1080" w:right="720" w:bottom="720" w:left="1080" w:header="720" w:footer="566" w:gutter="0"/>
          <w:cols w:space="720"/>
        </w:sectPr>
      </w:pPr>
    </w:p>
    <w:p w14:paraId="309F8B24" w14:textId="4CDE8E87" w:rsidR="002E7B00" w:rsidRPr="00FB5FC8" w:rsidRDefault="002E7B00" w:rsidP="002E7B00">
      <w:pPr>
        <w:pStyle w:val="Body"/>
        <w:rPr>
          <w:rFonts w:asciiTheme="majorHAnsi" w:eastAsia="Verdana" w:hAnsiTheme="majorHAnsi" w:cstheme="majorHAnsi"/>
        </w:rPr>
      </w:pPr>
      <w:r w:rsidRPr="00FB5FC8">
        <w:rPr>
          <w:rFonts w:asciiTheme="majorHAnsi" w:hAnsiTheme="majorHAnsi" w:cstheme="majorHAnsi"/>
          <w:u w:val="single"/>
        </w:rPr>
        <w:t>As your instructor, it is my responsibility to</w:t>
      </w:r>
      <w:r w:rsidRPr="00FB5FC8">
        <w:rPr>
          <w:rFonts w:asciiTheme="majorHAnsi" w:hAnsiTheme="majorHAnsi" w:cstheme="majorHAnsi"/>
          <w:b/>
          <w:bCs/>
        </w:rPr>
        <w:t>:</w:t>
      </w:r>
    </w:p>
    <w:p w14:paraId="73A99EE5" w14:textId="77777777" w:rsidR="002E7B00" w:rsidRPr="00FB5FC8" w:rsidRDefault="002E7B00" w:rsidP="002E7B00">
      <w:pPr>
        <w:pStyle w:val="Body"/>
        <w:numPr>
          <w:ilvl w:val="0"/>
          <w:numId w:val="6"/>
        </w:numPr>
        <w:rPr>
          <w:rFonts w:asciiTheme="majorHAnsi" w:hAnsiTheme="majorHAnsi" w:cstheme="majorHAnsi"/>
        </w:rPr>
      </w:pPr>
      <w:r w:rsidRPr="00FB5FC8">
        <w:rPr>
          <w:rStyle w:val="contextualextensionhighlight"/>
          <w:rFonts w:asciiTheme="majorHAnsi" w:hAnsiTheme="majorHAnsi" w:cstheme="majorHAnsi"/>
        </w:rPr>
        <w:t>Provide the grading scale and detailed grading formula explaining how student grades are to be derived</w:t>
      </w:r>
    </w:p>
    <w:p w14:paraId="4D41A795" w14:textId="77777777" w:rsidR="002E7B00" w:rsidRPr="00FB5FC8" w:rsidRDefault="002E7B00" w:rsidP="002E7B00">
      <w:pPr>
        <w:pStyle w:val="Body"/>
        <w:numPr>
          <w:ilvl w:val="0"/>
          <w:numId w:val="6"/>
        </w:numPr>
        <w:rPr>
          <w:rFonts w:asciiTheme="majorHAnsi" w:hAnsiTheme="majorHAnsi" w:cstheme="majorHAnsi"/>
        </w:rPr>
      </w:pPr>
      <w:r w:rsidRPr="00FB5FC8">
        <w:rPr>
          <w:rStyle w:val="contextualextensionhighlight"/>
          <w:rFonts w:asciiTheme="majorHAnsi" w:hAnsiTheme="majorHAnsi" w:cstheme="majorHAnsi"/>
        </w:rPr>
        <w:t>Facilitate an effective learning environment through learner-centered instructional techniques</w:t>
      </w:r>
    </w:p>
    <w:p w14:paraId="6AC6EAA6" w14:textId="77777777" w:rsidR="002E7B00" w:rsidRPr="00FB5FC8" w:rsidRDefault="002E7B00" w:rsidP="002E7B00">
      <w:pPr>
        <w:pStyle w:val="Body"/>
        <w:numPr>
          <w:ilvl w:val="0"/>
          <w:numId w:val="6"/>
        </w:numPr>
        <w:rPr>
          <w:rFonts w:asciiTheme="majorHAnsi" w:hAnsiTheme="majorHAnsi" w:cstheme="majorHAnsi"/>
        </w:rPr>
      </w:pPr>
      <w:r w:rsidRPr="00FB5FC8">
        <w:rPr>
          <w:rStyle w:val="contextualextensionhighlight"/>
          <w:rFonts w:asciiTheme="majorHAnsi" w:hAnsiTheme="majorHAnsi" w:cstheme="majorHAnsi"/>
        </w:rPr>
        <w:t>Provide a description of any special projects or assignments</w:t>
      </w:r>
    </w:p>
    <w:p w14:paraId="6C24D53E" w14:textId="77777777" w:rsidR="002E7B00" w:rsidRPr="00FB5FC8" w:rsidRDefault="002E7B00" w:rsidP="002E7B00">
      <w:pPr>
        <w:pStyle w:val="Body"/>
        <w:numPr>
          <w:ilvl w:val="0"/>
          <w:numId w:val="6"/>
        </w:numPr>
        <w:rPr>
          <w:rFonts w:asciiTheme="majorHAnsi" w:hAnsiTheme="majorHAnsi" w:cstheme="majorHAnsi"/>
        </w:rPr>
      </w:pPr>
      <w:r w:rsidRPr="00FB5FC8">
        <w:rPr>
          <w:rStyle w:val="contextualextensionhighlight"/>
          <w:rFonts w:asciiTheme="majorHAnsi" w:hAnsiTheme="majorHAnsi" w:cstheme="majorHAnsi"/>
        </w:rPr>
        <w:t>Inform students of policies such as attendance, withdrawal, tardiness, and making up assignments</w:t>
      </w:r>
    </w:p>
    <w:p w14:paraId="5C159DF0" w14:textId="77777777" w:rsidR="002E7B00" w:rsidRPr="00FB5FC8" w:rsidRDefault="002E7B00" w:rsidP="002E7B00">
      <w:pPr>
        <w:pStyle w:val="Body"/>
        <w:numPr>
          <w:ilvl w:val="0"/>
          <w:numId w:val="6"/>
        </w:numPr>
        <w:rPr>
          <w:rFonts w:asciiTheme="majorHAnsi" w:hAnsiTheme="majorHAnsi" w:cstheme="majorHAnsi"/>
        </w:rPr>
      </w:pPr>
      <w:r w:rsidRPr="00FB5FC8">
        <w:rPr>
          <w:rStyle w:val="contextualextensionhighlight"/>
          <w:rFonts w:asciiTheme="majorHAnsi" w:hAnsiTheme="majorHAnsi" w:cstheme="majorHAnsi"/>
        </w:rPr>
        <w:lastRenderedPageBreak/>
        <w:t>Provide the course outline and class calendar that will include a description of any special projects or assignments</w:t>
      </w:r>
    </w:p>
    <w:p w14:paraId="4458E81D" w14:textId="77777777" w:rsidR="002E7B00" w:rsidRPr="00FB5FC8" w:rsidRDefault="002E7B00" w:rsidP="002E7B00">
      <w:pPr>
        <w:pStyle w:val="Body"/>
        <w:numPr>
          <w:ilvl w:val="0"/>
          <w:numId w:val="6"/>
        </w:numPr>
        <w:rPr>
          <w:rFonts w:asciiTheme="majorHAnsi" w:hAnsiTheme="majorHAnsi" w:cstheme="majorHAnsi"/>
        </w:rPr>
      </w:pPr>
      <w:r w:rsidRPr="00FB5FC8">
        <w:rPr>
          <w:rStyle w:val="contextualextensionhighlight"/>
          <w:rFonts w:asciiTheme="majorHAnsi" w:hAnsiTheme="majorHAnsi" w:cstheme="majorHAnsi"/>
        </w:rPr>
        <w:t>Arrange to meet with individual students before and after class as required</w:t>
      </w:r>
    </w:p>
    <w:p w14:paraId="21CD77E7" w14:textId="77777777" w:rsidR="002E7B00" w:rsidRPr="00FB5FC8" w:rsidRDefault="002E7B00" w:rsidP="002E7B00">
      <w:pPr>
        <w:pStyle w:val="Body"/>
        <w:rPr>
          <w:rFonts w:asciiTheme="majorHAnsi" w:eastAsia="Verdana" w:hAnsiTheme="majorHAnsi" w:cstheme="majorHAnsi"/>
        </w:rPr>
      </w:pPr>
    </w:p>
    <w:p w14:paraId="627DAAD0" w14:textId="77777777" w:rsidR="002E7B00" w:rsidRPr="00FB5FC8" w:rsidRDefault="002E7B00" w:rsidP="002E7B00">
      <w:pPr>
        <w:pStyle w:val="Body"/>
        <w:rPr>
          <w:rFonts w:asciiTheme="majorHAnsi" w:eastAsia="Verdana" w:hAnsiTheme="majorHAnsi" w:cstheme="majorHAnsi"/>
          <w:b/>
          <w:bCs/>
        </w:rPr>
      </w:pPr>
      <w:r w:rsidRPr="00FB5FC8">
        <w:rPr>
          <w:rFonts w:asciiTheme="majorHAnsi" w:hAnsiTheme="majorHAnsi" w:cstheme="majorHAnsi"/>
          <w:u w:val="single"/>
        </w:rPr>
        <w:t>As a student, it is your responsibility to</w:t>
      </w:r>
      <w:r w:rsidRPr="00FB5FC8">
        <w:rPr>
          <w:rFonts w:asciiTheme="majorHAnsi" w:hAnsiTheme="majorHAnsi" w:cstheme="majorHAnsi"/>
          <w:b/>
          <w:bCs/>
        </w:rPr>
        <w:t>:</w:t>
      </w:r>
    </w:p>
    <w:p w14:paraId="0A0EDBDC" w14:textId="77777777" w:rsidR="002E7B00" w:rsidRPr="00FB5FC8" w:rsidRDefault="002E7B00" w:rsidP="002E7B00">
      <w:pPr>
        <w:pStyle w:val="Body"/>
        <w:numPr>
          <w:ilvl w:val="0"/>
          <w:numId w:val="8"/>
        </w:numPr>
        <w:rPr>
          <w:rFonts w:asciiTheme="majorHAnsi" w:hAnsiTheme="majorHAnsi" w:cstheme="majorHAnsi"/>
        </w:rPr>
      </w:pPr>
      <w:r w:rsidRPr="00FB5FC8">
        <w:rPr>
          <w:rStyle w:val="contextualextensionhighlight"/>
          <w:rFonts w:asciiTheme="majorHAnsi" w:hAnsiTheme="majorHAnsi" w:cstheme="majorHAnsi"/>
        </w:rPr>
        <w:t>Attend class in person and/or online</w:t>
      </w:r>
    </w:p>
    <w:p w14:paraId="771548C8" w14:textId="77777777" w:rsidR="002E7B00" w:rsidRPr="00FB5FC8" w:rsidRDefault="002E7B00" w:rsidP="002E7B00">
      <w:pPr>
        <w:pStyle w:val="Body"/>
        <w:numPr>
          <w:ilvl w:val="0"/>
          <w:numId w:val="8"/>
        </w:numPr>
        <w:shd w:val="clear" w:color="auto" w:fill="FFFFFF"/>
        <w:rPr>
          <w:rFonts w:asciiTheme="majorHAnsi" w:hAnsiTheme="majorHAnsi" w:cstheme="majorHAnsi"/>
        </w:rPr>
      </w:pPr>
      <w:r w:rsidRPr="00FB5FC8">
        <w:rPr>
          <w:rStyle w:val="contextualextensionhighlight"/>
          <w:rFonts w:asciiTheme="majorHAnsi" w:hAnsiTheme="majorHAnsi" w:cstheme="majorHAnsi"/>
        </w:rPr>
        <w:t>Participate actively by reviewing course material, interacting with classmates, and responding promptly in your communication with me</w:t>
      </w:r>
    </w:p>
    <w:p w14:paraId="069613E6" w14:textId="77777777" w:rsidR="002E7B00" w:rsidRPr="00FB5FC8" w:rsidRDefault="002E7B00" w:rsidP="002E7B00">
      <w:pPr>
        <w:pStyle w:val="Body"/>
        <w:numPr>
          <w:ilvl w:val="0"/>
          <w:numId w:val="8"/>
        </w:numPr>
        <w:rPr>
          <w:rFonts w:asciiTheme="majorHAnsi" w:hAnsiTheme="majorHAnsi" w:cstheme="majorHAnsi"/>
        </w:rPr>
      </w:pPr>
      <w:r w:rsidRPr="00FB5FC8">
        <w:rPr>
          <w:rStyle w:val="contextualextensionhighlight"/>
          <w:rFonts w:asciiTheme="majorHAnsi" w:hAnsiTheme="majorHAnsi" w:cstheme="majorHAnsi"/>
        </w:rPr>
        <w:t>Read and comprehend the textbook</w:t>
      </w:r>
    </w:p>
    <w:p w14:paraId="4686201E" w14:textId="77777777" w:rsidR="002E7B00" w:rsidRPr="00FB5FC8" w:rsidRDefault="002E7B00" w:rsidP="002E7B00">
      <w:pPr>
        <w:pStyle w:val="Body"/>
        <w:numPr>
          <w:ilvl w:val="0"/>
          <w:numId w:val="8"/>
        </w:numPr>
        <w:rPr>
          <w:rFonts w:asciiTheme="majorHAnsi" w:hAnsiTheme="majorHAnsi" w:cstheme="majorHAnsi"/>
        </w:rPr>
      </w:pPr>
      <w:r w:rsidRPr="00FB5FC8">
        <w:rPr>
          <w:rStyle w:val="contextualextensionhighlight"/>
          <w:rFonts w:asciiTheme="majorHAnsi" w:hAnsiTheme="majorHAnsi" w:cstheme="majorHAnsi"/>
        </w:rPr>
        <w:t>Complete the required assignments and exams</w:t>
      </w:r>
    </w:p>
    <w:p w14:paraId="228AF644" w14:textId="77777777" w:rsidR="002E7B00" w:rsidRPr="00FB5FC8" w:rsidRDefault="002E7B00" w:rsidP="002E7B00">
      <w:pPr>
        <w:pStyle w:val="Body"/>
        <w:numPr>
          <w:ilvl w:val="0"/>
          <w:numId w:val="8"/>
        </w:numPr>
        <w:rPr>
          <w:rFonts w:asciiTheme="majorHAnsi" w:hAnsiTheme="majorHAnsi" w:cstheme="majorHAnsi"/>
        </w:rPr>
      </w:pPr>
      <w:r w:rsidRPr="00FB5FC8">
        <w:rPr>
          <w:rStyle w:val="contextualextensionhighlight"/>
          <w:rFonts w:asciiTheme="majorHAnsi" w:hAnsiTheme="majorHAnsi" w:cstheme="majorHAnsi"/>
        </w:rPr>
        <w:t>Ask for help when there is a question or problem</w:t>
      </w:r>
    </w:p>
    <w:p w14:paraId="48166099" w14:textId="77777777" w:rsidR="002E7B00" w:rsidRPr="00FB5FC8" w:rsidRDefault="002E7B00" w:rsidP="002E7B00">
      <w:pPr>
        <w:pStyle w:val="Body"/>
        <w:numPr>
          <w:ilvl w:val="0"/>
          <w:numId w:val="8"/>
        </w:numPr>
        <w:rPr>
          <w:rFonts w:asciiTheme="majorHAnsi" w:hAnsiTheme="majorHAnsi" w:cstheme="majorHAnsi"/>
        </w:rPr>
      </w:pPr>
      <w:r w:rsidRPr="00FB5FC8">
        <w:rPr>
          <w:rStyle w:val="contextualextensionhighlight"/>
          <w:rFonts w:asciiTheme="majorHAnsi" w:hAnsiTheme="majorHAnsi" w:cstheme="majorHAnsi"/>
        </w:rPr>
        <w:t>Keep copies of all paperwork, including this syllabus, handouts, and all assignments</w:t>
      </w:r>
    </w:p>
    <w:p w14:paraId="1D84BBE1" w14:textId="77777777" w:rsidR="002E7B00" w:rsidRPr="00FB5FC8" w:rsidRDefault="002E7B00" w:rsidP="002E7B00">
      <w:pPr>
        <w:pStyle w:val="Body"/>
        <w:numPr>
          <w:ilvl w:val="0"/>
          <w:numId w:val="8"/>
        </w:numPr>
        <w:rPr>
          <w:rFonts w:asciiTheme="majorHAnsi" w:hAnsiTheme="majorHAnsi" w:cstheme="majorHAnsi"/>
          <w:b/>
          <w:bCs/>
        </w:rPr>
      </w:pPr>
      <w:r w:rsidRPr="00FB5FC8">
        <w:rPr>
          <w:rFonts w:asciiTheme="majorHAnsi" w:hAnsiTheme="majorHAnsi" w:cstheme="majorHAnsi"/>
        </w:rPr>
        <w:t>Attain a raw score of at least 50% on the departmental final exam</w:t>
      </w:r>
    </w:p>
    <w:p w14:paraId="0828689B" w14:textId="77777777" w:rsidR="002E7B00" w:rsidRPr="00FB5FC8" w:rsidRDefault="002E7B00" w:rsidP="002E7B00">
      <w:pPr>
        <w:pStyle w:val="Body"/>
        <w:numPr>
          <w:ilvl w:val="0"/>
          <w:numId w:val="8"/>
        </w:numPr>
        <w:rPr>
          <w:rFonts w:asciiTheme="majorHAnsi" w:hAnsiTheme="majorHAnsi" w:cstheme="majorHAnsi"/>
        </w:rPr>
      </w:pPr>
      <w:r w:rsidRPr="00FB5FC8">
        <w:rPr>
          <w:rStyle w:val="contextualextensionhighlight"/>
          <w:rFonts w:asciiTheme="majorHAnsi" w:hAnsiTheme="majorHAnsi" w:cstheme="majorHAnsi"/>
        </w:rPr>
        <w:t xml:space="preserve">Be aware of and comply with academic honesty policies in the </w:t>
      </w:r>
      <w:hyperlink r:id="rId13" w:history="1">
        <w:r w:rsidRPr="00FB5FC8">
          <w:rPr>
            <w:rStyle w:val="Hyperlink4"/>
            <w:rFonts w:asciiTheme="majorHAnsi" w:hAnsiTheme="majorHAnsi" w:cstheme="majorHAnsi"/>
            <w:lang w:val="nl-NL"/>
          </w:rPr>
          <w:t xml:space="preserve">HCCS Student </w:t>
        </w:r>
        <w:proofErr w:type="spellStart"/>
        <w:r w:rsidRPr="00FB5FC8">
          <w:rPr>
            <w:rStyle w:val="Hyperlink4"/>
            <w:rFonts w:asciiTheme="majorHAnsi" w:hAnsiTheme="majorHAnsi" w:cstheme="majorHAnsi"/>
            <w:lang w:val="nl-NL"/>
          </w:rPr>
          <w:t>Handbook</w:t>
        </w:r>
        <w:proofErr w:type="spellEnd"/>
      </w:hyperlink>
      <w:r w:rsidRPr="00FB5FC8">
        <w:rPr>
          <w:rStyle w:val="contextualextensionhighlight"/>
          <w:rFonts w:asciiTheme="majorHAnsi" w:hAnsiTheme="majorHAnsi" w:cstheme="majorHAnsi"/>
        </w:rPr>
        <w:t xml:space="preserve"> </w:t>
      </w:r>
    </w:p>
    <w:p w14:paraId="1141A8D3" w14:textId="77777777" w:rsidR="002E7B00" w:rsidRPr="00FB5FC8" w:rsidRDefault="002E7B00" w:rsidP="002E7B00">
      <w:pPr>
        <w:pStyle w:val="Body"/>
        <w:rPr>
          <w:rFonts w:asciiTheme="majorHAnsi" w:eastAsia="Verdana" w:hAnsiTheme="majorHAnsi" w:cstheme="majorHAnsi"/>
        </w:rPr>
      </w:pPr>
    </w:p>
    <w:p w14:paraId="1EF66811" w14:textId="77777777" w:rsidR="002E7B00" w:rsidRPr="00FB5FC8" w:rsidRDefault="002E7B00" w:rsidP="002E7B00">
      <w:pPr>
        <w:pStyle w:val="Heading"/>
        <w:rPr>
          <w:rFonts w:asciiTheme="majorHAnsi" w:hAnsiTheme="majorHAnsi" w:cstheme="majorHAnsi"/>
          <w:sz w:val="24"/>
          <w:szCs w:val="24"/>
        </w:rPr>
        <w:sectPr w:rsidR="002E7B00" w:rsidRPr="00FB5FC8">
          <w:type w:val="continuous"/>
          <w:pgSz w:w="12240" w:h="15840"/>
          <w:pgMar w:top="1080" w:right="720" w:bottom="720" w:left="1080" w:header="720" w:footer="566" w:gutter="0"/>
          <w:cols w:space="720"/>
        </w:sectPr>
      </w:pPr>
    </w:p>
    <w:p w14:paraId="40B55E48" w14:textId="77777777" w:rsidR="002E7B00" w:rsidRPr="00FB5FC8" w:rsidRDefault="002E7B00" w:rsidP="002E7B00">
      <w:pPr>
        <w:pStyle w:val="Body"/>
        <w:spacing w:after="160" w:line="259" w:lineRule="auto"/>
        <w:jc w:val="center"/>
        <w:rPr>
          <w:rStyle w:val="contextualextensionhighlight"/>
          <w:rFonts w:asciiTheme="majorHAnsi" w:hAnsiTheme="majorHAnsi" w:cstheme="majorHAnsi"/>
          <w:b/>
          <w:bCs/>
          <w:color w:val="1F4E79" w:themeColor="accent1" w:themeShade="80"/>
        </w:rPr>
      </w:pPr>
      <w:r w:rsidRPr="00FB5FC8">
        <w:rPr>
          <w:rStyle w:val="contextualextensionhighlight"/>
          <w:rFonts w:asciiTheme="majorHAnsi" w:hAnsiTheme="majorHAnsi" w:cstheme="majorHAnsi"/>
          <w:b/>
          <w:bCs/>
          <w:color w:val="1F4E79" w:themeColor="accent1" w:themeShade="80"/>
        </w:rPr>
        <w:t>Program Specific Student Success Information</w:t>
      </w:r>
    </w:p>
    <w:p w14:paraId="08EEC235" w14:textId="77777777" w:rsidR="002E7B00" w:rsidRPr="00FB5FC8" w:rsidRDefault="002E7B00" w:rsidP="002E7B00">
      <w:pPr>
        <w:pStyle w:val="Body"/>
        <w:shd w:val="clear" w:color="auto" w:fill="FFFFFF"/>
        <w:rPr>
          <w:rFonts w:asciiTheme="majorHAnsi" w:eastAsia="Verdana" w:hAnsiTheme="majorHAnsi" w:cstheme="majorHAnsi"/>
        </w:rPr>
      </w:pPr>
      <w:r w:rsidRPr="00FB5FC8">
        <w:rPr>
          <w:rFonts w:asciiTheme="majorHAnsi" w:hAnsiTheme="majorHAnsi" w:cstheme="majorHAnsi"/>
        </w:rPr>
        <w:t>Expect to spend at least twice as many hours per week outside of class as you do in class studying the course content.  Additional time will be required for written assignments.  The assignments provided will help you use your study hours wisely.  Successful completion of this course requires a combination of the following:</w:t>
      </w:r>
    </w:p>
    <w:p w14:paraId="4A9D1AC2" w14:textId="77777777" w:rsidR="002E7B00" w:rsidRPr="00FB5FC8" w:rsidRDefault="002E7B00" w:rsidP="002E7B00">
      <w:pPr>
        <w:pStyle w:val="ListParagraph"/>
        <w:numPr>
          <w:ilvl w:val="0"/>
          <w:numId w:val="4"/>
        </w:numPr>
        <w:suppressAutoHyphens/>
        <w:rPr>
          <w:rFonts w:asciiTheme="majorHAnsi" w:hAnsiTheme="majorHAnsi" w:cstheme="majorHAnsi"/>
        </w:rPr>
      </w:pPr>
      <w:r w:rsidRPr="00FB5FC8">
        <w:rPr>
          <w:rStyle w:val="contextualextensionhighlight"/>
          <w:rFonts w:asciiTheme="majorHAnsi" w:hAnsiTheme="majorHAnsi" w:cstheme="majorHAnsi"/>
        </w:rPr>
        <w:t>Reading the textbook</w:t>
      </w:r>
    </w:p>
    <w:p w14:paraId="08186477" w14:textId="77777777" w:rsidR="002E7B00" w:rsidRPr="00FB5FC8" w:rsidRDefault="002E7B00" w:rsidP="002E7B00">
      <w:pPr>
        <w:pStyle w:val="ListParagraph"/>
        <w:numPr>
          <w:ilvl w:val="0"/>
          <w:numId w:val="4"/>
        </w:numPr>
        <w:suppressAutoHyphens/>
        <w:rPr>
          <w:rFonts w:asciiTheme="majorHAnsi" w:hAnsiTheme="majorHAnsi" w:cstheme="majorHAnsi"/>
        </w:rPr>
      </w:pPr>
      <w:r w:rsidRPr="00FB5FC8">
        <w:rPr>
          <w:rStyle w:val="contextualextensionhighlight"/>
          <w:rFonts w:asciiTheme="majorHAnsi" w:hAnsiTheme="majorHAnsi" w:cstheme="majorHAnsi"/>
        </w:rPr>
        <w:t>Attending class in person and/or online</w:t>
      </w:r>
    </w:p>
    <w:p w14:paraId="2AD2D07F" w14:textId="77777777" w:rsidR="002E7B00" w:rsidRPr="00FB5FC8" w:rsidRDefault="002E7B00" w:rsidP="002E7B00">
      <w:pPr>
        <w:pStyle w:val="ListParagraph"/>
        <w:numPr>
          <w:ilvl w:val="0"/>
          <w:numId w:val="4"/>
        </w:numPr>
        <w:suppressAutoHyphens/>
        <w:rPr>
          <w:rFonts w:asciiTheme="majorHAnsi" w:hAnsiTheme="majorHAnsi" w:cstheme="majorHAnsi"/>
        </w:rPr>
      </w:pPr>
      <w:r w:rsidRPr="00FB5FC8">
        <w:rPr>
          <w:rStyle w:val="contextualextensionhighlight"/>
          <w:rFonts w:asciiTheme="majorHAnsi" w:hAnsiTheme="majorHAnsi" w:cstheme="majorHAnsi"/>
        </w:rPr>
        <w:t>Completing assignments</w:t>
      </w:r>
    </w:p>
    <w:p w14:paraId="74955281" w14:textId="77777777" w:rsidR="002E7B00" w:rsidRPr="00FB5FC8" w:rsidRDefault="002E7B00" w:rsidP="002E7B00">
      <w:pPr>
        <w:pStyle w:val="ListParagraph"/>
        <w:numPr>
          <w:ilvl w:val="0"/>
          <w:numId w:val="4"/>
        </w:numPr>
        <w:suppressAutoHyphens/>
        <w:rPr>
          <w:rFonts w:asciiTheme="majorHAnsi" w:hAnsiTheme="majorHAnsi" w:cstheme="majorHAnsi"/>
        </w:rPr>
      </w:pPr>
      <w:r w:rsidRPr="00FB5FC8">
        <w:rPr>
          <w:rStyle w:val="contextualextensionhighlight"/>
          <w:rFonts w:asciiTheme="majorHAnsi" w:hAnsiTheme="majorHAnsi" w:cstheme="majorHAnsi"/>
        </w:rPr>
        <w:t>Participating in class activities</w:t>
      </w:r>
    </w:p>
    <w:p w14:paraId="1F8B0BD0" w14:textId="77777777" w:rsidR="002E7B00" w:rsidRPr="00FB5FC8" w:rsidRDefault="002E7B00" w:rsidP="002E7B00">
      <w:pPr>
        <w:pStyle w:val="Body"/>
        <w:tabs>
          <w:tab w:val="left" w:pos="432"/>
          <w:tab w:val="left" w:pos="720"/>
          <w:tab w:val="left" w:pos="1440"/>
          <w:tab w:val="left" w:pos="2160"/>
          <w:tab w:val="left" w:pos="2880"/>
          <w:tab w:val="left" w:pos="3600"/>
          <w:tab w:val="left" w:leader="dot" w:pos="4320"/>
        </w:tabs>
        <w:suppressAutoHyphens/>
        <w:rPr>
          <w:rFonts w:asciiTheme="majorHAnsi" w:eastAsia="Verdana" w:hAnsiTheme="majorHAnsi" w:cstheme="majorHAnsi"/>
        </w:rPr>
      </w:pPr>
      <w:r w:rsidRPr="00FB5FC8">
        <w:rPr>
          <w:rFonts w:asciiTheme="majorHAnsi" w:hAnsiTheme="majorHAnsi" w:cstheme="majorHAnsi"/>
        </w:rPr>
        <w:t>There is no short cut for success in this course; it requires reading (and probably re-reading) and studying the material using the course objectives as a guide.</w:t>
      </w:r>
    </w:p>
    <w:p w14:paraId="3450E23C" w14:textId="77777777" w:rsidR="002E7B00" w:rsidRPr="00FB5FC8" w:rsidRDefault="002E7B00" w:rsidP="002E7B00">
      <w:pPr>
        <w:pStyle w:val="Body"/>
        <w:tabs>
          <w:tab w:val="left" w:pos="432"/>
          <w:tab w:val="left" w:pos="720"/>
          <w:tab w:val="left" w:pos="1440"/>
          <w:tab w:val="left" w:pos="2160"/>
          <w:tab w:val="left" w:pos="2880"/>
          <w:tab w:val="left" w:pos="3600"/>
          <w:tab w:val="left" w:leader="dot" w:pos="4320"/>
        </w:tabs>
        <w:suppressAutoHyphens/>
        <w:rPr>
          <w:rFonts w:asciiTheme="majorHAnsi" w:eastAsia="Verdana" w:hAnsiTheme="majorHAnsi" w:cstheme="majorHAnsi"/>
        </w:rPr>
      </w:pPr>
    </w:p>
    <w:p w14:paraId="6FE45400" w14:textId="77777777" w:rsidR="00EC179F" w:rsidRPr="00FB5FC8" w:rsidRDefault="00EC179F" w:rsidP="002E7B00">
      <w:pPr>
        <w:pStyle w:val="Heading"/>
        <w:rPr>
          <w:rStyle w:val="contextualextensionhighlight"/>
          <w:rFonts w:asciiTheme="majorHAnsi" w:hAnsiTheme="majorHAnsi" w:cstheme="majorHAnsi"/>
          <w:sz w:val="24"/>
          <w:szCs w:val="24"/>
        </w:rPr>
      </w:pPr>
    </w:p>
    <w:p w14:paraId="2D7E1D38" w14:textId="77777777" w:rsidR="00EC179F" w:rsidRPr="00FB5FC8" w:rsidRDefault="00EC179F" w:rsidP="002E7B00">
      <w:pPr>
        <w:pStyle w:val="Heading"/>
        <w:rPr>
          <w:rStyle w:val="contextualextensionhighlight"/>
          <w:rFonts w:asciiTheme="majorHAnsi" w:hAnsiTheme="majorHAnsi" w:cstheme="majorHAnsi"/>
          <w:sz w:val="24"/>
          <w:szCs w:val="24"/>
        </w:rPr>
      </w:pPr>
    </w:p>
    <w:p w14:paraId="33EAD8CA" w14:textId="77777777" w:rsidR="00EC179F" w:rsidRPr="00FB5FC8" w:rsidRDefault="00EC179F" w:rsidP="002E7B00">
      <w:pPr>
        <w:pStyle w:val="Heading"/>
        <w:rPr>
          <w:rStyle w:val="contextualextensionhighlight"/>
          <w:rFonts w:asciiTheme="majorHAnsi" w:hAnsiTheme="majorHAnsi" w:cstheme="majorHAnsi"/>
          <w:sz w:val="24"/>
          <w:szCs w:val="24"/>
        </w:rPr>
      </w:pPr>
    </w:p>
    <w:p w14:paraId="287DC8F3" w14:textId="77777777" w:rsidR="00EC179F" w:rsidRPr="00FB5FC8" w:rsidRDefault="00EC179F" w:rsidP="002E7B00">
      <w:pPr>
        <w:pStyle w:val="Heading"/>
        <w:rPr>
          <w:rStyle w:val="contextualextensionhighlight"/>
          <w:rFonts w:asciiTheme="majorHAnsi" w:hAnsiTheme="majorHAnsi" w:cstheme="majorHAnsi"/>
          <w:sz w:val="24"/>
          <w:szCs w:val="24"/>
        </w:rPr>
      </w:pPr>
    </w:p>
    <w:p w14:paraId="340C0299" w14:textId="0947F48F" w:rsidR="002E7B00" w:rsidRPr="00FB5FC8" w:rsidRDefault="002E7B00" w:rsidP="002E7B00">
      <w:pPr>
        <w:pStyle w:val="Heading"/>
        <w:rPr>
          <w:rFonts w:asciiTheme="majorHAnsi" w:hAnsiTheme="majorHAnsi" w:cstheme="majorHAnsi"/>
          <w:sz w:val="24"/>
          <w:szCs w:val="24"/>
        </w:rPr>
      </w:pPr>
      <w:r w:rsidRPr="00FB5FC8">
        <w:rPr>
          <w:rStyle w:val="contextualextensionhighlight"/>
          <w:rFonts w:asciiTheme="majorHAnsi" w:hAnsiTheme="majorHAnsi" w:cstheme="majorHAnsi"/>
          <w:sz w:val="24"/>
          <w:szCs w:val="24"/>
        </w:rPr>
        <w:t>Instructional Materials</w:t>
      </w:r>
    </w:p>
    <w:p w14:paraId="4BCC6AF1" w14:textId="77777777" w:rsidR="002E7B00" w:rsidRPr="00FB5FC8" w:rsidRDefault="002E7B00" w:rsidP="002E7B00">
      <w:pPr>
        <w:pStyle w:val="Body"/>
        <w:rPr>
          <w:rFonts w:asciiTheme="majorHAnsi" w:eastAsia="Verdana" w:hAnsiTheme="majorHAnsi" w:cstheme="majorHAnsi"/>
        </w:rPr>
      </w:pPr>
    </w:p>
    <w:p w14:paraId="7C2F84B3" w14:textId="77777777" w:rsidR="002E7B00" w:rsidRPr="00FB5FC8" w:rsidRDefault="002E7B00" w:rsidP="002E7B00">
      <w:pPr>
        <w:pStyle w:val="Heading3"/>
        <w:rPr>
          <w:rFonts w:asciiTheme="majorHAnsi" w:hAnsiTheme="majorHAnsi" w:cstheme="majorHAnsi"/>
        </w:rPr>
        <w:sectPr w:rsidR="002E7B00" w:rsidRPr="00FB5FC8">
          <w:type w:val="continuous"/>
          <w:pgSz w:w="12240" w:h="15840"/>
          <w:pgMar w:top="1080" w:right="720" w:bottom="720" w:left="1080" w:header="720" w:footer="566" w:gutter="0"/>
          <w:cols w:space="720"/>
        </w:sectPr>
      </w:pPr>
    </w:p>
    <w:p w14:paraId="4602CF79" w14:textId="77777777" w:rsidR="002E7B00" w:rsidRPr="00FB5FC8" w:rsidRDefault="002E7B00" w:rsidP="002E7B00">
      <w:pPr>
        <w:pStyle w:val="Body"/>
        <w:jc w:val="center"/>
        <w:rPr>
          <w:rFonts w:asciiTheme="majorHAnsi" w:eastAsia="Verdana" w:hAnsiTheme="majorHAnsi" w:cstheme="majorHAnsi"/>
          <w:b/>
          <w:bCs/>
          <w:color w:val="000000" w:themeColor="text1"/>
          <w:u w:color="2F5496"/>
        </w:rPr>
      </w:pPr>
      <w:proofErr w:type="spellStart"/>
      <w:r w:rsidRPr="00FB5FC8">
        <w:rPr>
          <w:rFonts w:asciiTheme="majorHAnsi" w:hAnsiTheme="majorHAnsi" w:cstheme="majorHAnsi"/>
          <w:b/>
          <w:bCs/>
          <w:color w:val="000000" w:themeColor="text1"/>
          <w:u w:color="2F5496"/>
          <w:lang w:val="de-DE"/>
        </w:rPr>
        <w:t>Textbook</w:t>
      </w:r>
      <w:proofErr w:type="spellEnd"/>
      <w:r w:rsidRPr="00FB5FC8">
        <w:rPr>
          <w:rFonts w:asciiTheme="majorHAnsi" w:hAnsiTheme="majorHAnsi" w:cstheme="majorHAnsi"/>
          <w:b/>
          <w:bCs/>
          <w:color w:val="000000" w:themeColor="text1"/>
          <w:u w:color="2F5496"/>
          <w:lang w:val="de-DE"/>
        </w:rPr>
        <w:t xml:space="preserve"> Information</w:t>
      </w:r>
    </w:p>
    <w:p w14:paraId="74DE25F4" w14:textId="77777777" w:rsidR="002E7B00" w:rsidRPr="00FB5FC8" w:rsidRDefault="002E7B00" w:rsidP="002E7B00">
      <w:pPr>
        <w:pStyle w:val="Heading2"/>
        <w:rPr>
          <w:rFonts w:asciiTheme="majorHAnsi" w:hAnsiTheme="majorHAnsi" w:cstheme="majorHAnsi"/>
          <w:color w:val="FF0000"/>
        </w:rPr>
      </w:pPr>
    </w:p>
    <w:p w14:paraId="0962E90C" w14:textId="77777777" w:rsidR="002E7B00" w:rsidRPr="00FB5FC8" w:rsidRDefault="002E7B00" w:rsidP="002E7B00">
      <w:pPr>
        <w:pStyle w:val="Body"/>
        <w:spacing w:line="276" w:lineRule="auto"/>
        <w:rPr>
          <w:rFonts w:asciiTheme="majorHAnsi" w:eastAsia="Verdana" w:hAnsiTheme="majorHAnsi" w:cstheme="majorHAnsi"/>
          <w:color w:val="FF0000"/>
        </w:rPr>
      </w:pPr>
      <w:r w:rsidRPr="00FB5FC8">
        <w:rPr>
          <w:rStyle w:val="contextualextensionhighlight"/>
          <w:rFonts w:asciiTheme="majorHAnsi" w:hAnsiTheme="majorHAnsi" w:cstheme="majorHAnsi"/>
          <w:noProof/>
          <w:color w:val="FF0000"/>
        </w:rPr>
        <w:drawing>
          <wp:anchor distT="0" distB="0" distL="0" distR="0" simplePos="0" relativeHeight="251661312" behindDoc="0" locked="0" layoutInCell="1" allowOverlap="1" wp14:anchorId="6508AA8C" wp14:editId="18839EDE">
            <wp:simplePos x="0" y="0"/>
            <wp:positionH relativeFrom="margin">
              <wp:posOffset>-6350</wp:posOffset>
            </wp:positionH>
            <wp:positionV relativeFrom="line">
              <wp:posOffset>0</wp:posOffset>
            </wp:positionV>
            <wp:extent cx="1314077" cy="1713084"/>
            <wp:effectExtent l="0" t="0" r="0" b="0"/>
            <wp:wrapThrough wrapText="bothSides" distL="0" distR="0">
              <wp:wrapPolygon edited="1">
                <wp:start x="0" y="0"/>
                <wp:lineTo x="21609" y="0"/>
                <wp:lineTo x="21609" y="21600"/>
                <wp:lineTo x="0" y="2160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age2.tif"/>
                    <pic:cNvPicPr>
                      <a:picLocks noChangeAspect="1"/>
                    </pic:cNvPicPr>
                  </pic:nvPicPr>
                  <pic:blipFill>
                    <a:blip r:embed="rId14"/>
                    <a:stretch>
                      <a:fillRect/>
                    </a:stretch>
                  </pic:blipFill>
                  <pic:spPr>
                    <a:xfrm>
                      <a:off x="0" y="0"/>
                      <a:ext cx="1314077" cy="1713084"/>
                    </a:xfrm>
                    <a:prstGeom prst="rect">
                      <a:avLst/>
                    </a:prstGeom>
                    <a:ln w="12700" cap="flat">
                      <a:noFill/>
                      <a:miter lim="400000"/>
                    </a:ln>
                    <a:effectLst/>
                  </pic:spPr>
                </pic:pic>
              </a:graphicData>
            </a:graphic>
          </wp:anchor>
        </w:drawing>
      </w:r>
      <w:r w:rsidRPr="00FB5FC8">
        <w:rPr>
          <w:rFonts w:asciiTheme="majorHAnsi" w:hAnsiTheme="majorHAnsi" w:cstheme="majorHAnsi"/>
          <w:color w:val="FF0000"/>
        </w:rPr>
        <w:t xml:space="preserve"> </w:t>
      </w:r>
    </w:p>
    <w:p w14:paraId="329317F3" w14:textId="77777777" w:rsidR="002E7B00" w:rsidRPr="00FB5FC8" w:rsidRDefault="002E7B00" w:rsidP="002E7B00">
      <w:pPr>
        <w:pStyle w:val="Body"/>
        <w:spacing w:line="276" w:lineRule="auto"/>
        <w:rPr>
          <w:rFonts w:asciiTheme="majorHAnsi" w:eastAsia="Verdana" w:hAnsiTheme="majorHAnsi" w:cstheme="majorHAnsi"/>
          <w:color w:val="FF0000"/>
        </w:rPr>
      </w:pPr>
    </w:p>
    <w:p w14:paraId="500A8DA8" w14:textId="77777777" w:rsidR="002E7B00" w:rsidRPr="00FB5FC8" w:rsidRDefault="002E7B00" w:rsidP="002E7B00">
      <w:pPr>
        <w:pStyle w:val="Body"/>
        <w:spacing w:line="276" w:lineRule="auto"/>
        <w:rPr>
          <w:rFonts w:asciiTheme="majorHAnsi" w:eastAsia="Verdana" w:hAnsiTheme="majorHAnsi" w:cstheme="majorHAnsi"/>
          <w:color w:val="000000" w:themeColor="text1"/>
        </w:rPr>
      </w:pPr>
      <w:r w:rsidRPr="00FB5FC8">
        <w:rPr>
          <w:rFonts w:asciiTheme="majorHAnsi" w:hAnsiTheme="majorHAnsi" w:cstheme="majorHAnsi"/>
          <w:color w:val="FF0000"/>
        </w:rPr>
        <w:t xml:space="preserve"> </w:t>
      </w:r>
      <w:r w:rsidRPr="00FB5FC8">
        <w:rPr>
          <w:rFonts w:asciiTheme="majorHAnsi" w:hAnsiTheme="majorHAnsi" w:cstheme="majorHAnsi"/>
          <w:color w:val="000000" w:themeColor="text1"/>
        </w:rPr>
        <w:t xml:space="preserve">The textbook listed below is </w:t>
      </w:r>
      <w:r w:rsidRPr="00FB5FC8">
        <w:rPr>
          <w:rFonts w:asciiTheme="majorHAnsi" w:hAnsiTheme="majorHAnsi" w:cstheme="majorHAnsi"/>
          <w:b/>
          <w:bCs/>
          <w:i/>
          <w:iCs/>
          <w:color w:val="000000" w:themeColor="text1"/>
        </w:rPr>
        <w:t>required</w:t>
      </w:r>
      <w:r w:rsidRPr="00FB5FC8">
        <w:rPr>
          <w:rFonts w:asciiTheme="majorHAnsi" w:hAnsiTheme="majorHAnsi" w:cstheme="majorHAnsi"/>
          <w:color w:val="000000" w:themeColor="text1"/>
        </w:rPr>
        <w:t xml:space="preserve"> for this course.</w:t>
      </w:r>
    </w:p>
    <w:p w14:paraId="3FE951B4" w14:textId="77777777" w:rsidR="002E7B00" w:rsidRPr="00FB5FC8" w:rsidRDefault="002E7B00" w:rsidP="002E7B00">
      <w:pPr>
        <w:pStyle w:val="Body"/>
        <w:spacing w:line="276" w:lineRule="auto"/>
        <w:rPr>
          <w:rFonts w:asciiTheme="majorHAnsi" w:eastAsia="Verdana" w:hAnsiTheme="majorHAnsi" w:cstheme="majorHAnsi"/>
          <w:b/>
          <w:bCs/>
          <w:color w:val="000000" w:themeColor="text1"/>
        </w:rPr>
      </w:pPr>
    </w:p>
    <w:p w14:paraId="74F040E7" w14:textId="77777777" w:rsidR="002E7B00" w:rsidRPr="00FB5FC8" w:rsidRDefault="002E7B00" w:rsidP="002E7B00">
      <w:pPr>
        <w:pStyle w:val="Body"/>
        <w:spacing w:line="276" w:lineRule="auto"/>
        <w:rPr>
          <w:rFonts w:asciiTheme="majorHAnsi" w:eastAsia="Verdana" w:hAnsiTheme="majorHAnsi" w:cstheme="majorHAnsi"/>
          <w:i/>
          <w:iCs/>
          <w:color w:val="000000" w:themeColor="text1"/>
        </w:rPr>
      </w:pPr>
      <w:r w:rsidRPr="00FB5FC8">
        <w:rPr>
          <w:rFonts w:asciiTheme="majorHAnsi" w:hAnsiTheme="majorHAnsi" w:cstheme="majorHAnsi"/>
          <w:color w:val="000000" w:themeColor="text1"/>
        </w:rPr>
        <w:t xml:space="preserve"> </w:t>
      </w:r>
      <w:r w:rsidRPr="00FB5FC8">
        <w:rPr>
          <w:rFonts w:asciiTheme="majorHAnsi" w:hAnsiTheme="majorHAnsi" w:cstheme="majorHAnsi"/>
          <w:b/>
          <w:bCs/>
          <w:color w:val="000000" w:themeColor="text1"/>
        </w:rPr>
        <w:t>“Understanding Your College Experience, Strategies for Success    3</w:t>
      </w:r>
      <w:r w:rsidRPr="00FB5FC8">
        <w:rPr>
          <w:rFonts w:asciiTheme="majorHAnsi" w:hAnsiTheme="majorHAnsi" w:cstheme="majorHAnsi"/>
          <w:b/>
          <w:bCs/>
          <w:color w:val="000000" w:themeColor="text1"/>
          <w:vertAlign w:val="superscript"/>
        </w:rPr>
        <w:t>rd</w:t>
      </w:r>
      <w:r w:rsidRPr="00FB5FC8">
        <w:rPr>
          <w:rFonts w:asciiTheme="majorHAnsi" w:hAnsiTheme="majorHAnsi" w:cstheme="majorHAnsi"/>
          <w:color w:val="000000" w:themeColor="text1"/>
        </w:rPr>
        <w:t xml:space="preserve"> </w:t>
      </w:r>
      <w:r w:rsidRPr="00FB5FC8">
        <w:rPr>
          <w:rFonts w:asciiTheme="majorHAnsi" w:hAnsiTheme="majorHAnsi" w:cstheme="majorHAnsi"/>
          <w:b/>
          <w:bCs/>
          <w:color w:val="000000" w:themeColor="text1"/>
          <w:lang w:val="fr-FR"/>
        </w:rPr>
        <w:t>Edition</w:t>
      </w:r>
      <w:r w:rsidRPr="00FB5FC8">
        <w:rPr>
          <w:rFonts w:asciiTheme="majorHAnsi" w:hAnsiTheme="majorHAnsi" w:cstheme="majorHAnsi"/>
          <w:b/>
          <w:bCs/>
          <w:color w:val="000000" w:themeColor="text1"/>
        </w:rPr>
        <w:t>”</w:t>
      </w:r>
      <w:r w:rsidRPr="00FB5FC8">
        <w:rPr>
          <w:rFonts w:asciiTheme="majorHAnsi" w:hAnsiTheme="majorHAnsi" w:cstheme="majorHAnsi"/>
          <w:i/>
          <w:iCs/>
          <w:color w:val="000000" w:themeColor="text1"/>
        </w:rPr>
        <w:t xml:space="preserve"> </w:t>
      </w:r>
      <w:r w:rsidRPr="00FB5FC8">
        <w:rPr>
          <w:rFonts w:asciiTheme="majorHAnsi" w:hAnsiTheme="majorHAnsi" w:cstheme="majorHAnsi"/>
          <w:color w:val="000000" w:themeColor="text1"/>
        </w:rPr>
        <w:t>by</w:t>
      </w:r>
      <w:r w:rsidRPr="00FB5FC8">
        <w:rPr>
          <w:rFonts w:asciiTheme="majorHAnsi" w:hAnsiTheme="majorHAnsi" w:cstheme="majorHAnsi"/>
          <w:i/>
          <w:iCs/>
          <w:color w:val="000000" w:themeColor="text1"/>
        </w:rPr>
        <w:t xml:space="preserve"> </w:t>
      </w:r>
      <w:r w:rsidRPr="00FB5FC8">
        <w:rPr>
          <w:rFonts w:asciiTheme="majorHAnsi" w:hAnsiTheme="majorHAnsi" w:cstheme="majorHAnsi"/>
          <w:color w:val="000000" w:themeColor="text1"/>
        </w:rPr>
        <w:t>John Gardner &amp; Betsy Barefoot (2020)</w:t>
      </w:r>
      <w:r w:rsidRPr="00FB5FC8">
        <w:rPr>
          <w:rFonts w:asciiTheme="majorHAnsi" w:hAnsiTheme="majorHAnsi" w:cstheme="majorHAnsi"/>
          <w:i/>
          <w:iCs/>
          <w:color w:val="000000" w:themeColor="text1"/>
        </w:rPr>
        <w:t xml:space="preserve">. </w:t>
      </w:r>
    </w:p>
    <w:p w14:paraId="3FF6C7F1" w14:textId="77777777" w:rsidR="002E7B00" w:rsidRPr="00FB5FC8" w:rsidRDefault="002E7B00" w:rsidP="002E7B00">
      <w:pPr>
        <w:pStyle w:val="Body"/>
        <w:spacing w:line="276" w:lineRule="auto"/>
        <w:rPr>
          <w:rFonts w:asciiTheme="majorHAnsi" w:eastAsia="Verdana" w:hAnsiTheme="majorHAnsi" w:cstheme="majorHAnsi"/>
          <w:color w:val="000000" w:themeColor="text1"/>
        </w:rPr>
      </w:pPr>
      <w:r w:rsidRPr="00FB5FC8">
        <w:rPr>
          <w:rFonts w:asciiTheme="majorHAnsi" w:hAnsiTheme="majorHAnsi" w:cstheme="majorHAnsi"/>
          <w:i/>
          <w:iCs/>
          <w:color w:val="000000" w:themeColor="text1"/>
        </w:rPr>
        <w:t xml:space="preserve"> </w:t>
      </w:r>
      <w:r w:rsidRPr="00FB5FC8">
        <w:rPr>
          <w:rFonts w:asciiTheme="majorHAnsi" w:hAnsiTheme="majorHAnsi" w:cstheme="majorHAnsi"/>
          <w:color w:val="000000" w:themeColor="text1"/>
        </w:rPr>
        <w:t>ISBN: 9781319385170</w:t>
      </w:r>
      <w:r w:rsidRPr="00FB5FC8">
        <w:rPr>
          <w:rStyle w:val="contextualextensionhighlight"/>
          <w:rFonts w:asciiTheme="majorHAnsi" w:hAnsiTheme="majorHAnsi" w:cstheme="majorHAnsi"/>
          <w:color w:val="000000" w:themeColor="text1"/>
        </w:rPr>
        <w:t xml:space="preserve"> </w:t>
      </w:r>
    </w:p>
    <w:p w14:paraId="79614349" w14:textId="77777777" w:rsidR="002E7B00" w:rsidRPr="00FB5FC8" w:rsidRDefault="002E7B00" w:rsidP="002E7B00">
      <w:pPr>
        <w:pStyle w:val="Body"/>
        <w:spacing w:line="276" w:lineRule="auto"/>
        <w:rPr>
          <w:rFonts w:asciiTheme="majorHAnsi" w:eastAsia="Verdana" w:hAnsiTheme="majorHAnsi" w:cstheme="majorHAnsi"/>
          <w:color w:val="000000" w:themeColor="text1"/>
        </w:rPr>
      </w:pPr>
    </w:p>
    <w:p w14:paraId="235F4673" w14:textId="77777777" w:rsidR="002E7B00" w:rsidRPr="00FB5FC8" w:rsidRDefault="002E7B00" w:rsidP="002E7B00">
      <w:pPr>
        <w:pStyle w:val="Body"/>
        <w:spacing w:line="276" w:lineRule="auto"/>
        <w:rPr>
          <w:rFonts w:asciiTheme="majorHAnsi" w:eastAsia="Verdana" w:hAnsiTheme="majorHAnsi" w:cstheme="majorHAnsi"/>
          <w:color w:val="000000" w:themeColor="text1"/>
          <w:u w:val="single" w:color="0000FF"/>
        </w:rPr>
      </w:pPr>
      <w:r w:rsidRPr="00FB5FC8">
        <w:rPr>
          <w:rFonts w:asciiTheme="majorHAnsi" w:hAnsiTheme="majorHAnsi" w:cstheme="majorHAnsi"/>
          <w:color w:val="000000" w:themeColor="text1"/>
        </w:rPr>
        <w:t>To enhance your learning experience and provide affordable access to the right course material, this course is part of an inclusive access model called First Day. You can easily access the required materials for this course at a discounted price, and benefit from single sign-on access with no codes required in Canvas.</w:t>
      </w:r>
    </w:p>
    <w:p w14:paraId="191E783B" w14:textId="77777777" w:rsidR="002E7B00" w:rsidRPr="00FB5FC8" w:rsidRDefault="002E7B00" w:rsidP="002E7B00">
      <w:pPr>
        <w:pStyle w:val="Body"/>
        <w:spacing w:before="100" w:after="100"/>
        <w:rPr>
          <w:rFonts w:asciiTheme="majorHAnsi" w:eastAsia="Verdana" w:hAnsiTheme="majorHAnsi" w:cstheme="majorHAnsi"/>
          <w:color w:val="000000" w:themeColor="text1"/>
        </w:rPr>
      </w:pPr>
      <w:r w:rsidRPr="00FB5FC8">
        <w:rPr>
          <w:rFonts w:asciiTheme="majorHAnsi" w:hAnsiTheme="majorHAnsi" w:cstheme="majorHAnsi"/>
          <w:color w:val="000000" w:themeColor="text1"/>
        </w:rPr>
        <w:lastRenderedPageBreak/>
        <w:t xml:space="preserve">Houston Community College will bill you at the discounted price as a course charge for this course. </w:t>
      </w:r>
    </w:p>
    <w:p w14:paraId="726967B4" w14:textId="77777777" w:rsidR="002E7B00" w:rsidRPr="00FB5FC8" w:rsidRDefault="002E7B00" w:rsidP="002E7B00">
      <w:pPr>
        <w:pStyle w:val="Body"/>
        <w:spacing w:after="160" w:line="259" w:lineRule="auto"/>
        <w:rPr>
          <w:rStyle w:val="Hyperlink1"/>
          <w:rFonts w:asciiTheme="majorHAnsi" w:hAnsiTheme="majorHAnsi" w:cstheme="majorHAnsi"/>
          <w:color w:val="000000" w:themeColor="text1"/>
          <w:sz w:val="24"/>
          <w:szCs w:val="24"/>
          <w:lang w:val="it-IT"/>
        </w:rPr>
      </w:pPr>
      <w:r w:rsidRPr="00FB5FC8">
        <w:rPr>
          <w:rFonts w:asciiTheme="majorHAnsi" w:hAnsiTheme="majorHAnsi" w:cstheme="majorHAnsi"/>
          <w:color w:val="000000" w:themeColor="text1"/>
        </w:rPr>
        <w:t xml:space="preserve">It is NOT recommended that you Opt-Out, as these materials are required to complete the course. You can choose to Opt-Out on the first day of class, but you will be responsible for purchasing your course materials at the full retail price and access to your materials may be suspended. For more information and FAQs go to </w:t>
      </w:r>
      <w:hyperlink r:id="rId15" w:history="1">
        <w:r w:rsidRPr="00FB5FC8">
          <w:rPr>
            <w:rStyle w:val="Hyperlink1"/>
            <w:rFonts w:asciiTheme="majorHAnsi" w:hAnsiTheme="majorHAnsi" w:cstheme="majorHAnsi"/>
            <w:color w:val="000000" w:themeColor="text1"/>
            <w:sz w:val="24"/>
            <w:szCs w:val="24"/>
            <w:lang w:val="it-IT"/>
          </w:rPr>
          <w:t>customercare.bncollege.com</w:t>
        </w:r>
      </w:hyperlink>
    </w:p>
    <w:p w14:paraId="50BC6AF6" w14:textId="77777777" w:rsidR="002E7B00" w:rsidRPr="00FB5FC8" w:rsidRDefault="002E7B00" w:rsidP="002E7B00">
      <w:pPr>
        <w:pStyle w:val="Heading2"/>
        <w:rPr>
          <w:rFonts w:asciiTheme="majorHAnsi" w:hAnsiTheme="majorHAnsi" w:cstheme="majorHAnsi"/>
        </w:rPr>
      </w:pPr>
      <w:r w:rsidRPr="00FB5FC8">
        <w:rPr>
          <w:rStyle w:val="contextualextensionhighlight"/>
          <w:rFonts w:asciiTheme="majorHAnsi" w:hAnsiTheme="majorHAnsi" w:cstheme="majorHAnsi"/>
        </w:rPr>
        <w:t>Temporary Free Access to E-Book</w:t>
      </w:r>
    </w:p>
    <w:p w14:paraId="676041E5" w14:textId="77777777" w:rsidR="002E7B00" w:rsidRPr="00FB5FC8" w:rsidRDefault="002E7B00" w:rsidP="002E7B00">
      <w:pPr>
        <w:pStyle w:val="Body"/>
        <w:rPr>
          <w:rFonts w:asciiTheme="majorHAnsi" w:eastAsia="Verdana" w:hAnsiTheme="majorHAnsi" w:cstheme="majorHAnsi"/>
        </w:rPr>
      </w:pPr>
    </w:p>
    <w:p w14:paraId="72CCE8EC" w14:textId="3E18F190" w:rsidR="002E7B00" w:rsidRPr="00FB5FC8" w:rsidRDefault="002E7B00" w:rsidP="002E7B00">
      <w:pPr>
        <w:pStyle w:val="Body"/>
        <w:rPr>
          <w:rFonts w:asciiTheme="majorHAnsi" w:eastAsia="Verdana" w:hAnsiTheme="majorHAnsi" w:cstheme="majorHAnsi"/>
          <w:b/>
          <w:bCs/>
          <w:color w:val="000000" w:themeColor="text1"/>
        </w:rPr>
      </w:pPr>
      <w:r w:rsidRPr="00FB5FC8">
        <w:rPr>
          <w:rFonts w:asciiTheme="majorHAnsi" w:hAnsiTheme="majorHAnsi" w:cstheme="majorHAnsi"/>
          <w:color w:val="000000" w:themeColor="text1"/>
        </w:rPr>
        <w:t xml:space="preserve">You will not need a temporary free access to this course because the cost for your instructional materials have already been covered through your tuition. Your professor will explain to you how to register for your instructional materials on the first day of class. </w:t>
      </w:r>
    </w:p>
    <w:p w14:paraId="330A7DE8" w14:textId="77777777" w:rsidR="002E7B00" w:rsidRPr="00FB5FC8" w:rsidRDefault="002E7B00" w:rsidP="002E7B00">
      <w:pPr>
        <w:pStyle w:val="Body"/>
        <w:spacing w:after="160" w:line="259" w:lineRule="auto"/>
        <w:rPr>
          <w:rFonts w:asciiTheme="majorHAnsi" w:eastAsia="Arial Unicode MS" w:hAnsiTheme="majorHAnsi" w:cstheme="majorHAnsi"/>
          <w:b/>
          <w:bCs/>
        </w:rPr>
      </w:pPr>
    </w:p>
    <w:p w14:paraId="3CDF5D41" w14:textId="77777777" w:rsidR="001A4D18" w:rsidRPr="00FB5FC8" w:rsidRDefault="001A4D18" w:rsidP="002E7B00">
      <w:pPr>
        <w:pStyle w:val="Heading"/>
        <w:rPr>
          <w:rStyle w:val="contextualextensionhighlight"/>
          <w:rFonts w:asciiTheme="majorHAnsi" w:hAnsiTheme="majorHAnsi" w:cstheme="majorHAnsi"/>
          <w:color w:val="000000" w:themeColor="text1"/>
          <w:sz w:val="24"/>
          <w:szCs w:val="24"/>
        </w:rPr>
      </w:pPr>
      <w:r w:rsidRPr="00FB5FC8">
        <w:rPr>
          <w:rStyle w:val="contextualextensionhighlight"/>
          <w:rFonts w:asciiTheme="majorHAnsi" w:hAnsiTheme="majorHAnsi" w:cstheme="majorHAnsi"/>
          <w:color w:val="000000" w:themeColor="text1"/>
          <w:sz w:val="24"/>
          <w:szCs w:val="24"/>
        </w:rPr>
        <w:t>Course Requirements</w:t>
      </w:r>
    </w:p>
    <w:p w14:paraId="348D0BC4" w14:textId="7AE1A0B6" w:rsidR="002E7B00" w:rsidRPr="00FB5FC8" w:rsidRDefault="002E7B00" w:rsidP="002E7B00">
      <w:pPr>
        <w:pStyle w:val="Heading"/>
        <w:rPr>
          <w:rFonts w:asciiTheme="majorHAnsi" w:hAnsiTheme="majorHAnsi" w:cstheme="majorHAnsi"/>
          <w:color w:val="000000" w:themeColor="text1"/>
          <w:sz w:val="24"/>
          <w:szCs w:val="24"/>
        </w:rPr>
      </w:pPr>
      <w:r w:rsidRPr="00FB5FC8">
        <w:rPr>
          <w:rStyle w:val="contextualextensionhighlight"/>
          <w:rFonts w:asciiTheme="majorHAnsi" w:hAnsiTheme="majorHAnsi" w:cstheme="majorHAnsi"/>
          <w:color w:val="000000" w:themeColor="text1"/>
          <w:sz w:val="24"/>
          <w:szCs w:val="24"/>
        </w:rPr>
        <w:t>Assignments, Exams, and Activities</w:t>
      </w:r>
    </w:p>
    <w:p w14:paraId="220939EB" w14:textId="77777777" w:rsidR="002E7B00" w:rsidRPr="00FB5FC8" w:rsidRDefault="002E7B00" w:rsidP="002E7B00">
      <w:pPr>
        <w:pStyle w:val="Body"/>
        <w:rPr>
          <w:rFonts w:asciiTheme="majorHAnsi" w:eastAsia="Verdana" w:hAnsiTheme="majorHAnsi" w:cstheme="majorHAnsi"/>
          <w:color w:val="000000" w:themeColor="text1"/>
        </w:rPr>
      </w:pPr>
    </w:p>
    <w:p w14:paraId="56FFAC6F" w14:textId="77777777" w:rsidR="002E7B00" w:rsidRPr="00FB5FC8" w:rsidRDefault="002E7B00" w:rsidP="002E7B00">
      <w:pPr>
        <w:pStyle w:val="Heading3"/>
        <w:rPr>
          <w:rFonts w:asciiTheme="majorHAnsi" w:hAnsiTheme="majorHAnsi" w:cstheme="majorHAnsi"/>
          <w:color w:val="000000" w:themeColor="text1"/>
        </w:rPr>
        <w:sectPr w:rsidR="002E7B00" w:rsidRPr="00FB5FC8">
          <w:type w:val="continuous"/>
          <w:pgSz w:w="12240" w:h="15840"/>
          <w:pgMar w:top="1080" w:right="720" w:bottom="720" w:left="1080" w:header="720" w:footer="566" w:gutter="0"/>
          <w:cols w:space="720"/>
        </w:sectPr>
      </w:pPr>
    </w:p>
    <w:p w14:paraId="298703C7" w14:textId="77777777" w:rsidR="002E7B00" w:rsidRPr="00FB5FC8" w:rsidRDefault="002E7B00" w:rsidP="002E7B00">
      <w:pPr>
        <w:pStyle w:val="Heading2"/>
        <w:rPr>
          <w:rFonts w:asciiTheme="majorHAnsi" w:hAnsiTheme="majorHAnsi" w:cstheme="majorHAnsi"/>
          <w:color w:val="000000" w:themeColor="text1"/>
        </w:rPr>
      </w:pPr>
      <w:proofErr w:type="spellStart"/>
      <w:r w:rsidRPr="00FB5FC8">
        <w:rPr>
          <w:rStyle w:val="contextualextensionhighlight"/>
          <w:rFonts w:asciiTheme="majorHAnsi" w:hAnsiTheme="majorHAnsi" w:cstheme="majorHAnsi"/>
          <w:color w:val="000000" w:themeColor="text1"/>
          <w:lang w:val="de-DE"/>
        </w:rPr>
        <w:t>Written</w:t>
      </w:r>
      <w:proofErr w:type="spellEnd"/>
      <w:r w:rsidRPr="00FB5FC8">
        <w:rPr>
          <w:rStyle w:val="contextualextensionhighlight"/>
          <w:rFonts w:asciiTheme="majorHAnsi" w:hAnsiTheme="majorHAnsi" w:cstheme="majorHAnsi"/>
          <w:color w:val="000000" w:themeColor="text1"/>
          <w:lang w:val="de-DE"/>
        </w:rPr>
        <w:t xml:space="preserve"> </w:t>
      </w:r>
      <w:proofErr w:type="spellStart"/>
      <w:r w:rsidRPr="00FB5FC8">
        <w:rPr>
          <w:rStyle w:val="contextualextensionhighlight"/>
          <w:rFonts w:asciiTheme="majorHAnsi" w:hAnsiTheme="majorHAnsi" w:cstheme="majorHAnsi"/>
          <w:color w:val="000000" w:themeColor="text1"/>
          <w:lang w:val="de-DE"/>
        </w:rPr>
        <w:t>Assignments</w:t>
      </w:r>
      <w:proofErr w:type="spellEnd"/>
    </w:p>
    <w:p w14:paraId="3BA8C0E2" w14:textId="77777777" w:rsidR="002E7B00" w:rsidRPr="00FB5FC8" w:rsidRDefault="002E7B00" w:rsidP="002E7B00">
      <w:pPr>
        <w:pStyle w:val="Body"/>
        <w:rPr>
          <w:rFonts w:asciiTheme="majorHAnsi" w:eastAsia="Verdana" w:hAnsiTheme="majorHAnsi" w:cstheme="majorHAnsi"/>
          <w:color w:val="000000" w:themeColor="text1"/>
          <w:u w:color="C00000"/>
        </w:rPr>
      </w:pPr>
    </w:p>
    <w:p w14:paraId="53FC84E7" w14:textId="77777777" w:rsidR="002E7B00" w:rsidRPr="00FB5FC8" w:rsidRDefault="002E7B00" w:rsidP="002E7B00">
      <w:pPr>
        <w:pStyle w:val="Body"/>
        <w:rPr>
          <w:rFonts w:asciiTheme="majorHAnsi" w:eastAsia="Verdana" w:hAnsiTheme="majorHAnsi" w:cstheme="majorHAnsi"/>
          <w:color w:val="000000" w:themeColor="text1"/>
        </w:rPr>
      </w:pPr>
      <w:r w:rsidRPr="00FB5FC8">
        <w:rPr>
          <w:rFonts w:asciiTheme="majorHAnsi" w:hAnsiTheme="majorHAnsi" w:cstheme="majorHAnsi"/>
          <w:color w:val="000000" w:themeColor="text1"/>
        </w:rPr>
        <w:t>Assignments have been developed that will enhance your learning. You will be required to successfully complete these assignments. Please see the Course Calendar for due dates.</w:t>
      </w:r>
    </w:p>
    <w:p w14:paraId="198373DA" w14:textId="77777777" w:rsidR="002E7B00" w:rsidRPr="00FB5FC8" w:rsidRDefault="002E7B00" w:rsidP="002E7B00">
      <w:pPr>
        <w:pStyle w:val="Body"/>
        <w:rPr>
          <w:rFonts w:asciiTheme="majorHAnsi" w:eastAsia="Verdana" w:hAnsiTheme="majorHAnsi" w:cstheme="majorHAnsi"/>
          <w:color w:val="000000" w:themeColor="text1"/>
          <w:u w:color="C00000"/>
        </w:rPr>
      </w:pPr>
    </w:p>
    <w:p w14:paraId="6300352E" w14:textId="77777777" w:rsidR="002E7B00" w:rsidRPr="00AE5CCD" w:rsidRDefault="002E7B00" w:rsidP="002E7B00">
      <w:pPr>
        <w:pStyle w:val="Body"/>
        <w:rPr>
          <w:rFonts w:asciiTheme="majorHAnsi" w:eastAsia="Verdana" w:hAnsiTheme="majorHAnsi" w:cstheme="majorHAnsi"/>
          <w:b/>
          <w:bCs/>
          <w:color w:val="000000" w:themeColor="text1"/>
          <w:sz w:val="28"/>
          <w:szCs w:val="28"/>
        </w:rPr>
      </w:pPr>
      <w:r w:rsidRPr="00AE5CCD">
        <w:rPr>
          <w:rFonts w:asciiTheme="majorHAnsi" w:hAnsiTheme="majorHAnsi" w:cstheme="majorHAnsi"/>
          <w:b/>
          <w:bCs/>
          <w:color w:val="000000" w:themeColor="text1"/>
          <w:sz w:val="28"/>
          <w:szCs w:val="28"/>
          <w:lang w:val="es-ES_tradnl"/>
        </w:rPr>
        <w:t>Instructor</w:t>
      </w:r>
      <w:r w:rsidRPr="00AE5CCD">
        <w:rPr>
          <w:rFonts w:asciiTheme="majorHAnsi" w:hAnsiTheme="majorHAnsi" w:cstheme="majorHAnsi"/>
          <w:b/>
          <w:bCs/>
          <w:color w:val="000000" w:themeColor="text1"/>
          <w:sz w:val="28"/>
          <w:szCs w:val="28"/>
        </w:rPr>
        <w:t xml:space="preserve">’s Choice Class Assignments (excluding </w:t>
      </w:r>
      <w:proofErr w:type="spellStart"/>
      <w:r w:rsidRPr="00AE5CCD">
        <w:rPr>
          <w:rFonts w:asciiTheme="majorHAnsi" w:hAnsiTheme="majorHAnsi" w:cstheme="majorHAnsi"/>
          <w:b/>
          <w:bCs/>
          <w:color w:val="000000" w:themeColor="text1"/>
          <w:sz w:val="28"/>
          <w:szCs w:val="28"/>
        </w:rPr>
        <w:t>LaunchPad</w:t>
      </w:r>
      <w:proofErr w:type="spellEnd"/>
      <w:r w:rsidRPr="00AE5CCD">
        <w:rPr>
          <w:rFonts w:asciiTheme="majorHAnsi" w:hAnsiTheme="majorHAnsi" w:cstheme="majorHAnsi"/>
          <w:b/>
          <w:bCs/>
          <w:color w:val="000000" w:themeColor="text1"/>
          <w:sz w:val="28"/>
          <w:szCs w:val="28"/>
        </w:rPr>
        <w:t>) (30%)</w:t>
      </w:r>
    </w:p>
    <w:p w14:paraId="1A050E63" w14:textId="77777777" w:rsidR="002E7B00" w:rsidRPr="00FB5FC8" w:rsidRDefault="002E7B00" w:rsidP="002E7B00">
      <w:pPr>
        <w:pStyle w:val="Body"/>
        <w:rPr>
          <w:rFonts w:asciiTheme="majorHAnsi" w:eastAsia="Verdana" w:hAnsiTheme="majorHAnsi" w:cstheme="majorHAnsi"/>
          <w:b/>
          <w:bCs/>
          <w:color w:val="000000" w:themeColor="text1"/>
        </w:rPr>
      </w:pPr>
    </w:p>
    <w:p w14:paraId="4F05BC4A" w14:textId="77777777" w:rsidR="002E7B00" w:rsidRPr="00FB5FC8" w:rsidRDefault="002E7B00" w:rsidP="002E7B00">
      <w:pPr>
        <w:pStyle w:val="Body"/>
        <w:rPr>
          <w:rFonts w:asciiTheme="majorHAnsi" w:eastAsia="Verdana" w:hAnsiTheme="majorHAnsi" w:cstheme="majorHAnsi"/>
          <w:color w:val="000000" w:themeColor="text1"/>
        </w:rPr>
      </w:pPr>
      <w:r w:rsidRPr="00FB5FC8">
        <w:rPr>
          <w:rFonts w:asciiTheme="majorHAnsi" w:hAnsiTheme="majorHAnsi" w:cstheme="majorHAnsi"/>
          <w:b/>
          <w:bCs/>
          <w:color w:val="000000" w:themeColor="text1"/>
        </w:rPr>
        <w:t xml:space="preserve">Assignment 1: </w:t>
      </w:r>
      <w:r w:rsidRPr="00FB5FC8">
        <w:rPr>
          <w:rFonts w:asciiTheme="majorHAnsi" w:hAnsiTheme="majorHAnsi" w:cstheme="majorHAnsi"/>
          <w:color w:val="000000" w:themeColor="text1"/>
        </w:rPr>
        <w:t>Campus Resources Scavenger Hunt—Students will utilize various strategies to identify resources available on campus.</w:t>
      </w:r>
    </w:p>
    <w:p w14:paraId="2A1531EF" w14:textId="77777777" w:rsidR="002E7B00" w:rsidRPr="00FB5FC8" w:rsidRDefault="002E7B00" w:rsidP="002E7B00">
      <w:pPr>
        <w:pStyle w:val="Body"/>
        <w:rPr>
          <w:rFonts w:asciiTheme="majorHAnsi" w:eastAsia="Verdana" w:hAnsiTheme="majorHAnsi" w:cstheme="majorHAnsi"/>
          <w:color w:val="000000" w:themeColor="text1"/>
        </w:rPr>
      </w:pPr>
    </w:p>
    <w:p w14:paraId="0A296981" w14:textId="46C69C74" w:rsidR="002E7B00" w:rsidRPr="00FB5FC8" w:rsidRDefault="002E7B00" w:rsidP="002E7B00">
      <w:pPr>
        <w:pStyle w:val="Body"/>
        <w:rPr>
          <w:rFonts w:asciiTheme="majorHAnsi" w:eastAsia="Verdana" w:hAnsiTheme="majorHAnsi" w:cstheme="majorHAnsi"/>
          <w:color w:val="000000" w:themeColor="text1"/>
        </w:rPr>
      </w:pPr>
      <w:r w:rsidRPr="00FB5FC8">
        <w:rPr>
          <w:rFonts w:asciiTheme="majorHAnsi" w:hAnsiTheme="majorHAnsi" w:cstheme="majorHAnsi"/>
          <w:b/>
          <w:bCs/>
          <w:color w:val="000000" w:themeColor="text1"/>
        </w:rPr>
        <w:t xml:space="preserve">Assignment 2:  </w:t>
      </w:r>
      <w:r w:rsidRPr="00FB5FC8">
        <w:rPr>
          <w:rFonts w:asciiTheme="majorHAnsi" w:hAnsiTheme="majorHAnsi" w:cstheme="majorHAnsi"/>
          <w:color w:val="000000" w:themeColor="text1"/>
        </w:rPr>
        <w:t xml:space="preserve">Goal Setting </w:t>
      </w:r>
      <w:r w:rsidR="001A4D18" w:rsidRPr="00FB5FC8">
        <w:rPr>
          <w:rFonts w:asciiTheme="majorHAnsi" w:hAnsiTheme="majorHAnsi" w:cstheme="majorHAnsi"/>
          <w:color w:val="000000" w:themeColor="text1"/>
        </w:rPr>
        <w:t xml:space="preserve">and Degree Planning </w:t>
      </w:r>
      <w:r w:rsidRPr="00FB5FC8">
        <w:rPr>
          <w:rFonts w:asciiTheme="majorHAnsi" w:hAnsiTheme="majorHAnsi" w:cstheme="majorHAnsi"/>
          <w:color w:val="000000" w:themeColor="text1"/>
        </w:rPr>
        <w:t>Assignment</w:t>
      </w:r>
      <w:r w:rsidRPr="00FB5FC8">
        <w:rPr>
          <w:rFonts w:asciiTheme="majorHAnsi" w:hAnsiTheme="majorHAnsi" w:cstheme="majorHAnsi"/>
          <w:b/>
          <w:bCs/>
          <w:color w:val="000000" w:themeColor="text1"/>
        </w:rPr>
        <w:t xml:space="preserve"> </w:t>
      </w:r>
      <w:r w:rsidRPr="00FB5FC8">
        <w:rPr>
          <w:rFonts w:asciiTheme="majorHAnsi" w:hAnsiTheme="majorHAnsi" w:cstheme="majorHAnsi"/>
          <w:color w:val="000000" w:themeColor="text1"/>
        </w:rPr>
        <w:t xml:space="preserve">– Students will create goals and action steps to guide them throughout their college careers. </w:t>
      </w:r>
    </w:p>
    <w:p w14:paraId="71C13EDF" w14:textId="77777777" w:rsidR="002E7B00" w:rsidRPr="00FB5FC8" w:rsidRDefault="002E7B00" w:rsidP="002E7B00">
      <w:pPr>
        <w:pStyle w:val="Body"/>
        <w:rPr>
          <w:rFonts w:asciiTheme="majorHAnsi" w:eastAsia="Verdana" w:hAnsiTheme="majorHAnsi" w:cstheme="majorHAnsi"/>
          <w:b/>
          <w:bCs/>
          <w:color w:val="000000" w:themeColor="text1"/>
        </w:rPr>
      </w:pPr>
    </w:p>
    <w:p w14:paraId="1D95D604" w14:textId="4C6CDD57" w:rsidR="002E7B00" w:rsidRPr="00FB5FC8" w:rsidRDefault="002E7B00" w:rsidP="002E7B00">
      <w:pPr>
        <w:pStyle w:val="Body"/>
        <w:rPr>
          <w:rFonts w:asciiTheme="majorHAnsi" w:eastAsia="Verdana" w:hAnsiTheme="majorHAnsi" w:cstheme="majorHAnsi"/>
          <w:color w:val="000000" w:themeColor="text1"/>
        </w:rPr>
      </w:pPr>
      <w:r w:rsidRPr="00FB5FC8">
        <w:rPr>
          <w:rFonts w:asciiTheme="majorHAnsi" w:hAnsiTheme="majorHAnsi" w:cstheme="majorHAnsi"/>
          <w:b/>
          <w:bCs/>
          <w:color w:val="000000" w:themeColor="text1"/>
        </w:rPr>
        <w:t xml:space="preserve">Assignment 3: </w:t>
      </w:r>
      <w:r w:rsidRPr="00FB5FC8">
        <w:rPr>
          <w:rFonts w:asciiTheme="majorHAnsi" w:hAnsiTheme="majorHAnsi" w:cstheme="majorHAnsi"/>
          <w:color w:val="000000" w:themeColor="text1"/>
        </w:rPr>
        <w:t xml:space="preserve">Note Taking Assignment:  Students will apply annotation strategies to a selected reading and utilize strategic note taking methods to gather information. </w:t>
      </w:r>
    </w:p>
    <w:p w14:paraId="18402B9A" w14:textId="77777777" w:rsidR="002E7B00" w:rsidRPr="00FB5FC8" w:rsidRDefault="002E7B00" w:rsidP="002E7B00">
      <w:pPr>
        <w:pStyle w:val="Body"/>
        <w:rPr>
          <w:rFonts w:asciiTheme="majorHAnsi" w:eastAsia="Verdana" w:hAnsiTheme="majorHAnsi" w:cstheme="majorHAnsi"/>
          <w:b/>
          <w:bCs/>
          <w:color w:val="000000" w:themeColor="text1"/>
        </w:rPr>
      </w:pPr>
    </w:p>
    <w:p w14:paraId="1FB4A9C2" w14:textId="0D165EB7" w:rsidR="002E7B00" w:rsidRPr="00FB5FC8" w:rsidRDefault="002E7B00" w:rsidP="002E7B00">
      <w:pPr>
        <w:pStyle w:val="Body"/>
        <w:rPr>
          <w:rFonts w:asciiTheme="majorHAnsi" w:eastAsia="Verdana" w:hAnsiTheme="majorHAnsi" w:cstheme="majorHAnsi"/>
          <w:b/>
          <w:bCs/>
          <w:color w:val="000000" w:themeColor="text1"/>
        </w:rPr>
      </w:pPr>
      <w:r w:rsidRPr="00FB5FC8">
        <w:rPr>
          <w:rFonts w:asciiTheme="majorHAnsi" w:hAnsiTheme="majorHAnsi" w:cstheme="majorHAnsi"/>
          <w:b/>
          <w:bCs/>
          <w:color w:val="000000" w:themeColor="text1"/>
        </w:rPr>
        <w:t xml:space="preserve">Assignment 4: </w:t>
      </w:r>
      <w:r w:rsidRPr="00FB5FC8">
        <w:rPr>
          <w:rFonts w:asciiTheme="majorHAnsi" w:hAnsiTheme="majorHAnsi" w:cstheme="majorHAnsi"/>
          <w:color w:val="000000" w:themeColor="text1"/>
        </w:rPr>
        <w:t>Time Management Assignment</w:t>
      </w:r>
      <w:r w:rsidRPr="00FB5FC8">
        <w:rPr>
          <w:rFonts w:asciiTheme="majorHAnsi" w:hAnsiTheme="majorHAnsi" w:cstheme="majorHAnsi"/>
          <w:b/>
          <w:bCs/>
          <w:color w:val="000000" w:themeColor="text1"/>
        </w:rPr>
        <w:t xml:space="preserve">: </w:t>
      </w:r>
      <w:r w:rsidRPr="00FB5FC8">
        <w:rPr>
          <w:rFonts w:asciiTheme="majorHAnsi" w:hAnsiTheme="majorHAnsi" w:cstheme="majorHAnsi"/>
          <w:color w:val="000000" w:themeColor="text1"/>
        </w:rPr>
        <w:t>Students will analyze their time to identify areas of improvement and develop a schedule that will allow them to succeed in college.</w:t>
      </w:r>
    </w:p>
    <w:p w14:paraId="70E13870" w14:textId="77777777" w:rsidR="002E7B00" w:rsidRPr="00FB5FC8" w:rsidRDefault="002E7B00" w:rsidP="002E7B00">
      <w:pPr>
        <w:pStyle w:val="Body"/>
        <w:rPr>
          <w:rFonts w:asciiTheme="majorHAnsi" w:eastAsia="Verdana" w:hAnsiTheme="majorHAnsi" w:cstheme="majorHAnsi"/>
          <w:color w:val="FF0000"/>
        </w:rPr>
      </w:pPr>
    </w:p>
    <w:p w14:paraId="0B3F0D0A" w14:textId="77777777" w:rsidR="002E7B00" w:rsidRPr="00FB5FC8" w:rsidRDefault="002E7B00" w:rsidP="002E7B00">
      <w:pPr>
        <w:pStyle w:val="Body"/>
        <w:rPr>
          <w:rFonts w:asciiTheme="majorHAnsi" w:eastAsia="Verdana" w:hAnsiTheme="majorHAnsi" w:cstheme="majorHAnsi"/>
          <w:b/>
          <w:bCs/>
          <w:color w:val="000000" w:themeColor="text1"/>
        </w:rPr>
      </w:pPr>
      <w:r w:rsidRPr="00FB5FC8">
        <w:rPr>
          <w:rFonts w:asciiTheme="majorHAnsi" w:hAnsiTheme="majorHAnsi" w:cstheme="majorHAnsi"/>
          <w:b/>
          <w:bCs/>
          <w:color w:val="000000" w:themeColor="text1"/>
        </w:rPr>
        <w:t>Launchpad Assignments (15%)</w:t>
      </w:r>
    </w:p>
    <w:p w14:paraId="0CE3DEED" w14:textId="77777777" w:rsidR="002E7B00" w:rsidRPr="00FB5FC8" w:rsidRDefault="002E7B00" w:rsidP="002E7B00">
      <w:pPr>
        <w:pStyle w:val="Body"/>
        <w:rPr>
          <w:rFonts w:asciiTheme="majorHAnsi" w:eastAsia="Verdana" w:hAnsiTheme="majorHAnsi" w:cstheme="majorHAnsi"/>
          <w:color w:val="000000" w:themeColor="text1"/>
        </w:rPr>
      </w:pPr>
      <w:r w:rsidRPr="00FB5FC8">
        <w:rPr>
          <w:rFonts w:asciiTheme="majorHAnsi" w:hAnsiTheme="majorHAnsi" w:cstheme="majorHAnsi"/>
          <w:color w:val="000000" w:themeColor="text1"/>
        </w:rPr>
        <w:t xml:space="preserve">Students will access </w:t>
      </w:r>
      <w:proofErr w:type="spellStart"/>
      <w:r w:rsidRPr="00FB5FC8">
        <w:rPr>
          <w:rFonts w:asciiTheme="majorHAnsi" w:hAnsiTheme="majorHAnsi" w:cstheme="majorHAnsi"/>
          <w:color w:val="000000" w:themeColor="text1"/>
        </w:rPr>
        <w:t>LaunchPad</w:t>
      </w:r>
      <w:proofErr w:type="spellEnd"/>
      <w:r w:rsidRPr="00FB5FC8">
        <w:rPr>
          <w:rFonts w:asciiTheme="majorHAnsi" w:hAnsiTheme="majorHAnsi" w:cstheme="majorHAnsi"/>
          <w:color w:val="000000" w:themeColor="text1"/>
        </w:rPr>
        <w:t xml:space="preserve"> through </w:t>
      </w:r>
      <w:proofErr w:type="spellStart"/>
      <w:r w:rsidRPr="00FB5FC8">
        <w:rPr>
          <w:rFonts w:asciiTheme="majorHAnsi" w:hAnsiTheme="majorHAnsi" w:cstheme="majorHAnsi"/>
          <w:color w:val="000000" w:themeColor="text1"/>
        </w:rPr>
        <w:t>EagleOnline</w:t>
      </w:r>
      <w:proofErr w:type="spellEnd"/>
      <w:r w:rsidRPr="00FB5FC8">
        <w:rPr>
          <w:rFonts w:asciiTheme="majorHAnsi" w:hAnsiTheme="majorHAnsi" w:cstheme="majorHAnsi"/>
          <w:color w:val="000000" w:themeColor="text1"/>
        </w:rPr>
        <w:t xml:space="preserve"> and will be required to complete weekly assignments within the system.</w:t>
      </w:r>
    </w:p>
    <w:p w14:paraId="1CEBD69C" w14:textId="77777777" w:rsidR="002E7B00" w:rsidRPr="00FB5FC8" w:rsidRDefault="002E7B00" w:rsidP="002E7B00">
      <w:pPr>
        <w:pStyle w:val="Body"/>
        <w:rPr>
          <w:rFonts w:asciiTheme="majorHAnsi" w:eastAsia="Verdana" w:hAnsiTheme="majorHAnsi" w:cstheme="majorHAnsi"/>
          <w:color w:val="000000" w:themeColor="text1"/>
        </w:rPr>
      </w:pPr>
    </w:p>
    <w:p w14:paraId="1E94CE1B" w14:textId="77777777" w:rsidR="002E7B00" w:rsidRPr="00FB5FC8" w:rsidRDefault="002E7B00" w:rsidP="002E7B00">
      <w:pPr>
        <w:pStyle w:val="Body"/>
        <w:rPr>
          <w:rFonts w:asciiTheme="majorHAnsi" w:eastAsia="Verdana" w:hAnsiTheme="majorHAnsi" w:cstheme="majorHAnsi"/>
          <w:color w:val="000000" w:themeColor="text1"/>
        </w:rPr>
      </w:pPr>
      <w:r w:rsidRPr="00FB5FC8">
        <w:rPr>
          <w:rFonts w:asciiTheme="majorHAnsi" w:hAnsiTheme="majorHAnsi" w:cstheme="majorHAnsi"/>
          <w:b/>
          <w:bCs/>
          <w:color w:val="000000" w:themeColor="text1"/>
        </w:rPr>
        <w:t xml:space="preserve">Career Research Essay (10%) </w:t>
      </w:r>
    </w:p>
    <w:p w14:paraId="4DB39476" w14:textId="77777777" w:rsidR="002E7B00" w:rsidRPr="00FB5FC8" w:rsidRDefault="002E7B00" w:rsidP="002E7B00">
      <w:pPr>
        <w:pStyle w:val="Body"/>
        <w:rPr>
          <w:rFonts w:asciiTheme="majorHAnsi" w:eastAsia="Verdana" w:hAnsiTheme="majorHAnsi" w:cstheme="majorHAnsi"/>
          <w:color w:val="000000" w:themeColor="text1"/>
        </w:rPr>
      </w:pPr>
      <w:r w:rsidRPr="00FB5FC8">
        <w:rPr>
          <w:rFonts w:asciiTheme="majorHAnsi" w:hAnsiTheme="majorHAnsi" w:cstheme="majorHAnsi"/>
          <w:color w:val="000000" w:themeColor="text1"/>
        </w:rPr>
        <w:t>Students will conduct research and prepare a Career Research Essay.</w:t>
      </w:r>
    </w:p>
    <w:p w14:paraId="7D53449C" w14:textId="77777777" w:rsidR="002E7B00" w:rsidRPr="00FB5FC8" w:rsidRDefault="002E7B00" w:rsidP="002E7B00">
      <w:pPr>
        <w:pStyle w:val="Body"/>
        <w:rPr>
          <w:rFonts w:asciiTheme="majorHAnsi" w:eastAsia="Verdana" w:hAnsiTheme="majorHAnsi" w:cstheme="majorHAnsi"/>
          <w:color w:val="000000" w:themeColor="text1"/>
        </w:rPr>
      </w:pPr>
    </w:p>
    <w:p w14:paraId="7E7C1B64" w14:textId="1972CD15" w:rsidR="002E7B00" w:rsidRPr="00FB5FC8" w:rsidRDefault="002E7B00" w:rsidP="002E7B00">
      <w:pPr>
        <w:pStyle w:val="Body"/>
        <w:rPr>
          <w:rFonts w:asciiTheme="majorHAnsi" w:eastAsia="Verdana" w:hAnsiTheme="majorHAnsi" w:cstheme="majorHAnsi"/>
          <w:b/>
          <w:bCs/>
          <w:color w:val="000000" w:themeColor="text1"/>
        </w:rPr>
      </w:pPr>
      <w:proofErr w:type="spellStart"/>
      <w:r w:rsidRPr="00FB5FC8">
        <w:rPr>
          <w:rFonts w:asciiTheme="majorHAnsi" w:hAnsiTheme="majorHAnsi" w:cstheme="majorHAnsi"/>
          <w:b/>
          <w:bCs/>
          <w:color w:val="000000" w:themeColor="text1"/>
          <w:lang w:val="fr-FR"/>
        </w:rPr>
        <w:t>Presentation</w:t>
      </w:r>
      <w:proofErr w:type="spellEnd"/>
      <w:r w:rsidR="001A4D18" w:rsidRPr="00FB5FC8">
        <w:rPr>
          <w:rFonts w:asciiTheme="majorHAnsi" w:hAnsiTheme="majorHAnsi" w:cstheme="majorHAnsi"/>
          <w:b/>
          <w:bCs/>
          <w:color w:val="000000" w:themeColor="text1"/>
          <w:lang w:val="fr-FR"/>
        </w:rPr>
        <w:t xml:space="preserve"> </w:t>
      </w:r>
      <w:proofErr w:type="spellStart"/>
      <w:r w:rsidR="001A4D18" w:rsidRPr="00FB5FC8">
        <w:rPr>
          <w:rFonts w:asciiTheme="majorHAnsi" w:hAnsiTheme="majorHAnsi" w:cstheme="majorHAnsi"/>
          <w:b/>
          <w:bCs/>
          <w:color w:val="000000" w:themeColor="text1"/>
          <w:lang w:val="fr-FR"/>
        </w:rPr>
        <w:t>Assignment</w:t>
      </w:r>
      <w:proofErr w:type="spellEnd"/>
      <w:r w:rsidRPr="00FB5FC8">
        <w:rPr>
          <w:rFonts w:asciiTheme="majorHAnsi" w:hAnsiTheme="majorHAnsi" w:cstheme="majorHAnsi"/>
          <w:b/>
          <w:bCs/>
          <w:color w:val="000000" w:themeColor="text1"/>
          <w:lang w:val="fr-FR"/>
        </w:rPr>
        <w:t xml:space="preserve"> (10%)</w:t>
      </w:r>
    </w:p>
    <w:p w14:paraId="7A33BBF1" w14:textId="77777777" w:rsidR="002E7B00" w:rsidRPr="00FB5FC8" w:rsidRDefault="002E7B00" w:rsidP="002E7B00">
      <w:pPr>
        <w:pStyle w:val="Body"/>
        <w:rPr>
          <w:rFonts w:asciiTheme="majorHAnsi" w:eastAsia="Verdana" w:hAnsiTheme="majorHAnsi" w:cstheme="majorHAnsi"/>
          <w:color w:val="000000" w:themeColor="text1"/>
          <w:u w:color="C00000"/>
        </w:rPr>
      </w:pPr>
      <w:r w:rsidRPr="00FB5FC8">
        <w:rPr>
          <w:rFonts w:asciiTheme="majorHAnsi" w:hAnsiTheme="majorHAnsi" w:cstheme="majorHAnsi"/>
          <w:color w:val="000000" w:themeColor="text1"/>
        </w:rPr>
        <w:t>Students will conduct research and deliver a group presentation over an assigned topic from the course.</w:t>
      </w:r>
    </w:p>
    <w:p w14:paraId="2DBE0D0E" w14:textId="4FECDC01" w:rsidR="002E7B00" w:rsidRPr="00FB5FC8" w:rsidRDefault="002E7B00" w:rsidP="002E7B00">
      <w:pPr>
        <w:pStyle w:val="Body"/>
        <w:rPr>
          <w:rFonts w:asciiTheme="majorHAnsi" w:eastAsia="Verdana" w:hAnsiTheme="majorHAnsi" w:cstheme="majorHAnsi"/>
          <w:color w:val="000000" w:themeColor="text1"/>
          <w:u w:color="C00000"/>
        </w:rPr>
      </w:pPr>
    </w:p>
    <w:p w14:paraId="7C7FEEE0" w14:textId="77777777" w:rsidR="001F3EDA" w:rsidRPr="00FB5FC8" w:rsidRDefault="001F3EDA" w:rsidP="001F3EDA">
      <w:pPr>
        <w:pStyle w:val="Heading3"/>
        <w:rPr>
          <w:rFonts w:asciiTheme="majorHAnsi" w:hAnsiTheme="majorHAnsi" w:cstheme="majorHAnsi"/>
          <w:color w:val="000000" w:themeColor="text1"/>
        </w:rPr>
      </w:pPr>
      <w:r w:rsidRPr="00FB5FC8">
        <w:rPr>
          <w:rStyle w:val="contextualextensionhighlight"/>
          <w:rFonts w:asciiTheme="majorHAnsi" w:eastAsia="Arial Unicode MS" w:hAnsiTheme="majorHAnsi" w:cstheme="majorHAnsi"/>
          <w:color w:val="000000" w:themeColor="text1"/>
        </w:rPr>
        <w:t>Publisher’s Digital Workbook (</w:t>
      </w:r>
      <w:proofErr w:type="spellStart"/>
      <w:r w:rsidRPr="00FB5FC8">
        <w:rPr>
          <w:rStyle w:val="contextualextensionhighlight"/>
          <w:rFonts w:asciiTheme="majorHAnsi" w:eastAsia="Arial Unicode MS" w:hAnsiTheme="majorHAnsi" w:cstheme="majorHAnsi"/>
          <w:color w:val="000000" w:themeColor="text1"/>
        </w:rPr>
        <w:t>LaunchPad</w:t>
      </w:r>
      <w:proofErr w:type="spellEnd"/>
      <w:r w:rsidRPr="00FB5FC8">
        <w:rPr>
          <w:rStyle w:val="contextualextensionhighlight"/>
          <w:rFonts w:asciiTheme="majorHAnsi" w:eastAsia="Arial Unicode MS" w:hAnsiTheme="majorHAnsi" w:cstheme="majorHAnsi"/>
          <w:color w:val="000000" w:themeColor="text1"/>
        </w:rPr>
        <w:t>)</w:t>
      </w:r>
    </w:p>
    <w:p w14:paraId="52FBFF09" w14:textId="77777777" w:rsidR="001F3EDA" w:rsidRPr="00FB5FC8" w:rsidRDefault="001F3EDA" w:rsidP="001F3EDA">
      <w:pPr>
        <w:pStyle w:val="Body"/>
        <w:rPr>
          <w:rFonts w:asciiTheme="majorHAnsi" w:hAnsiTheme="majorHAnsi" w:cstheme="majorHAnsi"/>
        </w:rPr>
      </w:pPr>
    </w:p>
    <w:p w14:paraId="2873D942" w14:textId="3A460993" w:rsidR="001F3EDA" w:rsidRPr="00FB5FC8" w:rsidRDefault="001F3EDA" w:rsidP="001F3EDA">
      <w:pPr>
        <w:pStyle w:val="Body"/>
        <w:rPr>
          <w:rFonts w:asciiTheme="majorHAnsi" w:eastAsia="Verdana" w:hAnsiTheme="majorHAnsi" w:cstheme="majorHAnsi"/>
        </w:rPr>
      </w:pPr>
      <w:r w:rsidRPr="00FB5FC8">
        <w:rPr>
          <w:rFonts w:asciiTheme="majorHAnsi" w:hAnsiTheme="majorHAnsi" w:cstheme="majorHAnsi"/>
        </w:rPr>
        <w:t xml:space="preserve">Launchpad is an online learning system that accompanies your textbook. Students will be required to complete weekly assignments within the system. Launchpad assignments will be accessible inside of </w:t>
      </w:r>
      <w:proofErr w:type="spellStart"/>
      <w:r w:rsidRPr="00FB5FC8">
        <w:rPr>
          <w:rFonts w:asciiTheme="majorHAnsi" w:hAnsiTheme="majorHAnsi" w:cstheme="majorHAnsi"/>
        </w:rPr>
        <w:t>EagleOnline</w:t>
      </w:r>
      <w:proofErr w:type="spellEnd"/>
      <w:r w:rsidRPr="00FB5FC8">
        <w:rPr>
          <w:rFonts w:asciiTheme="majorHAnsi" w:hAnsiTheme="majorHAnsi" w:cstheme="majorHAnsi"/>
        </w:rPr>
        <w:t xml:space="preserve">. </w:t>
      </w:r>
    </w:p>
    <w:p w14:paraId="7F627C69" w14:textId="77777777" w:rsidR="001F3EDA" w:rsidRPr="00FB5FC8" w:rsidRDefault="001F3EDA" w:rsidP="001F3EDA">
      <w:pPr>
        <w:pStyle w:val="Body"/>
        <w:rPr>
          <w:rFonts w:asciiTheme="majorHAnsi" w:eastAsia="Verdana" w:hAnsiTheme="majorHAnsi" w:cstheme="majorHAnsi"/>
        </w:rPr>
        <w:sectPr w:rsidR="001F3EDA" w:rsidRPr="00FB5FC8">
          <w:type w:val="continuous"/>
          <w:pgSz w:w="12240" w:h="15840"/>
          <w:pgMar w:top="1080" w:right="720" w:bottom="720" w:left="1080" w:header="720" w:footer="566" w:gutter="0"/>
          <w:cols w:space="720"/>
        </w:sectPr>
      </w:pPr>
    </w:p>
    <w:p w14:paraId="004BB445" w14:textId="77777777" w:rsidR="001F3EDA" w:rsidRPr="00FB5FC8" w:rsidRDefault="001F3EDA" w:rsidP="001F3EDA">
      <w:pPr>
        <w:pStyle w:val="Heading3"/>
        <w:rPr>
          <w:rFonts w:asciiTheme="majorHAnsi" w:hAnsiTheme="majorHAnsi" w:cstheme="majorHAnsi"/>
          <w:color w:val="000000" w:themeColor="text1"/>
        </w:rPr>
      </w:pPr>
      <w:r w:rsidRPr="00FB5FC8">
        <w:rPr>
          <w:rStyle w:val="contextualextensionhighlight"/>
          <w:rFonts w:asciiTheme="majorHAnsi" w:eastAsia="Arial Unicode MS" w:hAnsiTheme="majorHAnsi" w:cstheme="majorHAnsi"/>
          <w:color w:val="000000" w:themeColor="text1"/>
        </w:rPr>
        <w:lastRenderedPageBreak/>
        <w:t>Tutoring</w:t>
      </w:r>
    </w:p>
    <w:p w14:paraId="734F72BC" w14:textId="6D4F4EF3" w:rsidR="001F3EDA" w:rsidRPr="00FB5FC8" w:rsidRDefault="001F3EDA" w:rsidP="001F3EDA">
      <w:pPr>
        <w:pStyle w:val="Body"/>
        <w:rPr>
          <w:rFonts w:asciiTheme="majorHAnsi" w:hAnsiTheme="majorHAnsi" w:cstheme="majorHAnsi"/>
          <w:shd w:val="clear" w:color="auto" w:fill="FFFFFF"/>
        </w:rPr>
      </w:pPr>
      <w:r w:rsidRPr="00FB5FC8">
        <w:rPr>
          <w:rFonts w:asciiTheme="majorHAnsi" w:hAnsiTheme="majorHAnsi" w:cstheme="majorHAnsi"/>
        </w:rPr>
        <w:t xml:space="preserve">HCC </w:t>
      </w:r>
      <w:r w:rsidRPr="00FB5FC8">
        <w:rPr>
          <w:rFonts w:asciiTheme="majorHAnsi" w:hAnsiTheme="majorHAnsi" w:cstheme="majorHAnsi"/>
          <w:shd w:val="clear" w:color="auto" w:fill="FFFFFF"/>
        </w:rPr>
        <w:t xml:space="preserve">provides free, confidential, and convenient academic support, including writing critiques, to HCC students in an online environment and on campus. </w:t>
      </w:r>
      <w:r w:rsidR="00EC179F" w:rsidRPr="00FB5FC8">
        <w:rPr>
          <w:rFonts w:asciiTheme="majorHAnsi" w:hAnsiTheme="majorHAnsi" w:cstheme="majorHAnsi"/>
          <w:shd w:val="clear" w:color="auto" w:fill="FFFFFF"/>
        </w:rPr>
        <w:t>HCC personnel provide tutoring</w:t>
      </w:r>
      <w:r w:rsidRPr="00FB5FC8">
        <w:rPr>
          <w:rFonts w:asciiTheme="majorHAnsi" w:hAnsiTheme="majorHAnsi" w:cstheme="majorHAnsi"/>
          <w:shd w:val="clear" w:color="auto" w:fill="FFFFFF"/>
        </w:rPr>
        <w:t xml:space="preserve"> in order to ensure that it is contextual and appropriate. Visit the </w:t>
      </w:r>
      <w:hyperlink r:id="rId16" w:history="1">
        <w:r w:rsidRPr="00FB5FC8">
          <w:rPr>
            <w:rStyle w:val="Hyperlink2"/>
            <w:rFonts w:asciiTheme="majorHAnsi" w:eastAsia="Arial Unicode MS" w:hAnsiTheme="majorHAnsi" w:cstheme="majorHAnsi"/>
            <w:sz w:val="24"/>
            <w:szCs w:val="24"/>
          </w:rPr>
          <w:t>HCC Tutoring Services</w:t>
        </w:r>
      </w:hyperlink>
      <w:r w:rsidRPr="00FB5FC8">
        <w:rPr>
          <w:rFonts w:asciiTheme="majorHAnsi" w:hAnsiTheme="majorHAnsi" w:cstheme="majorHAnsi"/>
          <w:shd w:val="clear" w:color="auto" w:fill="FFFFFF"/>
        </w:rPr>
        <w:t xml:space="preserve"> website for services provided. </w:t>
      </w:r>
    </w:p>
    <w:p w14:paraId="49F194ED" w14:textId="27D32CCA" w:rsidR="001F3EDA" w:rsidRPr="00FB5FC8" w:rsidRDefault="001F3EDA" w:rsidP="001F3EDA">
      <w:pPr>
        <w:pStyle w:val="Body"/>
        <w:rPr>
          <w:rFonts w:asciiTheme="majorHAnsi" w:eastAsia="Verdana" w:hAnsiTheme="majorHAnsi" w:cstheme="majorHAnsi"/>
          <w:color w:val="FF0000"/>
          <w:u w:color="C00000"/>
        </w:rPr>
      </w:pPr>
      <w:r w:rsidRPr="00FB5FC8">
        <w:rPr>
          <w:rFonts w:asciiTheme="majorHAnsi" w:hAnsiTheme="majorHAnsi" w:cstheme="majorHAnsi"/>
          <w:highlight w:val="yellow"/>
          <w:shd w:val="clear" w:color="auto" w:fill="FFFFFF"/>
        </w:rPr>
        <w:t xml:space="preserve">You will have one career research essay to write in this course, and I strongly recommend you take advantage of the time and the academic tutoring you will have to help you with your essay. I will, of course, provide Canvas resources in the form of an </w:t>
      </w:r>
      <w:r w:rsidRPr="00FB5FC8">
        <w:rPr>
          <w:rFonts w:asciiTheme="majorHAnsi" w:hAnsiTheme="majorHAnsi" w:cstheme="majorHAnsi"/>
          <w:b/>
          <w:highlight w:val="yellow"/>
          <w:shd w:val="clear" w:color="auto" w:fill="FFFFFF"/>
        </w:rPr>
        <w:t>essay outline</w:t>
      </w:r>
      <w:r w:rsidRPr="00FB5FC8">
        <w:rPr>
          <w:rFonts w:asciiTheme="majorHAnsi" w:hAnsiTheme="majorHAnsi" w:cstheme="majorHAnsi"/>
          <w:highlight w:val="yellow"/>
          <w:shd w:val="clear" w:color="auto" w:fill="FFFFFF"/>
        </w:rPr>
        <w:t xml:space="preserve">, </w:t>
      </w:r>
      <w:r w:rsidRPr="00FB5FC8">
        <w:rPr>
          <w:rFonts w:asciiTheme="majorHAnsi" w:hAnsiTheme="majorHAnsi" w:cstheme="majorHAnsi"/>
          <w:b/>
          <w:highlight w:val="yellow"/>
          <w:shd w:val="clear" w:color="auto" w:fill="FFFFFF"/>
        </w:rPr>
        <w:t>instructions</w:t>
      </w:r>
      <w:r w:rsidRPr="00FB5FC8">
        <w:rPr>
          <w:rFonts w:asciiTheme="majorHAnsi" w:hAnsiTheme="majorHAnsi" w:cstheme="majorHAnsi"/>
          <w:highlight w:val="yellow"/>
          <w:shd w:val="clear" w:color="auto" w:fill="FFFFFF"/>
        </w:rPr>
        <w:t xml:space="preserve">, AND an </w:t>
      </w:r>
      <w:r w:rsidRPr="00FB5FC8">
        <w:rPr>
          <w:rFonts w:asciiTheme="majorHAnsi" w:hAnsiTheme="majorHAnsi" w:cstheme="majorHAnsi"/>
          <w:b/>
          <w:highlight w:val="yellow"/>
          <w:shd w:val="clear" w:color="auto" w:fill="FFFFFF"/>
        </w:rPr>
        <w:t>essay template formatted in APA style</w:t>
      </w:r>
      <w:r w:rsidRPr="00FB5FC8">
        <w:rPr>
          <w:rFonts w:asciiTheme="majorHAnsi" w:hAnsiTheme="majorHAnsi" w:cstheme="majorHAnsi"/>
          <w:highlight w:val="yellow"/>
          <w:shd w:val="clear" w:color="auto" w:fill="FFFFFF"/>
        </w:rPr>
        <w:t xml:space="preserve"> to assist you with the completion of your essay. I find each semester that students who enjoy the essay and score well on it are the ones who actually use their time and resources to their advantage, and the few who complain are those who waited until the last minute to complete their essay, so they do not give themselves time to use their resources effectively, which usually result in a grade they wish they had not earned on this major assignment.</w:t>
      </w:r>
    </w:p>
    <w:p w14:paraId="4CC0EFCC" w14:textId="77777777" w:rsidR="001F3EDA" w:rsidRPr="00FB5FC8" w:rsidRDefault="001F3EDA" w:rsidP="002E7B00">
      <w:pPr>
        <w:pStyle w:val="Body"/>
        <w:rPr>
          <w:rFonts w:asciiTheme="majorHAnsi" w:eastAsia="Verdana" w:hAnsiTheme="majorHAnsi" w:cstheme="majorHAnsi"/>
          <w:color w:val="000000" w:themeColor="text1"/>
          <w:u w:color="C00000"/>
        </w:rPr>
      </w:pPr>
    </w:p>
    <w:p w14:paraId="6F079957" w14:textId="77777777" w:rsidR="002E7B00" w:rsidRPr="00FB5FC8" w:rsidRDefault="002E7B00" w:rsidP="002E7B00">
      <w:pPr>
        <w:pStyle w:val="Heading2"/>
        <w:rPr>
          <w:rFonts w:asciiTheme="majorHAnsi" w:hAnsiTheme="majorHAnsi" w:cstheme="majorHAnsi"/>
          <w:color w:val="000000" w:themeColor="text1"/>
        </w:rPr>
      </w:pPr>
      <w:r w:rsidRPr="00FB5FC8">
        <w:rPr>
          <w:rStyle w:val="contextualextensionhighlight"/>
          <w:rFonts w:asciiTheme="majorHAnsi" w:hAnsiTheme="majorHAnsi" w:cstheme="majorHAnsi"/>
          <w:color w:val="000000" w:themeColor="text1"/>
        </w:rPr>
        <w:t>Exams</w:t>
      </w:r>
    </w:p>
    <w:p w14:paraId="119294D8" w14:textId="77777777" w:rsidR="002E7B00" w:rsidRPr="00FB5FC8" w:rsidRDefault="002E7B00" w:rsidP="002E7B00">
      <w:pPr>
        <w:pStyle w:val="Body"/>
        <w:rPr>
          <w:rFonts w:asciiTheme="majorHAnsi" w:eastAsia="Verdana" w:hAnsiTheme="majorHAnsi" w:cstheme="majorHAnsi"/>
          <w:color w:val="000000" w:themeColor="text1"/>
        </w:rPr>
      </w:pPr>
    </w:p>
    <w:p w14:paraId="3F64EE39" w14:textId="7041A79A" w:rsidR="002E7B00" w:rsidRPr="00FB5FC8" w:rsidRDefault="002E7B00" w:rsidP="002E7B00">
      <w:pPr>
        <w:pStyle w:val="MediumGrid21"/>
        <w:rPr>
          <w:rFonts w:asciiTheme="majorHAnsi" w:eastAsia="Verdana" w:hAnsiTheme="majorHAnsi" w:cstheme="majorHAnsi"/>
          <w:color w:val="000000" w:themeColor="text1"/>
          <w:sz w:val="24"/>
          <w:szCs w:val="24"/>
        </w:rPr>
      </w:pPr>
      <w:r w:rsidRPr="00FB5FC8">
        <w:rPr>
          <w:rFonts w:asciiTheme="majorHAnsi" w:hAnsiTheme="majorHAnsi" w:cstheme="majorHAnsi"/>
          <w:color w:val="000000" w:themeColor="text1"/>
          <w:sz w:val="24"/>
          <w:szCs w:val="24"/>
        </w:rPr>
        <w:t xml:space="preserve">Knowledge checks are given in the form of quizzes. </w:t>
      </w:r>
      <w:r w:rsidR="001A4D18" w:rsidRPr="00FB5FC8">
        <w:rPr>
          <w:rFonts w:asciiTheme="majorHAnsi" w:hAnsiTheme="majorHAnsi" w:cstheme="majorHAnsi"/>
          <w:color w:val="000000" w:themeColor="text1"/>
          <w:sz w:val="24"/>
          <w:szCs w:val="24"/>
        </w:rPr>
        <w:t xml:space="preserve">If you are taking a 16, 15, </w:t>
      </w:r>
      <w:r w:rsidR="00FD4916" w:rsidRPr="00FB5FC8">
        <w:rPr>
          <w:rFonts w:asciiTheme="majorHAnsi" w:hAnsiTheme="majorHAnsi" w:cstheme="majorHAnsi"/>
          <w:color w:val="000000" w:themeColor="text1"/>
          <w:sz w:val="24"/>
          <w:szCs w:val="24"/>
        </w:rPr>
        <w:t xml:space="preserve">14, </w:t>
      </w:r>
      <w:r w:rsidR="001A4D18" w:rsidRPr="00FB5FC8">
        <w:rPr>
          <w:rFonts w:asciiTheme="majorHAnsi" w:hAnsiTheme="majorHAnsi" w:cstheme="majorHAnsi"/>
          <w:color w:val="000000" w:themeColor="text1"/>
          <w:sz w:val="24"/>
          <w:szCs w:val="24"/>
        </w:rPr>
        <w:t xml:space="preserve">or </w:t>
      </w:r>
      <w:r w:rsidR="00EC179F" w:rsidRPr="00FB5FC8">
        <w:rPr>
          <w:rFonts w:asciiTheme="majorHAnsi" w:hAnsiTheme="majorHAnsi" w:cstheme="majorHAnsi"/>
          <w:color w:val="000000" w:themeColor="text1"/>
          <w:sz w:val="24"/>
          <w:szCs w:val="24"/>
        </w:rPr>
        <w:t>12-week</w:t>
      </w:r>
      <w:r w:rsidR="001A4D18" w:rsidRPr="00FB5FC8">
        <w:rPr>
          <w:rFonts w:asciiTheme="majorHAnsi" w:hAnsiTheme="majorHAnsi" w:cstheme="majorHAnsi"/>
          <w:color w:val="000000" w:themeColor="text1"/>
          <w:sz w:val="24"/>
          <w:szCs w:val="24"/>
        </w:rPr>
        <w:t xml:space="preserve"> course you will complete t</w:t>
      </w:r>
      <w:r w:rsidRPr="00FB5FC8">
        <w:rPr>
          <w:rFonts w:asciiTheme="majorHAnsi" w:hAnsiTheme="majorHAnsi" w:cstheme="majorHAnsi"/>
          <w:color w:val="000000" w:themeColor="text1"/>
          <w:sz w:val="24"/>
          <w:szCs w:val="24"/>
        </w:rPr>
        <w:t xml:space="preserve">wo multiple-choice and true/false chapter tests that account for </w:t>
      </w:r>
      <w:r w:rsidRPr="00FB5FC8">
        <w:rPr>
          <w:rFonts w:asciiTheme="majorHAnsi" w:hAnsiTheme="majorHAnsi" w:cstheme="majorHAnsi"/>
          <w:b/>
          <w:bCs/>
          <w:color w:val="000000" w:themeColor="text1"/>
          <w:sz w:val="24"/>
          <w:szCs w:val="24"/>
        </w:rPr>
        <w:t>(15%)</w:t>
      </w:r>
      <w:r w:rsidRPr="00FB5FC8">
        <w:rPr>
          <w:rFonts w:asciiTheme="majorHAnsi" w:hAnsiTheme="majorHAnsi" w:cstheme="majorHAnsi"/>
          <w:color w:val="000000" w:themeColor="text1"/>
          <w:sz w:val="24"/>
          <w:szCs w:val="24"/>
        </w:rPr>
        <w:t xml:space="preserve"> of your total grade. </w:t>
      </w:r>
      <w:r w:rsidR="001A4D18" w:rsidRPr="00FB5FC8">
        <w:rPr>
          <w:rFonts w:asciiTheme="majorHAnsi" w:hAnsiTheme="majorHAnsi" w:cstheme="majorHAnsi"/>
          <w:color w:val="000000" w:themeColor="text1"/>
          <w:sz w:val="24"/>
          <w:szCs w:val="24"/>
        </w:rPr>
        <w:t>If you are taking an 8 Week class, you will have a multiple-choice and true/false midterm exam instead of two separate tests.</w:t>
      </w:r>
      <w:r w:rsidR="00EC179F" w:rsidRPr="00FB5FC8">
        <w:rPr>
          <w:rFonts w:asciiTheme="majorHAnsi" w:hAnsiTheme="majorHAnsi" w:cstheme="majorHAnsi"/>
          <w:color w:val="000000" w:themeColor="text1"/>
          <w:sz w:val="24"/>
          <w:szCs w:val="24"/>
        </w:rPr>
        <w:t xml:space="preserve"> </w:t>
      </w:r>
      <w:r w:rsidRPr="00FB5FC8">
        <w:rPr>
          <w:rFonts w:asciiTheme="majorHAnsi" w:hAnsiTheme="majorHAnsi" w:cstheme="majorHAnsi"/>
          <w:color w:val="000000" w:themeColor="text1"/>
          <w:sz w:val="24"/>
          <w:szCs w:val="24"/>
        </w:rPr>
        <w:t>These exams will be administered through Canvas/Eagle</w:t>
      </w:r>
      <w:r w:rsidR="002F12CC">
        <w:rPr>
          <w:rFonts w:asciiTheme="majorHAnsi" w:hAnsiTheme="majorHAnsi" w:cstheme="majorHAnsi"/>
          <w:color w:val="000000" w:themeColor="text1"/>
          <w:sz w:val="24"/>
          <w:szCs w:val="24"/>
        </w:rPr>
        <w:t xml:space="preserve"> </w:t>
      </w:r>
      <w:r w:rsidRPr="00FB5FC8">
        <w:rPr>
          <w:rFonts w:asciiTheme="majorHAnsi" w:hAnsiTheme="majorHAnsi" w:cstheme="majorHAnsi"/>
          <w:color w:val="000000" w:themeColor="text1"/>
          <w:sz w:val="24"/>
          <w:szCs w:val="24"/>
        </w:rPr>
        <w:t>Online unless otherwise instructed.</w:t>
      </w:r>
    </w:p>
    <w:p w14:paraId="1E13CCB0" w14:textId="77777777" w:rsidR="002E7B00" w:rsidRPr="00FB5FC8" w:rsidRDefault="002E7B00" w:rsidP="002E7B00">
      <w:pPr>
        <w:pStyle w:val="Body"/>
        <w:rPr>
          <w:rFonts w:asciiTheme="majorHAnsi" w:eastAsia="Verdana" w:hAnsiTheme="majorHAnsi" w:cstheme="majorHAnsi"/>
          <w:color w:val="FF0000"/>
        </w:rPr>
      </w:pPr>
    </w:p>
    <w:p w14:paraId="78A03674" w14:textId="27F1ABF8" w:rsidR="002E7B00" w:rsidRPr="00FB5FC8" w:rsidRDefault="00B31505" w:rsidP="002E7B00">
      <w:pPr>
        <w:pStyle w:val="Heading2"/>
        <w:rPr>
          <w:rFonts w:asciiTheme="majorHAnsi" w:hAnsiTheme="majorHAnsi" w:cstheme="majorHAnsi"/>
          <w:color w:val="000000" w:themeColor="text1"/>
        </w:rPr>
      </w:pPr>
      <w:r w:rsidRPr="00FB5FC8">
        <w:rPr>
          <w:rStyle w:val="contextualextensionhighlight"/>
          <w:rFonts w:asciiTheme="majorHAnsi" w:hAnsiTheme="majorHAnsi" w:cstheme="majorHAnsi"/>
          <w:color w:val="000000" w:themeColor="text1"/>
        </w:rPr>
        <w:t xml:space="preserve">NO </w:t>
      </w:r>
      <w:r w:rsidR="002E7B00" w:rsidRPr="00FB5FC8">
        <w:rPr>
          <w:rStyle w:val="contextualextensionhighlight"/>
          <w:rFonts w:asciiTheme="majorHAnsi" w:hAnsiTheme="majorHAnsi" w:cstheme="majorHAnsi"/>
          <w:color w:val="000000" w:themeColor="text1"/>
        </w:rPr>
        <w:t>In-Class Activities</w:t>
      </w:r>
    </w:p>
    <w:p w14:paraId="3555FB06" w14:textId="77777777" w:rsidR="002E7B00" w:rsidRPr="00FB5FC8" w:rsidRDefault="002E7B00" w:rsidP="002E7B00">
      <w:pPr>
        <w:pStyle w:val="Body"/>
        <w:rPr>
          <w:rFonts w:asciiTheme="majorHAnsi" w:eastAsia="Verdana" w:hAnsiTheme="majorHAnsi" w:cstheme="majorHAnsi"/>
          <w:color w:val="000000" w:themeColor="text1"/>
          <w:u w:color="C00000"/>
        </w:rPr>
      </w:pPr>
    </w:p>
    <w:p w14:paraId="3E8BEAD3" w14:textId="1E6E3D31" w:rsidR="002E7B00" w:rsidRPr="00FB5FC8" w:rsidRDefault="00B31505" w:rsidP="002E7B00">
      <w:pPr>
        <w:pStyle w:val="Body"/>
        <w:rPr>
          <w:rFonts w:asciiTheme="majorHAnsi" w:eastAsia="Verdana" w:hAnsiTheme="majorHAnsi" w:cstheme="majorHAnsi"/>
          <w:color w:val="000000" w:themeColor="text1"/>
        </w:rPr>
      </w:pPr>
      <w:r w:rsidRPr="00FB5FC8">
        <w:rPr>
          <w:rFonts w:asciiTheme="majorHAnsi" w:hAnsiTheme="majorHAnsi" w:cstheme="majorHAnsi"/>
          <w:color w:val="000000" w:themeColor="text1"/>
        </w:rPr>
        <w:t>You will have NO in-class activities because we do not meet for lectures, so</w:t>
      </w:r>
      <w:r w:rsidR="002E7B00" w:rsidRPr="00FB5FC8">
        <w:rPr>
          <w:rFonts w:asciiTheme="majorHAnsi" w:hAnsiTheme="majorHAnsi" w:cstheme="majorHAnsi"/>
          <w:color w:val="000000" w:themeColor="text1"/>
        </w:rPr>
        <w:t xml:space="preserve"> you will engage in multiple activities to enhance your understanding</w:t>
      </w:r>
      <w:r w:rsidRPr="00FB5FC8">
        <w:rPr>
          <w:rFonts w:asciiTheme="majorHAnsi" w:hAnsiTheme="majorHAnsi" w:cstheme="majorHAnsi"/>
          <w:color w:val="000000" w:themeColor="text1"/>
        </w:rPr>
        <w:t xml:space="preserve"> on your own, or you can create study groups or pairs with your classmates by using the Chat feature in Canvas to set up convenient chat/study sessions together</w:t>
      </w:r>
      <w:r w:rsidR="002E7B00" w:rsidRPr="00FB5FC8">
        <w:rPr>
          <w:rFonts w:asciiTheme="majorHAnsi" w:hAnsiTheme="majorHAnsi" w:cstheme="majorHAnsi"/>
          <w:color w:val="000000" w:themeColor="text1"/>
        </w:rPr>
        <w:t xml:space="preserve">. You are expected </w:t>
      </w:r>
      <w:r w:rsidRPr="00FB5FC8">
        <w:rPr>
          <w:rFonts w:asciiTheme="majorHAnsi" w:hAnsiTheme="majorHAnsi" w:cstheme="majorHAnsi"/>
          <w:color w:val="000000" w:themeColor="text1"/>
        </w:rPr>
        <w:t xml:space="preserve">to </w:t>
      </w:r>
      <w:r w:rsidR="002E7B00" w:rsidRPr="00FB5FC8">
        <w:rPr>
          <w:rFonts w:asciiTheme="majorHAnsi" w:hAnsiTheme="majorHAnsi" w:cstheme="majorHAnsi"/>
          <w:color w:val="000000" w:themeColor="text1"/>
        </w:rPr>
        <w:t xml:space="preserve">have completed </w:t>
      </w:r>
      <w:r w:rsidRPr="00FB5FC8">
        <w:rPr>
          <w:rFonts w:asciiTheme="majorHAnsi" w:hAnsiTheme="majorHAnsi" w:cstheme="majorHAnsi"/>
          <w:color w:val="000000" w:themeColor="text1"/>
        </w:rPr>
        <w:t>all required assignments by the due dates</w:t>
      </w:r>
      <w:r w:rsidR="002E7B00" w:rsidRPr="00FB5FC8">
        <w:rPr>
          <w:rFonts w:asciiTheme="majorHAnsi" w:hAnsiTheme="majorHAnsi" w:cstheme="majorHAnsi"/>
          <w:color w:val="000000" w:themeColor="text1"/>
        </w:rPr>
        <w:t xml:space="preserve">. </w:t>
      </w:r>
    </w:p>
    <w:p w14:paraId="66124357" w14:textId="77777777" w:rsidR="002E7B00" w:rsidRPr="00FB5FC8" w:rsidRDefault="002E7B00" w:rsidP="002E7B00">
      <w:pPr>
        <w:pStyle w:val="Body"/>
        <w:rPr>
          <w:rFonts w:asciiTheme="majorHAnsi" w:eastAsia="Verdana" w:hAnsiTheme="majorHAnsi" w:cstheme="majorHAnsi"/>
          <w:color w:val="FF0000"/>
          <w:u w:color="C00000"/>
        </w:rPr>
      </w:pPr>
    </w:p>
    <w:p w14:paraId="65AE581D" w14:textId="77777777" w:rsidR="002E7B00" w:rsidRPr="00FB5FC8" w:rsidRDefault="002E7B00" w:rsidP="002E7B00">
      <w:pPr>
        <w:pStyle w:val="Heading2"/>
        <w:rPr>
          <w:rFonts w:asciiTheme="majorHAnsi" w:hAnsiTheme="majorHAnsi" w:cstheme="majorHAnsi"/>
          <w:color w:val="000000" w:themeColor="text1"/>
        </w:rPr>
      </w:pPr>
      <w:r w:rsidRPr="00FB5FC8">
        <w:rPr>
          <w:rStyle w:val="contextualextensionhighlight"/>
          <w:rFonts w:asciiTheme="majorHAnsi" w:hAnsiTheme="majorHAnsi" w:cstheme="majorHAnsi"/>
          <w:color w:val="000000" w:themeColor="text1"/>
        </w:rPr>
        <w:t xml:space="preserve">Final Exam </w:t>
      </w:r>
    </w:p>
    <w:p w14:paraId="6C7745DF" w14:textId="77777777" w:rsidR="002E7B00" w:rsidRPr="00FB5FC8" w:rsidRDefault="002E7B00" w:rsidP="002E7B00">
      <w:pPr>
        <w:pStyle w:val="Body"/>
        <w:rPr>
          <w:rFonts w:asciiTheme="majorHAnsi" w:eastAsia="Verdana" w:hAnsiTheme="majorHAnsi" w:cstheme="majorHAnsi"/>
          <w:color w:val="000000" w:themeColor="text1"/>
        </w:rPr>
      </w:pPr>
    </w:p>
    <w:p w14:paraId="36C06716" w14:textId="20EFE312" w:rsidR="002E7B00" w:rsidRPr="00FB5FC8" w:rsidRDefault="002E7B00" w:rsidP="002E7B00">
      <w:pPr>
        <w:pStyle w:val="Body"/>
        <w:rPr>
          <w:rFonts w:asciiTheme="majorHAnsi" w:eastAsia="Verdana" w:hAnsiTheme="majorHAnsi" w:cstheme="majorHAnsi"/>
          <w:color w:val="000000" w:themeColor="text1"/>
        </w:rPr>
      </w:pPr>
      <w:r w:rsidRPr="00FB5FC8">
        <w:rPr>
          <w:rFonts w:asciiTheme="majorHAnsi" w:hAnsiTheme="majorHAnsi" w:cstheme="majorHAnsi"/>
          <w:color w:val="000000" w:themeColor="text1"/>
        </w:rPr>
        <w:t xml:space="preserve">All students will be required to take a comprehensive departmental final exam </w:t>
      </w:r>
      <w:r w:rsidRPr="00FB5FC8">
        <w:rPr>
          <w:rFonts w:asciiTheme="majorHAnsi" w:hAnsiTheme="majorHAnsi" w:cstheme="majorHAnsi"/>
          <w:b/>
          <w:bCs/>
          <w:color w:val="000000" w:themeColor="text1"/>
        </w:rPr>
        <w:t>(20%)</w:t>
      </w:r>
      <w:r w:rsidRPr="00FB5FC8">
        <w:rPr>
          <w:rFonts w:asciiTheme="majorHAnsi" w:hAnsiTheme="majorHAnsi" w:cstheme="majorHAnsi"/>
          <w:color w:val="000000" w:themeColor="text1"/>
        </w:rPr>
        <w:t xml:space="preserve"> consisting of 50 multiple- choice and true and false questions. Students will be provided with a final exam study guide. </w:t>
      </w:r>
    </w:p>
    <w:p w14:paraId="0E3F8033" w14:textId="77777777" w:rsidR="002E7B00" w:rsidRPr="00FB5FC8" w:rsidRDefault="002E7B00" w:rsidP="002E7B00">
      <w:pPr>
        <w:pStyle w:val="Body"/>
        <w:rPr>
          <w:rFonts w:asciiTheme="majorHAnsi" w:eastAsia="Verdana" w:hAnsiTheme="majorHAnsi" w:cstheme="majorHAnsi"/>
          <w:color w:val="FF0000"/>
        </w:rPr>
      </w:pPr>
    </w:p>
    <w:p w14:paraId="3525E9C3" w14:textId="77777777" w:rsidR="002E7B00" w:rsidRPr="00FB5FC8" w:rsidRDefault="002E7B00" w:rsidP="002E7B00">
      <w:pPr>
        <w:pStyle w:val="Heading3"/>
        <w:rPr>
          <w:rFonts w:asciiTheme="majorHAnsi" w:hAnsiTheme="majorHAnsi" w:cstheme="majorHAnsi"/>
          <w:color w:val="FF0000"/>
        </w:rPr>
        <w:sectPr w:rsidR="002E7B00" w:rsidRPr="00FB5FC8">
          <w:type w:val="continuous"/>
          <w:pgSz w:w="12240" w:h="15840"/>
          <w:pgMar w:top="1080" w:right="720" w:bottom="720" w:left="1080" w:header="720" w:footer="566" w:gutter="0"/>
          <w:cols w:space="720"/>
        </w:sectPr>
      </w:pPr>
    </w:p>
    <w:p w14:paraId="0A85B163" w14:textId="77777777" w:rsidR="002E7B00" w:rsidRPr="00FB5FC8" w:rsidRDefault="002E7B00" w:rsidP="002E7B00">
      <w:pPr>
        <w:pStyle w:val="Heading2"/>
        <w:rPr>
          <w:rFonts w:asciiTheme="majorHAnsi" w:hAnsiTheme="majorHAnsi" w:cstheme="majorHAnsi"/>
          <w:color w:val="000000" w:themeColor="text1"/>
        </w:rPr>
      </w:pPr>
      <w:r w:rsidRPr="00FB5FC8">
        <w:rPr>
          <w:rStyle w:val="contextualextensionhighlight"/>
          <w:rFonts w:asciiTheme="majorHAnsi" w:hAnsiTheme="majorHAnsi" w:cstheme="majorHAnsi"/>
          <w:color w:val="000000" w:themeColor="text1"/>
        </w:rPr>
        <w:t xml:space="preserve">Grading Formula </w:t>
      </w:r>
    </w:p>
    <w:p w14:paraId="45F2EABF" w14:textId="77777777" w:rsidR="002E7B00" w:rsidRPr="00FB5FC8" w:rsidRDefault="002E7B00" w:rsidP="002E7B00">
      <w:pPr>
        <w:pStyle w:val="Body"/>
        <w:rPr>
          <w:rFonts w:asciiTheme="majorHAnsi" w:hAnsiTheme="majorHAnsi" w:cstheme="majorHAnsi"/>
          <w:color w:val="000000" w:themeColor="text1"/>
        </w:rPr>
        <w:sectPr w:rsidR="002E7B00" w:rsidRPr="00FB5FC8">
          <w:type w:val="continuous"/>
          <w:pgSz w:w="12240" w:h="15840"/>
          <w:pgMar w:top="1080" w:right="720" w:bottom="720" w:left="1080" w:header="720" w:footer="566" w:gutter="0"/>
          <w:cols w:space="720"/>
        </w:sectPr>
      </w:pPr>
    </w:p>
    <w:p w14:paraId="13247BAE" w14:textId="77777777" w:rsidR="002E7B00" w:rsidRPr="00FB5FC8" w:rsidRDefault="002E7B00" w:rsidP="002E7B00">
      <w:pPr>
        <w:pStyle w:val="Body"/>
        <w:rPr>
          <w:rFonts w:asciiTheme="majorHAnsi" w:eastAsia="Verdana" w:hAnsiTheme="majorHAnsi" w:cstheme="majorHAnsi"/>
          <w:color w:val="000000" w:themeColor="text1"/>
        </w:rPr>
      </w:pPr>
      <w:r w:rsidRPr="00FB5FC8">
        <w:rPr>
          <w:rFonts w:asciiTheme="majorHAnsi" w:hAnsiTheme="majorHAnsi" w:cstheme="majorHAnsi"/>
          <w:color w:val="000000" w:themeColor="text1"/>
        </w:rPr>
        <w:t>Grading Percentages:</w:t>
      </w:r>
    </w:p>
    <w:p w14:paraId="79A970F7" w14:textId="77777777" w:rsidR="002E7B00" w:rsidRPr="00FB5FC8" w:rsidRDefault="002E7B00" w:rsidP="002E7B00">
      <w:pPr>
        <w:pStyle w:val="Body"/>
        <w:rPr>
          <w:rFonts w:asciiTheme="majorHAnsi" w:eastAsia="Verdana" w:hAnsiTheme="majorHAnsi" w:cstheme="majorHAnsi"/>
          <w:color w:val="000000" w:themeColor="text1"/>
        </w:rPr>
      </w:pPr>
    </w:p>
    <w:p w14:paraId="745F9AC1" w14:textId="77777777" w:rsidR="002E7B00" w:rsidRPr="00FB5FC8" w:rsidRDefault="002E7B00" w:rsidP="002E7B00">
      <w:pPr>
        <w:pStyle w:val="Body"/>
        <w:rPr>
          <w:rFonts w:asciiTheme="majorHAnsi" w:eastAsia="Verdana" w:hAnsiTheme="majorHAnsi" w:cstheme="majorHAnsi"/>
          <w:color w:val="000000" w:themeColor="text1"/>
        </w:rPr>
      </w:pPr>
      <w:r w:rsidRPr="00FB5FC8">
        <w:rPr>
          <w:rFonts w:asciiTheme="majorHAnsi" w:hAnsiTheme="majorHAnsi" w:cstheme="majorHAnsi"/>
          <w:color w:val="000000" w:themeColor="text1"/>
        </w:rPr>
        <w:t>15%</w:t>
      </w:r>
      <w:r w:rsidRPr="00FB5FC8">
        <w:rPr>
          <w:rFonts w:asciiTheme="majorHAnsi" w:hAnsiTheme="majorHAnsi" w:cstheme="majorHAnsi"/>
          <w:color w:val="000000" w:themeColor="text1"/>
        </w:rPr>
        <w:tab/>
        <w:t xml:space="preserve">Assessments </w:t>
      </w:r>
    </w:p>
    <w:p w14:paraId="12C0D507" w14:textId="77777777" w:rsidR="002E7B00" w:rsidRPr="00FB5FC8" w:rsidRDefault="002E7B00" w:rsidP="002E7B00">
      <w:pPr>
        <w:pStyle w:val="Body"/>
        <w:rPr>
          <w:rFonts w:asciiTheme="majorHAnsi" w:eastAsia="Verdana" w:hAnsiTheme="majorHAnsi" w:cstheme="majorHAnsi"/>
          <w:color w:val="000000" w:themeColor="text1"/>
        </w:rPr>
      </w:pPr>
      <w:r w:rsidRPr="00FB5FC8">
        <w:rPr>
          <w:rFonts w:asciiTheme="majorHAnsi" w:hAnsiTheme="majorHAnsi" w:cstheme="majorHAnsi"/>
          <w:color w:val="000000" w:themeColor="text1"/>
        </w:rPr>
        <w:t>20%</w:t>
      </w:r>
      <w:r w:rsidRPr="00FB5FC8">
        <w:rPr>
          <w:rFonts w:asciiTheme="majorHAnsi" w:hAnsiTheme="majorHAnsi" w:cstheme="majorHAnsi"/>
          <w:color w:val="000000" w:themeColor="text1"/>
        </w:rPr>
        <w:tab/>
        <w:t>Final Exam</w:t>
      </w:r>
    </w:p>
    <w:p w14:paraId="0AB92B36" w14:textId="77777777" w:rsidR="002E7B00" w:rsidRPr="00FB5FC8" w:rsidRDefault="002E7B00" w:rsidP="002E7B00">
      <w:pPr>
        <w:pStyle w:val="Body"/>
        <w:rPr>
          <w:rFonts w:asciiTheme="majorHAnsi" w:eastAsia="Verdana" w:hAnsiTheme="majorHAnsi" w:cstheme="majorHAnsi"/>
          <w:color w:val="000000" w:themeColor="text1"/>
        </w:rPr>
      </w:pPr>
      <w:r w:rsidRPr="00FB5FC8">
        <w:rPr>
          <w:rFonts w:asciiTheme="majorHAnsi" w:hAnsiTheme="majorHAnsi" w:cstheme="majorHAnsi"/>
          <w:color w:val="000000" w:themeColor="text1"/>
        </w:rPr>
        <w:t>15%</w:t>
      </w:r>
      <w:r w:rsidRPr="00FB5FC8">
        <w:rPr>
          <w:rFonts w:asciiTheme="majorHAnsi" w:hAnsiTheme="majorHAnsi" w:cstheme="majorHAnsi"/>
          <w:color w:val="000000" w:themeColor="text1"/>
        </w:rPr>
        <w:tab/>
        <w:t>Launchpad Activities</w:t>
      </w:r>
    </w:p>
    <w:p w14:paraId="7CBB7CE6" w14:textId="77777777" w:rsidR="002E7B00" w:rsidRPr="00FB5FC8" w:rsidRDefault="002E7B00" w:rsidP="002E7B00">
      <w:pPr>
        <w:pStyle w:val="Body"/>
        <w:rPr>
          <w:rFonts w:asciiTheme="majorHAnsi" w:eastAsia="Verdana" w:hAnsiTheme="majorHAnsi" w:cstheme="majorHAnsi"/>
          <w:color w:val="000000" w:themeColor="text1"/>
        </w:rPr>
      </w:pPr>
      <w:r w:rsidRPr="00FB5FC8">
        <w:rPr>
          <w:rFonts w:asciiTheme="majorHAnsi" w:hAnsiTheme="majorHAnsi" w:cstheme="majorHAnsi"/>
          <w:color w:val="000000" w:themeColor="text1"/>
          <w:lang w:val="es-ES_tradnl"/>
        </w:rPr>
        <w:t>30%</w:t>
      </w:r>
      <w:r w:rsidRPr="00FB5FC8">
        <w:rPr>
          <w:rFonts w:asciiTheme="majorHAnsi" w:hAnsiTheme="majorHAnsi" w:cstheme="majorHAnsi"/>
          <w:color w:val="000000" w:themeColor="text1"/>
          <w:lang w:val="es-ES_tradnl"/>
        </w:rPr>
        <w:tab/>
        <w:t>Instructor</w:t>
      </w:r>
      <w:r w:rsidRPr="00FB5FC8">
        <w:rPr>
          <w:rFonts w:asciiTheme="majorHAnsi" w:hAnsiTheme="majorHAnsi" w:cstheme="majorHAnsi"/>
          <w:color w:val="000000" w:themeColor="text1"/>
        </w:rPr>
        <w:t>’s Choice Assignments</w:t>
      </w:r>
    </w:p>
    <w:p w14:paraId="3FB36BEE" w14:textId="420112DB" w:rsidR="002E7B00" w:rsidRPr="00FB5FC8" w:rsidRDefault="002E7B00" w:rsidP="002E7B00">
      <w:pPr>
        <w:pStyle w:val="Body"/>
        <w:rPr>
          <w:rFonts w:asciiTheme="majorHAnsi" w:eastAsia="Verdana" w:hAnsiTheme="majorHAnsi" w:cstheme="majorHAnsi"/>
          <w:color w:val="000000" w:themeColor="text1"/>
        </w:rPr>
      </w:pPr>
      <w:r w:rsidRPr="00FB5FC8">
        <w:rPr>
          <w:rFonts w:asciiTheme="majorHAnsi" w:hAnsiTheme="majorHAnsi" w:cstheme="majorHAnsi"/>
          <w:color w:val="000000" w:themeColor="text1"/>
        </w:rPr>
        <w:t>20%</w:t>
      </w:r>
      <w:r w:rsidRPr="00FB5FC8">
        <w:rPr>
          <w:rFonts w:asciiTheme="majorHAnsi" w:hAnsiTheme="majorHAnsi" w:cstheme="majorHAnsi"/>
          <w:color w:val="000000" w:themeColor="text1"/>
        </w:rPr>
        <w:tab/>
        <w:t>Career Essay and Presentation</w:t>
      </w:r>
    </w:p>
    <w:p w14:paraId="61406459" w14:textId="77777777" w:rsidR="002E7B00" w:rsidRPr="00FB5FC8" w:rsidRDefault="002E7B00" w:rsidP="002E7B00">
      <w:pPr>
        <w:pStyle w:val="Body"/>
        <w:rPr>
          <w:rFonts w:asciiTheme="majorHAnsi" w:eastAsia="Verdana" w:hAnsiTheme="majorHAnsi" w:cstheme="majorHAnsi"/>
          <w:b/>
          <w:bCs/>
          <w:color w:val="000000" w:themeColor="text1"/>
        </w:rPr>
      </w:pPr>
      <w:r w:rsidRPr="00FB5FC8">
        <w:rPr>
          <w:rFonts w:asciiTheme="majorHAnsi" w:hAnsiTheme="majorHAnsi" w:cstheme="majorHAnsi"/>
          <w:b/>
          <w:bCs/>
          <w:color w:val="000000" w:themeColor="text1"/>
        </w:rPr>
        <w:t>100%Total</w:t>
      </w:r>
    </w:p>
    <w:p w14:paraId="7E5690D5" w14:textId="77777777" w:rsidR="002E7B00" w:rsidRPr="00FB5FC8" w:rsidRDefault="002E7B00" w:rsidP="002E7B00">
      <w:pPr>
        <w:pStyle w:val="Body"/>
        <w:rPr>
          <w:rFonts w:asciiTheme="majorHAnsi" w:eastAsia="Verdana" w:hAnsiTheme="majorHAnsi" w:cstheme="majorHAnsi"/>
          <w:color w:val="000000" w:themeColor="text1"/>
        </w:rPr>
      </w:pPr>
    </w:p>
    <w:p w14:paraId="2CA6B705" w14:textId="77777777" w:rsidR="002E7B00" w:rsidRPr="00FB5FC8" w:rsidRDefault="002E7B00" w:rsidP="002E7B00">
      <w:pPr>
        <w:pStyle w:val="Body"/>
        <w:rPr>
          <w:rFonts w:asciiTheme="majorHAnsi" w:eastAsia="Verdana" w:hAnsiTheme="majorHAnsi" w:cstheme="majorHAnsi"/>
          <w:color w:val="000000" w:themeColor="text1"/>
        </w:rPr>
      </w:pPr>
      <w:r w:rsidRPr="00FB5FC8">
        <w:rPr>
          <w:rFonts w:asciiTheme="majorHAnsi" w:hAnsiTheme="majorHAnsi" w:cstheme="majorHAnsi"/>
          <w:color w:val="000000" w:themeColor="text1"/>
        </w:rPr>
        <w:t>A = 100- 90</w:t>
      </w:r>
      <w:r w:rsidRPr="00FB5FC8">
        <w:rPr>
          <w:rFonts w:asciiTheme="majorHAnsi" w:hAnsiTheme="majorHAnsi" w:cstheme="majorHAnsi"/>
          <w:color w:val="000000" w:themeColor="text1"/>
        </w:rPr>
        <w:tab/>
        <w:t xml:space="preserve"> </w:t>
      </w:r>
      <w:r w:rsidRPr="00FB5FC8">
        <w:rPr>
          <w:rFonts w:asciiTheme="majorHAnsi" w:hAnsiTheme="majorHAnsi" w:cstheme="majorHAnsi"/>
          <w:color w:val="000000" w:themeColor="text1"/>
        </w:rPr>
        <w:tab/>
        <w:t>4 points per semester hour</w:t>
      </w:r>
    </w:p>
    <w:p w14:paraId="12C8029A" w14:textId="77777777" w:rsidR="002E7B00" w:rsidRPr="00FB5FC8" w:rsidRDefault="002E7B00" w:rsidP="002E7B00">
      <w:pPr>
        <w:pStyle w:val="Body"/>
        <w:rPr>
          <w:rFonts w:asciiTheme="majorHAnsi" w:eastAsia="Verdana" w:hAnsiTheme="majorHAnsi" w:cstheme="majorHAnsi"/>
          <w:color w:val="000000" w:themeColor="text1"/>
        </w:rPr>
      </w:pPr>
      <w:r w:rsidRPr="00FB5FC8">
        <w:rPr>
          <w:rFonts w:asciiTheme="majorHAnsi" w:hAnsiTheme="majorHAnsi" w:cstheme="majorHAnsi"/>
          <w:color w:val="000000" w:themeColor="text1"/>
        </w:rPr>
        <w:t>B = 89 - 80:</w:t>
      </w:r>
      <w:r w:rsidRPr="00FB5FC8">
        <w:rPr>
          <w:rFonts w:asciiTheme="majorHAnsi" w:hAnsiTheme="majorHAnsi" w:cstheme="majorHAnsi"/>
          <w:color w:val="000000" w:themeColor="text1"/>
        </w:rPr>
        <w:tab/>
        <w:t xml:space="preserve"> </w:t>
      </w:r>
      <w:r w:rsidRPr="00FB5FC8">
        <w:rPr>
          <w:rFonts w:asciiTheme="majorHAnsi" w:hAnsiTheme="majorHAnsi" w:cstheme="majorHAnsi"/>
          <w:color w:val="000000" w:themeColor="text1"/>
        </w:rPr>
        <w:tab/>
        <w:t>3 points per semester hour</w:t>
      </w:r>
    </w:p>
    <w:p w14:paraId="1E1881DF" w14:textId="77777777" w:rsidR="002E7B00" w:rsidRPr="00FB5FC8" w:rsidRDefault="002E7B00" w:rsidP="002E7B00">
      <w:pPr>
        <w:pStyle w:val="Body"/>
        <w:rPr>
          <w:rFonts w:asciiTheme="majorHAnsi" w:eastAsia="Verdana" w:hAnsiTheme="majorHAnsi" w:cstheme="majorHAnsi"/>
          <w:color w:val="000000" w:themeColor="text1"/>
        </w:rPr>
      </w:pPr>
      <w:r w:rsidRPr="00FB5FC8">
        <w:rPr>
          <w:rFonts w:asciiTheme="majorHAnsi" w:hAnsiTheme="majorHAnsi" w:cstheme="majorHAnsi"/>
          <w:color w:val="000000" w:themeColor="text1"/>
        </w:rPr>
        <w:t>C = 79 - 70:</w:t>
      </w:r>
      <w:r w:rsidRPr="00FB5FC8">
        <w:rPr>
          <w:rFonts w:asciiTheme="majorHAnsi" w:hAnsiTheme="majorHAnsi" w:cstheme="majorHAnsi"/>
          <w:color w:val="000000" w:themeColor="text1"/>
        </w:rPr>
        <w:tab/>
        <w:t xml:space="preserve"> </w:t>
      </w:r>
      <w:r w:rsidRPr="00FB5FC8">
        <w:rPr>
          <w:rFonts w:asciiTheme="majorHAnsi" w:hAnsiTheme="majorHAnsi" w:cstheme="majorHAnsi"/>
          <w:color w:val="000000" w:themeColor="text1"/>
        </w:rPr>
        <w:tab/>
        <w:t>2 points per semester hour</w:t>
      </w:r>
    </w:p>
    <w:p w14:paraId="2D3B1D22" w14:textId="77777777" w:rsidR="002E7B00" w:rsidRPr="00FB5FC8" w:rsidRDefault="002E7B00" w:rsidP="002E7B00">
      <w:pPr>
        <w:pStyle w:val="Body"/>
        <w:rPr>
          <w:rFonts w:asciiTheme="majorHAnsi" w:eastAsia="Verdana" w:hAnsiTheme="majorHAnsi" w:cstheme="majorHAnsi"/>
          <w:color w:val="000000" w:themeColor="text1"/>
        </w:rPr>
      </w:pPr>
      <w:r w:rsidRPr="00FB5FC8">
        <w:rPr>
          <w:rFonts w:asciiTheme="majorHAnsi" w:hAnsiTheme="majorHAnsi" w:cstheme="majorHAnsi"/>
          <w:color w:val="000000" w:themeColor="text1"/>
        </w:rPr>
        <w:t>D = 69 - 60:</w:t>
      </w:r>
      <w:r w:rsidRPr="00FB5FC8">
        <w:rPr>
          <w:rFonts w:asciiTheme="majorHAnsi" w:hAnsiTheme="majorHAnsi" w:cstheme="majorHAnsi"/>
          <w:color w:val="000000" w:themeColor="text1"/>
        </w:rPr>
        <w:tab/>
        <w:t xml:space="preserve"> </w:t>
      </w:r>
      <w:r w:rsidRPr="00FB5FC8">
        <w:rPr>
          <w:rFonts w:asciiTheme="majorHAnsi" w:hAnsiTheme="majorHAnsi" w:cstheme="majorHAnsi"/>
          <w:color w:val="000000" w:themeColor="text1"/>
        </w:rPr>
        <w:tab/>
        <w:t>1 point per semester hour</w:t>
      </w:r>
      <w:r w:rsidRPr="00FB5FC8">
        <w:rPr>
          <w:rFonts w:asciiTheme="majorHAnsi" w:hAnsiTheme="majorHAnsi" w:cstheme="majorHAnsi"/>
          <w:color w:val="000000" w:themeColor="text1"/>
        </w:rPr>
        <w:tab/>
      </w:r>
    </w:p>
    <w:p w14:paraId="4FD96204" w14:textId="77777777" w:rsidR="002E7B00" w:rsidRPr="00FB5FC8" w:rsidRDefault="002E7B00" w:rsidP="002E7B00">
      <w:pPr>
        <w:pStyle w:val="Body"/>
        <w:rPr>
          <w:rFonts w:asciiTheme="majorHAnsi" w:eastAsia="Verdana" w:hAnsiTheme="majorHAnsi" w:cstheme="majorHAnsi"/>
          <w:color w:val="000000" w:themeColor="text1"/>
        </w:rPr>
      </w:pPr>
      <w:proofErr w:type="gramStart"/>
      <w:r w:rsidRPr="00FB5FC8">
        <w:rPr>
          <w:rFonts w:asciiTheme="majorHAnsi" w:hAnsiTheme="majorHAnsi" w:cstheme="majorHAnsi"/>
          <w:color w:val="000000" w:themeColor="text1"/>
        </w:rPr>
        <w:t>F  =</w:t>
      </w:r>
      <w:proofErr w:type="gramEnd"/>
      <w:r w:rsidRPr="00FB5FC8">
        <w:rPr>
          <w:rFonts w:asciiTheme="majorHAnsi" w:hAnsiTheme="majorHAnsi" w:cstheme="majorHAnsi"/>
          <w:color w:val="000000" w:themeColor="text1"/>
        </w:rPr>
        <w:t xml:space="preserve"> 59 and below  0 points per semester hour</w:t>
      </w:r>
      <w:r w:rsidRPr="00FB5FC8">
        <w:rPr>
          <w:rFonts w:asciiTheme="majorHAnsi" w:hAnsiTheme="majorHAnsi" w:cstheme="majorHAnsi"/>
          <w:color w:val="000000" w:themeColor="text1"/>
        </w:rPr>
        <w:tab/>
      </w:r>
    </w:p>
    <w:p w14:paraId="619203ED" w14:textId="77777777" w:rsidR="002E7B00" w:rsidRPr="00FB5FC8" w:rsidRDefault="002E7B00" w:rsidP="002E7B00">
      <w:pPr>
        <w:pStyle w:val="Body"/>
        <w:rPr>
          <w:rFonts w:asciiTheme="majorHAnsi" w:eastAsia="Verdana" w:hAnsiTheme="majorHAnsi" w:cstheme="majorHAnsi"/>
          <w:color w:val="000000" w:themeColor="text1"/>
        </w:rPr>
      </w:pPr>
      <w:r w:rsidRPr="00FB5FC8">
        <w:rPr>
          <w:rFonts w:asciiTheme="majorHAnsi" w:hAnsiTheme="majorHAnsi" w:cstheme="majorHAnsi"/>
          <w:color w:val="000000" w:themeColor="text1"/>
        </w:rPr>
        <w:t>FX (Failing due to non-attendance) 0 points per semester hour</w:t>
      </w:r>
    </w:p>
    <w:p w14:paraId="39AD7816" w14:textId="77777777" w:rsidR="002E7B00" w:rsidRPr="00FB5FC8" w:rsidRDefault="002E7B00" w:rsidP="002E7B00">
      <w:pPr>
        <w:pStyle w:val="Body"/>
        <w:rPr>
          <w:rFonts w:asciiTheme="majorHAnsi" w:eastAsia="Verdana" w:hAnsiTheme="majorHAnsi" w:cstheme="majorHAnsi"/>
          <w:color w:val="000000" w:themeColor="text1"/>
        </w:rPr>
      </w:pPr>
      <w:r w:rsidRPr="00FB5FC8">
        <w:rPr>
          <w:rFonts w:asciiTheme="majorHAnsi" w:hAnsiTheme="majorHAnsi" w:cstheme="majorHAnsi"/>
          <w:color w:val="000000" w:themeColor="text1"/>
        </w:rPr>
        <w:t>IP (In Progress)</w:t>
      </w:r>
      <w:r w:rsidRPr="00FB5FC8">
        <w:rPr>
          <w:rFonts w:asciiTheme="majorHAnsi" w:hAnsiTheme="majorHAnsi" w:cstheme="majorHAnsi"/>
          <w:color w:val="000000" w:themeColor="text1"/>
        </w:rPr>
        <w:tab/>
        <w:t>0 points per semester hour</w:t>
      </w:r>
    </w:p>
    <w:p w14:paraId="4EE4A76D" w14:textId="77777777" w:rsidR="002E7B00" w:rsidRPr="00FB5FC8" w:rsidRDefault="002E7B00" w:rsidP="002E7B00">
      <w:pPr>
        <w:pStyle w:val="Body"/>
        <w:rPr>
          <w:rFonts w:asciiTheme="majorHAnsi" w:eastAsia="Verdana" w:hAnsiTheme="majorHAnsi" w:cstheme="majorHAnsi"/>
          <w:color w:val="000000" w:themeColor="text1"/>
        </w:rPr>
      </w:pPr>
      <w:r w:rsidRPr="00FB5FC8">
        <w:rPr>
          <w:rFonts w:asciiTheme="majorHAnsi" w:eastAsia="Verdana" w:hAnsiTheme="majorHAnsi" w:cstheme="majorHAnsi"/>
          <w:color w:val="000000" w:themeColor="text1"/>
        </w:rPr>
        <w:lastRenderedPageBreak/>
        <w:tab/>
      </w:r>
    </w:p>
    <w:p w14:paraId="34F7ECB8" w14:textId="77777777" w:rsidR="002E7B00" w:rsidRPr="00FB5FC8" w:rsidRDefault="002E7B00" w:rsidP="002E7B00">
      <w:pPr>
        <w:pStyle w:val="Body"/>
        <w:rPr>
          <w:rFonts w:asciiTheme="majorHAnsi" w:eastAsia="Verdana" w:hAnsiTheme="majorHAnsi" w:cstheme="majorHAnsi"/>
          <w:color w:val="000000" w:themeColor="text1"/>
        </w:rPr>
      </w:pPr>
      <w:r w:rsidRPr="00FB5FC8">
        <w:rPr>
          <w:rFonts w:asciiTheme="majorHAnsi" w:hAnsiTheme="majorHAnsi" w:cstheme="majorHAnsi"/>
          <w:color w:val="000000" w:themeColor="text1"/>
        </w:rPr>
        <w:t>W(Withdrawn)</w:t>
      </w:r>
      <w:r w:rsidRPr="00FB5FC8">
        <w:rPr>
          <w:rFonts w:asciiTheme="majorHAnsi" w:hAnsiTheme="majorHAnsi" w:cstheme="majorHAnsi"/>
          <w:color w:val="000000" w:themeColor="text1"/>
        </w:rPr>
        <w:tab/>
        <w:t xml:space="preserve"> 0 points per semester hour</w:t>
      </w:r>
      <w:r w:rsidRPr="00FB5FC8">
        <w:rPr>
          <w:rFonts w:asciiTheme="majorHAnsi" w:hAnsiTheme="majorHAnsi" w:cstheme="majorHAnsi"/>
          <w:color w:val="000000" w:themeColor="text1"/>
        </w:rPr>
        <w:tab/>
      </w:r>
    </w:p>
    <w:p w14:paraId="26412CCE" w14:textId="77777777" w:rsidR="002E7B00" w:rsidRPr="00FB5FC8" w:rsidRDefault="002E7B00" w:rsidP="002E7B00">
      <w:pPr>
        <w:pStyle w:val="Body"/>
        <w:rPr>
          <w:rFonts w:asciiTheme="majorHAnsi" w:eastAsia="Verdana" w:hAnsiTheme="majorHAnsi" w:cstheme="majorHAnsi"/>
          <w:color w:val="000000" w:themeColor="text1"/>
        </w:rPr>
      </w:pPr>
      <w:r w:rsidRPr="00FB5FC8">
        <w:rPr>
          <w:rFonts w:asciiTheme="majorHAnsi" w:hAnsiTheme="majorHAnsi" w:cstheme="majorHAnsi"/>
          <w:color w:val="000000" w:themeColor="text1"/>
        </w:rPr>
        <w:t>I (Incomplete)</w:t>
      </w:r>
      <w:r w:rsidRPr="00FB5FC8">
        <w:rPr>
          <w:rFonts w:asciiTheme="majorHAnsi" w:hAnsiTheme="majorHAnsi" w:cstheme="majorHAnsi"/>
          <w:color w:val="000000" w:themeColor="text1"/>
        </w:rPr>
        <w:tab/>
        <w:t xml:space="preserve"> 0 points per semester hour</w:t>
      </w:r>
      <w:r w:rsidRPr="00FB5FC8">
        <w:rPr>
          <w:rFonts w:asciiTheme="majorHAnsi" w:hAnsiTheme="majorHAnsi" w:cstheme="majorHAnsi"/>
          <w:color w:val="000000" w:themeColor="text1"/>
        </w:rPr>
        <w:tab/>
      </w:r>
    </w:p>
    <w:p w14:paraId="2D60AC22" w14:textId="77777777" w:rsidR="002E7B00" w:rsidRPr="00FB5FC8" w:rsidRDefault="002E7B00" w:rsidP="002E7B00">
      <w:pPr>
        <w:pStyle w:val="Body"/>
        <w:rPr>
          <w:rFonts w:asciiTheme="majorHAnsi" w:eastAsia="Verdana" w:hAnsiTheme="majorHAnsi" w:cstheme="majorHAnsi"/>
          <w:color w:val="000000" w:themeColor="text1"/>
        </w:rPr>
      </w:pPr>
      <w:r w:rsidRPr="00FB5FC8">
        <w:rPr>
          <w:rFonts w:asciiTheme="majorHAnsi" w:hAnsiTheme="majorHAnsi" w:cstheme="majorHAnsi"/>
          <w:color w:val="000000" w:themeColor="text1"/>
        </w:rPr>
        <w:t>AUD (Audit)</w:t>
      </w:r>
      <w:r w:rsidRPr="00FB5FC8">
        <w:rPr>
          <w:rFonts w:asciiTheme="majorHAnsi" w:hAnsiTheme="majorHAnsi" w:cstheme="majorHAnsi"/>
          <w:color w:val="000000" w:themeColor="text1"/>
        </w:rPr>
        <w:tab/>
        <w:t xml:space="preserve"> </w:t>
      </w:r>
      <w:r w:rsidRPr="00FB5FC8">
        <w:rPr>
          <w:rFonts w:asciiTheme="majorHAnsi" w:hAnsiTheme="majorHAnsi" w:cstheme="majorHAnsi"/>
          <w:color w:val="000000" w:themeColor="text1"/>
        </w:rPr>
        <w:tab/>
        <w:t xml:space="preserve"> 0 points per semester hour</w:t>
      </w:r>
      <w:r w:rsidRPr="00FB5FC8">
        <w:rPr>
          <w:rFonts w:asciiTheme="majorHAnsi" w:hAnsiTheme="majorHAnsi" w:cstheme="majorHAnsi"/>
          <w:color w:val="000000" w:themeColor="text1"/>
        </w:rPr>
        <w:tab/>
      </w:r>
    </w:p>
    <w:p w14:paraId="70B87143" w14:textId="428676AE" w:rsidR="002E7B00" w:rsidRPr="00FB5FC8" w:rsidRDefault="002E7B00" w:rsidP="002E7B00">
      <w:pPr>
        <w:pStyle w:val="Body"/>
        <w:rPr>
          <w:rFonts w:asciiTheme="majorHAnsi" w:hAnsiTheme="majorHAnsi" w:cstheme="majorHAnsi"/>
          <w:color w:val="000000" w:themeColor="text1"/>
        </w:rPr>
      </w:pPr>
      <w:r w:rsidRPr="00FB5FC8">
        <w:rPr>
          <w:rFonts w:asciiTheme="majorHAnsi" w:hAnsiTheme="majorHAnsi" w:cstheme="majorHAnsi"/>
          <w:color w:val="000000" w:themeColor="text1"/>
        </w:rPr>
        <w:t xml:space="preserve">IP (In Progress) is given only in certain </w:t>
      </w:r>
      <w:r w:rsidRPr="00FB5FC8">
        <w:rPr>
          <w:rFonts w:asciiTheme="majorHAnsi" w:hAnsiTheme="majorHAnsi" w:cstheme="majorHAnsi"/>
          <w:color w:val="000000" w:themeColor="text1"/>
          <w:highlight w:val="yellow"/>
        </w:rPr>
        <w:t xml:space="preserve">developmental courses, not this </w:t>
      </w:r>
      <w:r w:rsidR="00811669" w:rsidRPr="00FB5FC8">
        <w:rPr>
          <w:rFonts w:asciiTheme="majorHAnsi" w:hAnsiTheme="majorHAnsi" w:cstheme="majorHAnsi"/>
          <w:color w:val="000000" w:themeColor="text1"/>
          <w:highlight w:val="yellow"/>
        </w:rPr>
        <w:t>class</w:t>
      </w:r>
      <w:r w:rsidR="00811669" w:rsidRPr="00FB5FC8">
        <w:rPr>
          <w:rFonts w:asciiTheme="majorHAnsi" w:hAnsiTheme="majorHAnsi" w:cstheme="majorHAnsi"/>
          <w:color w:val="000000" w:themeColor="text1"/>
        </w:rPr>
        <w:t>. The</w:t>
      </w:r>
      <w:r w:rsidRPr="00FB5FC8">
        <w:rPr>
          <w:rFonts w:asciiTheme="majorHAnsi" w:hAnsiTheme="majorHAnsi" w:cstheme="majorHAnsi"/>
          <w:color w:val="000000" w:themeColor="text1"/>
        </w:rPr>
        <w:t xml:space="preserve"> student must re-enroll to receive credit. COM (Completed) is given in non-credit and continuing education courses. To compute grade point average (GPA), divide the total grade points by the total number of semester hours attempted. The grades "IP," "COM" and "I" do not affect GPA. </w:t>
      </w:r>
    </w:p>
    <w:p w14:paraId="5F2661D3" w14:textId="5E83C560" w:rsidR="001A4D18" w:rsidRPr="00FB5FC8" w:rsidRDefault="001A4D18" w:rsidP="002E7B00">
      <w:pPr>
        <w:pStyle w:val="Body"/>
        <w:rPr>
          <w:rFonts w:asciiTheme="majorHAnsi" w:hAnsiTheme="majorHAnsi" w:cstheme="majorHAnsi"/>
          <w:color w:val="000000" w:themeColor="text1"/>
        </w:rPr>
      </w:pPr>
    </w:p>
    <w:p w14:paraId="798DC39F" w14:textId="77777777" w:rsidR="001A4D18" w:rsidRPr="00FB5FC8" w:rsidRDefault="001A4D18" w:rsidP="001A4D18">
      <w:pPr>
        <w:pStyle w:val="Heading3"/>
        <w:rPr>
          <w:rFonts w:asciiTheme="majorHAnsi" w:hAnsiTheme="majorHAnsi" w:cstheme="majorHAnsi"/>
          <w:color w:val="000000" w:themeColor="text1"/>
        </w:rPr>
      </w:pPr>
      <w:r w:rsidRPr="00FB5FC8">
        <w:rPr>
          <w:rStyle w:val="contextualextensionhighlight"/>
          <w:rFonts w:asciiTheme="majorHAnsi" w:eastAsia="Arial Unicode MS" w:hAnsiTheme="majorHAnsi" w:cstheme="majorHAnsi"/>
          <w:color w:val="000000" w:themeColor="text1"/>
        </w:rPr>
        <w:t xml:space="preserve">HCC Grading Scale can be found on this site under Academic Information: </w:t>
      </w:r>
    </w:p>
    <w:p w14:paraId="4E96A20C" w14:textId="77777777" w:rsidR="001A4D18" w:rsidRPr="00FB5FC8" w:rsidRDefault="004556EE" w:rsidP="001A4D18">
      <w:pPr>
        <w:pStyle w:val="Body"/>
        <w:rPr>
          <w:rStyle w:val="Hyperlink3"/>
          <w:rFonts w:asciiTheme="majorHAnsi" w:hAnsiTheme="majorHAnsi" w:cstheme="majorHAnsi"/>
          <w:color w:val="000000" w:themeColor="text1"/>
          <w:sz w:val="24"/>
          <w:szCs w:val="24"/>
        </w:rPr>
      </w:pPr>
      <w:hyperlink r:id="rId17" w:history="1">
        <w:r w:rsidR="001A4D18" w:rsidRPr="00FB5FC8">
          <w:rPr>
            <w:rStyle w:val="Hyperlink3"/>
            <w:rFonts w:asciiTheme="majorHAnsi" w:eastAsia="Arial Unicode MS" w:hAnsiTheme="majorHAnsi" w:cstheme="majorHAnsi"/>
            <w:color w:val="000000" w:themeColor="text1"/>
            <w:sz w:val="24"/>
            <w:szCs w:val="24"/>
          </w:rPr>
          <w:t>http://www.hccs.edu/resources-for/current-students/student-handbook/</w:t>
        </w:r>
      </w:hyperlink>
    </w:p>
    <w:p w14:paraId="5463775B" w14:textId="77777777" w:rsidR="001A4D18" w:rsidRPr="00FB5FC8" w:rsidRDefault="001A4D18" w:rsidP="001A4D18">
      <w:pPr>
        <w:pStyle w:val="Heading3"/>
        <w:jc w:val="left"/>
        <w:rPr>
          <w:rStyle w:val="contextualextensionhighlight"/>
          <w:rFonts w:asciiTheme="majorHAnsi" w:eastAsia="Arial Unicode MS" w:hAnsiTheme="majorHAnsi" w:cstheme="majorHAnsi"/>
        </w:rPr>
      </w:pPr>
    </w:p>
    <w:p w14:paraId="17A84A53" w14:textId="2E3804F5" w:rsidR="001A4D18" w:rsidRPr="00FB5FC8" w:rsidRDefault="001A4D18" w:rsidP="002E7B00">
      <w:pPr>
        <w:pStyle w:val="Body"/>
        <w:rPr>
          <w:rStyle w:val="Link"/>
          <w:rFonts w:asciiTheme="majorHAnsi" w:hAnsiTheme="majorHAnsi" w:cstheme="majorHAnsi"/>
          <w:color w:val="000000"/>
          <w:u w:val="none" w:color="000000"/>
        </w:rPr>
      </w:pPr>
    </w:p>
    <w:p w14:paraId="52E45017" w14:textId="77777777" w:rsidR="001A4D18" w:rsidRPr="00AB1C32" w:rsidRDefault="001A4D18" w:rsidP="001A4D18">
      <w:pPr>
        <w:pStyle w:val="Heading3"/>
        <w:rPr>
          <w:rStyle w:val="contextualextensionhighlight"/>
          <w:rFonts w:asciiTheme="majorHAnsi" w:eastAsia="Arial Unicode MS" w:hAnsiTheme="majorHAnsi" w:cstheme="majorHAnsi"/>
          <w:color w:val="000000" w:themeColor="text1"/>
          <w:sz w:val="28"/>
          <w:szCs w:val="28"/>
        </w:rPr>
      </w:pPr>
      <w:r w:rsidRPr="00AB1C32">
        <w:rPr>
          <w:rStyle w:val="contextualextensionhighlight"/>
          <w:rFonts w:asciiTheme="majorHAnsi" w:eastAsia="Arial Unicode MS" w:hAnsiTheme="majorHAnsi" w:cstheme="majorHAnsi"/>
          <w:color w:val="000000" w:themeColor="text1"/>
          <w:sz w:val="28"/>
          <w:szCs w:val="28"/>
        </w:rPr>
        <w:t>Instructor’s Practices and Procedures</w:t>
      </w:r>
    </w:p>
    <w:p w14:paraId="1BE16603" w14:textId="4C2D09CF" w:rsidR="001A4D18" w:rsidRPr="00FB5FC8" w:rsidRDefault="001A4D18" w:rsidP="001A4D18">
      <w:pPr>
        <w:pStyle w:val="Heading3"/>
        <w:jc w:val="left"/>
        <w:rPr>
          <w:rStyle w:val="contextualextensionhighlight"/>
          <w:rFonts w:asciiTheme="majorHAnsi" w:eastAsia="Arial Unicode MS" w:hAnsiTheme="majorHAnsi" w:cstheme="majorHAnsi"/>
          <w:color w:val="000000" w:themeColor="text1"/>
        </w:rPr>
      </w:pPr>
      <w:r w:rsidRPr="00FB5FC8">
        <w:rPr>
          <w:rStyle w:val="contextualextensionhighlight"/>
          <w:rFonts w:asciiTheme="majorHAnsi" w:eastAsia="Arial Unicode MS" w:hAnsiTheme="majorHAnsi" w:cstheme="majorHAnsi"/>
          <w:color w:val="000000" w:themeColor="text1"/>
        </w:rPr>
        <w:t xml:space="preserve">Incomplete Policy: </w:t>
      </w:r>
    </w:p>
    <w:p w14:paraId="600D8F97" w14:textId="77777777" w:rsidR="00AB1C32" w:rsidRDefault="001A4D18" w:rsidP="001A4D18">
      <w:pPr>
        <w:pStyle w:val="Body"/>
        <w:rPr>
          <w:rStyle w:val="Link"/>
          <w:rFonts w:asciiTheme="majorHAnsi" w:hAnsiTheme="majorHAnsi" w:cstheme="majorHAnsi"/>
          <w:color w:val="000000" w:themeColor="text1"/>
          <w:u w:val="none" w:color="000000"/>
        </w:rPr>
      </w:pPr>
      <w:r w:rsidRPr="00FB5FC8">
        <w:rPr>
          <w:rStyle w:val="Link"/>
          <w:rFonts w:asciiTheme="majorHAnsi" w:hAnsiTheme="majorHAnsi" w:cstheme="majorHAnsi"/>
          <w:color w:val="000000" w:themeColor="text1"/>
          <w:u w:val="none" w:color="000000"/>
        </w:rPr>
        <w:t>In order to receive a grade of Incomplete (“I”), a student must have completed at least 85% of the work in the course.</w:t>
      </w:r>
      <w:r w:rsidR="00EC179F" w:rsidRPr="00FB5FC8">
        <w:rPr>
          <w:rStyle w:val="Link"/>
          <w:rFonts w:asciiTheme="majorHAnsi" w:hAnsiTheme="majorHAnsi" w:cstheme="majorHAnsi"/>
          <w:color w:val="000000" w:themeColor="text1"/>
          <w:u w:val="none" w:color="000000"/>
        </w:rPr>
        <w:t xml:space="preserve"> </w:t>
      </w:r>
    </w:p>
    <w:p w14:paraId="50808EEE" w14:textId="42E1808E" w:rsidR="00ED17C5" w:rsidRPr="00AB1C32" w:rsidRDefault="00811669" w:rsidP="001A4D18">
      <w:pPr>
        <w:pStyle w:val="Body"/>
        <w:rPr>
          <w:rStyle w:val="Link"/>
          <w:rFonts w:asciiTheme="majorHAnsi" w:hAnsiTheme="majorHAnsi" w:cstheme="majorHAnsi"/>
          <w:color w:val="000000" w:themeColor="text1"/>
        </w:rPr>
      </w:pPr>
      <w:r w:rsidRPr="00AB1C32">
        <w:rPr>
          <w:rStyle w:val="Link"/>
          <w:rFonts w:asciiTheme="majorHAnsi" w:hAnsiTheme="majorHAnsi" w:cstheme="majorHAnsi"/>
          <w:color w:val="000000" w:themeColor="text1"/>
        </w:rPr>
        <w:t>Please note</w:t>
      </w:r>
      <w:r w:rsidR="007F7C54" w:rsidRPr="00AB1C32">
        <w:rPr>
          <w:rStyle w:val="Link"/>
          <w:rFonts w:asciiTheme="majorHAnsi" w:hAnsiTheme="majorHAnsi" w:cstheme="majorHAnsi"/>
          <w:color w:val="000000" w:themeColor="text1"/>
        </w:rPr>
        <w:t>,</w:t>
      </w:r>
      <w:r w:rsidRPr="00AB1C32">
        <w:rPr>
          <w:rStyle w:val="Link"/>
          <w:rFonts w:asciiTheme="majorHAnsi" w:hAnsiTheme="majorHAnsi" w:cstheme="majorHAnsi"/>
          <w:color w:val="000000" w:themeColor="text1"/>
        </w:rPr>
        <w:t xml:space="preserve"> the following reasons do NOT justify a grade of an (</w:t>
      </w:r>
      <w:r w:rsidR="00FB5FC8" w:rsidRPr="00AB1C32">
        <w:rPr>
          <w:rStyle w:val="Link"/>
          <w:rFonts w:asciiTheme="majorHAnsi" w:hAnsiTheme="majorHAnsi" w:cstheme="majorHAnsi"/>
          <w:color w:val="000000" w:themeColor="text1"/>
        </w:rPr>
        <w:t>“</w:t>
      </w:r>
      <w:r w:rsidRPr="00AB1C32">
        <w:rPr>
          <w:rStyle w:val="Link"/>
          <w:rFonts w:asciiTheme="majorHAnsi" w:hAnsiTheme="majorHAnsi" w:cstheme="majorHAnsi"/>
          <w:color w:val="000000" w:themeColor="text1"/>
        </w:rPr>
        <w:t>I</w:t>
      </w:r>
      <w:r w:rsidR="00FB5FC8" w:rsidRPr="00AB1C32">
        <w:rPr>
          <w:rStyle w:val="Link"/>
          <w:rFonts w:asciiTheme="majorHAnsi" w:hAnsiTheme="majorHAnsi" w:cstheme="majorHAnsi"/>
          <w:color w:val="000000" w:themeColor="text1"/>
        </w:rPr>
        <w:t>”</w:t>
      </w:r>
      <w:r w:rsidRPr="00AB1C32">
        <w:rPr>
          <w:rStyle w:val="Link"/>
          <w:rFonts w:asciiTheme="majorHAnsi" w:hAnsiTheme="majorHAnsi" w:cstheme="majorHAnsi"/>
          <w:color w:val="000000" w:themeColor="text1"/>
        </w:rPr>
        <w:t>):</w:t>
      </w:r>
      <w:r w:rsidR="007F7C54" w:rsidRPr="00AB1C32">
        <w:rPr>
          <w:rStyle w:val="Link"/>
          <w:rFonts w:asciiTheme="majorHAnsi" w:hAnsiTheme="majorHAnsi" w:cstheme="majorHAnsi"/>
          <w:color w:val="000000" w:themeColor="text1"/>
        </w:rPr>
        <w:t xml:space="preserve"> </w:t>
      </w:r>
    </w:p>
    <w:p w14:paraId="076B651A" w14:textId="77777777" w:rsidR="00ED17C5" w:rsidRDefault="007F7C54" w:rsidP="001A4D18">
      <w:pPr>
        <w:pStyle w:val="Body"/>
        <w:rPr>
          <w:rStyle w:val="Link"/>
          <w:rFonts w:asciiTheme="majorHAnsi" w:hAnsiTheme="majorHAnsi" w:cstheme="majorHAnsi"/>
          <w:color w:val="000000" w:themeColor="text1"/>
          <w:u w:val="none" w:color="000000"/>
        </w:rPr>
      </w:pPr>
      <w:r>
        <w:rPr>
          <w:rStyle w:val="Link"/>
          <w:rFonts w:asciiTheme="majorHAnsi" w:hAnsiTheme="majorHAnsi" w:cstheme="majorHAnsi"/>
          <w:color w:val="000000" w:themeColor="text1"/>
          <w:u w:val="none" w:color="000000"/>
        </w:rPr>
        <w:t>“I was overwhelmed with too many classes and cannot finish my coursework</w:t>
      </w:r>
      <w:r w:rsidR="00ED17C5">
        <w:rPr>
          <w:rStyle w:val="Link"/>
          <w:rFonts w:asciiTheme="majorHAnsi" w:hAnsiTheme="majorHAnsi" w:cstheme="majorHAnsi"/>
          <w:color w:val="000000" w:themeColor="text1"/>
          <w:u w:val="none" w:color="000000"/>
        </w:rPr>
        <w:t>.</w:t>
      </w:r>
      <w:r>
        <w:rPr>
          <w:rStyle w:val="Link"/>
          <w:rFonts w:asciiTheme="majorHAnsi" w:hAnsiTheme="majorHAnsi" w:cstheme="majorHAnsi"/>
          <w:color w:val="000000" w:themeColor="text1"/>
          <w:u w:val="none" w:color="000000"/>
        </w:rPr>
        <w:t xml:space="preserve">” </w:t>
      </w:r>
    </w:p>
    <w:p w14:paraId="085D9D01" w14:textId="77777777" w:rsidR="00ED17C5" w:rsidRDefault="007F7C54" w:rsidP="001A4D18">
      <w:pPr>
        <w:pStyle w:val="Body"/>
        <w:rPr>
          <w:rStyle w:val="Link"/>
          <w:rFonts w:asciiTheme="majorHAnsi" w:hAnsiTheme="majorHAnsi" w:cstheme="majorHAnsi"/>
          <w:color w:val="000000" w:themeColor="text1"/>
          <w:u w:val="none" w:color="000000"/>
        </w:rPr>
      </w:pPr>
      <w:r>
        <w:rPr>
          <w:rStyle w:val="Link"/>
          <w:rFonts w:asciiTheme="majorHAnsi" w:hAnsiTheme="majorHAnsi" w:cstheme="majorHAnsi"/>
          <w:color w:val="000000" w:themeColor="text1"/>
          <w:u w:val="none" w:color="000000"/>
        </w:rPr>
        <w:t>“I did not have time to finish all of my work in the course</w:t>
      </w:r>
      <w:r w:rsidR="00ED17C5">
        <w:rPr>
          <w:rStyle w:val="Link"/>
          <w:rFonts w:asciiTheme="majorHAnsi" w:hAnsiTheme="majorHAnsi" w:cstheme="majorHAnsi"/>
          <w:color w:val="000000" w:themeColor="text1"/>
          <w:u w:val="none" w:color="000000"/>
        </w:rPr>
        <w:t>.</w:t>
      </w:r>
      <w:r>
        <w:rPr>
          <w:rStyle w:val="Link"/>
          <w:rFonts w:asciiTheme="majorHAnsi" w:hAnsiTheme="majorHAnsi" w:cstheme="majorHAnsi"/>
          <w:color w:val="000000" w:themeColor="text1"/>
          <w:u w:val="none" w:color="000000"/>
        </w:rPr>
        <w:t xml:space="preserve">” </w:t>
      </w:r>
    </w:p>
    <w:p w14:paraId="077F3A29" w14:textId="77777777" w:rsidR="00ED17C5" w:rsidRDefault="007F7C54" w:rsidP="001A4D18">
      <w:pPr>
        <w:pStyle w:val="Body"/>
        <w:rPr>
          <w:rStyle w:val="Link"/>
          <w:rFonts w:asciiTheme="majorHAnsi" w:hAnsiTheme="majorHAnsi" w:cstheme="majorHAnsi"/>
          <w:color w:val="000000" w:themeColor="text1"/>
          <w:u w:val="none" w:color="000000"/>
        </w:rPr>
      </w:pPr>
      <w:r>
        <w:rPr>
          <w:rStyle w:val="Link"/>
          <w:rFonts w:asciiTheme="majorHAnsi" w:hAnsiTheme="majorHAnsi" w:cstheme="majorHAnsi"/>
          <w:color w:val="000000" w:themeColor="text1"/>
          <w:u w:val="none" w:color="000000"/>
        </w:rPr>
        <w:t>“I need extra</w:t>
      </w:r>
      <w:r w:rsidR="00ED17C5">
        <w:rPr>
          <w:rStyle w:val="Link"/>
          <w:rFonts w:asciiTheme="majorHAnsi" w:hAnsiTheme="majorHAnsi" w:cstheme="majorHAnsi"/>
          <w:color w:val="000000" w:themeColor="text1"/>
          <w:u w:val="none" w:color="000000"/>
        </w:rPr>
        <w:t xml:space="preserve"> time to finish my assignments.”</w:t>
      </w:r>
    </w:p>
    <w:p w14:paraId="67148871" w14:textId="77777777" w:rsidR="00E93109" w:rsidRDefault="00ED17C5" w:rsidP="001A4D18">
      <w:pPr>
        <w:pStyle w:val="Body"/>
        <w:rPr>
          <w:rStyle w:val="Link"/>
          <w:rFonts w:asciiTheme="majorHAnsi" w:hAnsiTheme="majorHAnsi" w:cstheme="majorHAnsi"/>
          <w:color w:val="000000" w:themeColor="text1"/>
          <w:u w:val="none" w:color="000000"/>
        </w:rPr>
      </w:pPr>
      <w:r>
        <w:rPr>
          <w:rStyle w:val="Link"/>
          <w:rFonts w:asciiTheme="majorHAnsi" w:hAnsiTheme="majorHAnsi" w:cstheme="majorHAnsi"/>
          <w:color w:val="000000" w:themeColor="text1"/>
          <w:u w:val="none" w:color="000000"/>
        </w:rPr>
        <w:t>“</w:t>
      </w:r>
      <w:r w:rsidR="00E93109">
        <w:rPr>
          <w:rStyle w:val="Link"/>
          <w:rFonts w:asciiTheme="majorHAnsi" w:hAnsiTheme="majorHAnsi" w:cstheme="majorHAnsi"/>
          <w:color w:val="000000" w:themeColor="text1"/>
          <w:u w:val="none" w:color="000000"/>
        </w:rPr>
        <w:t>I need an incomplete because I was not as prepared for college as I thought.”</w:t>
      </w:r>
      <w:r>
        <w:rPr>
          <w:rStyle w:val="Link"/>
          <w:rFonts w:asciiTheme="majorHAnsi" w:hAnsiTheme="majorHAnsi" w:cstheme="majorHAnsi"/>
          <w:color w:val="000000" w:themeColor="text1"/>
          <w:u w:val="none" w:color="000000"/>
        </w:rPr>
        <w:t xml:space="preserve"> </w:t>
      </w:r>
    </w:p>
    <w:p w14:paraId="42F6E6DB" w14:textId="07BCD1D1" w:rsidR="001A4D18" w:rsidRPr="00FB5FC8" w:rsidRDefault="00E93109" w:rsidP="001A4D18">
      <w:pPr>
        <w:pStyle w:val="Body"/>
        <w:rPr>
          <w:rStyle w:val="Link"/>
          <w:rFonts w:asciiTheme="majorHAnsi" w:hAnsiTheme="majorHAnsi" w:cstheme="majorHAnsi"/>
          <w:color w:val="000000" w:themeColor="text1"/>
          <w:u w:val="none" w:color="000000"/>
        </w:rPr>
      </w:pPr>
      <w:r>
        <w:rPr>
          <w:rStyle w:val="Link"/>
          <w:rFonts w:asciiTheme="majorHAnsi" w:hAnsiTheme="majorHAnsi" w:cstheme="majorHAnsi"/>
          <w:color w:val="000000" w:themeColor="text1"/>
          <w:u w:val="none" w:color="000000"/>
        </w:rPr>
        <w:t>An (“I”) is for extreme situations. Should you have any questions or need clarification of what</w:t>
      </w:r>
      <w:r w:rsidR="00AB1C32">
        <w:rPr>
          <w:rStyle w:val="Link"/>
          <w:rFonts w:asciiTheme="majorHAnsi" w:hAnsiTheme="majorHAnsi" w:cstheme="majorHAnsi"/>
          <w:color w:val="000000" w:themeColor="text1"/>
          <w:u w:val="none" w:color="000000"/>
        </w:rPr>
        <w:t xml:space="preserve"> an (“I”) means, please</w:t>
      </w:r>
      <w:r w:rsidR="00ED17C5">
        <w:rPr>
          <w:rStyle w:val="Link"/>
          <w:rFonts w:asciiTheme="majorHAnsi" w:hAnsiTheme="majorHAnsi" w:cstheme="majorHAnsi"/>
          <w:color w:val="000000" w:themeColor="text1"/>
          <w:u w:val="none" w:color="000000"/>
        </w:rPr>
        <w:t xml:space="preserve"> </w:t>
      </w:r>
      <w:r w:rsidR="00AB1C32">
        <w:rPr>
          <w:rStyle w:val="Link"/>
          <w:rFonts w:asciiTheme="majorHAnsi" w:hAnsiTheme="majorHAnsi" w:cstheme="majorHAnsi"/>
          <w:color w:val="000000" w:themeColor="text1"/>
          <w:u w:val="none" w:color="000000"/>
        </w:rPr>
        <w:t>contact me immediately.</w:t>
      </w:r>
      <w:r w:rsidR="00811669" w:rsidRPr="00FB5FC8">
        <w:rPr>
          <w:rStyle w:val="Link"/>
          <w:rFonts w:asciiTheme="majorHAnsi" w:hAnsiTheme="majorHAnsi" w:cstheme="majorHAnsi"/>
          <w:color w:val="000000" w:themeColor="text1"/>
          <w:u w:val="none" w:color="000000"/>
        </w:rPr>
        <w:t xml:space="preserve"> </w:t>
      </w:r>
      <w:r w:rsidR="001A4D18" w:rsidRPr="00FB5FC8">
        <w:rPr>
          <w:rStyle w:val="Link"/>
          <w:rFonts w:asciiTheme="majorHAnsi" w:hAnsiTheme="majorHAnsi" w:cstheme="majorHAnsi"/>
          <w:color w:val="000000" w:themeColor="text1"/>
          <w:u w:val="none" w:color="000000"/>
        </w:rPr>
        <w:t xml:space="preserve">In </w:t>
      </w:r>
      <w:r w:rsidR="00AB1C32">
        <w:rPr>
          <w:rStyle w:val="Link"/>
          <w:rFonts w:asciiTheme="majorHAnsi" w:hAnsiTheme="majorHAnsi" w:cstheme="majorHAnsi"/>
          <w:color w:val="000000" w:themeColor="text1"/>
          <w:u w:val="none" w:color="000000"/>
        </w:rPr>
        <w:t>most</w:t>
      </w:r>
      <w:r w:rsidR="001A4D18" w:rsidRPr="00FB5FC8">
        <w:rPr>
          <w:rStyle w:val="Link"/>
          <w:rFonts w:asciiTheme="majorHAnsi" w:hAnsiTheme="majorHAnsi" w:cstheme="majorHAnsi"/>
          <w:color w:val="000000" w:themeColor="text1"/>
          <w:u w:val="none" w:color="000000"/>
        </w:rPr>
        <w:t xml:space="preserve"> cases, the instructor reserves the right to decline a student’s request to receive a grade of Incomplete.</w:t>
      </w:r>
    </w:p>
    <w:p w14:paraId="76DE2323" w14:textId="77777777" w:rsidR="001A4D18" w:rsidRPr="00170B7F" w:rsidRDefault="001A4D18" w:rsidP="001A4D18">
      <w:pPr>
        <w:pStyle w:val="Body"/>
        <w:rPr>
          <w:rFonts w:ascii="Verdana" w:hAnsi="Verdana"/>
          <w:color w:val="FF0000"/>
        </w:rPr>
      </w:pPr>
    </w:p>
    <w:p w14:paraId="02310C3A" w14:textId="77777777" w:rsidR="007C12D1" w:rsidRPr="00D733DE" w:rsidRDefault="007C12D1" w:rsidP="007C12D1">
      <w:pPr>
        <w:pStyle w:val="Heading2"/>
        <w:rPr>
          <w:rStyle w:val="contextualextensionhighlight"/>
          <w:color w:val="000000" w:themeColor="text1"/>
        </w:rPr>
        <w:sectPr w:rsidR="007C12D1" w:rsidRPr="00D733DE">
          <w:type w:val="continuous"/>
          <w:pgSz w:w="12240" w:h="15840"/>
          <w:pgMar w:top="1080" w:right="720" w:bottom="720" w:left="1080" w:header="720" w:footer="566" w:gutter="0"/>
          <w:cols w:space="720"/>
        </w:sectPr>
      </w:pPr>
      <w:r w:rsidRPr="00D733DE">
        <w:rPr>
          <w:rStyle w:val="contextualextensionhighlight"/>
          <w:color w:val="000000" w:themeColor="text1"/>
        </w:rPr>
        <w:t>Missed Assignments</w:t>
      </w:r>
    </w:p>
    <w:p w14:paraId="5E9B27BD" w14:textId="3C8CBA35" w:rsidR="001A4D18" w:rsidRPr="00170B7F" w:rsidRDefault="007C12D1" w:rsidP="007C12D1">
      <w:pPr>
        <w:pStyle w:val="Body"/>
        <w:rPr>
          <w:rFonts w:ascii="Verdana" w:eastAsia="Verdana" w:hAnsi="Verdana" w:cs="Verdana"/>
          <w:color w:val="FF0000"/>
        </w:rPr>
      </w:pPr>
      <w:r w:rsidRPr="004047D7">
        <w:rPr>
          <w:color w:val="000000" w:themeColor="text1"/>
          <w:sz w:val="22"/>
          <w:szCs w:val="22"/>
        </w:rPr>
        <w:t xml:space="preserve">Okay, so this section is always a sore spot for some students; however, </w:t>
      </w:r>
      <w:r>
        <w:rPr>
          <w:color w:val="000000" w:themeColor="text1"/>
          <w:sz w:val="22"/>
          <w:szCs w:val="22"/>
        </w:rPr>
        <w:t>my job is to help students learn how to take accountability for their choices and decisions when it comes to college and life. Therefore,</w:t>
      </w:r>
      <w:r w:rsidR="00AB1C32">
        <w:rPr>
          <w:color w:val="000000" w:themeColor="text1"/>
          <w:sz w:val="22"/>
          <w:szCs w:val="22"/>
        </w:rPr>
        <w:t xml:space="preserve"> please note,</w:t>
      </w:r>
      <w:r>
        <w:rPr>
          <w:color w:val="000000" w:themeColor="text1"/>
          <w:sz w:val="22"/>
          <w:szCs w:val="22"/>
        </w:rPr>
        <w:t xml:space="preserve"> I do NOT allow make up assignments for any assignment, except the exams you take. The reason why I do not allow make up work or extra credit is for two main reasons: 1. You have access to EVERY assignment from Day 1, so no one should have an issue with submitting work on time, unless you procrastinate and/or do not manage your time well. 2. You have several assignments already embedded in your course, so we have no need for extra credit, which is just more work on you and me. If you struggle with procrastination, time management, have a full course load, full time job, children, and other obligations, no worries! This course is designed to help you learn how to manage these obligations so that you can meet your deadlines, but the actual mindset you have about class work and college is what will determine how well you do in this course…not me, not extra credit, not hoping for an “understanding” professor, which I find is code for “just let me turn in my work late, please.” I assure you that you will get out of this course whatever you decide to put into it.</w:t>
      </w:r>
    </w:p>
    <w:p w14:paraId="0150545B" w14:textId="77777777" w:rsidR="001A4D18" w:rsidRPr="00170B7F" w:rsidRDefault="001A4D18" w:rsidP="001A4D18">
      <w:pPr>
        <w:pStyle w:val="Body"/>
        <w:rPr>
          <w:rFonts w:ascii="Verdana" w:eastAsia="Verdana" w:hAnsi="Verdana" w:cs="Verdana"/>
          <w:color w:val="FF0000"/>
        </w:rPr>
        <w:sectPr w:rsidR="001A4D18" w:rsidRPr="00170B7F">
          <w:type w:val="continuous"/>
          <w:pgSz w:w="12240" w:h="15840"/>
          <w:pgMar w:top="1080" w:right="720" w:bottom="720" w:left="1080" w:header="720" w:footer="566" w:gutter="0"/>
          <w:cols w:space="720"/>
        </w:sectPr>
      </w:pPr>
    </w:p>
    <w:p w14:paraId="01C0E09C" w14:textId="77777777" w:rsidR="001A4D18" w:rsidRPr="0050174C" w:rsidRDefault="001A4D18" w:rsidP="001A4D18">
      <w:pPr>
        <w:pStyle w:val="Heading2"/>
        <w:rPr>
          <w:rStyle w:val="contextualextensionhighlight"/>
          <w:color w:val="000000" w:themeColor="text1"/>
        </w:rPr>
        <w:sectPr w:rsidR="001A4D18" w:rsidRPr="0050174C">
          <w:type w:val="continuous"/>
          <w:pgSz w:w="12240" w:h="15840"/>
          <w:pgMar w:top="1080" w:right="720" w:bottom="720" w:left="1080" w:header="720" w:footer="566" w:gutter="0"/>
          <w:cols w:space="720"/>
        </w:sectPr>
      </w:pPr>
      <w:r w:rsidRPr="0050174C">
        <w:rPr>
          <w:rStyle w:val="contextualextensionhighlight"/>
          <w:color w:val="000000" w:themeColor="text1"/>
          <w:lang w:val="fr-FR"/>
        </w:rPr>
        <w:t xml:space="preserve">Academic </w:t>
      </w:r>
      <w:proofErr w:type="spellStart"/>
      <w:r w:rsidRPr="0050174C">
        <w:rPr>
          <w:rStyle w:val="contextualextensionhighlight"/>
          <w:color w:val="000000" w:themeColor="text1"/>
          <w:lang w:val="fr-FR"/>
        </w:rPr>
        <w:t>Integrity</w:t>
      </w:r>
      <w:proofErr w:type="spellEnd"/>
    </w:p>
    <w:p w14:paraId="5F7560F7" w14:textId="480959A2" w:rsidR="001A4D18" w:rsidRPr="00AB1C32" w:rsidRDefault="001A4D18" w:rsidP="001A4D18">
      <w:pPr>
        <w:pStyle w:val="Body"/>
        <w:rPr>
          <w:rFonts w:asciiTheme="majorHAnsi" w:eastAsia="Verdana" w:hAnsiTheme="majorHAnsi" w:cstheme="majorHAnsi"/>
          <w:color w:val="000000" w:themeColor="text1"/>
        </w:rPr>
      </w:pPr>
      <w:r w:rsidRPr="00AB1C32">
        <w:rPr>
          <w:rFonts w:asciiTheme="majorHAnsi" w:hAnsiTheme="majorHAnsi" w:cstheme="majorHAnsi"/>
          <w:color w:val="000000" w:themeColor="text1"/>
        </w:rPr>
        <w:t>All students are expected to submit original work that is free from collusion. Scholastic Dishonesty will result in a referral to the Dean of Student Services.  See the link below for details.</w:t>
      </w:r>
      <w:r w:rsidR="00C468BC">
        <w:rPr>
          <w:rFonts w:asciiTheme="majorHAnsi" w:hAnsiTheme="majorHAnsi" w:cstheme="majorHAnsi"/>
          <w:color w:val="000000" w:themeColor="text1"/>
        </w:rPr>
        <w:t xml:space="preserve"> Students who plagiarize work will receive a failing grade for the assignment and</w:t>
      </w:r>
      <w:r w:rsidR="00E3008D">
        <w:rPr>
          <w:rFonts w:asciiTheme="majorHAnsi" w:hAnsiTheme="majorHAnsi" w:cstheme="majorHAnsi"/>
          <w:color w:val="000000" w:themeColor="text1"/>
        </w:rPr>
        <w:t xml:space="preserve"> possibly the course. You</w:t>
      </w:r>
      <w:r w:rsidR="00C468BC">
        <w:rPr>
          <w:rFonts w:asciiTheme="majorHAnsi" w:hAnsiTheme="majorHAnsi" w:cstheme="majorHAnsi"/>
          <w:color w:val="000000" w:themeColor="text1"/>
        </w:rPr>
        <w:t xml:space="preserve"> will be subject to a </w:t>
      </w:r>
      <w:proofErr w:type="spellStart"/>
      <w:r w:rsidR="00C468BC">
        <w:rPr>
          <w:rFonts w:asciiTheme="majorHAnsi" w:hAnsiTheme="majorHAnsi" w:cstheme="majorHAnsi"/>
          <w:color w:val="000000" w:themeColor="text1"/>
        </w:rPr>
        <w:t>Maxient</w:t>
      </w:r>
      <w:proofErr w:type="spellEnd"/>
      <w:r w:rsidR="00C468BC">
        <w:rPr>
          <w:rFonts w:asciiTheme="majorHAnsi" w:hAnsiTheme="majorHAnsi" w:cstheme="majorHAnsi"/>
          <w:color w:val="000000" w:themeColor="text1"/>
        </w:rPr>
        <w:t xml:space="preserve"> Report filed for academic cheating. This report is an official document, so please do not make the mistake and/or choice to do something you know is wrong. Copying work from any source or from previous assignments (even your OWN) is cheating, and the penalty for such decisions is a harsh one that could affect your academic standing in college, so again…do not do it.</w:t>
      </w:r>
    </w:p>
    <w:p w14:paraId="3515D416" w14:textId="77777777" w:rsidR="001A4D18" w:rsidRPr="00AB1C32" w:rsidRDefault="001A4D18" w:rsidP="001A4D18">
      <w:pPr>
        <w:pStyle w:val="Body"/>
        <w:rPr>
          <w:rFonts w:asciiTheme="majorHAnsi" w:eastAsia="Verdana" w:hAnsiTheme="majorHAnsi" w:cstheme="majorHAnsi"/>
          <w:color w:val="000000" w:themeColor="text1"/>
        </w:rPr>
      </w:pPr>
    </w:p>
    <w:p w14:paraId="21760DE3" w14:textId="77777777" w:rsidR="001A4D18" w:rsidRPr="00AB1C32" w:rsidRDefault="001A4D18" w:rsidP="001A4D18">
      <w:pPr>
        <w:pStyle w:val="Body"/>
        <w:rPr>
          <w:rFonts w:asciiTheme="majorHAnsi" w:eastAsia="Verdana" w:hAnsiTheme="majorHAnsi" w:cstheme="majorHAnsi"/>
          <w:color w:val="000000" w:themeColor="text1"/>
        </w:rPr>
        <w:sectPr w:rsidR="001A4D18" w:rsidRPr="00AB1C32">
          <w:type w:val="continuous"/>
          <w:pgSz w:w="12240" w:h="15840"/>
          <w:pgMar w:top="1080" w:right="720" w:bottom="720" w:left="1080" w:header="720" w:footer="566" w:gutter="0"/>
          <w:cols w:space="720"/>
        </w:sectPr>
      </w:pPr>
    </w:p>
    <w:p w14:paraId="48FF724A" w14:textId="77777777" w:rsidR="001A4D18" w:rsidRPr="00AB1C32" w:rsidRDefault="001A4D18" w:rsidP="001A4D18">
      <w:pPr>
        <w:pStyle w:val="Body"/>
        <w:rPr>
          <w:rFonts w:asciiTheme="majorHAnsi" w:eastAsia="Verdana" w:hAnsiTheme="majorHAnsi" w:cstheme="majorHAnsi"/>
          <w:color w:val="000000" w:themeColor="text1"/>
        </w:rPr>
      </w:pPr>
      <w:r w:rsidRPr="00AB1C32">
        <w:rPr>
          <w:rFonts w:asciiTheme="majorHAnsi" w:hAnsiTheme="majorHAnsi" w:cstheme="majorHAnsi"/>
          <w:color w:val="000000" w:themeColor="text1"/>
        </w:rPr>
        <w:t xml:space="preserve">Here’s the link to the HCC information about academic integrity (Scholastic Dishonesty and Violation of Academic Scholastic Dishonesty and Grievance): </w:t>
      </w:r>
    </w:p>
    <w:p w14:paraId="0AD05CE6" w14:textId="77777777" w:rsidR="001A4D18" w:rsidRPr="00AB1C32" w:rsidRDefault="004556EE" w:rsidP="001A4D18">
      <w:pPr>
        <w:pStyle w:val="Body"/>
        <w:rPr>
          <w:rFonts w:asciiTheme="majorHAnsi" w:eastAsia="Verdana" w:hAnsiTheme="majorHAnsi" w:cstheme="majorHAnsi"/>
          <w:color w:val="000000" w:themeColor="text1"/>
        </w:rPr>
      </w:pPr>
      <w:hyperlink r:id="rId18" w:history="1">
        <w:r w:rsidR="001A4D18" w:rsidRPr="00AB1C32">
          <w:rPr>
            <w:rStyle w:val="Hyperlink1"/>
            <w:rFonts w:asciiTheme="majorHAnsi" w:eastAsia="Arial Unicode MS" w:hAnsiTheme="majorHAnsi" w:cstheme="majorHAnsi"/>
            <w:color w:val="000000" w:themeColor="text1"/>
            <w:sz w:val="24"/>
            <w:szCs w:val="24"/>
          </w:rPr>
          <w:t>http://www.hccs.edu/about-hcc/procedures/student-rights-policies--procedures/student-procedures/</w:t>
        </w:r>
      </w:hyperlink>
      <w:r w:rsidR="001A4D18" w:rsidRPr="00AB1C32">
        <w:rPr>
          <w:rFonts w:asciiTheme="majorHAnsi" w:hAnsiTheme="majorHAnsi" w:cstheme="majorHAnsi"/>
          <w:color w:val="000000" w:themeColor="text1"/>
        </w:rPr>
        <w:t xml:space="preserve"> </w:t>
      </w:r>
    </w:p>
    <w:p w14:paraId="76889920" w14:textId="77777777" w:rsidR="001A4D18" w:rsidRPr="00170B7F" w:rsidRDefault="001A4D18" w:rsidP="001A4D18">
      <w:pPr>
        <w:pStyle w:val="Body"/>
        <w:rPr>
          <w:rFonts w:ascii="Verdana" w:eastAsia="Verdana" w:hAnsi="Verdana" w:cs="Verdana"/>
          <w:color w:val="FF0000"/>
          <w:sz w:val="22"/>
          <w:szCs w:val="22"/>
        </w:rPr>
      </w:pPr>
    </w:p>
    <w:p w14:paraId="71675BF4" w14:textId="77777777" w:rsidR="001A4D18" w:rsidRPr="0050174C" w:rsidRDefault="001A4D18" w:rsidP="001A4D18">
      <w:pPr>
        <w:pStyle w:val="Heading2"/>
        <w:rPr>
          <w:rStyle w:val="contextualextensionhighlight"/>
          <w:color w:val="000000" w:themeColor="text1"/>
        </w:rPr>
        <w:sectPr w:rsidR="001A4D18" w:rsidRPr="0050174C">
          <w:type w:val="continuous"/>
          <w:pgSz w:w="12240" w:h="15840"/>
          <w:pgMar w:top="1080" w:right="720" w:bottom="720" w:left="1080" w:header="720" w:footer="566" w:gutter="0"/>
          <w:cols w:space="720"/>
        </w:sectPr>
      </w:pPr>
      <w:r w:rsidRPr="0050174C">
        <w:rPr>
          <w:rStyle w:val="contextualextensionhighlight"/>
          <w:color w:val="000000" w:themeColor="text1"/>
          <w:lang w:val="fr-FR"/>
        </w:rPr>
        <w:t xml:space="preserve">Attendance </w:t>
      </w:r>
      <w:proofErr w:type="spellStart"/>
      <w:r w:rsidRPr="0050174C">
        <w:rPr>
          <w:rStyle w:val="contextualextensionhighlight"/>
          <w:color w:val="000000" w:themeColor="text1"/>
          <w:lang w:val="fr-FR"/>
        </w:rPr>
        <w:t>Procedures</w:t>
      </w:r>
      <w:proofErr w:type="spellEnd"/>
    </w:p>
    <w:p w14:paraId="253F9F3F" w14:textId="77777777" w:rsidR="001A4D18" w:rsidRPr="0050174C" w:rsidRDefault="001A4D18" w:rsidP="001A4D18">
      <w:pPr>
        <w:pStyle w:val="Default"/>
        <w:spacing w:before="100" w:after="100"/>
        <w:rPr>
          <w:color w:val="000000" w:themeColor="text1"/>
          <w:sz w:val="20"/>
          <w:szCs w:val="20"/>
        </w:rPr>
      </w:pPr>
      <w:r w:rsidRPr="00AB1C32">
        <w:rPr>
          <w:rFonts w:asciiTheme="majorHAnsi" w:hAnsiTheme="majorHAnsi" w:cstheme="majorHAnsi"/>
          <w:color w:val="000000" w:themeColor="text1"/>
        </w:rPr>
        <w:t xml:space="preserve">It is imperative that you attend class in order to be successful.  You are expected to attend all scheduled classes.  Although </w:t>
      </w:r>
      <w:r w:rsidRPr="00AB1C32">
        <w:rPr>
          <w:rFonts w:asciiTheme="majorHAnsi" w:hAnsiTheme="majorHAnsi" w:cstheme="majorHAnsi"/>
          <w:b/>
          <w:bCs/>
          <w:i/>
          <w:iCs/>
          <w:color w:val="000000" w:themeColor="text1"/>
        </w:rPr>
        <w:t>it is your responsibility to drop a course for nonattendance,</w:t>
      </w:r>
      <w:r w:rsidRPr="00AB1C32">
        <w:rPr>
          <w:rFonts w:asciiTheme="majorHAnsi" w:hAnsiTheme="majorHAnsi" w:cstheme="majorHAnsi"/>
          <w:b/>
          <w:bCs/>
          <w:color w:val="000000" w:themeColor="text1"/>
        </w:rPr>
        <w:t xml:space="preserve"> </w:t>
      </w:r>
      <w:r w:rsidRPr="00AB1C32">
        <w:rPr>
          <w:rFonts w:asciiTheme="majorHAnsi" w:hAnsiTheme="majorHAnsi" w:cstheme="majorHAnsi"/>
          <w:color w:val="000000" w:themeColor="text1"/>
        </w:rPr>
        <w:t>the</w:t>
      </w:r>
      <w:r w:rsidRPr="0050174C">
        <w:rPr>
          <w:color w:val="000000" w:themeColor="text1"/>
          <w:sz w:val="20"/>
          <w:szCs w:val="20"/>
        </w:rPr>
        <w:t xml:space="preserve"> instructor has the authority to drop you for excessive absences. You may be dropped from a course prior to the college drop deadline (see academic calendar) once you accumulate absences in excess of 12.5 percent of the total hours of instruction (lecture and lab). For a </w:t>
      </w:r>
      <w:proofErr w:type="gramStart"/>
      <w:r w:rsidRPr="0050174C">
        <w:rPr>
          <w:color w:val="000000" w:themeColor="text1"/>
          <w:sz w:val="20"/>
          <w:szCs w:val="20"/>
        </w:rPr>
        <w:t>3 credit</w:t>
      </w:r>
      <w:proofErr w:type="gramEnd"/>
      <w:r w:rsidRPr="0050174C">
        <w:rPr>
          <w:color w:val="000000" w:themeColor="text1"/>
          <w:sz w:val="20"/>
          <w:szCs w:val="20"/>
        </w:rPr>
        <w:t xml:space="preserve"> hour lecture class meeting 3 hours per week (48 hours of instruction), you can be dropped after </w:t>
      </w:r>
      <w:r w:rsidRPr="0050174C">
        <w:rPr>
          <w:b/>
          <w:bCs/>
          <w:color w:val="000000" w:themeColor="text1"/>
          <w:sz w:val="20"/>
          <w:szCs w:val="20"/>
        </w:rPr>
        <w:t>6 hours of absence (after missing more than 3 classes)</w:t>
      </w:r>
      <w:r w:rsidRPr="0050174C">
        <w:rPr>
          <w:color w:val="000000" w:themeColor="text1"/>
          <w:sz w:val="20"/>
          <w:szCs w:val="20"/>
        </w:rPr>
        <w:t xml:space="preserve">. The 6 hours includes accumulated minutes for arriving late to class and leaving class early and lab time missed. </w:t>
      </w:r>
      <w:r w:rsidRPr="0050174C">
        <w:rPr>
          <w:color w:val="000000" w:themeColor="text1"/>
          <w:sz w:val="20"/>
          <w:szCs w:val="20"/>
          <w:highlight w:val="yellow"/>
        </w:rPr>
        <w:t>In an online class, the equivalent would be failing to turn in assignments for two weeks.</w:t>
      </w:r>
    </w:p>
    <w:p w14:paraId="1436EE87" w14:textId="77777777" w:rsidR="001A4D18" w:rsidRPr="00AB1C32" w:rsidRDefault="001A4D18" w:rsidP="001A4D18">
      <w:pPr>
        <w:pStyle w:val="Heading2"/>
        <w:rPr>
          <w:rStyle w:val="contextualextensionhighlight"/>
          <w:rFonts w:asciiTheme="majorHAnsi" w:hAnsiTheme="majorHAnsi" w:cstheme="majorHAnsi"/>
          <w:color w:val="000000" w:themeColor="text1"/>
        </w:rPr>
        <w:sectPr w:rsidR="001A4D18" w:rsidRPr="00AB1C32">
          <w:type w:val="continuous"/>
          <w:pgSz w:w="12240" w:h="15840"/>
          <w:pgMar w:top="1080" w:right="720" w:bottom="720" w:left="1080" w:header="720" w:footer="566" w:gutter="0"/>
          <w:cols w:space="720"/>
        </w:sectPr>
      </w:pPr>
      <w:r w:rsidRPr="00AB1C32">
        <w:rPr>
          <w:rStyle w:val="contextualextensionhighlight"/>
          <w:rFonts w:asciiTheme="majorHAnsi" w:hAnsiTheme="majorHAnsi" w:cstheme="majorHAnsi"/>
          <w:color w:val="000000" w:themeColor="text1"/>
        </w:rPr>
        <w:t>Student Conduct</w:t>
      </w:r>
    </w:p>
    <w:p w14:paraId="1A697E5F" w14:textId="77777777" w:rsidR="001A4D18" w:rsidRPr="00AB1C32" w:rsidRDefault="001A4D18" w:rsidP="001A4D18">
      <w:pPr>
        <w:pStyle w:val="Body"/>
        <w:shd w:val="clear" w:color="auto" w:fill="FFFFFF"/>
        <w:rPr>
          <w:rFonts w:asciiTheme="majorHAnsi" w:eastAsia="Verdana" w:hAnsiTheme="majorHAnsi" w:cstheme="majorHAnsi"/>
          <w:color w:val="000000" w:themeColor="text1"/>
        </w:rPr>
      </w:pPr>
      <w:r w:rsidRPr="00AB1C32">
        <w:rPr>
          <w:rFonts w:asciiTheme="majorHAnsi" w:hAnsiTheme="majorHAnsi" w:cstheme="majorHAnsi"/>
          <w:color w:val="000000" w:themeColor="text1"/>
        </w:rPr>
        <w:t>Students are expected to maintain a cooperative and collaborative learning environment. Disrespect of others and unnecessary distractions in the learning environment will not be tolerated.</w:t>
      </w:r>
    </w:p>
    <w:p w14:paraId="449C78E2" w14:textId="77777777" w:rsidR="00F575D8" w:rsidRPr="00AB1C32" w:rsidRDefault="00F575D8" w:rsidP="002E7B00">
      <w:pPr>
        <w:pStyle w:val="Body"/>
        <w:spacing w:after="160" w:line="259" w:lineRule="auto"/>
        <w:rPr>
          <w:rFonts w:asciiTheme="majorHAnsi" w:eastAsia="Arial Unicode MS" w:hAnsiTheme="majorHAnsi" w:cstheme="majorHAnsi"/>
          <w:b/>
          <w:bCs/>
          <w:color w:val="FF0000"/>
        </w:rPr>
      </w:pPr>
    </w:p>
    <w:p w14:paraId="41D64D3E" w14:textId="77777777" w:rsidR="00F575D8" w:rsidRPr="00AB1C32" w:rsidRDefault="00F575D8" w:rsidP="00F575D8">
      <w:pPr>
        <w:pStyle w:val="Heading2"/>
        <w:rPr>
          <w:rFonts w:asciiTheme="majorHAnsi" w:hAnsiTheme="majorHAnsi" w:cstheme="majorHAnsi"/>
          <w:color w:val="000000" w:themeColor="text1"/>
        </w:rPr>
      </w:pPr>
      <w:r w:rsidRPr="00AB1C32">
        <w:rPr>
          <w:rStyle w:val="contextualextensionhighlight"/>
          <w:rFonts w:asciiTheme="majorHAnsi" w:hAnsiTheme="majorHAnsi" w:cstheme="majorHAnsi"/>
          <w:color w:val="000000" w:themeColor="text1"/>
          <w:lang w:val="es-ES_tradnl"/>
        </w:rPr>
        <w:t>Instructor</w:t>
      </w:r>
      <w:r w:rsidRPr="00AB1C32">
        <w:rPr>
          <w:rStyle w:val="contextualextensionhighlight"/>
          <w:rFonts w:asciiTheme="majorHAnsi" w:hAnsiTheme="majorHAnsi" w:cstheme="majorHAnsi"/>
          <w:color w:val="000000" w:themeColor="text1"/>
        </w:rPr>
        <w:t>’s Course-Specific Information (As Needed)</w:t>
      </w:r>
    </w:p>
    <w:p w14:paraId="6D6F5C5C" w14:textId="77777777" w:rsidR="0050174C" w:rsidRPr="00AB1C32" w:rsidRDefault="0050174C" w:rsidP="0050174C">
      <w:pPr>
        <w:pStyle w:val="Body"/>
        <w:rPr>
          <w:rFonts w:asciiTheme="majorHAnsi" w:eastAsia="Verdana" w:hAnsiTheme="majorHAnsi" w:cstheme="majorHAnsi"/>
        </w:rPr>
      </w:pPr>
      <w:r w:rsidRPr="00AB1C32">
        <w:rPr>
          <w:rFonts w:asciiTheme="majorHAnsi" w:hAnsiTheme="majorHAnsi" w:cstheme="majorHAnsi"/>
        </w:rPr>
        <w:t>Because we will not be in an online virtual lecture environment, we will need to communicate using Canvas Cisco Webex and webcams, so please make sure you schedule online office hours, if you need. I just want us all to try our best to have a comfortable, welcoming, enjoyable online learning environment.</w:t>
      </w:r>
    </w:p>
    <w:p w14:paraId="18065A09" w14:textId="77777777" w:rsidR="00F575D8" w:rsidRPr="00AB1C32" w:rsidRDefault="00F575D8" w:rsidP="00F575D8">
      <w:pPr>
        <w:pStyle w:val="Body"/>
        <w:rPr>
          <w:rFonts w:asciiTheme="majorHAnsi" w:eastAsia="Verdana" w:hAnsiTheme="majorHAnsi" w:cstheme="majorHAnsi"/>
        </w:rPr>
      </w:pPr>
    </w:p>
    <w:p w14:paraId="46B8CC02" w14:textId="77777777" w:rsidR="00F575D8" w:rsidRPr="00AB1C32" w:rsidRDefault="00F575D8" w:rsidP="00F575D8">
      <w:pPr>
        <w:pStyle w:val="Heading2"/>
        <w:rPr>
          <w:rFonts w:asciiTheme="majorHAnsi" w:hAnsiTheme="majorHAnsi" w:cstheme="majorHAnsi"/>
          <w:color w:val="000000" w:themeColor="text1"/>
        </w:rPr>
      </w:pPr>
      <w:r w:rsidRPr="00AB1C32">
        <w:rPr>
          <w:rStyle w:val="contextualextensionhighlight"/>
          <w:rFonts w:asciiTheme="majorHAnsi" w:hAnsiTheme="majorHAnsi" w:cstheme="majorHAnsi"/>
          <w:color w:val="000000" w:themeColor="text1"/>
        </w:rPr>
        <w:t>Electronic Devices</w:t>
      </w:r>
    </w:p>
    <w:p w14:paraId="7121C80C" w14:textId="77777777" w:rsidR="0050174C" w:rsidRPr="00AB1C32" w:rsidRDefault="0050174C" w:rsidP="0050174C">
      <w:pPr>
        <w:pStyle w:val="Body"/>
        <w:rPr>
          <w:rFonts w:asciiTheme="majorHAnsi" w:eastAsia="Verdana" w:hAnsiTheme="majorHAnsi" w:cstheme="majorHAnsi"/>
        </w:rPr>
      </w:pPr>
      <w:r w:rsidRPr="00AB1C32">
        <w:rPr>
          <w:rFonts w:asciiTheme="majorHAnsi" w:hAnsiTheme="majorHAnsi" w:cstheme="majorHAnsi"/>
        </w:rPr>
        <w:t xml:space="preserve">Use of electronic devices will be necessary and permitted for academic purposes during class. </w:t>
      </w:r>
    </w:p>
    <w:p w14:paraId="38046B45" w14:textId="77777777" w:rsidR="0050174C" w:rsidRPr="00AB1C32" w:rsidRDefault="0050174C" w:rsidP="0050174C">
      <w:pPr>
        <w:pStyle w:val="Body"/>
        <w:rPr>
          <w:rFonts w:asciiTheme="majorHAnsi" w:eastAsia="Verdana" w:hAnsiTheme="majorHAnsi" w:cstheme="majorHAnsi"/>
        </w:rPr>
      </w:pPr>
      <w:r w:rsidRPr="00AB1C32">
        <w:rPr>
          <w:rFonts w:asciiTheme="majorHAnsi" w:hAnsiTheme="majorHAnsi" w:cstheme="majorHAnsi"/>
        </w:rPr>
        <w:t>Everyone is responsible for monitoring the use of electronic devices in a respectful manner. Devices that prove to be distracting will not be permitted.</w:t>
      </w:r>
    </w:p>
    <w:p w14:paraId="1C941A19" w14:textId="77777777" w:rsidR="0050174C" w:rsidRPr="00AB1C32" w:rsidRDefault="0050174C" w:rsidP="0050174C">
      <w:pPr>
        <w:pStyle w:val="Body"/>
        <w:rPr>
          <w:rFonts w:asciiTheme="majorHAnsi" w:eastAsia="Verdana" w:hAnsiTheme="majorHAnsi" w:cstheme="majorHAnsi"/>
        </w:rPr>
      </w:pPr>
    </w:p>
    <w:p w14:paraId="78B9F75D" w14:textId="77777777" w:rsidR="0050174C" w:rsidRPr="00AB1C32" w:rsidRDefault="0050174C" w:rsidP="0050174C">
      <w:pPr>
        <w:pStyle w:val="Body"/>
        <w:rPr>
          <w:rFonts w:asciiTheme="majorHAnsi" w:eastAsia="Verdana" w:hAnsiTheme="majorHAnsi" w:cstheme="majorHAnsi"/>
        </w:rPr>
        <w:sectPr w:rsidR="0050174C" w:rsidRPr="00AB1C32">
          <w:type w:val="continuous"/>
          <w:pgSz w:w="12240" w:h="15840"/>
          <w:pgMar w:top="1080" w:right="720" w:bottom="720" w:left="1080" w:header="720" w:footer="566" w:gutter="0"/>
          <w:cols w:space="720"/>
        </w:sectPr>
      </w:pPr>
      <w:r w:rsidRPr="00AB1C32">
        <w:rPr>
          <w:rFonts w:asciiTheme="majorHAnsi" w:hAnsiTheme="majorHAnsi" w:cstheme="majorHAnsi"/>
        </w:rPr>
        <w:t>Everyone is responsibility for monitoring the use of electronic devices in a respectful manner. Devices that prove to be distracting will not be permitted.</w:t>
      </w:r>
    </w:p>
    <w:p w14:paraId="667BC9F1" w14:textId="7D5997CE" w:rsidR="00F575D8" w:rsidRPr="00AB1C32" w:rsidRDefault="00F575D8" w:rsidP="00F575D8">
      <w:pPr>
        <w:pStyle w:val="Body"/>
        <w:rPr>
          <w:rFonts w:asciiTheme="majorHAnsi" w:hAnsiTheme="majorHAnsi" w:cstheme="majorHAnsi"/>
          <w:color w:val="FF0000"/>
        </w:rPr>
      </w:pPr>
    </w:p>
    <w:p w14:paraId="20615E44" w14:textId="526A1B43" w:rsidR="00F575D8" w:rsidRPr="00AB1C32" w:rsidRDefault="00F575D8" w:rsidP="00F575D8">
      <w:pPr>
        <w:pStyle w:val="Body"/>
        <w:rPr>
          <w:rFonts w:asciiTheme="majorHAnsi" w:hAnsiTheme="majorHAnsi" w:cstheme="majorHAnsi"/>
          <w:color w:val="FF0000"/>
        </w:rPr>
      </w:pPr>
    </w:p>
    <w:p w14:paraId="09A2D011" w14:textId="5F6DD08F" w:rsidR="00F575D8" w:rsidRPr="00AB1C32" w:rsidRDefault="00920090" w:rsidP="00F575D8">
      <w:pPr>
        <w:pStyle w:val="Heading"/>
        <w:rPr>
          <w:rStyle w:val="contextualextensionhighlight"/>
          <w:rFonts w:asciiTheme="majorHAnsi" w:hAnsiTheme="majorHAnsi" w:cstheme="majorHAnsi"/>
          <w:color w:val="FF0000"/>
          <w:sz w:val="24"/>
          <w:szCs w:val="24"/>
        </w:rPr>
      </w:pPr>
      <w:r w:rsidRPr="00AB1C32">
        <w:rPr>
          <w:rStyle w:val="contextualextensionhighlight"/>
          <w:rFonts w:asciiTheme="majorHAnsi" w:hAnsiTheme="majorHAnsi" w:cstheme="majorHAnsi"/>
          <w:sz w:val="24"/>
          <w:szCs w:val="24"/>
        </w:rPr>
        <w:t xml:space="preserve">Faculty Statement about </w:t>
      </w:r>
      <w:r w:rsidR="00F575D8" w:rsidRPr="00AB1C32">
        <w:rPr>
          <w:rStyle w:val="contextualextensionhighlight"/>
          <w:rFonts w:asciiTheme="majorHAnsi" w:hAnsiTheme="majorHAnsi" w:cstheme="majorHAnsi"/>
          <w:sz w:val="24"/>
          <w:szCs w:val="24"/>
        </w:rPr>
        <w:t>Student Success</w:t>
      </w:r>
    </w:p>
    <w:p w14:paraId="26FEF063" w14:textId="32EB27EB" w:rsidR="00F575D8" w:rsidRPr="00AB1C32" w:rsidRDefault="0050174C" w:rsidP="00F575D8">
      <w:pPr>
        <w:pStyle w:val="Body"/>
        <w:rPr>
          <w:rFonts w:asciiTheme="majorHAnsi" w:hAnsiTheme="majorHAnsi" w:cstheme="majorHAnsi"/>
          <w:color w:val="000000" w:themeColor="text1"/>
        </w:rPr>
      </w:pPr>
      <w:r w:rsidRPr="00AB1C32">
        <w:rPr>
          <w:rFonts w:asciiTheme="majorHAnsi" w:hAnsiTheme="majorHAnsi" w:cstheme="majorHAnsi"/>
          <w:color w:val="000000" w:themeColor="text1"/>
        </w:rPr>
        <w:t>Student success in achieving any goal in life starts and ends with YOUR persistence and willingness to adjust your lifestyle to accommodate your new journey as a college student! Set high expectations</w:t>
      </w:r>
      <w:r w:rsidR="00CF40D8" w:rsidRPr="00AB1C32">
        <w:rPr>
          <w:rFonts w:asciiTheme="majorHAnsi" w:hAnsiTheme="majorHAnsi" w:cstheme="majorHAnsi"/>
          <w:color w:val="000000" w:themeColor="text1"/>
        </w:rPr>
        <w:t xml:space="preserve"> for yourselves; communicate your needs and</w:t>
      </w:r>
      <w:r w:rsidR="00CF40D8" w:rsidRPr="00CF40D8">
        <w:rPr>
          <w:rFonts w:ascii="Verdana" w:hAnsi="Verdana"/>
          <w:color w:val="000000" w:themeColor="text1"/>
        </w:rPr>
        <w:t xml:space="preserve"> </w:t>
      </w:r>
      <w:r w:rsidR="00CF40D8" w:rsidRPr="00AB1C32">
        <w:rPr>
          <w:rFonts w:asciiTheme="majorHAnsi" w:hAnsiTheme="majorHAnsi" w:cstheme="majorHAnsi"/>
          <w:color w:val="000000" w:themeColor="text1"/>
        </w:rPr>
        <w:t>circumstances professionally, regularly, and clearly with your professor(s), and manage your time wisely!</w:t>
      </w:r>
      <w:r w:rsidRPr="00AB1C32">
        <w:rPr>
          <w:rFonts w:asciiTheme="majorHAnsi" w:hAnsiTheme="majorHAnsi" w:cstheme="majorHAnsi"/>
          <w:color w:val="000000" w:themeColor="text1"/>
        </w:rPr>
        <w:t xml:space="preserve"> </w:t>
      </w:r>
    </w:p>
    <w:p w14:paraId="60F0FFD1" w14:textId="1892CD7E" w:rsidR="00CD55B3" w:rsidRPr="00AB1C32" w:rsidRDefault="00CD55B3" w:rsidP="00F575D8">
      <w:pPr>
        <w:pStyle w:val="Body"/>
        <w:rPr>
          <w:rFonts w:asciiTheme="majorHAnsi" w:hAnsiTheme="majorHAnsi" w:cstheme="majorHAnsi"/>
          <w:color w:val="FF0000"/>
        </w:rPr>
      </w:pPr>
    </w:p>
    <w:p w14:paraId="494E909F" w14:textId="5026CC8C" w:rsidR="00CD55B3" w:rsidRPr="00AB1C32" w:rsidRDefault="00CD55B3" w:rsidP="00CD55B3">
      <w:pPr>
        <w:pStyle w:val="Heading2"/>
        <w:rPr>
          <w:rStyle w:val="contextualextensionhighlight"/>
          <w:rFonts w:asciiTheme="majorHAnsi" w:hAnsiTheme="majorHAnsi" w:cstheme="majorHAnsi"/>
          <w:color w:val="000000" w:themeColor="text1"/>
        </w:rPr>
      </w:pPr>
      <w:r w:rsidRPr="00AB1C32">
        <w:rPr>
          <w:rStyle w:val="contextualextensionhighlight"/>
          <w:rFonts w:asciiTheme="majorHAnsi" w:hAnsiTheme="majorHAnsi" w:cstheme="majorHAnsi"/>
          <w:color w:val="000000" w:themeColor="text1"/>
        </w:rPr>
        <w:t>Faculty Specific Information Regarding Canvas Learning Management System</w:t>
      </w:r>
    </w:p>
    <w:p w14:paraId="660F11FB" w14:textId="77777777" w:rsidR="00CD55B3" w:rsidRPr="00AB1C32" w:rsidRDefault="00CD55B3" w:rsidP="00976B41">
      <w:pPr>
        <w:pStyle w:val="Body"/>
        <w:rPr>
          <w:rFonts w:asciiTheme="majorHAnsi" w:eastAsia="Verdana" w:hAnsiTheme="majorHAnsi" w:cstheme="majorHAnsi"/>
          <w:color w:val="000000" w:themeColor="text1"/>
        </w:rPr>
      </w:pPr>
    </w:p>
    <w:p w14:paraId="270F905F" w14:textId="77777777" w:rsidR="00CF40D8" w:rsidRPr="00AB1C32" w:rsidRDefault="00CF40D8" w:rsidP="00CF40D8">
      <w:pPr>
        <w:pStyle w:val="Body"/>
        <w:rPr>
          <w:rFonts w:asciiTheme="majorHAnsi" w:eastAsia="Verdana" w:hAnsiTheme="majorHAnsi" w:cstheme="majorHAnsi"/>
          <w:b/>
          <w:bCs/>
          <w:color w:val="000000" w:themeColor="text1"/>
        </w:rPr>
      </w:pPr>
      <w:r w:rsidRPr="00AB1C32">
        <w:rPr>
          <w:rFonts w:asciiTheme="majorHAnsi" w:hAnsiTheme="majorHAnsi" w:cstheme="majorHAnsi"/>
          <w:color w:val="000000" w:themeColor="text1"/>
        </w:rPr>
        <w:t xml:space="preserve">Every section of EDUC 1300 uses </w:t>
      </w:r>
      <w:r w:rsidRPr="00AB1C32">
        <w:rPr>
          <w:rStyle w:val="Hyperlink1"/>
          <w:rFonts w:asciiTheme="majorHAnsi" w:eastAsia="Arial Unicode MS" w:hAnsiTheme="majorHAnsi" w:cstheme="majorHAnsi"/>
          <w:color w:val="000000" w:themeColor="text1"/>
          <w:sz w:val="24"/>
          <w:szCs w:val="24"/>
          <w:lang w:val="nl-NL"/>
        </w:rPr>
        <w:t>Canvas</w:t>
      </w:r>
      <w:r w:rsidRPr="00AB1C32">
        <w:rPr>
          <w:rFonts w:asciiTheme="majorHAnsi" w:hAnsiTheme="majorHAnsi" w:cstheme="majorHAnsi"/>
          <w:color w:val="000000" w:themeColor="text1"/>
        </w:rPr>
        <w:t xml:space="preserve"> (</w:t>
      </w:r>
      <w:hyperlink r:id="rId19" w:history="1">
        <w:r w:rsidRPr="00AB1C32">
          <w:rPr>
            <w:rStyle w:val="Hyperlink2"/>
            <w:rFonts w:asciiTheme="majorHAnsi" w:eastAsia="Arial Unicode MS" w:hAnsiTheme="majorHAnsi" w:cstheme="majorHAnsi"/>
            <w:color w:val="000000" w:themeColor="text1"/>
            <w:sz w:val="24"/>
            <w:szCs w:val="24"/>
          </w:rPr>
          <w:t>https://eagleonline.hccs.edu</w:t>
        </w:r>
      </w:hyperlink>
      <w:r w:rsidRPr="00AB1C32">
        <w:rPr>
          <w:rStyle w:val="Link"/>
          <w:rFonts w:asciiTheme="majorHAnsi" w:hAnsiTheme="majorHAnsi" w:cstheme="majorHAnsi"/>
          <w:color w:val="000000" w:themeColor="text1"/>
          <w:u w:color="000000"/>
          <w:shd w:val="clear" w:color="auto" w:fill="FFFFFF"/>
        </w:rPr>
        <w:t>)</w:t>
      </w:r>
      <w:r w:rsidRPr="00AB1C32">
        <w:rPr>
          <w:rStyle w:val="Hyperlink2"/>
          <w:rFonts w:asciiTheme="majorHAnsi" w:eastAsia="Arial Unicode MS" w:hAnsiTheme="majorHAnsi" w:cstheme="majorHAnsi"/>
          <w:color w:val="000000" w:themeColor="text1"/>
          <w:sz w:val="24"/>
          <w:szCs w:val="24"/>
        </w:rPr>
        <w:t xml:space="preserve"> </w:t>
      </w:r>
      <w:r w:rsidRPr="00AB1C32">
        <w:rPr>
          <w:rFonts w:asciiTheme="majorHAnsi" w:hAnsiTheme="majorHAnsi" w:cstheme="majorHAnsi"/>
          <w:color w:val="000000" w:themeColor="text1"/>
        </w:rPr>
        <w:t xml:space="preserve">to supplement in-class assignments, exams, and activities. You will be required to submit assignments online. Please always be aware of the desired form of submission for each assignment. I will also help to be sure you are aware. You will discover that you have student examples for each major assignment. Please submit assignments using MS Word or PDF files only, as some uploads are faulty, especially if you have an Apple or Mac device. </w:t>
      </w:r>
    </w:p>
    <w:p w14:paraId="6B8ADF0C" w14:textId="1B224935" w:rsidR="00CD55B3" w:rsidRPr="00AB1C32" w:rsidRDefault="00CF40D8" w:rsidP="00CF40D8">
      <w:pPr>
        <w:pStyle w:val="Body"/>
        <w:rPr>
          <w:rFonts w:asciiTheme="majorHAnsi" w:hAnsiTheme="majorHAnsi" w:cstheme="majorHAnsi"/>
          <w:color w:val="000000" w:themeColor="text1"/>
        </w:rPr>
      </w:pPr>
      <w:r w:rsidRPr="00AB1C32">
        <w:rPr>
          <w:rFonts w:asciiTheme="majorHAnsi" w:hAnsiTheme="majorHAnsi" w:cstheme="majorHAnsi"/>
        </w:rPr>
        <w:t xml:space="preserve">HCCS Open Lab locations may be used to access the Internet and Canvas.  </w:t>
      </w:r>
      <w:r w:rsidRPr="00AB1C32">
        <w:rPr>
          <w:rFonts w:asciiTheme="majorHAnsi" w:hAnsiTheme="majorHAnsi" w:cstheme="majorHAnsi"/>
          <w:b/>
          <w:bCs/>
          <w:lang w:val="de-DE"/>
        </w:rPr>
        <w:t xml:space="preserve">USE </w:t>
      </w:r>
      <w:hyperlink r:id="rId20" w:history="1">
        <w:r w:rsidRPr="00AB1C32">
          <w:rPr>
            <w:rStyle w:val="Hyperlink3"/>
            <w:rFonts w:asciiTheme="majorHAnsi" w:eastAsia="Arial Unicode MS" w:hAnsiTheme="majorHAnsi" w:cstheme="majorHAnsi"/>
            <w:sz w:val="24"/>
            <w:szCs w:val="24"/>
            <w:lang w:val="de-DE"/>
          </w:rPr>
          <w:t>FIREFOX</w:t>
        </w:r>
      </w:hyperlink>
      <w:r w:rsidRPr="00AB1C32">
        <w:rPr>
          <w:rFonts w:asciiTheme="majorHAnsi" w:hAnsiTheme="majorHAnsi" w:cstheme="majorHAnsi"/>
          <w:b/>
          <w:bCs/>
          <w:lang w:val="de-DE"/>
        </w:rPr>
        <w:t xml:space="preserve"> OR </w:t>
      </w:r>
      <w:hyperlink r:id="rId21" w:history="1">
        <w:r w:rsidRPr="00AB1C32">
          <w:rPr>
            <w:rStyle w:val="Hyperlink3"/>
            <w:rFonts w:asciiTheme="majorHAnsi" w:eastAsia="Arial Unicode MS" w:hAnsiTheme="majorHAnsi" w:cstheme="majorHAnsi"/>
            <w:sz w:val="24"/>
            <w:szCs w:val="24"/>
            <w:lang w:val="de-DE"/>
          </w:rPr>
          <w:t>CHROME</w:t>
        </w:r>
      </w:hyperlink>
      <w:r w:rsidRPr="00AB1C32">
        <w:rPr>
          <w:rFonts w:asciiTheme="majorHAnsi" w:hAnsiTheme="majorHAnsi" w:cstheme="majorHAnsi"/>
          <w:b/>
          <w:bCs/>
          <w:lang w:val="de-DE"/>
        </w:rPr>
        <w:t xml:space="preserve"> AS THE INTERNET BROWSER</w:t>
      </w:r>
      <w:r w:rsidRPr="00AB1C32">
        <w:rPr>
          <w:rFonts w:asciiTheme="majorHAnsi" w:hAnsiTheme="majorHAnsi" w:cstheme="majorHAnsi"/>
          <w:b/>
        </w:rPr>
        <w:t>.</w:t>
      </w:r>
      <w:r w:rsidR="00CD55B3" w:rsidRPr="00AB1C32">
        <w:rPr>
          <w:rFonts w:asciiTheme="majorHAnsi" w:hAnsiTheme="majorHAnsi" w:cstheme="majorHAnsi"/>
          <w:color w:val="000000" w:themeColor="text1"/>
        </w:rPr>
        <w:t xml:space="preserve"> </w:t>
      </w:r>
    </w:p>
    <w:p w14:paraId="52E22913" w14:textId="77777777" w:rsidR="00CD55B3" w:rsidRPr="00170B7F" w:rsidRDefault="00CD55B3" w:rsidP="00976B41">
      <w:pPr>
        <w:pStyle w:val="Body"/>
        <w:rPr>
          <w:rFonts w:ascii="Verdana" w:hAnsi="Verdana"/>
          <w:color w:val="FF0000"/>
        </w:rPr>
      </w:pPr>
    </w:p>
    <w:p w14:paraId="6545B302" w14:textId="4BF2A947" w:rsidR="00F575D8" w:rsidRPr="00AB1C32" w:rsidRDefault="00F575D8" w:rsidP="00F575D8">
      <w:pPr>
        <w:pStyle w:val="Body"/>
        <w:spacing w:after="160" w:line="259" w:lineRule="auto"/>
        <w:jc w:val="center"/>
        <w:rPr>
          <w:rFonts w:asciiTheme="majorHAnsi" w:eastAsia="Arial Unicode MS" w:hAnsiTheme="majorHAnsi" w:cstheme="majorHAnsi"/>
          <w:b/>
          <w:bCs/>
          <w:color w:val="000000" w:themeColor="text1"/>
        </w:rPr>
      </w:pPr>
      <w:r w:rsidRPr="00AB1C32">
        <w:rPr>
          <w:rFonts w:asciiTheme="majorHAnsi" w:eastAsia="Arial Unicode MS" w:hAnsiTheme="majorHAnsi" w:cstheme="majorHAnsi"/>
          <w:b/>
          <w:bCs/>
          <w:color w:val="000000" w:themeColor="text1"/>
        </w:rPr>
        <w:t>Social Justice Statement</w:t>
      </w:r>
    </w:p>
    <w:p w14:paraId="6F1E5F8A" w14:textId="19D9ACA3" w:rsidR="00F575D8" w:rsidRPr="00AB1C32" w:rsidRDefault="00CF40D8" w:rsidP="00F575D8">
      <w:pPr>
        <w:rPr>
          <w:rFonts w:asciiTheme="majorHAnsi" w:hAnsiTheme="majorHAnsi" w:cstheme="majorHAnsi"/>
          <w:color w:val="FF0000"/>
        </w:rPr>
      </w:pPr>
      <w:r w:rsidRPr="00AB1C32">
        <w:rPr>
          <w:rFonts w:asciiTheme="majorHAnsi" w:hAnsiTheme="majorHAnsi" w:cstheme="majorHAnsi"/>
          <w:color w:val="000000" w:themeColor="text1"/>
          <w:shd w:val="clear" w:color="auto" w:fill="FFFFFF"/>
        </w:rPr>
        <w:lastRenderedPageBreak/>
        <w:t>“Houston Community College is committed to furthering the cause of </w:t>
      </w:r>
      <w:r w:rsidRPr="00AB1C32">
        <w:rPr>
          <w:rStyle w:val="mark26anhrq6h"/>
          <w:rFonts w:asciiTheme="majorHAnsi" w:hAnsiTheme="majorHAnsi" w:cstheme="majorHAnsi"/>
          <w:color w:val="000000" w:themeColor="text1"/>
          <w:bdr w:val="none" w:sz="0" w:space="0" w:color="auto" w:frame="1"/>
          <w:shd w:val="clear" w:color="auto" w:fill="FFFFFF"/>
        </w:rPr>
        <w:t>social</w:t>
      </w:r>
      <w:r w:rsidRPr="00AB1C32">
        <w:rPr>
          <w:rFonts w:asciiTheme="majorHAnsi" w:hAnsiTheme="majorHAnsi" w:cstheme="majorHAnsi"/>
          <w:color w:val="000000" w:themeColor="text1"/>
          <w:shd w:val="clear" w:color="auto" w:fill="FFFFFF"/>
        </w:rPr>
        <w:t> </w:t>
      </w:r>
      <w:r w:rsidRPr="00AB1C32">
        <w:rPr>
          <w:rStyle w:val="marks3sepmsgq"/>
          <w:rFonts w:asciiTheme="majorHAnsi" w:hAnsiTheme="majorHAnsi" w:cstheme="majorHAnsi"/>
          <w:color w:val="000000" w:themeColor="text1"/>
          <w:bdr w:val="none" w:sz="0" w:space="0" w:color="auto" w:frame="1"/>
          <w:shd w:val="clear" w:color="auto" w:fill="FFFFFF"/>
        </w:rPr>
        <w:t>justice</w:t>
      </w:r>
      <w:r w:rsidRPr="00AB1C32">
        <w:rPr>
          <w:rFonts w:asciiTheme="majorHAnsi" w:hAnsiTheme="majorHAnsi" w:cstheme="majorHAnsi"/>
          <w:color w:val="000000" w:themeColor="text1"/>
          <w:shd w:val="clear" w:color="auto" w:fill="FFFFFF"/>
        </w:rPr>
        <w:t> in our community and beyond. HCC does not discriminate based on race, color, religion, sex, gender identity and expression, national origin, age, disability, sexual orientation, or veteran status. I fully support that commitment and, as such, will work to maintain a positive learning environment based upon open communication, mutual respect, and non-discrimination. In this course, we share in the creation and maintenance of a positive and safe learning environment. Part of this process includes acknowledging and embracing the differences among us in order to establish and reinforce that each one of us matters.  I appreciate your suggestions about how to best maintain this environment of respect. If you experience any type of discrimination, please contact me and/or the Office of Institutional Equity at 713-718-8271.”</w:t>
      </w:r>
    </w:p>
    <w:p w14:paraId="0E437813" w14:textId="7B44136F" w:rsidR="00F575D8" w:rsidRPr="00AB1C32" w:rsidRDefault="00F575D8" w:rsidP="00F575D8">
      <w:pPr>
        <w:rPr>
          <w:rFonts w:asciiTheme="majorHAnsi" w:hAnsiTheme="majorHAnsi" w:cstheme="majorHAnsi"/>
        </w:rPr>
      </w:pPr>
    </w:p>
    <w:p w14:paraId="08A85014" w14:textId="77777777" w:rsidR="00F575D8" w:rsidRPr="00AB1C32" w:rsidRDefault="00F575D8" w:rsidP="00F575D8">
      <w:pPr>
        <w:pStyle w:val="Heading3"/>
        <w:shd w:val="clear" w:color="auto" w:fill="FFFFFF"/>
        <w:spacing w:before="0"/>
        <w:rPr>
          <w:rFonts w:asciiTheme="majorHAnsi" w:hAnsiTheme="majorHAnsi" w:cstheme="majorHAnsi"/>
          <w:b w:val="0"/>
          <w:bCs w:val="0"/>
          <w:color w:val="212529"/>
        </w:rPr>
      </w:pPr>
      <w:r w:rsidRPr="00AB1C32">
        <w:rPr>
          <w:rFonts w:asciiTheme="majorHAnsi" w:hAnsiTheme="majorHAnsi" w:cstheme="majorHAnsi"/>
          <w:b w:val="0"/>
          <w:bCs w:val="0"/>
          <w:color w:val="212529"/>
        </w:rPr>
        <w:t>HCC Grading System</w:t>
      </w:r>
    </w:p>
    <w:p w14:paraId="3C14C1D8" w14:textId="77777777" w:rsidR="00F575D8" w:rsidRPr="00AB1C32" w:rsidRDefault="00F575D8" w:rsidP="00F575D8">
      <w:pPr>
        <w:pStyle w:val="NormalWeb"/>
        <w:shd w:val="clear" w:color="auto" w:fill="FFFFFF"/>
        <w:spacing w:before="0"/>
        <w:rPr>
          <w:rFonts w:asciiTheme="majorHAnsi" w:hAnsiTheme="majorHAnsi" w:cstheme="majorHAnsi"/>
          <w:color w:val="212529"/>
        </w:rPr>
      </w:pPr>
      <w:r w:rsidRPr="00AB1C32">
        <w:rPr>
          <w:rFonts w:asciiTheme="majorHAnsi" w:hAnsiTheme="majorHAnsi" w:cstheme="majorHAnsi"/>
          <w:color w:val="212529"/>
        </w:rPr>
        <w:t>HCC uses the following standard grading system:</w:t>
      </w:r>
    </w:p>
    <w:tbl>
      <w:tblPr>
        <w:tblW w:w="5000" w:type="pct"/>
        <w:tblBorders>
          <w:top w:val="single" w:sz="6" w:space="0" w:color="DEE2E6"/>
          <w:left w:val="single" w:sz="6" w:space="0" w:color="DEE2E6"/>
          <w:bottom w:val="single" w:sz="6" w:space="0" w:color="DEE2E6"/>
          <w:right w:val="single" w:sz="6" w:space="0" w:color="DEE2E6"/>
        </w:tblBorders>
        <w:shd w:val="clear" w:color="auto" w:fill="FFFFFF"/>
        <w:tblCellMar>
          <w:top w:w="15" w:type="dxa"/>
          <w:left w:w="15" w:type="dxa"/>
          <w:bottom w:w="15" w:type="dxa"/>
          <w:right w:w="15" w:type="dxa"/>
        </w:tblCellMar>
        <w:tblLook w:val="04A0" w:firstRow="1" w:lastRow="0" w:firstColumn="1" w:lastColumn="0" w:noHBand="0" w:noVBand="1"/>
      </w:tblPr>
      <w:tblGrid>
        <w:gridCol w:w="1550"/>
        <w:gridCol w:w="6245"/>
        <w:gridCol w:w="2629"/>
      </w:tblGrid>
      <w:tr w:rsidR="00F575D8" w:rsidRPr="00AB1C32" w14:paraId="3ED7A563" w14:textId="77777777" w:rsidTr="00F575D8">
        <w:trPr>
          <w:tblHeader/>
        </w:trPr>
        <w:tc>
          <w:tcPr>
            <w:tcW w:w="1485" w:type="dxa"/>
            <w:tcBorders>
              <w:top w:val="single" w:sz="6" w:space="0" w:color="DEE2E6"/>
              <w:left w:val="single" w:sz="6" w:space="0" w:color="DEE2E6"/>
              <w:bottom w:val="single" w:sz="12" w:space="0" w:color="DEE2E6"/>
              <w:right w:val="single" w:sz="6" w:space="0" w:color="DEE2E6"/>
            </w:tcBorders>
            <w:shd w:val="clear" w:color="auto" w:fill="FFFFFF"/>
            <w:vAlign w:val="bottom"/>
            <w:hideMark/>
          </w:tcPr>
          <w:p w14:paraId="035D4640" w14:textId="77777777" w:rsidR="00F575D8" w:rsidRPr="00AB1C32" w:rsidRDefault="00F575D8">
            <w:pPr>
              <w:pStyle w:val="NormalWeb"/>
              <w:spacing w:before="0"/>
              <w:jc w:val="center"/>
              <w:rPr>
                <w:rFonts w:asciiTheme="majorHAnsi" w:hAnsiTheme="majorHAnsi" w:cstheme="majorHAnsi"/>
                <w:color w:val="auto"/>
              </w:rPr>
            </w:pPr>
            <w:r w:rsidRPr="00AB1C32">
              <w:rPr>
                <w:rStyle w:val="Strong"/>
                <w:rFonts w:asciiTheme="majorHAnsi" w:hAnsiTheme="majorHAnsi" w:cstheme="majorHAnsi"/>
              </w:rPr>
              <w:t>Grade</w:t>
            </w:r>
          </w:p>
        </w:tc>
        <w:tc>
          <w:tcPr>
            <w:tcW w:w="5985" w:type="dxa"/>
            <w:tcBorders>
              <w:top w:val="single" w:sz="6" w:space="0" w:color="DEE2E6"/>
              <w:left w:val="single" w:sz="6" w:space="0" w:color="DEE2E6"/>
              <w:bottom w:val="single" w:sz="12" w:space="0" w:color="DEE2E6"/>
              <w:right w:val="single" w:sz="6" w:space="0" w:color="DEE2E6"/>
            </w:tcBorders>
            <w:shd w:val="clear" w:color="auto" w:fill="FFFFFF"/>
            <w:vAlign w:val="bottom"/>
            <w:hideMark/>
          </w:tcPr>
          <w:p w14:paraId="2C5CC35E" w14:textId="77777777" w:rsidR="00F575D8" w:rsidRPr="00AB1C32" w:rsidRDefault="00F575D8">
            <w:pPr>
              <w:pStyle w:val="NormalWeb"/>
              <w:spacing w:before="0"/>
              <w:jc w:val="center"/>
              <w:rPr>
                <w:rFonts w:asciiTheme="majorHAnsi" w:hAnsiTheme="majorHAnsi" w:cstheme="majorHAnsi"/>
              </w:rPr>
            </w:pPr>
            <w:r w:rsidRPr="00AB1C32">
              <w:rPr>
                <w:rStyle w:val="Strong"/>
                <w:rFonts w:asciiTheme="majorHAnsi" w:hAnsiTheme="majorHAnsi" w:cstheme="majorHAnsi"/>
              </w:rPr>
              <w:t>Grade Interpretation</w:t>
            </w:r>
          </w:p>
        </w:tc>
        <w:tc>
          <w:tcPr>
            <w:tcW w:w="2520" w:type="dxa"/>
            <w:tcBorders>
              <w:top w:val="single" w:sz="6" w:space="0" w:color="DEE2E6"/>
              <w:left w:val="single" w:sz="6" w:space="0" w:color="DEE2E6"/>
              <w:bottom w:val="single" w:sz="12" w:space="0" w:color="DEE2E6"/>
              <w:right w:val="single" w:sz="6" w:space="0" w:color="DEE2E6"/>
            </w:tcBorders>
            <w:shd w:val="clear" w:color="auto" w:fill="FFFFFF"/>
            <w:vAlign w:val="bottom"/>
            <w:hideMark/>
          </w:tcPr>
          <w:p w14:paraId="7DBFB6E0" w14:textId="77777777" w:rsidR="00F575D8" w:rsidRPr="00AB1C32" w:rsidRDefault="00F575D8">
            <w:pPr>
              <w:pStyle w:val="NormalWeb"/>
              <w:spacing w:before="0"/>
              <w:jc w:val="center"/>
              <w:rPr>
                <w:rFonts w:asciiTheme="majorHAnsi" w:hAnsiTheme="majorHAnsi" w:cstheme="majorHAnsi"/>
              </w:rPr>
            </w:pPr>
            <w:r w:rsidRPr="00AB1C32">
              <w:rPr>
                <w:rStyle w:val="Strong"/>
                <w:rFonts w:asciiTheme="majorHAnsi" w:hAnsiTheme="majorHAnsi" w:cstheme="majorHAnsi"/>
              </w:rPr>
              <w:t>Grade Points</w:t>
            </w:r>
          </w:p>
        </w:tc>
      </w:tr>
      <w:tr w:rsidR="00F575D8" w:rsidRPr="00AB1C32" w14:paraId="506ED849" w14:textId="77777777" w:rsidTr="00F575D8">
        <w:tc>
          <w:tcPr>
            <w:tcW w:w="1485" w:type="dxa"/>
            <w:tcBorders>
              <w:top w:val="single" w:sz="6" w:space="0" w:color="DEE2E6"/>
              <w:left w:val="single" w:sz="6" w:space="0" w:color="DEE2E6"/>
              <w:bottom w:val="single" w:sz="6" w:space="0" w:color="DEE2E6"/>
              <w:right w:val="single" w:sz="6" w:space="0" w:color="DEE2E6"/>
            </w:tcBorders>
            <w:shd w:val="clear" w:color="auto" w:fill="FFFFFF"/>
            <w:hideMark/>
          </w:tcPr>
          <w:p w14:paraId="71F0A419" w14:textId="77777777" w:rsidR="00F575D8" w:rsidRPr="00AB1C32" w:rsidRDefault="00F575D8">
            <w:pPr>
              <w:pStyle w:val="NormalWeb"/>
              <w:spacing w:before="0"/>
              <w:jc w:val="center"/>
              <w:rPr>
                <w:rFonts w:asciiTheme="majorHAnsi" w:hAnsiTheme="majorHAnsi" w:cstheme="majorHAnsi"/>
              </w:rPr>
            </w:pPr>
            <w:r w:rsidRPr="00AB1C32">
              <w:rPr>
                <w:rFonts w:asciiTheme="majorHAnsi" w:hAnsiTheme="majorHAnsi" w:cstheme="majorHAnsi"/>
              </w:rPr>
              <w:t>A</w:t>
            </w:r>
          </w:p>
        </w:tc>
        <w:tc>
          <w:tcPr>
            <w:tcW w:w="5985" w:type="dxa"/>
            <w:tcBorders>
              <w:top w:val="single" w:sz="6" w:space="0" w:color="DEE2E6"/>
              <w:left w:val="single" w:sz="6" w:space="0" w:color="DEE2E6"/>
              <w:bottom w:val="single" w:sz="6" w:space="0" w:color="DEE2E6"/>
              <w:right w:val="single" w:sz="6" w:space="0" w:color="DEE2E6"/>
            </w:tcBorders>
            <w:shd w:val="clear" w:color="auto" w:fill="FFFFFF"/>
            <w:hideMark/>
          </w:tcPr>
          <w:p w14:paraId="37D44AD1" w14:textId="77777777" w:rsidR="00F575D8" w:rsidRPr="00AB1C32" w:rsidRDefault="00F575D8">
            <w:pPr>
              <w:pStyle w:val="NormalWeb"/>
              <w:spacing w:before="0"/>
              <w:rPr>
                <w:rFonts w:asciiTheme="majorHAnsi" w:hAnsiTheme="majorHAnsi" w:cstheme="majorHAnsi"/>
              </w:rPr>
            </w:pPr>
            <w:r w:rsidRPr="00AB1C32">
              <w:rPr>
                <w:rFonts w:asciiTheme="majorHAnsi" w:hAnsiTheme="majorHAnsi" w:cstheme="majorHAnsi"/>
              </w:rPr>
              <w:t>Excellent (90-100)</w:t>
            </w:r>
          </w:p>
        </w:tc>
        <w:tc>
          <w:tcPr>
            <w:tcW w:w="2520" w:type="dxa"/>
            <w:tcBorders>
              <w:top w:val="single" w:sz="6" w:space="0" w:color="DEE2E6"/>
              <w:left w:val="single" w:sz="6" w:space="0" w:color="DEE2E6"/>
              <w:bottom w:val="single" w:sz="6" w:space="0" w:color="DEE2E6"/>
              <w:right w:val="single" w:sz="6" w:space="0" w:color="DEE2E6"/>
            </w:tcBorders>
            <w:shd w:val="clear" w:color="auto" w:fill="FFFFFF"/>
            <w:hideMark/>
          </w:tcPr>
          <w:p w14:paraId="664717F4" w14:textId="77777777" w:rsidR="00F575D8" w:rsidRPr="00AB1C32" w:rsidRDefault="00F575D8">
            <w:pPr>
              <w:pStyle w:val="NormalWeb"/>
              <w:spacing w:before="0"/>
              <w:jc w:val="center"/>
              <w:rPr>
                <w:rFonts w:asciiTheme="majorHAnsi" w:hAnsiTheme="majorHAnsi" w:cstheme="majorHAnsi"/>
              </w:rPr>
            </w:pPr>
            <w:r w:rsidRPr="00AB1C32">
              <w:rPr>
                <w:rFonts w:asciiTheme="majorHAnsi" w:hAnsiTheme="majorHAnsi" w:cstheme="majorHAnsi"/>
              </w:rPr>
              <w:t>4</w:t>
            </w:r>
          </w:p>
        </w:tc>
      </w:tr>
      <w:tr w:rsidR="00F575D8" w:rsidRPr="00AB1C32" w14:paraId="50CB2EBC" w14:textId="77777777" w:rsidTr="00F575D8">
        <w:tc>
          <w:tcPr>
            <w:tcW w:w="1485" w:type="dxa"/>
            <w:tcBorders>
              <w:top w:val="single" w:sz="6" w:space="0" w:color="DEE2E6"/>
              <w:left w:val="single" w:sz="6" w:space="0" w:color="DEE2E6"/>
              <w:bottom w:val="single" w:sz="6" w:space="0" w:color="DEE2E6"/>
              <w:right w:val="single" w:sz="6" w:space="0" w:color="DEE2E6"/>
            </w:tcBorders>
            <w:shd w:val="clear" w:color="auto" w:fill="FFFFFF"/>
            <w:hideMark/>
          </w:tcPr>
          <w:p w14:paraId="476C50E5" w14:textId="77777777" w:rsidR="00F575D8" w:rsidRPr="00AB1C32" w:rsidRDefault="00F575D8">
            <w:pPr>
              <w:pStyle w:val="NormalWeb"/>
              <w:spacing w:before="0"/>
              <w:jc w:val="center"/>
              <w:rPr>
                <w:rFonts w:asciiTheme="majorHAnsi" w:hAnsiTheme="majorHAnsi" w:cstheme="majorHAnsi"/>
              </w:rPr>
            </w:pPr>
            <w:r w:rsidRPr="00AB1C32">
              <w:rPr>
                <w:rFonts w:asciiTheme="majorHAnsi" w:hAnsiTheme="majorHAnsi" w:cstheme="majorHAnsi"/>
              </w:rPr>
              <w:t>B</w:t>
            </w:r>
          </w:p>
        </w:tc>
        <w:tc>
          <w:tcPr>
            <w:tcW w:w="5985" w:type="dxa"/>
            <w:tcBorders>
              <w:top w:val="single" w:sz="6" w:space="0" w:color="DEE2E6"/>
              <w:left w:val="single" w:sz="6" w:space="0" w:color="DEE2E6"/>
              <w:bottom w:val="single" w:sz="6" w:space="0" w:color="DEE2E6"/>
              <w:right w:val="single" w:sz="6" w:space="0" w:color="DEE2E6"/>
            </w:tcBorders>
            <w:shd w:val="clear" w:color="auto" w:fill="FFFFFF"/>
            <w:hideMark/>
          </w:tcPr>
          <w:p w14:paraId="21683C02" w14:textId="77777777" w:rsidR="00F575D8" w:rsidRPr="00AB1C32" w:rsidRDefault="00F575D8">
            <w:pPr>
              <w:pStyle w:val="NormalWeb"/>
              <w:spacing w:before="0"/>
              <w:rPr>
                <w:rFonts w:asciiTheme="majorHAnsi" w:hAnsiTheme="majorHAnsi" w:cstheme="majorHAnsi"/>
              </w:rPr>
            </w:pPr>
            <w:r w:rsidRPr="00AB1C32">
              <w:rPr>
                <w:rFonts w:asciiTheme="majorHAnsi" w:hAnsiTheme="majorHAnsi" w:cstheme="majorHAnsi"/>
              </w:rPr>
              <w:t>Good (80-89)</w:t>
            </w:r>
          </w:p>
        </w:tc>
        <w:tc>
          <w:tcPr>
            <w:tcW w:w="2520" w:type="dxa"/>
            <w:tcBorders>
              <w:top w:val="single" w:sz="6" w:space="0" w:color="DEE2E6"/>
              <w:left w:val="single" w:sz="6" w:space="0" w:color="DEE2E6"/>
              <w:bottom w:val="single" w:sz="6" w:space="0" w:color="DEE2E6"/>
              <w:right w:val="single" w:sz="6" w:space="0" w:color="DEE2E6"/>
            </w:tcBorders>
            <w:shd w:val="clear" w:color="auto" w:fill="FFFFFF"/>
            <w:hideMark/>
          </w:tcPr>
          <w:p w14:paraId="36D2D1E6" w14:textId="77777777" w:rsidR="00F575D8" w:rsidRPr="00AB1C32" w:rsidRDefault="00F575D8">
            <w:pPr>
              <w:pStyle w:val="NormalWeb"/>
              <w:spacing w:before="0"/>
              <w:jc w:val="center"/>
              <w:rPr>
                <w:rFonts w:asciiTheme="majorHAnsi" w:hAnsiTheme="majorHAnsi" w:cstheme="majorHAnsi"/>
              </w:rPr>
            </w:pPr>
            <w:r w:rsidRPr="00AB1C32">
              <w:rPr>
                <w:rFonts w:asciiTheme="majorHAnsi" w:hAnsiTheme="majorHAnsi" w:cstheme="majorHAnsi"/>
              </w:rPr>
              <w:t>3</w:t>
            </w:r>
          </w:p>
        </w:tc>
      </w:tr>
      <w:tr w:rsidR="00F575D8" w:rsidRPr="00AB1C32" w14:paraId="6A2D0E08" w14:textId="77777777" w:rsidTr="00F575D8">
        <w:tc>
          <w:tcPr>
            <w:tcW w:w="1485" w:type="dxa"/>
            <w:tcBorders>
              <w:top w:val="single" w:sz="6" w:space="0" w:color="DEE2E6"/>
              <w:left w:val="single" w:sz="6" w:space="0" w:color="DEE2E6"/>
              <w:bottom w:val="single" w:sz="6" w:space="0" w:color="DEE2E6"/>
              <w:right w:val="single" w:sz="6" w:space="0" w:color="DEE2E6"/>
            </w:tcBorders>
            <w:shd w:val="clear" w:color="auto" w:fill="FFFFFF"/>
            <w:hideMark/>
          </w:tcPr>
          <w:p w14:paraId="1DCCB565" w14:textId="77777777" w:rsidR="00F575D8" w:rsidRPr="00AB1C32" w:rsidRDefault="00F575D8">
            <w:pPr>
              <w:pStyle w:val="NormalWeb"/>
              <w:spacing w:before="0"/>
              <w:jc w:val="center"/>
              <w:rPr>
                <w:rFonts w:asciiTheme="majorHAnsi" w:hAnsiTheme="majorHAnsi" w:cstheme="majorHAnsi"/>
              </w:rPr>
            </w:pPr>
            <w:r w:rsidRPr="00AB1C32">
              <w:rPr>
                <w:rFonts w:asciiTheme="majorHAnsi" w:hAnsiTheme="majorHAnsi" w:cstheme="majorHAnsi"/>
              </w:rPr>
              <w:t>C</w:t>
            </w:r>
          </w:p>
        </w:tc>
        <w:tc>
          <w:tcPr>
            <w:tcW w:w="5985" w:type="dxa"/>
            <w:tcBorders>
              <w:top w:val="single" w:sz="6" w:space="0" w:color="DEE2E6"/>
              <w:left w:val="single" w:sz="6" w:space="0" w:color="DEE2E6"/>
              <w:bottom w:val="single" w:sz="6" w:space="0" w:color="DEE2E6"/>
              <w:right w:val="single" w:sz="6" w:space="0" w:color="DEE2E6"/>
            </w:tcBorders>
            <w:shd w:val="clear" w:color="auto" w:fill="FFFFFF"/>
            <w:hideMark/>
          </w:tcPr>
          <w:p w14:paraId="5157A806" w14:textId="77777777" w:rsidR="00F575D8" w:rsidRPr="00AB1C32" w:rsidRDefault="00F575D8">
            <w:pPr>
              <w:pStyle w:val="NormalWeb"/>
              <w:spacing w:before="0"/>
              <w:rPr>
                <w:rFonts w:asciiTheme="majorHAnsi" w:hAnsiTheme="majorHAnsi" w:cstheme="majorHAnsi"/>
              </w:rPr>
            </w:pPr>
            <w:r w:rsidRPr="00AB1C32">
              <w:rPr>
                <w:rFonts w:asciiTheme="majorHAnsi" w:hAnsiTheme="majorHAnsi" w:cstheme="majorHAnsi"/>
              </w:rPr>
              <w:t>Fair (70-79)</w:t>
            </w:r>
          </w:p>
        </w:tc>
        <w:tc>
          <w:tcPr>
            <w:tcW w:w="2520" w:type="dxa"/>
            <w:tcBorders>
              <w:top w:val="single" w:sz="6" w:space="0" w:color="DEE2E6"/>
              <w:left w:val="single" w:sz="6" w:space="0" w:color="DEE2E6"/>
              <w:bottom w:val="single" w:sz="6" w:space="0" w:color="DEE2E6"/>
              <w:right w:val="single" w:sz="6" w:space="0" w:color="DEE2E6"/>
            </w:tcBorders>
            <w:shd w:val="clear" w:color="auto" w:fill="FFFFFF"/>
            <w:hideMark/>
          </w:tcPr>
          <w:p w14:paraId="2AD5E132" w14:textId="77777777" w:rsidR="00F575D8" w:rsidRPr="00AB1C32" w:rsidRDefault="00F575D8">
            <w:pPr>
              <w:pStyle w:val="NormalWeb"/>
              <w:spacing w:before="0"/>
              <w:jc w:val="center"/>
              <w:rPr>
                <w:rFonts w:asciiTheme="majorHAnsi" w:hAnsiTheme="majorHAnsi" w:cstheme="majorHAnsi"/>
              </w:rPr>
            </w:pPr>
            <w:r w:rsidRPr="00AB1C32">
              <w:rPr>
                <w:rFonts w:asciiTheme="majorHAnsi" w:hAnsiTheme="majorHAnsi" w:cstheme="majorHAnsi"/>
              </w:rPr>
              <w:t>2</w:t>
            </w:r>
          </w:p>
        </w:tc>
      </w:tr>
      <w:tr w:rsidR="00F575D8" w:rsidRPr="00AB1C32" w14:paraId="42C79E33" w14:textId="77777777" w:rsidTr="00F575D8">
        <w:tc>
          <w:tcPr>
            <w:tcW w:w="1485" w:type="dxa"/>
            <w:tcBorders>
              <w:top w:val="single" w:sz="6" w:space="0" w:color="DEE2E6"/>
              <w:left w:val="single" w:sz="6" w:space="0" w:color="DEE2E6"/>
              <w:bottom w:val="single" w:sz="6" w:space="0" w:color="DEE2E6"/>
              <w:right w:val="single" w:sz="6" w:space="0" w:color="DEE2E6"/>
            </w:tcBorders>
            <w:shd w:val="clear" w:color="auto" w:fill="FFFFFF"/>
            <w:hideMark/>
          </w:tcPr>
          <w:p w14:paraId="5D804510" w14:textId="77777777" w:rsidR="00F575D8" w:rsidRPr="00AB1C32" w:rsidRDefault="00F575D8">
            <w:pPr>
              <w:pStyle w:val="NormalWeb"/>
              <w:spacing w:before="0"/>
              <w:jc w:val="center"/>
              <w:rPr>
                <w:rFonts w:asciiTheme="majorHAnsi" w:hAnsiTheme="majorHAnsi" w:cstheme="majorHAnsi"/>
              </w:rPr>
            </w:pPr>
            <w:r w:rsidRPr="00AB1C32">
              <w:rPr>
                <w:rFonts w:asciiTheme="majorHAnsi" w:hAnsiTheme="majorHAnsi" w:cstheme="majorHAnsi"/>
              </w:rPr>
              <w:t>D</w:t>
            </w:r>
          </w:p>
        </w:tc>
        <w:tc>
          <w:tcPr>
            <w:tcW w:w="5985" w:type="dxa"/>
            <w:tcBorders>
              <w:top w:val="single" w:sz="6" w:space="0" w:color="DEE2E6"/>
              <w:left w:val="single" w:sz="6" w:space="0" w:color="DEE2E6"/>
              <w:bottom w:val="single" w:sz="6" w:space="0" w:color="DEE2E6"/>
              <w:right w:val="single" w:sz="6" w:space="0" w:color="DEE2E6"/>
            </w:tcBorders>
            <w:shd w:val="clear" w:color="auto" w:fill="FFFFFF"/>
            <w:hideMark/>
          </w:tcPr>
          <w:p w14:paraId="1CE64FD4" w14:textId="77777777" w:rsidR="00F575D8" w:rsidRPr="00AB1C32" w:rsidRDefault="00F575D8">
            <w:pPr>
              <w:pStyle w:val="NormalWeb"/>
              <w:spacing w:before="0"/>
              <w:rPr>
                <w:rFonts w:asciiTheme="majorHAnsi" w:hAnsiTheme="majorHAnsi" w:cstheme="majorHAnsi"/>
              </w:rPr>
            </w:pPr>
            <w:r w:rsidRPr="00AB1C32">
              <w:rPr>
                <w:rFonts w:asciiTheme="majorHAnsi" w:hAnsiTheme="majorHAnsi" w:cstheme="majorHAnsi"/>
              </w:rPr>
              <w:t>Passing (60-69), except in developmental courses.</w:t>
            </w:r>
          </w:p>
        </w:tc>
        <w:tc>
          <w:tcPr>
            <w:tcW w:w="2520" w:type="dxa"/>
            <w:tcBorders>
              <w:top w:val="single" w:sz="6" w:space="0" w:color="DEE2E6"/>
              <w:left w:val="single" w:sz="6" w:space="0" w:color="DEE2E6"/>
              <w:bottom w:val="single" w:sz="6" w:space="0" w:color="DEE2E6"/>
              <w:right w:val="single" w:sz="6" w:space="0" w:color="DEE2E6"/>
            </w:tcBorders>
            <w:shd w:val="clear" w:color="auto" w:fill="FFFFFF"/>
            <w:hideMark/>
          </w:tcPr>
          <w:p w14:paraId="4A9149C3" w14:textId="77777777" w:rsidR="00F575D8" w:rsidRPr="00AB1C32" w:rsidRDefault="00F575D8">
            <w:pPr>
              <w:pStyle w:val="NormalWeb"/>
              <w:spacing w:before="0"/>
              <w:jc w:val="center"/>
              <w:rPr>
                <w:rFonts w:asciiTheme="majorHAnsi" w:hAnsiTheme="majorHAnsi" w:cstheme="majorHAnsi"/>
              </w:rPr>
            </w:pPr>
            <w:r w:rsidRPr="00AB1C32">
              <w:rPr>
                <w:rFonts w:asciiTheme="majorHAnsi" w:hAnsiTheme="majorHAnsi" w:cstheme="majorHAnsi"/>
              </w:rPr>
              <w:t>1</w:t>
            </w:r>
          </w:p>
        </w:tc>
      </w:tr>
      <w:tr w:rsidR="00F575D8" w:rsidRPr="00AB1C32" w14:paraId="50B756DB" w14:textId="77777777" w:rsidTr="00F575D8">
        <w:tc>
          <w:tcPr>
            <w:tcW w:w="1485" w:type="dxa"/>
            <w:tcBorders>
              <w:top w:val="single" w:sz="6" w:space="0" w:color="DEE2E6"/>
              <w:left w:val="single" w:sz="6" w:space="0" w:color="DEE2E6"/>
              <w:bottom w:val="single" w:sz="6" w:space="0" w:color="DEE2E6"/>
              <w:right w:val="single" w:sz="6" w:space="0" w:color="DEE2E6"/>
            </w:tcBorders>
            <w:shd w:val="clear" w:color="auto" w:fill="FFFFFF"/>
            <w:hideMark/>
          </w:tcPr>
          <w:p w14:paraId="7F0CD4A1" w14:textId="77777777" w:rsidR="00F575D8" w:rsidRPr="00AB1C32" w:rsidRDefault="00F575D8">
            <w:pPr>
              <w:pStyle w:val="NormalWeb"/>
              <w:spacing w:before="0"/>
              <w:jc w:val="center"/>
              <w:rPr>
                <w:rFonts w:asciiTheme="majorHAnsi" w:hAnsiTheme="majorHAnsi" w:cstheme="majorHAnsi"/>
              </w:rPr>
            </w:pPr>
            <w:r w:rsidRPr="00AB1C32">
              <w:rPr>
                <w:rFonts w:asciiTheme="majorHAnsi" w:hAnsiTheme="majorHAnsi" w:cstheme="majorHAnsi"/>
              </w:rPr>
              <w:t>F</w:t>
            </w:r>
          </w:p>
        </w:tc>
        <w:tc>
          <w:tcPr>
            <w:tcW w:w="5985" w:type="dxa"/>
            <w:tcBorders>
              <w:top w:val="single" w:sz="6" w:space="0" w:color="DEE2E6"/>
              <w:left w:val="single" w:sz="6" w:space="0" w:color="DEE2E6"/>
              <w:bottom w:val="single" w:sz="6" w:space="0" w:color="DEE2E6"/>
              <w:right w:val="single" w:sz="6" w:space="0" w:color="DEE2E6"/>
            </w:tcBorders>
            <w:shd w:val="clear" w:color="auto" w:fill="FFFFFF"/>
            <w:hideMark/>
          </w:tcPr>
          <w:p w14:paraId="2A4616FB" w14:textId="77777777" w:rsidR="00F575D8" w:rsidRPr="00AB1C32" w:rsidRDefault="00F575D8">
            <w:pPr>
              <w:pStyle w:val="NormalWeb"/>
              <w:spacing w:before="0"/>
              <w:rPr>
                <w:rFonts w:asciiTheme="majorHAnsi" w:hAnsiTheme="majorHAnsi" w:cstheme="majorHAnsi"/>
              </w:rPr>
            </w:pPr>
            <w:r w:rsidRPr="00AB1C32">
              <w:rPr>
                <w:rFonts w:asciiTheme="majorHAnsi" w:hAnsiTheme="majorHAnsi" w:cstheme="majorHAnsi"/>
              </w:rPr>
              <w:t>Failing (59 and below)</w:t>
            </w:r>
          </w:p>
        </w:tc>
        <w:tc>
          <w:tcPr>
            <w:tcW w:w="2520" w:type="dxa"/>
            <w:tcBorders>
              <w:top w:val="single" w:sz="6" w:space="0" w:color="DEE2E6"/>
              <w:left w:val="single" w:sz="6" w:space="0" w:color="DEE2E6"/>
              <w:bottom w:val="single" w:sz="6" w:space="0" w:color="DEE2E6"/>
              <w:right w:val="single" w:sz="6" w:space="0" w:color="DEE2E6"/>
            </w:tcBorders>
            <w:shd w:val="clear" w:color="auto" w:fill="FFFFFF"/>
            <w:hideMark/>
          </w:tcPr>
          <w:p w14:paraId="5DEC63A3" w14:textId="77777777" w:rsidR="00F575D8" w:rsidRPr="00AB1C32" w:rsidRDefault="00F575D8">
            <w:pPr>
              <w:pStyle w:val="NormalWeb"/>
              <w:spacing w:before="0"/>
              <w:jc w:val="center"/>
              <w:rPr>
                <w:rFonts w:asciiTheme="majorHAnsi" w:hAnsiTheme="majorHAnsi" w:cstheme="majorHAnsi"/>
              </w:rPr>
            </w:pPr>
            <w:r w:rsidRPr="00AB1C32">
              <w:rPr>
                <w:rFonts w:asciiTheme="majorHAnsi" w:hAnsiTheme="majorHAnsi" w:cstheme="majorHAnsi"/>
              </w:rPr>
              <w:t>0</w:t>
            </w:r>
          </w:p>
        </w:tc>
      </w:tr>
      <w:tr w:rsidR="00F575D8" w:rsidRPr="00AB1C32" w14:paraId="6A9C1143" w14:textId="77777777" w:rsidTr="00F575D8">
        <w:tc>
          <w:tcPr>
            <w:tcW w:w="1485" w:type="dxa"/>
            <w:tcBorders>
              <w:top w:val="single" w:sz="6" w:space="0" w:color="DEE2E6"/>
              <w:left w:val="single" w:sz="6" w:space="0" w:color="DEE2E6"/>
              <w:bottom w:val="single" w:sz="6" w:space="0" w:color="DEE2E6"/>
              <w:right w:val="single" w:sz="6" w:space="0" w:color="DEE2E6"/>
            </w:tcBorders>
            <w:shd w:val="clear" w:color="auto" w:fill="FFFFFF"/>
            <w:hideMark/>
          </w:tcPr>
          <w:p w14:paraId="248BE5F4" w14:textId="77777777" w:rsidR="00F575D8" w:rsidRPr="00AB1C32" w:rsidRDefault="00F575D8">
            <w:pPr>
              <w:pStyle w:val="NormalWeb"/>
              <w:spacing w:before="0"/>
              <w:jc w:val="center"/>
              <w:rPr>
                <w:rFonts w:asciiTheme="majorHAnsi" w:hAnsiTheme="majorHAnsi" w:cstheme="majorHAnsi"/>
              </w:rPr>
            </w:pPr>
            <w:r w:rsidRPr="00AB1C32">
              <w:rPr>
                <w:rFonts w:asciiTheme="majorHAnsi" w:hAnsiTheme="majorHAnsi" w:cstheme="majorHAnsi"/>
              </w:rPr>
              <w:t>FX</w:t>
            </w:r>
          </w:p>
        </w:tc>
        <w:tc>
          <w:tcPr>
            <w:tcW w:w="5985" w:type="dxa"/>
            <w:tcBorders>
              <w:top w:val="single" w:sz="6" w:space="0" w:color="DEE2E6"/>
              <w:left w:val="single" w:sz="6" w:space="0" w:color="DEE2E6"/>
              <w:bottom w:val="single" w:sz="6" w:space="0" w:color="DEE2E6"/>
              <w:right w:val="single" w:sz="6" w:space="0" w:color="DEE2E6"/>
            </w:tcBorders>
            <w:shd w:val="clear" w:color="auto" w:fill="FFFFFF"/>
            <w:hideMark/>
          </w:tcPr>
          <w:p w14:paraId="260185AD" w14:textId="77777777" w:rsidR="00F575D8" w:rsidRPr="00AB1C32" w:rsidRDefault="00F575D8">
            <w:pPr>
              <w:pStyle w:val="NormalWeb"/>
              <w:spacing w:before="0"/>
              <w:rPr>
                <w:rFonts w:asciiTheme="majorHAnsi" w:hAnsiTheme="majorHAnsi" w:cstheme="majorHAnsi"/>
              </w:rPr>
            </w:pPr>
            <w:r w:rsidRPr="00AB1C32">
              <w:rPr>
                <w:rFonts w:asciiTheme="majorHAnsi" w:hAnsiTheme="majorHAnsi" w:cstheme="majorHAnsi"/>
              </w:rPr>
              <w:t>Failing due to non-attendance</w:t>
            </w:r>
          </w:p>
        </w:tc>
        <w:tc>
          <w:tcPr>
            <w:tcW w:w="2520" w:type="dxa"/>
            <w:tcBorders>
              <w:top w:val="single" w:sz="6" w:space="0" w:color="DEE2E6"/>
              <w:left w:val="single" w:sz="6" w:space="0" w:color="DEE2E6"/>
              <w:bottom w:val="single" w:sz="6" w:space="0" w:color="DEE2E6"/>
              <w:right w:val="single" w:sz="6" w:space="0" w:color="DEE2E6"/>
            </w:tcBorders>
            <w:shd w:val="clear" w:color="auto" w:fill="FFFFFF"/>
            <w:hideMark/>
          </w:tcPr>
          <w:p w14:paraId="237214FE" w14:textId="77777777" w:rsidR="00F575D8" w:rsidRPr="00AB1C32" w:rsidRDefault="00F575D8">
            <w:pPr>
              <w:pStyle w:val="NormalWeb"/>
              <w:spacing w:before="0"/>
              <w:jc w:val="center"/>
              <w:rPr>
                <w:rFonts w:asciiTheme="majorHAnsi" w:hAnsiTheme="majorHAnsi" w:cstheme="majorHAnsi"/>
              </w:rPr>
            </w:pPr>
            <w:r w:rsidRPr="00AB1C32">
              <w:rPr>
                <w:rFonts w:asciiTheme="majorHAnsi" w:hAnsiTheme="majorHAnsi" w:cstheme="majorHAnsi"/>
              </w:rPr>
              <w:t>0</w:t>
            </w:r>
          </w:p>
        </w:tc>
      </w:tr>
      <w:tr w:rsidR="00F575D8" w:rsidRPr="00AB1C32" w14:paraId="129FC8C6" w14:textId="77777777" w:rsidTr="00F575D8">
        <w:tc>
          <w:tcPr>
            <w:tcW w:w="1485" w:type="dxa"/>
            <w:tcBorders>
              <w:top w:val="single" w:sz="6" w:space="0" w:color="DEE2E6"/>
              <w:left w:val="single" w:sz="6" w:space="0" w:color="DEE2E6"/>
              <w:bottom w:val="single" w:sz="6" w:space="0" w:color="DEE2E6"/>
              <w:right w:val="single" w:sz="6" w:space="0" w:color="DEE2E6"/>
            </w:tcBorders>
            <w:shd w:val="clear" w:color="auto" w:fill="FFFFFF"/>
            <w:hideMark/>
          </w:tcPr>
          <w:p w14:paraId="004F3200" w14:textId="77777777" w:rsidR="00F575D8" w:rsidRPr="00AB1C32" w:rsidRDefault="00F575D8">
            <w:pPr>
              <w:pStyle w:val="NormalWeb"/>
              <w:spacing w:before="0"/>
              <w:jc w:val="center"/>
              <w:rPr>
                <w:rFonts w:asciiTheme="majorHAnsi" w:hAnsiTheme="majorHAnsi" w:cstheme="majorHAnsi"/>
              </w:rPr>
            </w:pPr>
            <w:r w:rsidRPr="00AB1C32">
              <w:rPr>
                <w:rFonts w:asciiTheme="majorHAnsi" w:hAnsiTheme="majorHAnsi" w:cstheme="majorHAnsi"/>
              </w:rPr>
              <w:t>W</w:t>
            </w:r>
          </w:p>
        </w:tc>
        <w:tc>
          <w:tcPr>
            <w:tcW w:w="5985" w:type="dxa"/>
            <w:tcBorders>
              <w:top w:val="single" w:sz="6" w:space="0" w:color="DEE2E6"/>
              <w:left w:val="single" w:sz="6" w:space="0" w:color="DEE2E6"/>
              <w:bottom w:val="single" w:sz="6" w:space="0" w:color="DEE2E6"/>
              <w:right w:val="single" w:sz="6" w:space="0" w:color="DEE2E6"/>
            </w:tcBorders>
            <w:shd w:val="clear" w:color="auto" w:fill="FFFFFF"/>
            <w:hideMark/>
          </w:tcPr>
          <w:p w14:paraId="793DEABC" w14:textId="77777777" w:rsidR="00F575D8" w:rsidRPr="00AB1C32" w:rsidRDefault="00F575D8">
            <w:pPr>
              <w:pStyle w:val="NormalWeb"/>
              <w:spacing w:before="0"/>
              <w:rPr>
                <w:rFonts w:asciiTheme="majorHAnsi" w:hAnsiTheme="majorHAnsi" w:cstheme="majorHAnsi"/>
              </w:rPr>
            </w:pPr>
            <w:r w:rsidRPr="00AB1C32">
              <w:rPr>
                <w:rFonts w:asciiTheme="majorHAnsi" w:hAnsiTheme="majorHAnsi" w:cstheme="majorHAnsi"/>
              </w:rPr>
              <w:t>Withdrawn</w:t>
            </w:r>
          </w:p>
        </w:tc>
        <w:tc>
          <w:tcPr>
            <w:tcW w:w="2520" w:type="dxa"/>
            <w:tcBorders>
              <w:top w:val="single" w:sz="6" w:space="0" w:color="DEE2E6"/>
              <w:left w:val="single" w:sz="6" w:space="0" w:color="DEE2E6"/>
              <w:bottom w:val="single" w:sz="6" w:space="0" w:color="DEE2E6"/>
              <w:right w:val="single" w:sz="6" w:space="0" w:color="DEE2E6"/>
            </w:tcBorders>
            <w:shd w:val="clear" w:color="auto" w:fill="FFFFFF"/>
            <w:hideMark/>
          </w:tcPr>
          <w:p w14:paraId="57632C1A" w14:textId="77777777" w:rsidR="00F575D8" w:rsidRPr="00AB1C32" w:rsidRDefault="00F575D8">
            <w:pPr>
              <w:pStyle w:val="NormalWeb"/>
              <w:spacing w:before="0"/>
              <w:jc w:val="center"/>
              <w:rPr>
                <w:rFonts w:asciiTheme="majorHAnsi" w:hAnsiTheme="majorHAnsi" w:cstheme="majorHAnsi"/>
              </w:rPr>
            </w:pPr>
            <w:r w:rsidRPr="00AB1C32">
              <w:rPr>
                <w:rFonts w:asciiTheme="majorHAnsi" w:hAnsiTheme="majorHAnsi" w:cstheme="majorHAnsi"/>
              </w:rPr>
              <w:t>0</w:t>
            </w:r>
          </w:p>
        </w:tc>
      </w:tr>
      <w:tr w:rsidR="00F575D8" w:rsidRPr="00AB1C32" w14:paraId="27CE02B7" w14:textId="77777777" w:rsidTr="00F575D8">
        <w:tc>
          <w:tcPr>
            <w:tcW w:w="1485" w:type="dxa"/>
            <w:tcBorders>
              <w:top w:val="single" w:sz="6" w:space="0" w:color="DEE2E6"/>
              <w:left w:val="single" w:sz="6" w:space="0" w:color="DEE2E6"/>
              <w:bottom w:val="single" w:sz="6" w:space="0" w:color="DEE2E6"/>
              <w:right w:val="single" w:sz="6" w:space="0" w:color="DEE2E6"/>
            </w:tcBorders>
            <w:shd w:val="clear" w:color="auto" w:fill="FFFFFF"/>
            <w:hideMark/>
          </w:tcPr>
          <w:p w14:paraId="16E619EA" w14:textId="77777777" w:rsidR="00F575D8" w:rsidRPr="00AB1C32" w:rsidRDefault="00F575D8">
            <w:pPr>
              <w:pStyle w:val="NormalWeb"/>
              <w:spacing w:before="0"/>
              <w:jc w:val="center"/>
              <w:rPr>
                <w:rFonts w:asciiTheme="majorHAnsi" w:hAnsiTheme="majorHAnsi" w:cstheme="majorHAnsi"/>
              </w:rPr>
            </w:pPr>
            <w:r w:rsidRPr="00AB1C32">
              <w:rPr>
                <w:rFonts w:asciiTheme="majorHAnsi" w:hAnsiTheme="majorHAnsi" w:cstheme="majorHAnsi"/>
              </w:rPr>
              <w:t>I</w:t>
            </w:r>
          </w:p>
        </w:tc>
        <w:tc>
          <w:tcPr>
            <w:tcW w:w="5985" w:type="dxa"/>
            <w:tcBorders>
              <w:top w:val="single" w:sz="6" w:space="0" w:color="DEE2E6"/>
              <w:left w:val="single" w:sz="6" w:space="0" w:color="DEE2E6"/>
              <w:bottom w:val="single" w:sz="6" w:space="0" w:color="DEE2E6"/>
              <w:right w:val="single" w:sz="6" w:space="0" w:color="DEE2E6"/>
            </w:tcBorders>
            <w:shd w:val="clear" w:color="auto" w:fill="FFFFFF"/>
            <w:hideMark/>
          </w:tcPr>
          <w:p w14:paraId="147CF283" w14:textId="77777777" w:rsidR="00F575D8" w:rsidRPr="00AB1C32" w:rsidRDefault="00F575D8">
            <w:pPr>
              <w:pStyle w:val="NormalWeb"/>
              <w:spacing w:before="0"/>
              <w:rPr>
                <w:rFonts w:asciiTheme="majorHAnsi" w:hAnsiTheme="majorHAnsi" w:cstheme="majorHAnsi"/>
              </w:rPr>
            </w:pPr>
            <w:r w:rsidRPr="00AB1C32">
              <w:rPr>
                <w:rFonts w:asciiTheme="majorHAnsi" w:hAnsiTheme="majorHAnsi" w:cstheme="majorHAnsi"/>
              </w:rPr>
              <w:t>Incomplete</w:t>
            </w:r>
          </w:p>
        </w:tc>
        <w:tc>
          <w:tcPr>
            <w:tcW w:w="2520" w:type="dxa"/>
            <w:tcBorders>
              <w:top w:val="single" w:sz="6" w:space="0" w:color="DEE2E6"/>
              <w:left w:val="single" w:sz="6" w:space="0" w:color="DEE2E6"/>
              <w:bottom w:val="single" w:sz="6" w:space="0" w:color="DEE2E6"/>
              <w:right w:val="single" w:sz="6" w:space="0" w:color="DEE2E6"/>
            </w:tcBorders>
            <w:shd w:val="clear" w:color="auto" w:fill="FFFFFF"/>
            <w:hideMark/>
          </w:tcPr>
          <w:p w14:paraId="18705087" w14:textId="77777777" w:rsidR="00F575D8" w:rsidRPr="00AB1C32" w:rsidRDefault="00F575D8">
            <w:pPr>
              <w:pStyle w:val="NormalWeb"/>
              <w:spacing w:before="0"/>
              <w:jc w:val="center"/>
              <w:rPr>
                <w:rFonts w:asciiTheme="majorHAnsi" w:hAnsiTheme="majorHAnsi" w:cstheme="majorHAnsi"/>
              </w:rPr>
            </w:pPr>
            <w:r w:rsidRPr="00AB1C32">
              <w:rPr>
                <w:rFonts w:asciiTheme="majorHAnsi" w:hAnsiTheme="majorHAnsi" w:cstheme="majorHAnsi"/>
              </w:rPr>
              <w:t>0</w:t>
            </w:r>
          </w:p>
        </w:tc>
      </w:tr>
      <w:tr w:rsidR="00F575D8" w:rsidRPr="00AB1C32" w14:paraId="7F37B8F1" w14:textId="77777777" w:rsidTr="00F575D8">
        <w:tc>
          <w:tcPr>
            <w:tcW w:w="1485" w:type="dxa"/>
            <w:tcBorders>
              <w:top w:val="single" w:sz="6" w:space="0" w:color="DEE2E6"/>
              <w:left w:val="single" w:sz="6" w:space="0" w:color="DEE2E6"/>
              <w:bottom w:val="single" w:sz="6" w:space="0" w:color="DEE2E6"/>
              <w:right w:val="single" w:sz="6" w:space="0" w:color="DEE2E6"/>
            </w:tcBorders>
            <w:shd w:val="clear" w:color="auto" w:fill="FFFFFF"/>
            <w:hideMark/>
          </w:tcPr>
          <w:p w14:paraId="254AFEBF" w14:textId="77777777" w:rsidR="00F575D8" w:rsidRPr="00AB1C32" w:rsidRDefault="00F575D8">
            <w:pPr>
              <w:pStyle w:val="NormalWeb"/>
              <w:spacing w:before="0"/>
              <w:jc w:val="center"/>
              <w:rPr>
                <w:rFonts w:asciiTheme="majorHAnsi" w:hAnsiTheme="majorHAnsi" w:cstheme="majorHAnsi"/>
              </w:rPr>
            </w:pPr>
            <w:r w:rsidRPr="00AB1C32">
              <w:rPr>
                <w:rFonts w:asciiTheme="majorHAnsi" w:hAnsiTheme="majorHAnsi" w:cstheme="majorHAnsi"/>
              </w:rPr>
              <w:t>AUD</w:t>
            </w:r>
          </w:p>
        </w:tc>
        <w:tc>
          <w:tcPr>
            <w:tcW w:w="5985" w:type="dxa"/>
            <w:tcBorders>
              <w:top w:val="single" w:sz="6" w:space="0" w:color="DEE2E6"/>
              <w:left w:val="single" w:sz="6" w:space="0" w:color="DEE2E6"/>
              <w:bottom w:val="single" w:sz="6" w:space="0" w:color="DEE2E6"/>
              <w:right w:val="single" w:sz="6" w:space="0" w:color="DEE2E6"/>
            </w:tcBorders>
            <w:shd w:val="clear" w:color="auto" w:fill="FFFFFF"/>
            <w:hideMark/>
          </w:tcPr>
          <w:p w14:paraId="491BBE2D" w14:textId="77777777" w:rsidR="00F575D8" w:rsidRPr="00AB1C32" w:rsidRDefault="00F575D8">
            <w:pPr>
              <w:pStyle w:val="NormalWeb"/>
              <w:spacing w:before="0"/>
              <w:rPr>
                <w:rFonts w:asciiTheme="majorHAnsi" w:hAnsiTheme="majorHAnsi" w:cstheme="majorHAnsi"/>
              </w:rPr>
            </w:pPr>
            <w:r w:rsidRPr="00AB1C32">
              <w:rPr>
                <w:rFonts w:asciiTheme="majorHAnsi" w:hAnsiTheme="majorHAnsi" w:cstheme="majorHAnsi"/>
              </w:rPr>
              <w:t>Audit</w:t>
            </w:r>
          </w:p>
        </w:tc>
        <w:tc>
          <w:tcPr>
            <w:tcW w:w="2520" w:type="dxa"/>
            <w:tcBorders>
              <w:top w:val="single" w:sz="6" w:space="0" w:color="DEE2E6"/>
              <w:left w:val="single" w:sz="6" w:space="0" w:color="DEE2E6"/>
              <w:bottom w:val="single" w:sz="6" w:space="0" w:color="DEE2E6"/>
              <w:right w:val="single" w:sz="6" w:space="0" w:color="DEE2E6"/>
            </w:tcBorders>
            <w:shd w:val="clear" w:color="auto" w:fill="FFFFFF"/>
            <w:hideMark/>
          </w:tcPr>
          <w:p w14:paraId="485BA78D" w14:textId="77777777" w:rsidR="00F575D8" w:rsidRPr="00AB1C32" w:rsidRDefault="00F575D8">
            <w:pPr>
              <w:pStyle w:val="NormalWeb"/>
              <w:spacing w:before="0"/>
              <w:jc w:val="center"/>
              <w:rPr>
                <w:rFonts w:asciiTheme="majorHAnsi" w:hAnsiTheme="majorHAnsi" w:cstheme="majorHAnsi"/>
              </w:rPr>
            </w:pPr>
            <w:r w:rsidRPr="00AB1C32">
              <w:rPr>
                <w:rFonts w:asciiTheme="majorHAnsi" w:hAnsiTheme="majorHAnsi" w:cstheme="majorHAnsi"/>
              </w:rPr>
              <w:t>0</w:t>
            </w:r>
          </w:p>
        </w:tc>
      </w:tr>
      <w:tr w:rsidR="00F575D8" w:rsidRPr="00AB1C32" w14:paraId="0D742688" w14:textId="77777777" w:rsidTr="00F575D8">
        <w:tc>
          <w:tcPr>
            <w:tcW w:w="1485" w:type="dxa"/>
            <w:tcBorders>
              <w:top w:val="single" w:sz="6" w:space="0" w:color="DEE2E6"/>
              <w:left w:val="single" w:sz="6" w:space="0" w:color="DEE2E6"/>
              <w:bottom w:val="single" w:sz="6" w:space="0" w:color="DEE2E6"/>
              <w:right w:val="single" w:sz="6" w:space="0" w:color="DEE2E6"/>
            </w:tcBorders>
            <w:shd w:val="clear" w:color="auto" w:fill="FFFFFF"/>
            <w:hideMark/>
          </w:tcPr>
          <w:p w14:paraId="17BEE4E6" w14:textId="77777777" w:rsidR="00F575D8" w:rsidRPr="00AB1C32" w:rsidRDefault="00F575D8">
            <w:pPr>
              <w:pStyle w:val="NormalWeb"/>
              <w:spacing w:before="0"/>
              <w:jc w:val="center"/>
              <w:rPr>
                <w:rFonts w:asciiTheme="majorHAnsi" w:hAnsiTheme="majorHAnsi" w:cstheme="majorHAnsi"/>
              </w:rPr>
            </w:pPr>
            <w:r w:rsidRPr="00AB1C32">
              <w:rPr>
                <w:rFonts w:asciiTheme="majorHAnsi" w:hAnsiTheme="majorHAnsi" w:cstheme="majorHAnsi"/>
              </w:rPr>
              <w:t>IP</w:t>
            </w:r>
          </w:p>
        </w:tc>
        <w:tc>
          <w:tcPr>
            <w:tcW w:w="5985" w:type="dxa"/>
            <w:tcBorders>
              <w:top w:val="single" w:sz="6" w:space="0" w:color="DEE2E6"/>
              <w:left w:val="single" w:sz="6" w:space="0" w:color="DEE2E6"/>
              <w:bottom w:val="single" w:sz="6" w:space="0" w:color="DEE2E6"/>
              <w:right w:val="single" w:sz="6" w:space="0" w:color="DEE2E6"/>
            </w:tcBorders>
            <w:shd w:val="clear" w:color="auto" w:fill="FFFFFF"/>
            <w:hideMark/>
          </w:tcPr>
          <w:p w14:paraId="115FFC09" w14:textId="77777777" w:rsidR="00F575D8" w:rsidRPr="00AB1C32" w:rsidRDefault="00F575D8">
            <w:pPr>
              <w:pStyle w:val="NormalWeb"/>
              <w:spacing w:before="0"/>
              <w:rPr>
                <w:rFonts w:asciiTheme="majorHAnsi" w:hAnsiTheme="majorHAnsi" w:cstheme="majorHAnsi"/>
              </w:rPr>
            </w:pPr>
            <w:r w:rsidRPr="00AB1C32">
              <w:rPr>
                <w:rFonts w:asciiTheme="majorHAnsi" w:hAnsiTheme="majorHAnsi" w:cstheme="majorHAnsi"/>
              </w:rPr>
              <w:t>In Progress. Given only in certain developmental courses. A student must re-enroll to receive credit.</w:t>
            </w:r>
          </w:p>
        </w:tc>
        <w:tc>
          <w:tcPr>
            <w:tcW w:w="2520" w:type="dxa"/>
            <w:tcBorders>
              <w:top w:val="single" w:sz="6" w:space="0" w:color="DEE2E6"/>
              <w:left w:val="single" w:sz="6" w:space="0" w:color="DEE2E6"/>
              <w:bottom w:val="single" w:sz="6" w:space="0" w:color="DEE2E6"/>
              <w:right w:val="single" w:sz="6" w:space="0" w:color="DEE2E6"/>
            </w:tcBorders>
            <w:shd w:val="clear" w:color="auto" w:fill="FFFFFF"/>
            <w:hideMark/>
          </w:tcPr>
          <w:p w14:paraId="2A54ACC1" w14:textId="77777777" w:rsidR="00F575D8" w:rsidRPr="00AB1C32" w:rsidRDefault="00F575D8">
            <w:pPr>
              <w:pStyle w:val="NormalWeb"/>
              <w:spacing w:before="0"/>
              <w:jc w:val="center"/>
              <w:rPr>
                <w:rFonts w:asciiTheme="majorHAnsi" w:hAnsiTheme="majorHAnsi" w:cstheme="majorHAnsi"/>
              </w:rPr>
            </w:pPr>
            <w:r w:rsidRPr="00AB1C32">
              <w:rPr>
                <w:rFonts w:asciiTheme="majorHAnsi" w:hAnsiTheme="majorHAnsi" w:cstheme="majorHAnsi"/>
              </w:rPr>
              <w:t>0</w:t>
            </w:r>
          </w:p>
        </w:tc>
      </w:tr>
      <w:tr w:rsidR="00F575D8" w:rsidRPr="00AB1C32" w14:paraId="015369DA" w14:textId="77777777" w:rsidTr="00F575D8">
        <w:tc>
          <w:tcPr>
            <w:tcW w:w="1485" w:type="dxa"/>
            <w:tcBorders>
              <w:top w:val="single" w:sz="6" w:space="0" w:color="DEE2E6"/>
              <w:left w:val="single" w:sz="6" w:space="0" w:color="DEE2E6"/>
              <w:bottom w:val="single" w:sz="6" w:space="0" w:color="DEE2E6"/>
              <w:right w:val="single" w:sz="6" w:space="0" w:color="DEE2E6"/>
            </w:tcBorders>
            <w:shd w:val="clear" w:color="auto" w:fill="FFFFFF"/>
            <w:hideMark/>
          </w:tcPr>
          <w:p w14:paraId="3BF6EEA5" w14:textId="77777777" w:rsidR="00F575D8" w:rsidRPr="00AB1C32" w:rsidRDefault="00F575D8">
            <w:pPr>
              <w:pStyle w:val="NormalWeb"/>
              <w:spacing w:before="0"/>
              <w:jc w:val="center"/>
              <w:rPr>
                <w:rFonts w:asciiTheme="majorHAnsi" w:hAnsiTheme="majorHAnsi" w:cstheme="majorHAnsi"/>
              </w:rPr>
            </w:pPr>
            <w:r w:rsidRPr="00AB1C32">
              <w:rPr>
                <w:rFonts w:asciiTheme="majorHAnsi" w:hAnsiTheme="majorHAnsi" w:cstheme="majorHAnsi"/>
              </w:rPr>
              <w:t>COM</w:t>
            </w:r>
          </w:p>
        </w:tc>
        <w:tc>
          <w:tcPr>
            <w:tcW w:w="5985" w:type="dxa"/>
            <w:tcBorders>
              <w:top w:val="single" w:sz="6" w:space="0" w:color="DEE2E6"/>
              <w:left w:val="single" w:sz="6" w:space="0" w:color="DEE2E6"/>
              <w:bottom w:val="single" w:sz="6" w:space="0" w:color="DEE2E6"/>
              <w:right w:val="single" w:sz="6" w:space="0" w:color="DEE2E6"/>
            </w:tcBorders>
            <w:shd w:val="clear" w:color="auto" w:fill="FFFFFF"/>
            <w:hideMark/>
          </w:tcPr>
          <w:p w14:paraId="0B2E1579" w14:textId="77777777" w:rsidR="00F575D8" w:rsidRPr="00AB1C32" w:rsidRDefault="00F575D8">
            <w:pPr>
              <w:pStyle w:val="NormalWeb"/>
              <w:spacing w:before="0"/>
              <w:rPr>
                <w:rFonts w:asciiTheme="majorHAnsi" w:hAnsiTheme="majorHAnsi" w:cstheme="majorHAnsi"/>
              </w:rPr>
            </w:pPr>
            <w:r w:rsidRPr="00AB1C32">
              <w:rPr>
                <w:rFonts w:asciiTheme="majorHAnsi" w:hAnsiTheme="majorHAnsi" w:cstheme="majorHAnsi"/>
              </w:rPr>
              <w:t>Completed. Given in non-credit and continuing education courses.</w:t>
            </w:r>
          </w:p>
        </w:tc>
        <w:tc>
          <w:tcPr>
            <w:tcW w:w="2520" w:type="dxa"/>
            <w:tcBorders>
              <w:top w:val="single" w:sz="6" w:space="0" w:color="DEE2E6"/>
              <w:left w:val="single" w:sz="6" w:space="0" w:color="DEE2E6"/>
              <w:bottom w:val="single" w:sz="6" w:space="0" w:color="DEE2E6"/>
              <w:right w:val="single" w:sz="6" w:space="0" w:color="DEE2E6"/>
            </w:tcBorders>
            <w:shd w:val="clear" w:color="auto" w:fill="FFFFFF"/>
            <w:hideMark/>
          </w:tcPr>
          <w:p w14:paraId="01FA7B28" w14:textId="77777777" w:rsidR="00F575D8" w:rsidRPr="00AB1C32" w:rsidRDefault="00F575D8">
            <w:pPr>
              <w:pStyle w:val="NormalWeb"/>
              <w:spacing w:before="0"/>
              <w:jc w:val="center"/>
              <w:rPr>
                <w:rFonts w:asciiTheme="majorHAnsi" w:hAnsiTheme="majorHAnsi" w:cstheme="majorHAnsi"/>
              </w:rPr>
            </w:pPr>
            <w:r w:rsidRPr="00AB1C32">
              <w:rPr>
                <w:rFonts w:asciiTheme="majorHAnsi" w:hAnsiTheme="majorHAnsi" w:cstheme="majorHAnsi"/>
              </w:rPr>
              <w:t>0</w:t>
            </w:r>
          </w:p>
        </w:tc>
      </w:tr>
    </w:tbl>
    <w:p w14:paraId="78108C23" w14:textId="77777777" w:rsidR="00F575D8" w:rsidRPr="00AB1C32" w:rsidRDefault="00F575D8" w:rsidP="00F575D8">
      <w:pPr>
        <w:shd w:val="clear" w:color="auto" w:fill="FFFFFF"/>
        <w:rPr>
          <w:rFonts w:asciiTheme="majorHAnsi" w:hAnsiTheme="majorHAnsi" w:cstheme="majorHAnsi"/>
          <w:color w:val="212529"/>
        </w:rPr>
      </w:pPr>
    </w:p>
    <w:p w14:paraId="32D704BE" w14:textId="77777777" w:rsidR="00CD55B3" w:rsidRPr="00AB1C32" w:rsidRDefault="00CD55B3" w:rsidP="00CD55B3">
      <w:pPr>
        <w:pStyle w:val="Heading3"/>
        <w:shd w:val="clear" w:color="auto" w:fill="FFFFFF"/>
        <w:spacing w:before="0"/>
        <w:rPr>
          <w:rFonts w:asciiTheme="majorHAnsi" w:hAnsiTheme="majorHAnsi" w:cstheme="majorHAnsi"/>
          <w:color w:val="212529"/>
        </w:rPr>
      </w:pPr>
      <w:r w:rsidRPr="00AB1C32">
        <w:rPr>
          <w:rFonts w:asciiTheme="majorHAnsi" w:hAnsiTheme="majorHAnsi" w:cstheme="majorHAnsi"/>
          <w:color w:val="212529"/>
        </w:rPr>
        <w:t>Link to Policies in Student Handbook</w:t>
      </w:r>
    </w:p>
    <w:p w14:paraId="7DDDA9C9" w14:textId="77777777" w:rsidR="00CD55B3" w:rsidRPr="00AB1C32" w:rsidRDefault="00CD55B3" w:rsidP="00CD55B3">
      <w:pPr>
        <w:pStyle w:val="NormalWeb"/>
        <w:shd w:val="clear" w:color="auto" w:fill="FFFFFF"/>
        <w:spacing w:before="0"/>
        <w:rPr>
          <w:rFonts w:asciiTheme="majorHAnsi" w:hAnsiTheme="majorHAnsi" w:cstheme="majorHAnsi"/>
          <w:color w:val="212529"/>
        </w:rPr>
      </w:pPr>
      <w:r w:rsidRPr="00AB1C32">
        <w:rPr>
          <w:rFonts w:asciiTheme="majorHAnsi" w:hAnsiTheme="majorHAnsi" w:cstheme="majorHAnsi"/>
          <w:color w:val="212529"/>
        </w:rPr>
        <w:t>Here’s the link to the HCC Student Handbook </w:t>
      </w:r>
      <w:hyperlink r:id="rId22" w:tgtFrame="_blank" w:history="1">
        <w:r w:rsidRPr="00AB1C32">
          <w:rPr>
            <w:rStyle w:val="Hyperlink"/>
            <w:rFonts w:asciiTheme="majorHAnsi" w:hAnsiTheme="majorHAnsi" w:cstheme="majorHAnsi"/>
            <w:color w:val="3A60EE"/>
          </w:rPr>
          <w:t>https://www.hccs.edu/resources-for/current-students/student-handbook/</w:t>
        </w:r>
      </w:hyperlink>
      <w:r w:rsidRPr="00AB1C32">
        <w:rPr>
          <w:rFonts w:asciiTheme="majorHAnsi" w:hAnsiTheme="majorHAnsi" w:cstheme="majorHAnsi"/>
          <w:color w:val="212529"/>
        </w:rPr>
        <w:t>   In it you will find information about the following:</w:t>
      </w:r>
    </w:p>
    <w:p w14:paraId="3BC79023" w14:textId="77777777" w:rsidR="00CD55B3" w:rsidRPr="00AB1C32" w:rsidRDefault="00CD55B3" w:rsidP="00CD55B3">
      <w:pPr>
        <w:numPr>
          <w:ilvl w:val="0"/>
          <w:numId w:val="11"/>
        </w:numPr>
        <w:shd w:val="clear" w:color="auto" w:fill="FFFFFF"/>
        <w:spacing w:before="100" w:beforeAutospacing="1" w:after="100" w:afterAutospacing="1"/>
        <w:rPr>
          <w:rFonts w:asciiTheme="majorHAnsi" w:hAnsiTheme="majorHAnsi" w:cstheme="majorHAnsi"/>
          <w:color w:val="212529"/>
        </w:rPr>
      </w:pPr>
      <w:r w:rsidRPr="00AB1C32">
        <w:rPr>
          <w:rFonts w:asciiTheme="majorHAnsi" w:hAnsiTheme="majorHAnsi" w:cstheme="majorHAnsi"/>
          <w:color w:val="212529"/>
        </w:rPr>
        <w:t>Academic Information</w:t>
      </w:r>
    </w:p>
    <w:p w14:paraId="71F15BF7" w14:textId="77777777" w:rsidR="00CD55B3" w:rsidRPr="00AB1C32" w:rsidRDefault="00CD55B3" w:rsidP="00CD55B3">
      <w:pPr>
        <w:numPr>
          <w:ilvl w:val="0"/>
          <w:numId w:val="11"/>
        </w:numPr>
        <w:shd w:val="clear" w:color="auto" w:fill="FFFFFF"/>
        <w:spacing w:before="100" w:beforeAutospacing="1" w:after="100" w:afterAutospacing="1"/>
        <w:rPr>
          <w:rFonts w:asciiTheme="majorHAnsi" w:hAnsiTheme="majorHAnsi" w:cstheme="majorHAnsi"/>
          <w:color w:val="212529"/>
        </w:rPr>
      </w:pPr>
      <w:r w:rsidRPr="00AB1C32">
        <w:rPr>
          <w:rFonts w:asciiTheme="majorHAnsi" w:hAnsiTheme="majorHAnsi" w:cstheme="majorHAnsi"/>
          <w:color w:val="212529"/>
        </w:rPr>
        <w:t>Academic Support</w:t>
      </w:r>
    </w:p>
    <w:p w14:paraId="5361F6FC" w14:textId="77777777" w:rsidR="00CD55B3" w:rsidRPr="00AB1C32" w:rsidRDefault="00CD55B3" w:rsidP="00CD55B3">
      <w:pPr>
        <w:numPr>
          <w:ilvl w:val="0"/>
          <w:numId w:val="11"/>
        </w:numPr>
        <w:shd w:val="clear" w:color="auto" w:fill="FFFFFF"/>
        <w:spacing w:before="100" w:beforeAutospacing="1" w:after="100" w:afterAutospacing="1"/>
        <w:rPr>
          <w:rFonts w:asciiTheme="majorHAnsi" w:hAnsiTheme="majorHAnsi" w:cstheme="majorHAnsi"/>
          <w:color w:val="212529"/>
        </w:rPr>
      </w:pPr>
      <w:r w:rsidRPr="00AB1C32">
        <w:rPr>
          <w:rFonts w:asciiTheme="majorHAnsi" w:hAnsiTheme="majorHAnsi" w:cstheme="majorHAnsi"/>
          <w:color w:val="212529"/>
        </w:rPr>
        <w:t>Attendance, Repeating Courses, and Withdrawal</w:t>
      </w:r>
    </w:p>
    <w:p w14:paraId="704CFCE2" w14:textId="77777777" w:rsidR="00CD55B3" w:rsidRPr="00AB1C32" w:rsidRDefault="00CD55B3" w:rsidP="00CD55B3">
      <w:pPr>
        <w:numPr>
          <w:ilvl w:val="0"/>
          <w:numId w:val="11"/>
        </w:numPr>
        <w:shd w:val="clear" w:color="auto" w:fill="FFFFFF"/>
        <w:spacing w:before="100" w:beforeAutospacing="1" w:after="100" w:afterAutospacing="1"/>
        <w:rPr>
          <w:rFonts w:asciiTheme="majorHAnsi" w:hAnsiTheme="majorHAnsi" w:cstheme="majorHAnsi"/>
          <w:color w:val="212529"/>
        </w:rPr>
      </w:pPr>
      <w:r w:rsidRPr="00AB1C32">
        <w:rPr>
          <w:rFonts w:asciiTheme="majorHAnsi" w:hAnsiTheme="majorHAnsi" w:cstheme="majorHAnsi"/>
          <w:color w:val="212529"/>
        </w:rPr>
        <w:t>Career Planning and Job Search</w:t>
      </w:r>
    </w:p>
    <w:p w14:paraId="548E540D" w14:textId="77777777" w:rsidR="00CD55B3" w:rsidRPr="00AB1C32" w:rsidRDefault="00CD55B3" w:rsidP="00CD55B3">
      <w:pPr>
        <w:numPr>
          <w:ilvl w:val="0"/>
          <w:numId w:val="11"/>
        </w:numPr>
        <w:shd w:val="clear" w:color="auto" w:fill="FFFFFF"/>
        <w:spacing w:before="100" w:beforeAutospacing="1" w:after="100" w:afterAutospacing="1"/>
        <w:rPr>
          <w:rFonts w:asciiTheme="majorHAnsi" w:hAnsiTheme="majorHAnsi" w:cstheme="majorHAnsi"/>
          <w:color w:val="212529"/>
        </w:rPr>
      </w:pPr>
      <w:r w:rsidRPr="00AB1C32">
        <w:rPr>
          <w:rFonts w:asciiTheme="majorHAnsi" w:hAnsiTheme="majorHAnsi" w:cstheme="majorHAnsi"/>
          <w:color w:val="212529"/>
        </w:rPr>
        <w:t>Childcare</w:t>
      </w:r>
    </w:p>
    <w:p w14:paraId="733B4A91" w14:textId="77777777" w:rsidR="00CD55B3" w:rsidRPr="00AB1C32" w:rsidRDefault="00CD55B3" w:rsidP="00CD55B3">
      <w:pPr>
        <w:numPr>
          <w:ilvl w:val="0"/>
          <w:numId w:val="11"/>
        </w:numPr>
        <w:shd w:val="clear" w:color="auto" w:fill="FFFFFF"/>
        <w:spacing w:before="100" w:beforeAutospacing="1" w:after="100" w:afterAutospacing="1"/>
        <w:rPr>
          <w:rFonts w:asciiTheme="majorHAnsi" w:hAnsiTheme="majorHAnsi" w:cstheme="majorHAnsi"/>
          <w:color w:val="212529"/>
        </w:rPr>
      </w:pPr>
      <w:proofErr w:type="spellStart"/>
      <w:r w:rsidRPr="00AB1C32">
        <w:rPr>
          <w:rFonts w:asciiTheme="majorHAnsi" w:hAnsiTheme="majorHAnsi" w:cstheme="majorHAnsi"/>
          <w:color w:val="212529"/>
        </w:rPr>
        <w:t>disAbility</w:t>
      </w:r>
      <w:proofErr w:type="spellEnd"/>
      <w:r w:rsidRPr="00AB1C32">
        <w:rPr>
          <w:rFonts w:asciiTheme="majorHAnsi" w:hAnsiTheme="majorHAnsi" w:cstheme="majorHAnsi"/>
          <w:color w:val="212529"/>
        </w:rPr>
        <w:t xml:space="preserve"> Support Services</w:t>
      </w:r>
    </w:p>
    <w:p w14:paraId="44A88055" w14:textId="77777777" w:rsidR="00CD55B3" w:rsidRPr="00AB1C32" w:rsidRDefault="00CD55B3" w:rsidP="00CD55B3">
      <w:pPr>
        <w:numPr>
          <w:ilvl w:val="0"/>
          <w:numId w:val="11"/>
        </w:numPr>
        <w:shd w:val="clear" w:color="auto" w:fill="FFFFFF"/>
        <w:spacing w:before="100" w:beforeAutospacing="1" w:after="100" w:afterAutospacing="1"/>
        <w:rPr>
          <w:rFonts w:asciiTheme="majorHAnsi" w:hAnsiTheme="majorHAnsi" w:cstheme="majorHAnsi"/>
          <w:color w:val="212529"/>
        </w:rPr>
      </w:pPr>
      <w:r w:rsidRPr="00AB1C32">
        <w:rPr>
          <w:rFonts w:asciiTheme="majorHAnsi" w:hAnsiTheme="majorHAnsi" w:cstheme="majorHAnsi"/>
          <w:color w:val="212529"/>
        </w:rPr>
        <w:t>Electronic Devices</w:t>
      </w:r>
    </w:p>
    <w:p w14:paraId="0F5006D6" w14:textId="77777777" w:rsidR="00CD55B3" w:rsidRPr="00AB1C32" w:rsidRDefault="00CD55B3" w:rsidP="00CD55B3">
      <w:pPr>
        <w:numPr>
          <w:ilvl w:val="0"/>
          <w:numId w:val="11"/>
        </w:numPr>
        <w:shd w:val="clear" w:color="auto" w:fill="FFFFFF"/>
        <w:spacing w:before="100" w:beforeAutospacing="1" w:after="100" w:afterAutospacing="1"/>
        <w:rPr>
          <w:rFonts w:asciiTheme="majorHAnsi" w:hAnsiTheme="majorHAnsi" w:cstheme="majorHAnsi"/>
          <w:color w:val="212529"/>
        </w:rPr>
      </w:pPr>
      <w:r w:rsidRPr="00AB1C32">
        <w:rPr>
          <w:rFonts w:asciiTheme="majorHAnsi" w:hAnsiTheme="majorHAnsi" w:cstheme="majorHAnsi"/>
          <w:color w:val="212529"/>
        </w:rPr>
        <w:t>Equal Educational Opportunity</w:t>
      </w:r>
    </w:p>
    <w:p w14:paraId="0C22FDF0" w14:textId="77777777" w:rsidR="00CD55B3" w:rsidRPr="00AB1C32" w:rsidRDefault="00CD55B3" w:rsidP="00CD55B3">
      <w:pPr>
        <w:numPr>
          <w:ilvl w:val="0"/>
          <w:numId w:val="11"/>
        </w:numPr>
        <w:shd w:val="clear" w:color="auto" w:fill="FFFFFF"/>
        <w:spacing w:before="100" w:beforeAutospacing="1" w:after="100" w:afterAutospacing="1"/>
        <w:rPr>
          <w:rFonts w:asciiTheme="majorHAnsi" w:hAnsiTheme="majorHAnsi" w:cstheme="majorHAnsi"/>
          <w:color w:val="212529"/>
        </w:rPr>
      </w:pPr>
      <w:r w:rsidRPr="00AB1C32">
        <w:rPr>
          <w:rFonts w:asciiTheme="majorHAnsi" w:hAnsiTheme="majorHAnsi" w:cstheme="majorHAnsi"/>
          <w:color w:val="212529"/>
        </w:rPr>
        <w:lastRenderedPageBreak/>
        <w:t>Financial Aid TV (FATV)</w:t>
      </w:r>
    </w:p>
    <w:p w14:paraId="35748A86" w14:textId="77777777" w:rsidR="00CD55B3" w:rsidRPr="00AB1C32" w:rsidRDefault="00CD55B3" w:rsidP="00CD55B3">
      <w:pPr>
        <w:numPr>
          <w:ilvl w:val="0"/>
          <w:numId w:val="11"/>
        </w:numPr>
        <w:shd w:val="clear" w:color="auto" w:fill="FFFFFF"/>
        <w:spacing w:before="100" w:beforeAutospacing="1" w:after="100" w:afterAutospacing="1"/>
        <w:rPr>
          <w:rFonts w:asciiTheme="majorHAnsi" w:hAnsiTheme="majorHAnsi" w:cstheme="majorHAnsi"/>
          <w:color w:val="212529"/>
        </w:rPr>
      </w:pPr>
      <w:r w:rsidRPr="00AB1C32">
        <w:rPr>
          <w:rFonts w:asciiTheme="majorHAnsi" w:hAnsiTheme="majorHAnsi" w:cstheme="majorHAnsi"/>
          <w:color w:val="212529"/>
        </w:rPr>
        <w:t>General Student Complaints</w:t>
      </w:r>
    </w:p>
    <w:p w14:paraId="52F30235" w14:textId="77777777" w:rsidR="00CD55B3" w:rsidRPr="00AB1C32" w:rsidRDefault="00CD55B3" w:rsidP="00CD55B3">
      <w:pPr>
        <w:numPr>
          <w:ilvl w:val="0"/>
          <w:numId w:val="11"/>
        </w:numPr>
        <w:shd w:val="clear" w:color="auto" w:fill="FFFFFF"/>
        <w:spacing w:before="100" w:beforeAutospacing="1" w:after="100" w:afterAutospacing="1"/>
        <w:rPr>
          <w:rFonts w:asciiTheme="majorHAnsi" w:hAnsiTheme="majorHAnsi" w:cstheme="majorHAnsi"/>
          <w:color w:val="212529"/>
        </w:rPr>
      </w:pPr>
      <w:r w:rsidRPr="00AB1C32">
        <w:rPr>
          <w:rFonts w:asciiTheme="majorHAnsi" w:hAnsiTheme="majorHAnsi" w:cstheme="majorHAnsi"/>
          <w:color w:val="212529"/>
        </w:rPr>
        <w:t>Grade of FX</w:t>
      </w:r>
    </w:p>
    <w:p w14:paraId="4FA888B0" w14:textId="77777777" w:rsidR="00CD55B3" w:rsidRPr="00AB1C32" w:rsidRDefault="00CD55B3" w:rsidP="00CD55B3">
      <w:pPr>
        <w:numPr>
          <w:ilvl w:val="0"/>
          <w:numId w:val="11"/>
        </w:numPr>
        <w:shd w:val="clear" w:color="auto" w:fill="FFFFFF"/>
        <w:spacing w:before="100" w:beforeAutospacing="1" w:after="100" w:afterAutospacing="1"/>
        <w:rPr>
          <w:rFonts w:asciiTheme="majorHAnsi" w:hAnsiTheme="majorHAnsi" w:cstheme="majorHAnsi"/>
          <w:color w:val="212529"/>
        </w:rPr>
      </w:pPr>
      <w:r w:rsidRPr="00AB1C32">
        <w:rPr>
          <w:rFonts w:asciiTheme="majorHAnsi" w:hAnsiTheme="majorHAnsi" w:cstheme="majorHAnsi"/>
          <w:color w:val="212529"/>
        </w:rPr>
        <w:t>Incomplete Grades</w:t>
      </w:r>
    </w:p>
    <w:p w14:paraId="0F90B530" w14:textId="77777777" w:rsidR="00CD55B3" w:rsidRPr="00AB1C32" w:rsidRDefault="00CD55B3" w:rsidP="00CD55B3">
      <w:pPr>
        <w:numPr>
          <w:ilvl w:val="0"/>
          <w:numId w:val="11"/>
        </w:numPr>
        <w:shd w:val="clear" w:color="auto" w:fill="FFFFFF"/>
        <w:spacing w:before="100" w:beforeAutospacing="1" w:after="100" w:afterAutospacing="1"/>
        <w:rPr>
          <w:rFonts w:asciiTheme="majorHAnsi" w:hAnsiTheme="majorHAnsi" w:cstheme="majorHAnsi"/>
          <w:color w:val="212529"/>
        </w:rPr>
      </w:pPr>
      <w:r w:rsidRPr="00AB1C32">
        <w:rPr>
          <w:rFonts w:asciiTheme="majorHAnsi" w:hAnsiTheme="majorHAnsi" w:cstheme="majorHAnsi"/>
          <w:color w:val="212529"/>
        </w:rPr>
        <w:t>International Student Services</w:t>
      </w:r>
    </w:p>
    <w:p w14:paraId="3D839F78" w14:textId="77777777" w:rsidR="00CD55B3" w:rsidRPr="00AB1C32" w:rsidRDefault="00CD55B3" w:rsidP="00CD55B3">
      <w:pPr>
        <w:numPr>
          <w:ilvl w:val="0"/>
          <w:numId w:val="11"/>
        </w:numPr>
        <w:shd w:val="clear" w:color="auto" w:fill="FFFFFF"/>
        <w:spacing w:before="100" w:beforeAutospacing="1" w:after="100" w:afterAutospacing="1"/>
        <w:rPr>
          <w:rFonts w:asciiTheme="majorHAnsi" w:hAnsiTheme="majorHAnsi" w:cstheme="majorHAnsi"/>
          <w:color w:val="212529"/>
        </w:rPr>
      </w:pPr>
      <w:r w:rsidRPr="00AB1C32">
        <w:rPr>
          <w:rFonts w:asciiTheme="majorHAnsi" w:hAnsiTheme="majorHAnsi" w:cstheme="majorHAnsi"/>
          <w:color w:val="212529"/>
        </w:rPr>
        <w:t>Health Awareness</w:t>
      </w:r>
    </w:p>
    <w:p w14:paraId="7D899ECC" w14:textId="77777777" w:rsidR="00CD55B3" w:rsidRPr="00AB1C32" w:rsidRDefault="00CD55B3" w:rsidP="00CD55B3">
      <w:pPr>
        <w:numPr>
          <w:ilvl w:val="0"/>
          <w:numId w:val="11"/>
        </w:numPr>
        <w:shd w:val="clear" w:color="auto" w:fill="FFFFFF"/>
        <w:spacing w:before="100" w:beforeAutospacing="1" w:after="100" w:afterAutospacing="1"/>
        <w:rPr>
          <w:rFonts w:asciiTheme="majorHAnsi" w:hAnsiTheme="majorHAnsi" w:cstheme="majorHAnsi"/>
          <w:color w:val="212529"/>
        </w:rPr>
      </w:pPr>
      <w:r w:rsidRPr="00AB1C32">
        <w:rPr>
          <w:rFonts w:asciiTheme="majorHAnsi" w:hAnsiTheme="majorHAnsi" w:cstheme="majorHAnsi"/>
          <w:color w:val="212529"/>
        </w:rPr>
        <w:t>Libraries/Bookstore</w:t>
      </w:r>
    </w:p>
    <w:p w14:paraId="239E0101" w14:textId="77777777" w:rsidR="00CD55B3" w:rsidRPr="00AB1C32" w:rsidRDefault="00CD55B3" w:rsidP="00CD55B3">
      <w:pPr>
        <w:numPr>
          <w:ilvl w:val="0"/>
          <w:numId w:val="11"/>
        </w:numPr>
        <w:shd w:val="clear" w:color="auto" w:fill="FFFFFF"/>
        <w:spacing w:before="100" w:beforeAutospacing="1" w:after="100" w:afterAutospacing="1"/>
        <w:rPr>
          <w:rFonts w:asciiTheme="majorHAnsi" w:hAnsiTheme="majorHAnsi" w:cstheme="majorHAnsi"/>
          <w:color w:val="212529"/>
        </w:rPr>
      </w:pPr>
      <w:r w:rsidRPr="00AB1C32">
        <w:rPr>
          <w:rFonts w:asciiTheme="majorHAnsi" w:hAnsiTheme="majorHAnsi" w:cstheme="majorHAnsi"/>
          <w:color w:val="212529"/>
        </w:rPr>
        <w:t>Police Services &amp; Campus Safety</w:t>
      </w:r>
    </w:p>
    <w:p w14:paraId="7F9957CE" w14:textId="77777777" w:rsidR="00CD55B3" w:rsidRPr="00AB1C32" w:rsidRDefault="00CD55B3" w:rsidP="00CD55B3">
      <w:pPr>
        <w:numPr>
          <w:ilvl w:val="0"/>
          <w:numId w:val="11"/>
        </w:numPr>
        <w:shd w:val="clear" w:color="auto" w:fill="FFFFFF"/>
        <w:spacing w:before="100" w:beforeAutospacing="1" w:after="100" w:afterAutospacing="1"/>
        <w:rPr>
          <w:rFonts w:asciiTheme="majorHAnsi" w:hAnsiTheme="majorHAnsi" w:cstheme="majorHAnsi"/>
          <w:color w:val="212529"/>
        </w:rPr>
      </w:pPr>
      <w:r w:rsidRPr="00AB1C32">
        <w:rPr>
          <w:rFonts w:asciiTheme="majorHAnsi" w:hAnsiTheme="majorHAnsi" w:cstheme="majorHAnsi"/>
          <w:color w:val="212529"/>
        </w:rPr>
        <w:t>Student Life at HCC</w:t>
      </w:r>
    </w:p>
    <w:p w14:paraId="38CA6EE0" w14:textId="77777777" w:rsidR="00CD55B3" w:rsidRPr="00AB1C32" w:rsidRDefault="00CD55B3" w:rsidP="00CD55B3">
      <w:pPr>
        <w:numPr>
          <w:ilvl w:val="0"/>
          <w:numId w:val="11"/>
        </w:numPr>
        <w:shd w:val="clear" w:color="auto" w:fill="FFFFFF"/>
        <w:spacing w:before="100" w:beforeAutospacing="1" w:after="100" w:afterAutospacing="1"/>
        <w:rPr>
          <w:rFonts w:asciiTheme="majorHAnsi" w:hAnsiTheme="majorHAnsi" w:cstheme="majorHAnsi"/>
          <w:color w:val="212529"/>
        </w:rPr>
      </w:pPr>
      <w:r w:rsidRPr="00AB1C32">
        <w:rPr>
          <w:rFonts w:asciiTheme="majorHAnsi" w:hAnsiTheme="majorHAnsi" w:cstheme="majorHAnsi"/>
          <w:color w:val="212529"/>
        </w:rPr>
        <w:t>Student Rights and Responsibilities</w:t>
      </w:r>
    </w:p>
    <w:p w14:paraId="490C56B9" w14:textId="77777777" w:rsidR="00CD55B3" w:rsidRPr="00AB1C32" w:rsidRDefault="00CD55B3" w:rsidP="00CD55B3">
      <w:pPr>
        <w:numPr>
          <w:ilvl w:val="0"/>
          <w:numId w:val="11"/>
        </w:numPr>
        <w:shd w:val="clear" w:color="auto" w:fill="FFFFFF"/>
        <w:spacing w:before="100" w:beforeAutospacing="1" w:after="100" w:afterAutospacing="1"/>
        <w:rPr>
          <w:rFonts w:asciiTheme="majorHAnsi" w:hAnsiTheme="majorHAnsi" w:cstheme="majorHAnsi"/>
          <w:color w:val="212529"/>
        </w:rPr>
      </w:pPr>
      <w:r w:rsidRPr="00AB1C32">
        <w:rPr>
          <w:rFonts w:asciiTheme="majorHAnsi" w:hAnsiTheme="majorHAnsi" w:cstheme="majorHAnsi"/>
          <w:color w:val="212529"/>
        </w:rPr>
        <w:t>Student Services</w:t>
      </w:r>
    </w:p>
    <w:p w14:paraId="7967DEC1" w14:textId="77777777" w:rsidR="00CD55B3" w:rsidRPr="00AB1C32" w:rsidRDefault="00CD55B3" w:rsidP="00CD55B3">
      <w:pPr>
        <w:numPr>
          <w:ilvl w:val="0"/>
          <w:numId w:val="11"/>
        </w:numPr>
        <w:shd w:val="clear" w:color="auto" w:fill="FFFFFF"/>
        <w:spacing w:before="100" w:beforeAutospacing="1" w:after="100" w:afterAutospacing="1"/>
        <w:rPr>
          <w:rFonts w:asciiTheme="majorHAnsi" w:hAnsiTheme="majorHAnsi" w:cstheme="majorHAnsi"/>
          <w:color w:val="212529"/>
        </w:rPr>
      </w:pPr>
      <w:r w:rsidRPr="00AB1C32">
        <w:rPr>
          <w:rFonts w:asciiTheme="majorHAnsi" w:hAnsiTheme="majorHAnsi" w:cstheme="majorHAnsi"/>
          <w:color w:val="212529"/>
        </w:rPr>
        <w:t>Testing</w:t>
      </w:r>
    </w:p>
    <w:p w14:paraId="20D9935E" w14:textId="77777777" w:rsidR="00CD55B3" w:rsidRPr="00AB1C32" w:rsidRDefault="00CD55B3" w:rsidP="00CD55B3">
      <w:pPr>
        <w:numPr>
          <w:ilvl w:val="0"/>
          <w:numId w:val="11"/>
        </w:numPr>
        <w:shd w:val="clear" w:color="auto" w:fill="FFFFFF"/>
        <w:spacing w:before="100" w:beforeAutospacing="1" w:after="100" w:afterAutospacing="1"/>
        <w:rPr>
          <w:rFonts w:asciiTheme="majorHAnsi" w:hAnsiTheme="majorHAnsi" w:cstheme="majorHAnsi"/>
          <w:color w:val="212529"/>
        </w:rPr>
      </w:pPr>
      <w:r w:rsidRPr="00AB1C32">
        <w:rPr>
          <w:rFonts w:asciiTheme="majorHAnsi" w:hAnsiTheme="majorHAnsi" w:cstheme="majorHAnsi"/>
          <w:color w:val="212529"/>
        </w:rPr>
        <w:t>Transfer Planning</w:t>
      </w:r>
    </w:p>
    <w:p w14:paraId="55F73D5C" w14:textId="77777777" w:rsidR="00CD55B3" w:rsidRPr="00AB1C32" w:rsidRDefault="00CD55B3" w:rsidP="00CD55B3">
      <w:pPr>
        <w:numPr>
          <w:ilvl w:val="0"/>
          <w:numId w:val="11"/>
        </w:numPr>
        <w:shd w:val="clear" w:color="auto" w:fill="FFFFFF"/>
        <w:spacing w:before="100" w:beforeAutospacing="1" w:after="100" w:afterAutospacing="1"/>
        <w:rPr>
          <w:rFonts w:asciiTheme="majorHAnsi" w:hAnsiTheme="majorHAnsi" w:cstheme="majorHAnsi"/>
          <w:color w:val="212529"/>
        </w:rPr>
      </w:pPr>
      <w:r w:rsidRPr="00AB1C32">
        <w:rPr>
          <w:rFonts w:asciiTheme="majorHAnsi" w:hAnsiTheme="majorHAnsi" w:cstheme="majorHAnsi"/>
          <w:color w:val="212529"/>
        </w:rPr>
        <w:t>Veteran Services</w:t>
      </w:r>
    </w:p>
    <w:p w14:paraId="08F9E5D1" w14:textId="77777777" w:rsidR="00CD55B3" w:rsidRPr="00AB1C32" w:rsidRDefault="00CD55B3" w:rsidP="00CD55B3">
      <w:pPr>
        <w:pStyle w:val="Heading3"/>
        <w:shd w:val="clear" w:color="auto" w:fill="FFFFFF"/>
        <w:spacing w:before="0"/>
        <w:rPr>
          <w:rFonts w:asciiTheme="majorHAnsi" w:hAnsiTheme="majorHAnsi" w:cstheme="majorHAnsi"/>
          <w:color w:val="212529"/>
        </w:rPr>
      </w:pPr>
      <w:r w:rsidRPr="00AB1C32">
        <w:rPr>
          <w:rFonts w:asciiTheme="majorHAnsi" w:hAnsiTheme="majorHAnsi" w:cstheme="majorHAnsi"/>
          <w:color w:val="212529"/>
        </w:rPr>
        <w:t>Link to HCC Academic Integrity Statement</w:t>
      </w:r>
    </w:p>
    <w:p w14:paraId="75F22BE9" w14:textId="77777777" w:rsidR="00CD55B3" w:rsidRPr="00AB1C32" w:rsidRDefault="004556EE" w:rsidP="00CD55B3">
      <w:pPr>
        <w:pStyle w:val="NormalWeb"/>
        <w:shd w:val="clear" w:color="auto" w:fill="FFFFFF"/>
        <w:spacing w:before="0" w:after="0"/>
        <w:rPr>
          <w:rFonts w:asciiTheme="majorHAnsi" w:hAnsiTheme="majorHAnsi" w:cstheme="majorHAnsi"/>
          <w:color w:val="212529"/>
        </w:rPr>
      </w:pPr>
      <w:hyperlink r:id="rId23" w:tgtFrame="_blank" w:history="1">
        <w:r w:rsidR="00CD55B3" w:rsidRPr="00AB1C32">
          <w:rPr>
            <w:rStyle w:val="Hyperlink"/>
            <w:rFonts w:asciiTheme="majorHAnsi" w:hAnsiTheme="majorHAnsi" w:cstheme="majorHAnsi"/>
            <w:color w:val="3A60EE"/>
          </w:rPr>
          <w:t>https://www.hccs.edu/resources-for/faculty/student-conduct-resources-for-faculty/</w:t>
        </w:r>
      </w:hyperlink>
    </w:p>
    <w:p w14:paraId="4F15B835" w14:textId="77777777" w:rsidR="00CD55B3" w:rsidRPr="00AB1C32" w:rsidRDefault="00CD55B3" w:rsidP="00CD55B3">
      <w:pPr>
        <w:pStyle w:val="Heading3"/>
        <w:shd w:val="clear" w:color="auto" w:fill="FFFFFF"/>
        <w:spacing w:before="0"/>
        <w:rPr>
          <w:rFonts w:asciiTheme="majorHAnsi" w:hAnsiTheme="majorHAnsi" w:cstheme="majorHAnsi"/>
          <w:color w:val="212529"/>
        </w:rPr>
      </w:pPr>
    </w:p>
    <w:p w14:paraId="668B7132" w14:textId="2B17E76B" w:rsidR="00CD55B3" w:rsidRPr="00AB1C32" w:rsidRDefault="00CD55B3" w:rsidP="00CD55B3">
      <w:pPr>
        <w:pStyle w:val="Heading3"/>
        <w:shd w:val="clear" w:color="auto" w:fill="FFFFFF"/>
        <w:spacing w:before="0"/>
        <w:rPr>
          <w:rFonts w:asciiTheme="majorHAnsi" w:hAnsiTheme="majorHAnsi" w:cstheme="majorHAnsi"/>
          <w:color w:val="212529"/>
        </w:rPr>
      </w:pPr>
      <w:r w:rsidRPr="00AB1C32">
        <w:rPr>
          <w:rFonts w:asciiTheme="majorHAnsi" w:hAnsiTheme="majorHAnsi" w:cstheme="majorHAnsi"/>
          <w:color w:val="212529"/>
        </w:rPr>
        <w:t>Campus Carry Link</w:t>
      </w:r>
    </w:p>
    <w:p w14:paraId="0E826635" w14:textId="77777777" w:rsidR="00CD55B3" w:rsidRPr="00AB1C32" w:rsidRDefault="00CD55B3" w:rsidP="00CD55B3">
      <w:pPr>
        <w:pStyle w:val="NormalWeb"/>
        <w:shd w:val="clear" w:color="auto" w:fill="FFFFFF"/>
        <w:spacing w:before="0"/>
        <w:rPr>
          <w:rFonts w:asciiTheme="majorHAnsi" w:hAnsiTheme="majorHAnsi" w:cstheme="majorHAnsi"/>
          <w:color w:val="212529"/>
        </w:rPr>
      </w:pPr>
      <w:r w:rsidRPr="00AB1C32">
        <w:rPr>
          <w:rFonts w:asciiTheme="majorHAnsi" w:hAnsiTheme="majorHAnsi" w:cstheme="majorHAnsi"/>
          <w:color w:val="212529"/>
        </w:rPr>
        <w:t>Here’s the link to the HCC information about Campus Carry:</w:t>
      </w:r>
    </w:p>
    <w:p w14:paraId="3B97A6F7" w14:textId="77777777" w:rsidR="00CD55B3" w:rsidRPr="00AB1C32" w:rsidRDefault="004556EE" w:rsidP="00CD55B3">
      <w:pPr>
        <w:pStyle w:val="NormalWeb"/>
        <w:shd w:val="clear" w:color="auto" w:fill="FFFFFF"/>
        <w:spacing w:before="0" w:after="0"/>
        <w:rPr>
          <w:rFonts w:asciiTheme="majorHAnsi" w:hAnsiTheme="majorHAnsi" w:cstheme="majorHAnsi"/>
          <w:color w:val="212529"/>
        </w:rPr>
      </w:pPr>
      <w:hyperlink r:id="rId24" w:tgtFrame="_blank" w:history="1">
        <w:r w:rsidR="00CD55B3" w:rsidRPr="00AB1C32">
          <w:rPr>
            <w:rStyle w:val="Hyperlink"/>
            <w:rFonts w:asciiTheme="majorHAnsi" w:hAnsiTheme="majorHAnsi" w:cstheme="majorHAnsi"/>
            <w:color w:val="3A60EE"/>
          </w:rPr>
          <w:t>https://www.hccs.edu/departments/police/campus-carry/</w:t>
        </w:r>
      </w:hyperlink>
    </w:p>
    <w:p w14:paraId="6EABB826" w14:textId="77777777" w:rsidR="00CD55B3" w:rsidRPr="00AB1C32" w:rsidRDefault="00CD55B3" w:rsidP="00CD55B3">
      <w:pPr>
        <w:pStyle w:val="Heading3"/>
        <w:shd w:val="clear" w:color="auto" w:fill="FFFFFF"/>
        <w:spacing w:before="0"/>
        <w:rPr>
          <w:rFonts w:asciiTheme="majorHAnsi" w:hAnsiTheme="majorHAnsi" w:cstheme="majorHAnsi"/>
          <w:b w:val="0"/>
          <w:bCs w:val="0"/>
          <w:color w:val="212529"/>
        </w:rPr>
      </w:pPr>
    </w:p>
    <w:p w14:paraId="43ED35E9" w14:textId="0F4895E9" w:rsidR="00CD55B3" w:rsidRPr="00AB1C32" w:rsidRDefault="00CD55B3" w:rsidP="00CD55B3">
      <w:pPr>
        <w:pStyle w:val="Heading3"/>
        <w:shd w:val="clear" w:color="auto" w:fill="FFFFFF"/>
        <w:spacing w:before="0"/>
        <w:rPr>
          <w:rFonts w:asciiTheme="majorHAnsi" w:hAnsiTheme="majorHAnsi" w:cstheme="majorHAnsi"/>
          <w:color w:val="212529"/>
        </w:rPr>
      </w:pPr>
      <w:r w:rsidRPr="00AB1C32">
        <w:rPr>
          <w:rFonts w:asciiTheme="majorHAnsi" w:hAnsiTheme="majorHAnsi" w:cstheme="majorHAnsi"/>
          <w:color w:val="212529"/>
        </w:rPr>
        <w:t>HCC Email Policy</w:t>
      </w:r>
    </w:p>
    <w:p w14:paraId="7E39FFDC" w14:textId="1BE38FBC" w:rsidR="00CD55B3" w:rsidRPr="00AB1C32" w:rsidRDefault="00CD55B3" w:rsidP="00CD55B3">
      <w:pPr>
        <w:pStyle w:val="NormalWeb"/>
        <w:shd w:val="clear" w:color="auto" w:fill="FFFFFF"/>
        <w:spacing w:before="0" w:after="0"/>
        <w:rPr>
          <w:rFonts w:asciiTheme="majorHAnsi" w:hAnsiTheme="majorHAnsi" w:cstheme="majorHAnsi"/>
          <w:color w:val="212529"/>
        </w:rPr>
      </w:pPr>
      <w:r w:rsidRPr="00AB1C32">
        <w:rPr>
          <w:rFonts w:asciiTheme="majorHAnsi" w:hAnsiTheme="majorHAnsi" w:cstheme="majorHAnsi"/>
          <w:color w:val="212529"/>
        </w:rPr>
        <w:t>When communicating via email, HCC requires students to communicate only through the HCC email system to protect your privacy.  If you have not activated your HCC student email account, you can go </w:t>
      </w:r>
      <w:hyperlink r:id="rId25" w:tgtFrame="_blank" w:history="1">
        <w:r w:rsidRPr="00AB1C32">
          <w:rPr>
            <w:rStyle w:val="Hyperlink"/>
            <w:rFonts w:asciiTheme="majorHAnsi" w:hAnsiTheme="majorHAnsi" w:cstheme="majorHAnsi"/>
            <w:color w:val="3A60EE"/>
          </w:rPr>
          <w:t>to HCC Eagle ID</w:t>
        </w:r>
      </w:hyperlink>
      <w:r w:rsidRPr="00AB1C32">
        <w:rPr>
          <w:rFonts w:asciiTheme="majorHAnsi" w:hAnsiTheme="majorHAnsi" w:cstheme="majorHAnsi"/>
          <w:color w:val="212529"/>
        </w:rPr>
        <w:t> and activate it now. You may also use Canvas Inbox to communicate.</w:t>
      </w:r>
    </w:p>
    <w:p w14:paraId="2A540775" w14:textId="77777777" w:rsidR="00CD55B3" w:rsidRPr="00AB1C32" w:rsidRDefault="00CD55B3" w:rsidP="00CD55B3">
      <w:pPr>
        <w:pStyle w:val="NormalWeb"/>
        <w:shd w:val="clear" w:color="auto" w:fill="FFFFFF"/>
        <w:spacing w:before="0" w:after="0"/>
        <w:rPr>
          <w:rFonts w:asciiTheme="majorHAnsi" w:hAnsiTheme="majorHAnsi" w:cstheme="majorHAnsi"/>
          <w:color w:val="212529"/>
        </w:rPr>
      </w:pPr>
    </w:p>
    <w:p w14:paraId="1219A16C" w14:textId="77777777" w:rsidR="00CD55B3" w:rsidRPr="00AB1C32" w:rsidRDefault="00CD55B3" w:rsidP="00CD55B3">
      <w:pPr>
        <w:pStyle w:val="Heading3"/>
        <w:shd w:val="clear" w:color="auto" w:fill="FFFFFF"/>
        <w:spacing w:before="0"/>
        <w:rPr>
          <w:rFonts w:asciiTheme="majorHAnsi" w:hAnsiTheme="majorHAnsi" w:cstheme="majorHAnsi"/>
          <w:color w:val="212529"/>
        </w:rPr>
      </w:pPr>
      <w:r w:rsidRPr="00AB1C32">
        <w:rPr>
          <w:rFonts w:asciiTheme="majorHAnsi" w:hAnsiTheme="majorHAnsi" w:cstheme="majorHAnsi"/>
          <w:color w:val="212529"/>
        </w:rPr>
        <w:t>Office of Institutional Equity</w:t>
      </w:r>
    </w:p>
    <w:p w14:paraId="7C526181" w14:textId="77777777" w:rsidR="00CD55B3" w:rsidRPr="00AB1C32" w:rsidRDefault="00CD55B3" w:rsidP="00CD55B3">
      <w:pPr>
        <w:pStyle w:val="NormalWeb"/>
        <w:shd w:val="clear" w:color="auto" w:fill="FFFFFF"/>
        <w:spacing w:before="0"/>
        <w:rPr>
          <w:rFonts w:asciiTheme="majorHAnsi" w:hAnsiTheme="majorHAnsi" w:cstheme="majorHAnsi"/>
          <w:color w:val="212529"/>
        </w:rPr>
      </w:pPr>
      <w:r w:rsidRPr="00AB1C32">
        <w:rPr>
          <w:rFonts w:asciiTheme="majorHAnsi" w:hAnsiTheme="majorHAnsi" w:cstheme="majorHAnsi"/>
          <w:color w:val="212529"/>
        </w:rPr>
        <w:t>Use the link below to access the HCC Office of Institutional Equity, Inclusion, and Engagement (</w:t>
      </w:r>
      <w:hyperlink r:id="rId26" w:tgtFrame="_blank" w:history="1">
        <w:r w:rsidRPr="00AB1C32">
          <w:rPr>
            <w:rStyle w:val="Hyperlink"/>
            <w:rFonts w:asciiTheme="majorHAnsi" w:hAnsiTheme="majorHAnsi" w:cstheme="majorHAnsi"/>
            <w:color w:val="3A60EE"/>
          </w:rPr>
          <w:t>https://www.hccs.edu/departments/institutional-equity/</w:t>
        </w:r>
      </w:hyperlink>
      <w:r w:rsidRPr="00AB1C32">
        <w:rPr>
          <w:rFonts w:asciiTheme="majorHAnsi" w:hAnsiTheme="majorHAnsi" w:cstheme="majorHAnsi"/>
          <w:color w:val="212529"/>
        </w:rPr>
        <w:t>)</w:t>
      </w:r>
    </w:p>
    <w:p w14:paraId="7F7397AF" w14:textId="77777777" w:rsidR="00CD55B3" w:rsidRPr="00AB1C32" w:rsidRDefault="00CD55B3" w:rsidP="00CD55B3">
      <w:pPr>
        <w:pStyle w:val="Heading4"/>
        <w:shd w:val="clear" w:color="auto" w:fill="FFFFFF"/>
        <w:spacing w:before="0"/>
        <w:jc w:val="center"/>
        <w:rPr>
          <w:rFonts w:cstheme="majorHAnsi"/>
          <w:i w:val="0"/>
          <w:iCs w:val="0"/>
          <w:color w:val="212529"/>
        </w:rPr>
      </w:pPr>
      <w:r w:rsidRPr="00AB1C32">
        <w:rPr>
          <w:rFonts w:cstheme="majorHAnsi"/>
          <w:b/>
          <w:bCs/>
          <w:i w:val="0"/>
          <w:iCs w:val="0"/>
          <w:color w:val="212529"/>
        </w:rPr>
        <w:t>Ability Services</w:t>
      </w:r>
    </w:p>
    <w:p w14:paraId="108EFE4D" w14:textId="0F240E31" w:rsidR="00CD55B3" w:rsidRPr="00AB1C32" w:rsidRDefault="00CD55B3" w:rsidP="00CD55B3">
      <w:pPr>
        <w:pStyle w:val="NormalWeb"/>
        <w:shd w:val="clear" w:color="auto" w:fill="FFFFFF"/>
        <w:spacing w:before="0"/>
        <w:rPr>
          <w:rFonts w:asciiTheme="majorHAnsi" w:hAnsiTheme="majorHAnsi" w:cstheme="majorHAnsi"/>
          <w:color w:val="212529"/>
        </w:rPr>
      </w:pPr>
      <w:r w:rsidRPr="00AB1C32">
        <w:rPr>
          <w:rFonts w:asciiTheme="majorHAnsi" w:hAnsiTheme="majorHAnsi" w:cstheme="majorHAnsi"/>
          <w:color w:val="212529"/>
        </w:rPr>
        <w:t>HCC strives to make all learning experiences as accessible as possible. If you anticipate or experience academic barriers based on your disability (including long and short</w:t>
      </w:r>
      <w:r w:rsidR="00920090" w:rsidRPr="00AB1C32">
        <w:rPr>
          <w:rFonts w:asciiTheme="majorHAnsi" w:hAnsiTheme="majorHAnsi" w:cstheme="majorHAnsi"/>
          <w:color w:val="212529"/>
        </w:rPr>
        <w:t>-</w:t>
      </w:r>
      <w:r w:rsidRPr="00AB1C32">
        <w:rPr>
          <w:rFonts w:asciiTheme="majorHAnsi" w:hAnsiTheme="majorHAnsi" w:cstheme="majorHAnsi"/>
          <w:color w:val="212529"/>
        </w:rPr>
        <w:t>term conditions, mental health, chronic or temporary medical conditions), please meet with a campus Abilities Counselor as soon as possible in order to establish reasonable accommodations. Reasonable accommodations are established through an interactive process between you, your instructor(s) and Ability Services. It is the policy and practice of HCC to create inclusive and accessible learning environments consistent with federal and state law. For more information, please go to </w:t>
      </w:r>
      <w:hyperlink r:id="rId27" w:tgtFrame="_blank" w:history="1">
        <w:r w:rsidRPr="00AB1C32">
          <w:rPr>
            <w:rStyle w:val="Hyperlink"/>
            <w:rFonts w:asciiTheme="majorHAnsi" w:hAnsiTheme="majorHAnsi" w:cstheme="majorHAnsi"/>
            <w:color w:val="3A60EE"/>
          </w:rPr>
          <w:t>https://www.hccs.edu/support-services/ability-services/</w:t>
        </w:r>
      </w:hyperlink>
    </w:p>
    <w:p w14:paraId="58BE8ED6" w14:textId="77777777" w:rsidR="00CD55B3" w:rsidRPr="00AB1C32" w:rsidRDefault="00CD55B3" w:rsidP="00CD55B3">
      <w:pPr>
        <w:pStyle w:val="Heading4"/>
        <w:shd w:val="clear" w:color="auto" w:fill="FFFFFF"/>
        <w:spacing w:before="0"/>
        <w:jc w:val="center"/>
        <w:rPr>
          <w:rFonts w:cstheme="majorHAnsi"/>
          <w:b/>
          <w:bCs/>
          <w:i w:val="0"/>
          <w:iCs w:val="0"/>
          <w:color w:val="212529"/>
        </w:rPr>
      </w:pPr>
      <w:r w:rsidRPr="00AB1C32">
        <w:rPr>
          <w:rFonts w:cstheme="majorHAnsi"/>
          <w:b/>
          <w:bCs/>
          <w:i w:val="0"/>
          <w:iCs w:val="0"/>
          <w:color w:val="212529"/>
        </w:rPr>
        <w:t>Title IX</w:t>
      </w:r>
    </w:p>
    <w:p w14:paraId="217A90CB" w14:textId="1DF2A1E4" w:rsidR="00CD55B3" w:rsidRPr="00AB1C32" w:rsidRDefault="00CD55B3" w:rsidP="00CD55B3">
      <w:pPr>
        <w:pStyle w:val="NormalWeb"/>
        <w:shd w:val="clear" w:color="auto" w:fill="FFFFFF"/>
        <w:spacing w:before="0"/>
        <w:rPr>
          <w:rFonts w:asciiTheme="majorHAnsi" w:hAnsiTheme="majorHAnsi" w:cstheme="majorHAnsi"/>
          <w:color w:val="212529"/>
        </w:rPr>
      </w:pPr>
      <w:r w:rsidRPr="00AB1C32">
        <w:rPr>
          <w:rFonts w:asciiTheme="majorHAnsi" w:hAnsiTheme="majorHAnsi" w:cstheme="majorHAnsi"/>
          <w:color w:val="212529"/>
        </w:rPr>
        <w:t xml:space="preserve">Houston Community College is committed to cultivating an environment free from inappropriate conduct of a sexual or gender-based nature including sex discrimination, sexual assault, sexual harassment, and sexual violence. Sex discrimination includes all forms of sexual and gender-based misconduct and violates an individual’s fundamental rights and personal dignity. Title IX prohibits discrimination on the basis of sex-including pregnancy and parental status in educational programs and activities. If you require an accommodation due to </w:t>
      </w:r>
      <w:proofErr w:type="gramStart"/>
      <w:r w:rsidRPr="00AB1C32">
        <w:rPr>
          <w:rFonts w:asciiTheme="majorHAnsi" w:hAnsiTheme="majorHAnsi" w:cstheme="majorHAnsi"/>
          <w:color w:val="212529"/>
        </w:rPr>
        <w:t>pregnancy</w:t>
      </w:r>
      <w:proofErr w:type="gramEnd"/>
      <w:r w:rsidRPr="00AB1C32">
        <w:rPr>
          <w:rFonts w:asciiTheme="majorHAnsi" w:hAnsiTheme="majorHAnsi" w:cstheme="majorHAnsi"/>
          <w:color w:val="212529"/>
        </w:rPr>
        <w:t xml:space="preserve"> please contact an Abilities Services Counselor. The Director of EEO/Compliance is designated as the Title IX Coordinator and Section 504 Coordinator. All inquiries concerning HCC policies, compliance with applicable laws, statutes, and regulations (such as Title VI, Title IX, and Section 504), and complaints may be directed to:</w:t>
      </w:r>
    </w:p>
    <w:p w14:paraId="7611888B" w14:textId="77777777" w:rsidR="00CD55B3" w:rsidRPr="00AB1C32" w:rsidRDefault="00CD55B3" w:rsidP="00CD55B3">
      <w:pPr>
        <w:pStyle w:val="NormalWeb"/>
        <w:shd w:val="clear" w:color="auto" w:fill="FFFFFF"/>
        <w:spacing w:before="0"/>
        <w:rPr>
          <w:rFonts w:asciiTheme="majorHAnsi" w:hAnsiTheme="majorHAnsi" w:cstheme="majorHAnsi"/>
          <w:color w:val="212529"/>
        </w:rPr>
      </w:pPr>
      <w:r w:rsidRPr="00AB1C32">
        <w:rPr>
          <w:rFonts w:asciiTheme="majorHAnsi" w:hAnsiTheme="majorHAnsi" w:cstheme="majorHAnsi"/>
          <w:color w:val="212529"/>
        </w:rPr>
        <w:lastRenderedPageBreak/>
        <w:t>David Cross</w:t>
      </w:r>
      <w:r w:rsidRPr="00AB1C32">
        <w:rPr>
          <w:rFonts w:asciiTheme="majorHAnsi" w:hAnsiTheme="majorHAnsi" w:cstheme="majorHAnsi"/>
          <w:color w:val="212529"/>
        </w:rPr>
        <w:br/>
        <w:t>Director EEO/Compliance</w:t>
      </w:r>
      <w:r w:rsidRPr="00AB1C32">
        <w:rPr>
          <w:rFonts w:asciiTheme="majorHAnsi" w:hAnsiTheme="majorHAnsi" w:cstheme="majorHAnsi"/>
          <w:color w:val="212529"/>
        </w:rPr>
        <w:br/>
        <w:t>Office of Institutional Equity &amp; Diversity</w:t>
      </w:r>
      <w:r w:rsidRPr="00AB1C32">
        <w:rPr>
          <w:rFonts w:asciiTheme="majorHAnsi" w:hAnsiTheme="majorHAnsi" w:cstheme="majorHAnsi"/>
          <w:color w:val="212529"/>
        </w:rPr>
        <w:br/>
        <w:t>3100 Main</w:t>
      </w:r>
      <w:r w:rsidRPr="00AB1C32">
        <w:rPr>
          <w:rFonts w:asciiTheme="majorHAnsi" w:hAnsiTheme="majorHAnsi" w:cstheme="majorHAnsi"/>
          <w:color w:val="212529"/>
        </w:rPr>
        <w:br/>
        <w:t>(713) 718-8271</w:t>
      </w:r>
      <w:r w:rsidRPr="00AB1C32">
        <w:rPr>
          <w:rFonts w:asciiTheme="majorHAnsi" w:hAnsiTheme="majorHAnsi" w:cstheme="majorHAnsi"/>
          <w:color w:val="212529"/>
        </w:rPr>
        <w:br/>
        <w:t>Houston, TX 77266-7517 or </w:t>
      </w:r>
      <w:hyperlink r:id="rId28" w:tgtFrame="_blank" w:history="1">
        <w:r w:rsidRPr="00AB1C32">
          <w:rPr>
            <w:rStyle w:val="Hyperlink"/>
            <w:rFonts w:asciiTheme="majorHAnsi" w:hAnsiTheme="majorHAnsi" w:cstheme="majorHAnsi"/>
            <w:color w:val="3A60EE"/>
          </w:rPr>
          <w:t>Institutional.Equity@hccs.edu</w:t>
        </w:r>
      </w:hyperlink>
    </w:p>
    <w:p w14:paraId="19B043AB" w14:textId="77777777" w:rsidR="00CD55B3" w:rsidRPr="00AB1C32" w:rsidRDefault="004556EE" w:rsidP="00CD55B3">
      <w:pPr>
        <w:pStyle w:val="NormalWeb"/>
        <w:shd w:val="clear" w:color="auto" w:fill="FFFFFF"/>
        <w:spacing w:before="0"/>
        <w:rPr>
          <w:rFonts w:asciiTheme="majorHAnsi" w:hAnsiTheme="majorHAnsi" w:cstheme="majorHAnsi"/>
          <w:color w:val="212529"/>
        </w:rPr>
      </w:pPr>
      <w:hyperlink r:id="rId29" w:tgtFrame="_blank" w:history="1">
        <w:r w:rsidR="00CD55B3" w:rsidRPr="00AB1C32">
          <w:rPr>
            <w:rStyle w:val="Hyperlink"/>
            <w:rFonts w:asciiTheme="majorHAnsi" w:hAnsiTheme="majorHAnsi" w:cstheme="majorHAnsi"/>
            <w:color w:val="3A60EE"/>
          </w:rPr>
          <w:t>http://www.hccs.edu/departments/institutional-equity/title-ix-know-your-rights/</w:t>
        </w:r>
      </w:hyperlink>
    </w:p>
    <w:p w14:paraId="1A20C4AD" w14:textId="77777777" w:rsidR="00CD55B3" w:rsidRPr="00AB1C32" w:rsidRDefault="00CD55B3" w:rsidP="00CD55B3">
      <w:pPr>
        <w:pStyle w:val="Heading4"/>
        <w:shd w:val="clear" w:color="auto" w:fill="FFFFFF"/>
        <w:spacing w:before="0"/>
        <w:jc w:val="center"/>
        <w:rPr>
          <w:rFonts w:cstheme="majorHAnsi"/>
          <w:b/>
          <w:bCs/>
          <w:color w:val="212529"/>
        </w:rPr>
      </w:pPr>
      <w:r w:rsidRPr="00AB1C32">
        <w:rPr>
          <w:rFonts w:cstheme="majorHAnsi"/>
          <w:b/>
          <w:bCs/>
          <w:color w:val="212529"/>
        </w:rPr>
        <w:t>Office of the Dean of Students</w:t>
      </w:r>
    </w:p>
    <w:p w14:paraId="7625D43F" w14:textId="77777777" w:rsidR="00CD55B3" w:rsidRPr="00AB1C32" w:rsidRDefault="00CD55B3" w:rsidP="00CD55B3">
      <w:pPr>
        <w:pStyle w:val="NormalWeb"/>
        <w:shd w:val="clear" w:color="auto" w:fill="FFFFFF"/>
        <w:spacing w:before="0"/>
        <w:rPr>
          <w:rFonts w:asciiTheme="majorHAnsi" w:hAnsiTheme="majorHAnsi" w:cstheme="majorHAnsi"/>
          <w:color w:val="212529"/>
        </w:rPr>
      </w:pPr>
      <w:r w:rsidRPr="00AB1C32">
        <w:rPr>
          <w:rFonts w:asciiTheme="majorHAnsi" w:hAnsiTheme="majorHAnsi" w:cstheme="majorHAnsi"/>
          <w:color w:val="212529"/>
        </w:rPr>
        <w:t>Contact the office of the Dean of Students to seek assistance in determining the correct complaint procedure to follow or to identify the appropriate academic dean or supervisor for informal resolution of complaints.</w:t>
      </w:r>
    </w:p>
    <w:p w14:paraId="244C65F5" w14:textId="77777777" w:rsidR="00CD55B3" w:rsidRPr="00AB1C32" w:rsidRDefault="004556EE" w:rsidP="00CD55B3">
      <w:pPr>
        <w:pStyle w:val="NormalWeb"/>
        <w:shd w:val="clear" w:color="auto" w:fill="FFFFFF"/>
        <w:spacing w:before="0" w:after="0"/>
        <w:rPr>
          <w:rFonts w:asciiTheme="majorHAnsi" w:hAnsiTheme="majorHAnsi" w:cstheme="majorHAnsi"/>
          <w:color w:val="212529"/>
        </w:rPr>
      </w:pPr>
      <w:hyperlink r:id="rId30" w:tgtFrame="_blank" w:history="1">
        <w:r w:rsidR="00CD55B3" w:rsidRPr="00AB1C32">
          <w:rPr>
            <w:rStyle w:val="Hyperlink"/>
            <w:rFonts w:asciiTheme="majorHAnsi" w:hAnsiTheme="majorHAnsi" w:cstheme="majorHAnsi"/>
            <w:color w:val="3A60EE"/>
          </w:rPr>
          <w:t>https://www.hccs.edu/about-hcc/procedures/student-rights-policies--procedures/student-complaints/speak-with-the-dean-of-students/</w:t>
        </w:r>
      </w:hyperlink>
    </w:p>
    <w:p w14:paraId="75A8FC94" w14:textId="77777777" w:rsidR="00CD55B3" w:rsidRPr="00AB1C32" w:rsidRDefault="00CD55B3" w:rsidP="00CD55B3">
      <w:pPr>
        <w:pStyle w:val="Heading3"/>
        <w:shd w:val="clear" w:color="auto" w:fill="FFFFFF"/>
        <w:spacing w:before="0"/>
        <w:rPr>
          <w:rFonts w:asciiTheme="majorHAnsi" w:hAnsiTheme="majorHAnsi" w:cstheme="majorHAnsi"/>
          <w:color w:val="212529"/>
        </w:rPr>
      </w:pPr>
    </w:p>
    <w:p w14:paraId="21F01F3A" w14:textId="74AEEC37" w:rsidR="00CD55B3" w:rsidRPr="00AB1C32" w:rsidRDefault="00CD55B3" w:rsidP="00CD55B3">
      <w:pPr>
        <w:pStyle w:val="Heading3"/>
        <w:shd w:val="clear" w:color="auto" w:fill="FFFFFF"/>
        <w:spacing w:before="0"/>
        <w:rPr>
          <w:rFonts w:asciiTheme="majorHAnsi" w:hAnsiTheme="majorHAnsi" w:cstheme="majorHAnsi"/>
          <w:color w:val="212529"/>
        </w:rPr>
      </w:pPr>
      <w:r w:rsidRPr="00AB1C32">
        <w:rPr>
          <w:rFonts w:asciiTheme="majorHAnsi" w:hAnsiTheme="majorHAnsi" w:cstheme="majorHAnsi"/>
          <w:color w:val="212529"/>
        </w:rPr>
        <w:t>Student Success</w:t>
      </w:r>
    </w:p>
    <w:p w14:paraId="13EAC8E4" w14:textId="509F69E0" w:rsidR="00CD55B3" w:rsidRPr="00AB1C32" w:rsidRDefault="00CD55B3" w:rsidP="00CD55B3">
      <w:pPr>
        <w:pStyle w:val="NormalWeb"/>
        <w:shd w:val="clear" w:color="auto" w:fill="FFFFFF"/>
        <w:spacing w:before="0"/>
        <w:rPr>
          <w:rFonts w:asciiTheme="majorHAnsi" w:hAnsiTheme="majorHAnsi" w:cstheme="majorHAnsi"/>
          <w:color w:val="212529"/>
        </w:rPr>
      </w:pPr>
      <w:r w:rsidRPr="00AB1C32">
        <w:rPr>
          <w:rFonts w:asciiTheme="majorHAnsi" w:hAnsiTheme="majorHAnsi" w:cstheme="majorHAnsi"/>
          <w:color w:val="212529"/>
        </w:rPr>
        <w:t>Expect to spend at least twice as many hours per week outside of class as you do in class studying the course content. Additional time will be required for written assignments. The assignments provided will help you use your study hours wisely. Successful completion of this course requires a combination of the following:</w:t>
      </w:r>
    </w:p>
    <w:p w14:paraId="31299DFC" w14:textId="77777777" w:rsidR="00CD55B3" w:rsidRPr="00AB1C32" w:rsidRDefault="00CD55B3" w:rsidP="00CD55B3">
      <w:pPr>
        <w:numPr>
          <w:ilvl w:val="0"/>
          <w:numId w:val="12"/>
        </w:numPr>
        <w:shd w:val="clear" w:color="auto" w:fill="FFFFFF"/>
        <w:spacing w:before="100" w:beforeAutospacing="1" w:after="100" w:afterAutospacing="1"/>
        <w:rPr>
          <w:rFonts w:asciiTheme="majorHAnsi" w:hAnsiTheme="majorHAnsi" w:cstheme="majorHAnsi"/>
          <w:color w:val="212529"/>
        </w:rPr>
      </w:pPr>
      <w:r w:rsidRPr="00AB1C32">
        <w:rPr>
          <w:rFonts w:asciiTheme="majorHAnsi" w:hAnsiTheme="majorHAnsi" w:cstheme="majorHAnsi"/>
          <w:color w:val="212529"/>
        </w:rPr>
        <w:t>Reading the textbook</w:t>
      </w:r>
    </w:p>
    <w:p w14:paraId="249E8725" w14:textId="77777777" w:rsidR="00CD55B3" w:rsidRPr="00AB1C32" w:rsidRDefault="00CD55B3" w:rsidP="00CD55B3">
      <w:pPr>
        <w:numPr>
          <w:ilvl w:val="0"/>
          <w:numId w:val="12"/>
        </w:numPr>
        <w:shd w:val="clear" w:color="auto" w:fill="FFFFFF"/>
        <w:spacing w:before="100" w:beforeAutospacing="1" w:after="100" w:afterAutospacing="1"/>
        <w:rPr>
          <w:rFonts w:asciiTheme="majorHAnsi" w:hAnsiTheme="majorHAnsi" w:cstheme="majorHAnsi"/>
          <w:color w:val="212529"/>
        </w:rPr>
      </w:pPr>
      <w:r w:rsidRPr="00AB1C32">
        <w:rPr>
          <w:rFonts w:asciiTheme="majorHAnsi" w:hAnsiTheme="majorHAnsi" w:cstheme="majorHAnsi"/>
          <w:color w:val="212529"/>
        </w:rPr>
        <w:t>Attending class in person and/or online</w:t>
      </w:r>
    </w:p>
    <w:p w14:paraId="70B34B90" w14:textId="77777777" w:rsidR="00CD55B3" w:rsidRPr="00AB1C32" w:rsidRDefault="00CD55B3" w:rsidP="00CD55B3">
      <w:pPr>
        <w:numPr>
          <w:ilvl w:val="0"/>
          <w:numId w:val="12"/>
        </w:numPr>
        <w:shd w:val="clear" w:color="auto" w:fill="FFFFFF"/>
        <w:spacing w:before="100" w:beforeAutospacing="1" w:after="100" w:afterAutospacing="1"/>
        <w:rPr>
          <w:rFonts w:asciiTheme="majorHAnsi" w:hAnsiTheme="majorHAnsi" w:cstheme="majorHAnsi"/>
          <w:color w:val="212529"/>
        </w:rPr>
      </w:pPr>
      <w:r w:rsidRPr="00AB1C32">
        <w:rPr>
          <w:rFonts w:asciiTheme="majorHAnsi" w:hAnsiTheme="majorHAnsi" w:cstheme="majorHAnsi"/>
          <w:color w:val="212529"/>
        </w:rPr>
        <w:t>Completing assignments</w:t>
      </w:r>
    </w:p>
    <w:p w14:paraId="2966CB33" w14:textId="77777777" w:rsidR="00CD55B3" w:rsidRPr="00AB1C32" w:rsidRDefault="00CD55B3" w:rsidP="00CD55B3">
      <w:pPr>
        <w:numPr>
          <w:ilvl w:val="0"/>
          <w:numId w:val="12"/>
        </w:numPr>
        <w:shd w:val="clear" w:color="auto" w:fill="FFFFFF"/>
        <w:spacing w:before="100" w:beforeAutospacing="1" w:after="100" w:afterAutospacing="1"/>
        <w:rPr>
          <w:rFonts w:asciiTheme="majorHAnsi" w:hAnsiTheme="majorHAnsi" w:cstheme="majorHAnsi"/>
          <w:color w:val="212529"/>
        </w:rPr>
      </w:pPr>
      <w:r w:rsidRPr="00AB1C32">
        <w:rPr>
          <w:rFonts w:asciiTheme="majorHAnsi" w:hAnsiTheme="majorHAnsi" w:cstheme="majorHAnsi"/>
          <w:color w:val="212529"/>
        </w:rPr>
        <w:t>Participating in class activities</w:t>
      </w:r>
    </w:p>
    <w:p w14:paraId="678E2EFA" w14:textId="77777777" w:rsidR="00CD55B3" w:rsidRPr="00AB1C32" w:rsidRDefault="00CD55B3" w:rsidP="00CD55B3">
      <w:pPr>
        <w:pStyle w:val="NormalWeb"/>
        <w:shd w:val="clear" w:color="auto" w:fill="FFFFFF"/>
        <w:spacing w:before="0" w:after="0"/>
        <w:rPr>
          <w:rFonts w:asciiTheme="majorHAnsi" w:hAnsiTheme="majorHAnsi" w:cstheme="majorHAnsi"/>
          <w:color w:val="212529"/>
        </w:rPr>
      </w:pPr>
      <w:r w:rsidRPr="00AB1C32">
        <w:rPr>
          <w:rFonts w:asciiTheme="majorHAnsi" w:hAnsiTheme="majorHAnsi" w:cstheme="majorHAnsi"/>
          <w:color w:val="212529"/>
        </w:rPr>
        <w:t>There is no short cut for success in this course; it requires reading (and probably re-reading) and studying the material using the course objectives as a guide.</w:t>
      </w:r>
    </w:p>
    <w:p w14:paraId="5516CB39" w14:textId="77777777" w:rsidR="00CD55B3" w:rsidRPr="00AB1C32" w:rsidRDefault="00CD55B3" w:rsidP="00CD55B3">
      <w:pPr>
        <w:pStyle w:val="Heading3"/>
        <w:shd w:val="clear" w:color="auto" w:fill="FFFFFF"/>
        <w:spacing w:before="0"/>
        <w:rPr>
          <w:rFonts w:asciiTheme="majorHAnsi" w:hAnsiTheme="majorHAnsi" w:cstheme="majorHAnsi"/>
          <w:b w:val="0"/>
          <w:bCs w:val="0"/>
          <w:color w:val="212529"/>
        </w:rPr>
      </w:pPr>
    </w:p>
    <w:p w14:paraId="54AD29A6" w14:textId="6EEEAAAE" w:rsidR="00CD55B3" w:rsidRPr="00AB1C32" w:rsidRDefault="00CD55B3" w:rsidP="00CD55B3">
      <w:pPr>
        <w:pStyle w:val="Heading3"/>
        <w:shd w:val="clear" w:color="auto" w:fill="FFFFFF"/>
        <w:spacing w:before="0"/>
        <w:rPr>
          <w:rFonts w:asciiTheme="majorHAnsi" w:hAnsiTheme="majorHAnsi" w:cstheme="majorHAnsi"/>
          <w:color w:val="212529"/>
        </w:rPr>
      </w:pPr>
      <w:r w:rsidRPr="00AB1C32">
        <w:rPr>
          <w:rFonts w:asciiTheme="majorHAnsi" w:hAnsiTheme="majorHAnsi" w:cstheme="majorHAnsi"/>
          <w:color w:val="212529"/>
        </w:rPr>
        <w:t>Canvas Learning Management System</w:t>
      </w:r>
    </w:p>
    <w:p w14:paraId="7F23B780" w14:textId="2DE6F285" w:rsidR="00CD55B3" w:rsidRPr="00AB1C32" w:rsidRDefault="00CD55B3" w:rsidP="00CD55B3">
      <w:pPr>
        <w:pStyle w:val="NormalWeb"/>
        <w:shd w:val="clear" w:color="auto" w:fill="FFFFFF"/>
        <w:spacing w:before="0"/>
        <w:rPr>
          <w:rFonts w:asciiTheme="majorHAnsi" w:hAnsiTheme="majorHAnsi" w:cstheme="majorHAnsi"/>
          <w:color w:val="212529"/>
        </w:rPr>
      </w:pPr>
      <w:r w:rsidRPr="00AB1C32">
        <w:rPr>
          <w:rFonts w:asciiTheme="majorHAnsi" w:hAnsiTheme="majorHAnsi" w:cstheme="majorHAnsi"/>
          <w:color w:val="212529"/>
        </w:rPr>
        <w:t xml:space="preserve">Canvas is HCC’s Learning Management System (LMS), and can be accessed at the following URL: </w:t>
      </w:r>
      <w:hyperlink r:id="rId31" w:history="1">
        <w:r w:rsidRPr="00AB1C32">
          <w:rPr>
            <w:rStyle w:val="Hyperlink"/>
            <w:rFonts w:asciiTheme="majorHAnsi" w:hAnsiTheme="majorHAnsi" w:cstheme="majorHAnsi"/>
          </w:rPr>
          <w:t>https://eagleonline.hccs.edu</w:t>
        </w:r>
      </w:hyperlink>
    </w:p>
    <w:p w14:paraId="1843B398" w14:textId="30C9D4D4" w:rsidR="00CD55B3" w:rsidRPr="00AB1C32" w:rsidRDefault="00CD55B3" w:rsidP="00CD55B3">
      <w:pPr>
        <w:pStyle w:val="NormalWeb"/>
        <w:shd w:val="clear" w:color="auto" w:fill="FFFFFF"/>
        <w:spacing w:before="0"/>
        <w:rPr>
          <w:rFonts w:asciiTheme="majorHAnsi" w:hAnsiTheme="majorHAnsi" w:cstheme="majorHAnsi"/>
          <w:color w:val="212529"/>
        </w:rPr>
      </w:pPr>
      <w:r w:rsidRPr="00AB1C32">
        <w:rPr>
          <w:rFonts w:asciiTheme="majorHAnsi" w:hAnsiTheme="majorHAnsi" w:cstheme="majorHAnsi"/>
          <w:color w:val="212529"/>
        </w:rPr>
        <w:t xml:space="preserve">HCCS Open Lab locations may be used to access the Internet and Canvas. </w:t>
      </w:r>
      <w:r w:rsidRPr="00AB1C32">
        <w:rPr>
          <w:rFonts w:asciiTheme="majorHAnsi" w:hAnsiTheme="majorHAnsi" w:cstheme="majorHAnsi"/>
        </w:rPr>
        <w:t>For best performance, Canvas should be used on the current or first previous major release of Chrome, Firefox, Edge, or Safari. Because it's built using web standards, Canvas runs on Windows, Mac, Linux, iOS, Android, or any other device with a modern web browser. </w:t>
      </w:r>
    </w:p>
    <w:p w14:paraId="784D9F10" w14:textId="77777777" w:rsidR="00CD55B3" w:rsidRPr="00AB1C32" w:rsidRDefault="00CD55B3" w:rsidP="00CD55B3">
      <w:pPr>
        <w:pStyle w:val="NormalWeb"/>
        <w:shd w:val="clear" w:color="auto" w:fill="FFFFFF"/>
        <w:spacing w:before="0" w:after="0"/>
        <w:rPr>
          <w:rFonts w:asciiTheme="majorHAnsi" w:hAnsiTheme="majorHAnsi" w:cstheme="majorHAnsi"/>
          <w:color w:val="212529"/>
        </w:rPr>
      </w:pPr>
      <w:r w:rsidRPr="00AB1C32">
        <w:rPr>
          <w:rFonts w:asciiTheme="majorHAnsi" w:hAnsiTheme="majorHAnsi" w:cstheme="majorHAnsi"/>
        </w:rPr>
        <w:t>Canvas only requires an operating system that can run the latest compatible web browsers. Your computer operating system should be kept up to date with the latest recommended security updates and upgrades.  </w:t>
      </w:r>
    </w:p>
    <w:p w14:paraId="54DC28A4" w14:textId="77777777" w:rsidR="00CD55B3" w:rsidRPr="00AB1C32" w:rsidRDefault="00CD55B3" w:rsidP="00CD55B3">
      <w:pPr>
        <w:pStyle w:val="NormalWeb"/>
        <w:shd w:val="clear" w:color="auto" w:fill="FFFFFF"/>
        <w:spacing w:before="0" w:after="0"/>
        <w:rPr>
          <w:rFonts w:asciiTheme="majorHAnsi" w:hAnsiTheme="majorHAnsi" w:cstheme="majorHAnsi"/>
          <w:color w:val="212529"/>
        </w:rPr>
      </w:pPr>
      <w:r w:rsidRPr="00AB1C32">
        <w:rPr>
          <w:rFonts w:asciiTheme="majorHAnsi" w:hAnsiTheme="majorHAnsi" w:cstheme="majorHAnsi"/>
          <w:color w:val="212529"/>
        </w:rPr>
        <w:t> </w:t>
      </w:r>
    </w:p>
    <w:p w14:paraId="1D0FF0ED" w14:textId="77777777" w:rsidR="00CD55B3" w:rsidRPr="00AB1C32" w:rsidRDefault="00CD55B3" w:rsidP="00CD55B3">
      <w:pPr>
        <w:pStyle w:val="Heading4"/>
        <w:shd w:val="clear" w:color="auto" w:fill="FFFFFF"/>
        <w:spacing w:before="0"/>
        <w:rPr>
          <w:rFonts w:cstheme="majorHAnsi"/>
          <w:color w:val="212529"/>
        </w:rPr>
      </w:pPr>
      <w:r w:rsidRPr="00AB1C32">
        <w:rPr>
          <w:rFonts w:cstheme="majorHAnsi"/>
          <w:b/>
          <w:bCs/>
          <w:color w:val="212529"/>
        </w:rPr>
        <w:t>HCC Online Information and Policies</w:t>
      </w:r>
    </w:p>
    <w:p w14:paraId="079A634E" w14:textId="77777777" w:rsidR="00CD55B3" w:rsidRPr="00AB1C32" w:rsidRDefault="00CD55B3" w:rsidP="00CD55B3">
      <w:pPr>
        <w:pStyle w:val="NormalWeb"/>
        <w:shd w:val="clear" w:color="auto" w:fill="FFFFFF"/>
        <w:spacing w:before="0"/>
        <w:rPr>
          <w:rFonts w:asciiTheme="majorHAnsi" w:hAnsiTheme="majorHAnsi" w:cstheme="majorHAnsi"/>
          <w:color w:val="212529"/>
        </w:rPr>
      </w:pPr>
      <w:r w:rsidRPr="00AB1C32">
        <w:rPr>
          <w:rFonts w:asciiTheme="majorHAnsi" w:hAnsiTheme="majorHAnsi" w:cstheme="majorHAnsi"/>
          <w:color w:val="212529"/>
        </w:rPr>
        <w:t>Here is the link to information about HCC Online classes, which includes access to the required Online Information Class Preview for all fully online classes: </w:t>
      </w:r>
      <w:hyperlink r:id="rId32" w:tgtFrame="_blank" w:history="1">
        <w:r w:rsidRPr="00AB1C32">
          <w:rPr>
            <w:rStyle w:val="Hyperlink"/>
            <w:rFonts w:asciiTheme="majorHAnsi" w:hAnsiTheme="majorHAnsi" w:cstheme="majorHAnsi"/>
            <w:color w:val="3A60EE"/>
          </w:rPr>
          <w:t>https://www.hccs.edu/online/</w:t>
        </w:r>
      </w:hyperlink>
    </w:p>
    <w:p w14:paraId="48E06B72" w14:textId="77777777" w:rsidR="00CD55B3" w:rsidRPr="00AB1C32" w:rsidRDefault="00CD55B3" w:rsidP="00CD55B3">
      <w:pPr>
        <w:pStyle w:val="Heading4"/>
        <w:shd w:val="clear" w:color="auto" w:fill="FFFFFF"/>
        <w:spacing w:before="0"/>
        <w:rPr>
          <w:rFonts w:cstheme="majorHAnsi"/>
          <w:color w:val="212529"/>
        </w:rPr>
      </w:pPr>
      <w:r w:rsidRPr="00AB1C32">
        <w:rPr>
          <w:rFonts w:cstheme="majorHAnsi"/>
          <w:b/>
          <w:bCs/>
          <w:color w:val="212529"/>
        </w:rPr>
        <w:t>Scoring Rubrics, Sample Assignments, etc.</w:t>
      </w:r>
    </w:p>
    <w:p w14:paraId="6486D286" w14:textId="465B7A87" w:rsidR="00CD55B3" w:rsidRPr="00AB1C32" w:rsidRDefault="00CD55B3" w:rsidP="00CD55B3">
      <w:pPr>
        <w:pStyle w:val="NormalWeb"/>
        <w:shd w:val="clear" w:color="auto" w:fill="FFFFFF"/>
        <w:spacing w:before="0" w:after="0"/>
        <w:rPr>
          <w:rFonts w:asciiTheme="majorHAnsi" w:hAnsiTheme="majorHAnsi" w:cstheme="majorHAnsi"/>
          <w:color w:val="212529"/>
        </w:rPr>
      </w:pPr>
      <w:r w:rsidRPr="00AB1C32">
        <w:rPr>
          <w:rFonts w:asciiTheme="majorHAnsi" w:hAnsiTheme="majorHAnsi" w:cstheme="majorHAnsi"/>
          <w:color w:val="212529"/>
        </w:rPr>
        <w:t>Look in Canvas for the scoring rubrics for assignments, samples of class assignments, and other information to assist you in the course.  </w:t>
      </w:r>
      <w:hyperlink r:id="rId33" w:tgtFrame="_blank" w:history="1">
        <w:r w:rsidRPr="00AB1C32">
          <w:rPr>
            <w:rStyle w:val="Hyperlink"/>
            <w:rFonts w:asciiTheme="majorHAnsi" w:hAnsiTheme="majorHAnsi" w:cstheme="majorHAnsi"/>
            <w:color w:val="3A60EE"/>
          </w:rPr>
          <w:t>https://eagleonline.hccs.edu/login/ldap</w:t>
        </w:r>
      </w:hyperlink>
    </w:p>
    <w:p w14:paraId="3E786921" w14:textId="77777777" w:rsidR="00976B41" w:rsidRPr="00AB1C32" w:rsidRDefault="00976B41" w:rsidP="00CD55B3">
      <w:pPr>
        <w:pStyle w:val="NormalWeb"/>
        <w:shd w:val="clear" w:color="auto" w:fill="FFFFFF"/>
        <w:spacing w:before="0" w:after="0"/>
        <w:rPr>
          <w:rFonts w:asciiTheme="majorHAnsi" w:hAnsiTheme="majorHAnsi" w:cstheme="majorHAnsi"/>
          <w:color w:val="212529"/>
        </w:rPr>
      </w:pPr>
    </w:p>
    <w:p w14:paraId="23473DEA" w14:textId="77777777" w:rsidR="00CD55B3" w:rsidRPr="00AB1C32" w:rsidRDefault="00CD55B3" w:rsidP="00CD55B3">
      <w:pPr>
        <w:pStyle w:val="Heading3"/>
        <w:shd w:val="clear" w:color="auto" w:fill="FFFFFF"/>
        <w:spacing w:before="0"/>
        <w:rPr>
          <w:rFonts w:asciiTheme="majorHAnsi" w:hAnsiTheme="majorHAnsi" w:cstheme="majorHAnsi"/>
          <w:b w:val="0"/>
          <w:bCs w:val="0"/>
          <w:color w:val="212529"/>
        </w:rPr>
      </w:pPr>
      <w:r w:rsidRPr="00AB1C32">
        <w:rPr>
          <w:rFonts w:asciiTheme="majorHAnsi" w:hAnsiTheme="majorHAnsi" w:cstheme="majorHAnsi"/>
          <w:b w:val="0"/>
          <w:bCs w:val="0"/>
          <w:color w:val="212529"/>
        </w:rPr>
        <w:t>Instructor and Student Responsibilities</w:t>
      </w:r>
    </w:p>
    <w:p w14:paraId="7F1F0EAC" w14:textId="77777777" w:rsidR="00CD55B3" w:rsidRPr="00AB1C32" w:rsidRDefault="00CD55B3" w:rsidP="00CD55B3">
      <w:pPr>
        <w:pStyle w:val="NormalWeb"/>
        <w:shd w:val="clear" w:color="auto" w:fill="FFFFFF"/>
        <w:spacing w:before="0"/>
        <w:rPr>
          <w:rFonts w:asciiTheme="majorHAnsi" w:hAnsiTheme="majorHAnsi" w:cstheme="majorHAnsi"/>
          <w:color w:val="212529"/>
        </w:rPr>
      </w:pPr>
      <w:r w:rsidRPr="00AB1C32">
        <w:rPr>
          <w:rFonts w:asciiTheme="majorHAnsi" w:hAnsiTheme="majorHAnsi" w:cstheme="majorHAnsi"/>
          <w:color w:val="212529"/>
          <w:u w:val="single"/>
        </w:rPr>
        <w:t xml:space="preserve">As your </w:t>
      </w:r>
      <w:proofErr w:type="gramStart"/>
      <w:r w:rsidRPr="00AB1C32">
        <w:rPr>
          <w:rFonts w:asciiTheme="majorHAnsi" w:hAnsiTheme="majorHAnsi" w:cstheme="majorHAnsi"/>
          <w:color w:val="212529"/>
          <w:u w:val="single"/>
        </w:rPr>
        <w:t>Instructor</w:t>
      </w:r>
      <w:proofErr w:type="gramEnd"/>
      <w:r w:rsidRPr="00AB1C32">
        <w:rPr>
          <w:rFonts w:asciiTheme="majorHAnsi" w:hAnsiTheme="majorHAnsi" w:cstheme="majorHAnsi"/>
          <w:color w:val="212529"/>
          <w:u w:val="single"/>
        </w:rPr>
        <w:t>, it is my responsibility to</w:t>
      </w:r>
      <w:r w:rsidRPr="00AB1C32">
        <w:rPr>
          <w:rStyle w:val="Strong"/>
          <w:rFonts w:asciiTheme="majorHAnsi" w:hAnsiTheme="majorHAnsi" w:cstheme="majorHAnsi"/>
          <w:color w:val="212529"/>
        </w:rPr>
        <w:t>:</w:t>
      </w:r>
    </w:p>
    <w:p w14:paraId="6582E66D" w14:textId="77777777" w:rsidR="00CD55B3" w:rsidRPr="00AB1C32" w:rsidRDefault="00CD55B3" w:rsidP="00CD55B3">
      <w:pPr>
        <w:numPr>
          <w:ilvl w:val="0"/>
          <w:numId w:val="13"/>
        </w:numPr>
        <w:shd w:val="clear" w:color="auto" w:fill="FFFFFF"/>
        <w:spacing w:before="100" w:beforeAutospacing="1" w:after="100" w:afterAutospacing="1"/>
        <w:rPr>
          <w:rFonts w:asciiTheme="majorHAnsi" w:hAnsiTheme="majorHAnsi" w:cstheme="majorHAnsi"/>
          <w:color w:val="212529"/>
        </w:rPr>
      </w:pPr>
      <w:r w:rsidRPr="00AB1C32">
        <w:rPr>
          <w:rFonts w:asciiTheme="majorHAnsi" w:hAnsiTheme="majorHAnsi" w:cstheme="majorHAnsi"/>
          <w:color w:val="212529"/>
        </w:rPr>
        <w:lastRenderedPageBreak/>
        <w:t>Provide the grading scale and detailed grading formula explaining how student grades are to be derived</w:t>
      </w:r>
    </w:p>
    <w:p w14:paraId="69CECCDF" w14:textId="77777777" w:rsidR="00CD55B3" w:rsidRPr="00AB1C32" w:rsidRDefault="00CD55B3" w:rsidP="00CD55B3">
      <w:pPr>
        <w:numPr>
          <w:ilvl w:val="0"/>
          <w:numId w:val="13"/>
        </w:numPr>
        <w:shd w:val="clear" w:color="auto" w:fill="FFFFFF"/>
        <w:spacing w:before="100" w:beforeAutospacing="1" w:after="100" w:afterAutospacing="1"/>
        <w:rPr>
          <w:rFonts w:asciiTheme="majorHAnsi" w:hAnsiTheme="majorHAnsi" w:cstheme="majorHAnsi"/>
          <w:color w:val="212529"/>
        </w:rPr>
      </w:pPr>
      <w:r w:rsidRPr="00AB1C32">
        <w:rPr>
          <w:rFonts w:asciiTheme="majorHAnsi" w:hAnsiTheme="majorHAnsi" w:cstheme="majorHAnsi"/>
          <w:color w:val="212529"/>
        </w:rPr>
        <w:t>Facilitate an effective learning environment through learner-centered instructional techniques</w:t>
      </w:r>
    </w:p>
    <w:p w14:paraId="3D9668B8" w14:textId="77777777" w:rsidR="00CD55B3" w:rsidRPr="00AB1C32" w:rsidRDefault="00CD55B3" w:rsidP="00CD55B3">
      <w:pPr>
        <w:numPr>
          <w:ilvl w:val="0"/>
          <w:numId w:val="13"/>
        </w:numPr>
        <w:shd w:val="clear" w:color="auto" w:fill="FFFFFF"/>
        <w:spacing w:before="100" w:beforeAutospacing="1" w:after="100" w:afterAutospacing="1"/>
        <w:rPr>
          <w:rFonts w:asciiTheme="majorHAnsi" w:hAnsiTheme="majorHAnsi" w:cstheme="majorHAnsi"/>
          <w:color w:val="212529"/>
        </w:rPr>
      </w:pPr>
      <w:r w:rsidRPr="00AB1C32">
        <w:rPr>
          <w:rFonts w:asciiTheme="majorHAnsi" w:hAnsiTheme="majorHAnsi" w:cstheme="majorHAnsi"/>
          <w:color w:val="212529"/>
        </w:rPr>
        <w:t>Provide a description of any special projects or assignments</w:t>
      </w:r>
    </w:p>
    <w:p w14:paraId="4E3C2F4A" w14:textId="77777777" w:rsidR="00CD55B3" w:rsidRPr="00AB1C32" w:rsidRDefault="00CD55B3" w:rsidP="00CD55B3">
      <w:pPr>
        <w:numPr>
          <w:ilvl w:val="0"/>
          <w:numId w:val="13"/>
        </w:numPr>
        <w:shd w:val="clear" w:color="auto" w:fill="FFFFFF"/>
        <w:spacing w:before="100" w:beforeAutospacing="1" w:after="100" w:afterAutospacing="1"/>
        <w:rPr>
          <w:rFonts w:asciiTheme="majorHAnsi" w:hAnsiTheme="majorHAnsi" w:cstheme="majorHAnsi"/>
          <w:color w:val="212529"/>
        </w:rPr>
      </w:pPr>
      <w:r w:rsidRPr="00AB1C32">
        <w:rPr>
          <w:rFonts w:asciiTheme="majorHAnsi" w:hAnsiTheme="majorHAnsi" w:cstheme="majorHAnsi"/>
          <w:color w:val="212529"/>
        </w:rPr>
        <w:t>Inform students of policies such as attendance, withdrawal, tardiness, and making up assignments</w:t>
      </w:r>
    </w:p>
    <w:p w14:paraId="75EEF88E" w14:textId="77777777" w:rsidR="00CD55B3" w:rsidRPr="00AB1C32" w:rsidRDefault="00CD55B3" w:rsidP="00CD55B3">
      <w:pPr>
        <w:numPr>
          <w:ilvl w:val="0"/>
          <w:numId w:val="13"/>
        </w:numPr>
        <w:shd w:val="clear" w:color="auto" w:fill="FFFFFF"/>
        <w:spacing w:before="100" w:beforeAutospacing="1" w:after="100" w:afterAutospacing="1"/>
        <w:rPr>
          <w:rFonts w:asciiTheme="majorHAnsi" w:hAnsiTheme="majorHAnsi" w:cstheme="majorHAnsi"/>
          <w:color w:val="212529"/>
        </w:rPr>
      </w:pPr>
      <w:r w:rsidRPr="00AB1C32">
        <w:rPr>
          <w:rFonts w:asciiTheme="majorHAnsi" w:hAnsiTheme="majorHAnsi" w:cstheme="majorHAnsi"/>
          <w:color w:val="212529"/>
        </w:rPr>
        <w:t>Provide the course outline and class calendar that will include a description of any special projects or assignments</w:t>
      </w:r>
    </w:p>
    <w:p w14:paraId="6BC25525" w14:textId="77777777" w:rsidR="00CD55B3" w:rsidRPr="00AB1C32" w:rsidRDefault="00CD55B3" w:rsidP="00CD55B3">
      <w:pPr>
        <w:numPr>
          <w:ilvl w:val="0"/>
          <w:numId w:val="13"/>
        </w:numPr>
        <w:shd w:val="clear" w:color="auto" w:fill="FFFFFF"/>
        <w:spacing w:before="100" w:beforeAutospacing="1" w:after="100" w:afterAutospacing="1"/>
        <w:rPr>
          <w:rFonts w:asciiTheme="majorHAnsi" w:hAnsiTheme="majorHAnsi" w:cstheme="majorHAnsi"/>
          <w:color w:val="212529"/>
        </w:rPr>
      </w:pPr>
      <w:r w:rsidRPr="00AB1C32">
        <w:rPr>
          <w:rFonts w:asciiTheme="majorHAnsi" w:hAnsiTheme="majorHAnsi" w:cstheme="majorHAnsi"/>
          <w:color w:val="212529"/>
        </w:rPr>
        <w:t>Arrange to meet with individual students during office hours, and before and after class as required</w:t>
      </w:r>
    </w:p>
    <w:p w14:paraId="19496C7F" w14:textId="6D9992B9" w:rsidR="00CD55B3" w:rsidRPr="00AB1C32" w:rsidRDefault="00CD55B3" w:rsidP="00CD55B3">
      <w:pPr>
        <w:pStyle w:val="NormalWeb"/>
        <w:shd w:val="clear" w:color="auto" w:fill="FFFFFF"/>
        <w:spacing w:before="0"/>
        <w:rPr>
          <w:rFonts w:asciiTheme="majorHAnsi" w:hAnsiTheme="majorHAnsi" w:cstheme="majorHAnsi"/>
          <w:color w:val="212529"/>
        </w:rPr>
      </w:pPr>
      <w:r w:rsidRPr="00AB1C32">
        <w:rPr>
          <w:rFonts w:asciiTheme="majorHAnsi" w:hAnsiTheme="majorHAnsi" w:cstheme="majorHAnsi"/>
          <w:color w:val="212529"/>
          <w:u w:val="single"/>
        </w:rPr>
        <w:t>As a student, your responsibility</w:t>
      </w:r>
      <w:r w:rsidR="005806F4">
        <w:rPr>
          <w:rFonts w:asciiTheme="majorHAnsi" w:hAnsiTheme="majorHAnsi" w:cstheme="majorHAnsi"/>
          <w:color w:val="212529"/>
          <w:u w:val="single"/>
        </w:rPr>
        <w:t xml:space="preserve"> is</w:t>
      </w:r>
      <w:r w:rsidRPr="00AB1C32">
        <w:rPr>
          <w:rFonts w:asciiTheme="majorHAnsi" w:hAnsiTheme="majorHAnsi" w:cstheme="majorHAnsi"/>
          <w:color w:val="212529"/>
          <w:u w:val="single"/>
        </w:rPr>
        <w:t xml:space="preserve"> to</w:t>
      </w:r>
      <w:r w:rsidRPr="00AB1C32">
        <w:rPr>
          <w:rStyle w:val="Strong"/>
          <w:rFonts w:asciiTheme="majorHAnsi" w:hAnsiTheme="majorHAnsi" w:cstheme="majorHAnsi"/>
          <w:color w:val="212529"/>
        </w:rPr>
        <w:t>:</w:t>
      </w:r>
    </w:p>
    <w:p w14:paraId="30D407F3" w14:textId="77777777" w:rsidR="00CD55B3" w:rsidRPr="00AB1C32" w:rsidRDefault="00CD55B3" w:rsidP="00CD55B3">
      <w:pPr>
        <w:numPr>
          <w:ilvl w:val="0"/>
          <w:numId w:val="14"/>
        </w:numPr>
        <w:shd w:val="clear" w:color="auto" w:fill="FFFFFF"/>
        <w:spacing w:before="100" w:beforeAutospacing="1" w:after="100" w:afterAutospacing="1"/>
        <w:rPr>
          <w:rFonts w:asciiTheme="majorHAnsi" w:hAnsiTheme="majorHAnsi" w:cstheme="majorHAnsi"/>
          <w:color w:val="212529"/>
        </w:rPr>
      </w:pPr>
      <w:r w:rsidRPr="00AB1C32">
        <w:rPr>
          <w:rFonts w:asciiTheme="majorHAnsi" w:hAnsiTheme="majorHAnsi" w:cstheme="majorHAnsi"/>
          <w:color w:val="212529"/>
        </w:rPr>
        <w:t>Attend class in person and/or online</w:t>
      </w:r>
    </w:p>
    <w:p w14:paraId="5141B783" w14:textId="77777777" w:rsidR="00CD55B3" w:rsidRPr="00AB1C32" w:rsidRDefault="00CD55B3" w:rsidP="00CD55B3">
      <w:pPr>
        <w:numPr>
          <w:ilvl w:val="0"/>
          <w:numId w:val="14"/>
        </w:numPr>
        <w:shd w:val="clear" w:color="auto" w:fill="FFFFFF"/>
        <w:spacing w:before="100" w:beforeAutospacing="1" w:after="100" w:afterAutospacing="1"/>
        <w:rPr>
          <w:rFonts w:asciiTheme="majorHAnsi" w:hAnsiTheme="majorHAnsi" w:cstheme="majorHAnsi"/>
          <w:color w:val="212529"/>
        </w:rPr>
      </w:pPr>
      <w:r w:rsidRPr="00AB1C32">
        <w:rPr>
          <w:rFonts w:asciiTheme="majorHAnsi" w:hAnsiTheme="majorHAnsi" w:cstheme="majorHAnsi"/>
          <w:color w:val="212529"/>
        </w:rPr>
        <w:t>Participate actively by reviewing course material, interacting with classmates, and responding promptly in your communication with me</w:t>
      </w:r>
    </w:p>
    <w:p w14:paraId="612A0C4E" w14:textId="77777777" w:rsidR="00CD55B3" w:rsidRPr="00AB1C32" w:rsidRDefault="00CD55B3" w:rsidP="00CD55B3">
      <w:pPr>
        <w:numPr>
          <w:ilvl w:val="0"/>
          <w:numId w:val="14"/>
        </w:numPr>
        <w:shd w:val="clear" w:color="auto" w:fill="FFFFFF"/>
        <w:spacing w:before="100" w:beforeAutospacing="1" w:after="100" w:afterAutospacing="1"/>
        <w:rPr>
          <w:rFonts w:asciiTheme="majorHAnsi" w:hAnsiTheme="majorHAnsi" w:cstheme="majorHAnsi"/>
          <w:color w:val="212529"/>
        </w:rPr>
      </w:pPr>
      <w:r w:rsidRPr="00AB1C32">
        <w:rPr>
          <w:rFonts w:asciiTheme="majorHAnsi" w:hAnsiTheme="majorHAnsi" w:cstheme="majorHAnsi"/>
          <w:color w:val="212529"/>
        </w:rPr>
        <w:t>Read and comprehend the textbook</w:t>
      </w:r>
    </w:p>
    <w:p w14:paraId="252705DF" w14:textId="77777777" w:rsidR="00CD55B3" w:rsidRPr="00AB1C32" w:rsidRDefault="00CD55B3" w:rsidP="00CD55B3">
      <w:pPr>
        <w:numPr>
          <w:ilvl w:val="0"/>
          <w:numId w:val="14"/>
        </w:numPr>
        <w:shd w:val="clear" w:color="auto" w:fill="FFFFFF"/>
        <w:spacing w:before="100" w:beforeAutospacing="1" w:after="100" w:afterAutospacing="1"/>
        <w:rPr>
          <w:rFonts w:asciiTheme="majorHAnsi" w:hAnsiTheme="majorHAnsi" w:cstheme="majorHAnsi"/>
          <w:color w:val="212529"/>
        </w:rPr>
      </w:pPr>
      <w:r w:rsidRPr="00AB1C32">
        <w:rPr>
          <w:rFonts w:asciiTheme="majorHAnsi" w:hAnsiTheme="majorHAnsi" w:cstheme="majorHAnsi"/>
          <w:color w:val="212529"/>
        </w:rPr>
        <w:t>Complete the required assignments and exams</w:t>
      </w:r>
    </w:p>
    <w:p w14:paraId="65190750" w14:textId="77777777" w:rsidR="00CD55B3" w:rsidRPr="00AB1C32" w:rsidRDefault="00CD55B3" w:rsidP="00CD55B3">
      <w:pPr>
        <w:numPr>
          <w:ilvl w:val="0"/>
          <w:numId w:val="14"/>
        </w:numPr>
        <w:shd w:val="clear" w:color="auto" w:fill="FFFFFF"/>
        <w:spacing w:before="100" w:beforeAutospacing="1" w:after="100" w:afterAutospacing="1"/>
        <w:rPr>
          <w:rFonts w:asciiTheme="majorHAnsi" w:hAnsiTheme="majorHAnsi" w:cstheme="majorHAnsi"/>
          <w:color w:val="212529"/>
        </w:rPr>
      </w:pPr>
      <w:r w:rsidRPr="00AB1C32">
        <w:rPr>
          <w:rFonts w:asciiTheme="majorHAnsi" w:hAnsiTheme="majorHAnsi" w:cstheme="majorHAnsi"/>
          <w:color w:val="212529"/>
        </w:rPr>
        <w:t>Ask for help when there is a question or problem</w:t>
      </w:r>
    </w:p>
    <w:p w14:paraId="0C3A76F6" w14:textId="77777777" w:rsidR="00CD55B3" w:rsidRPr="00AB1C32" w:rsidRDefault="00CD55B3" w:rsidP="00CD55B3">
      <w:pPr>
        <w:numPr>
          <w:ilvl w:val="0"/>
          <w:numId w:val="14"/>
        </w:numPr>
        <w:shd w:val="clear" w:color="auto" w:fill="FFFFFF"/>
        <w:spacing w:before="100" w:beforeAutospacing="1" w:after="100" w:afterAutospacing="1"/>
        <w:rPr>
          <w:rFonts w:asciiTheme="majorHAnsi" w:hAnsiTheme="majorHAnsi" w:cstheme="majorHAnsi"/>
          <w:color w:val="212529"/>
        </w:rPr>
      </w:pPr>
      <w:r w:rsidRPr="00AB1C32">
        <w:rPr>
          <w:rFonts w:asciiTheme="majorHAnsi" w:hAnsiTheme="majorHAnsi" w:cstheme="majorHAnsi"/>
          <w:color w:val="212529"/>
        </w:rPr>
        <w:t>Keep copies of all paperwork, including this syllabus, handouts, and all assignments</w:t>
      </w:r>
    </w:p>
    <w:p w14:paraId="39F26840" w14:textId="77777777" w:rsidR="00CD55B3" w:rsidRPr="00AB1C32" w:rsidRDefault="00CD55B3" w:rsidP="00CD55B3">
      <w:pPr>
        <w:numPr>
          <w:ilvl w:val="0"/>
          <w:numId w:val="14"/>
        </w:numPr>
        <w:shd w:val="clear" w:color="auto" w:fill="FFFFFF"/>
        <w:spacing w:before="100" w:beforeAutospacing="1" w:after="100" w:afterAutospacing="1"/>
        <w:rPr>
          <w:rFonts w:asciiTheme="majorHAnsi" w:hAnsiTheme="majorHAnsi" w:cstheme="majorHAnsi"/>
          <w:color w:val="212529"/>
        </w:rPr>
      </w:pPr>
      <w:r w:rsidRPr="00AB1C32">
        <w:rPr>
          <w:rFonts w:asciiTheme="majorHAnsi" w:hAnsiTheme="majorHAnsi" w:cstheme="majorHAnsi"/>
          <w:color w:val="212529"/>
        </w:rPr>
        <w:t>Be aware of and comply with academic honesty policies in the </w:t>
      </w:r>
      <w:hyperlink r:id="rId34" w:tgtFrame="_blank" w:history="1">
        <w:r w:rsidRPr="00AB1C32">
          <w:rPr>
            <w:rStyle w:val="Hyperlink"/>
            <w:rFonts w:asciiTheme="majorHAnsi" w:hAnsiTheme="majorHAnsi" w:cstheme="majorHAnsi"/>
            <w:color w:val="3A60EE"/>
          </w:rPr>
          <w:t>HCCS Student Handbook</w:t>
        </w:r>
      </w:hyperlink>
    </w:p>
    <w:p w14:paraId="23963186" w14:textId="77777777" w:rsidR="00CD55B3" w:rsidRPr="00AB1C32" w:rsidRDefault="00CD55B3" w:rsidP="00CD55B3">
      <w:pPr>
        <w:pStyle w:val="Heading3"/>
        <w:shd w:val="clear" w:color="auto" w:fill="FFFFFF"/>
        <w:spacing w:before="0"/>
        <w:rPr>
          <w:rFonts w:asciiTheme="majorHAnsi" w:hAnsiTheme="majorHAnsi" w:cstheme="majorHAnsi"/>
          <w:b w:val="0"/>
          <w:bCs w:val="0"/>
          <w:color w:val="212529"/>
        </w:rPr>
      </w:pPr>
      <w:r w:rsidRPr="00AB1C32">
        <w:rPr>
          <w:rFonts w:asciiTheme="majorHAnsi" w:hAnsiTheme="majorHAnsi" w:cstheme="majorHAnsi"/>
          <w:color w:val="212529"/>
        </w:rPr>
        <w:t>Sensitive or Mature Course</w:t>
      </w:r>
      <w:r w:rsidRPr="00AB1C32">
        <w:rPr>
          <w:rFonts w:asciiTheme="majorHAnsi" w:hAnsiTheme="majorHAnsi" w:cstheme="majorHAnsi"/>
          <w:b w:val="0"/>
          <w:bCs w:val="0"/>
          <w:color w:val="212529"/>
        </w:rPr>
        <w:t xml:space="preserve"> Content</w:t>
      </w:r>
    </w:p>
    <w:p w14:paraId="53F6A617" w14:textId="77777777" w:rsidR="00CD55B3" w:rsidRPr="00AB1C32" w:rsidRDefault="00CD55B3" w:rsidP="00CD55B3">
      <w:pPr>
        <w:pStyle w:val="NormalWeb"/>
        <w:shd w:val="clear" w:color="auto" w:fill="FFFFFF"/>
        <w:spacing w:before="0" w:after="0"/>
        <w:rPr>
          <w:rFonts w:asciiTheme="majorHAnsi" w:hAnsiTheme="majorHAnsi" w:cstheme="majorHAnsi"/>
          <w:color w:val="212529"/>
        </w:rPr>
      </w:pPr>
      <w:r w:rsidRPr="00AB1C32">
        <w:rPr>
          <w:rFonts w:asciiTheme="majorHAnsi" w:hAnsiTheme="majorHAnsi" w:cstheme="majorHAnsi"/>
          <w:color w:val="212529"/>
        </w:rPr>
        <w:t>In this college-level course, we may occasionally discuss sensitive or mature content. All members of the classroom environment, from your instructor to your fellow students, are expected to handle potentially controversial subjects with respect and consideration for one another’s varied experiences and values.  </w:t>
      </w:r>
    </w:p>
    <w:p w14:paraId="384E93FA" w14:textId="77777777" w:rsidR="00CD55B3" w:rsidRPr="00AB1C32" w:rsidRDefault="00CD55B3" w:rsidP="00CD55B3">
      <w:pPr>
        <w:pStyle w:val="Heading3"/>
        <w:shd w:val="clear" w:color="auto" w:fill="FFFFFF"/>
        <w:spacing w:before="0"/>
        <w:rPr>
          <w:rFonts w:asciiTheme="majorHAnsi" w:hAnsiTheme="majorHAnsi" w:cstheme="majorHAnsi"/>
          <w:color w:val="212529"/>
        </w:rPr>
      </w:pPr>
      <w:r w:rsidRPr="00AB1C32">
        <w:rPr>
          <w:rFonts w:asciiTheme="majorHAnsi" w:hAnsiTheme="majorHAnsi" w:cstheme="majorHAnsi"/>
          <w:color w:val="212529"/>
        </w:rPr>
        <w:t>EGLS3</w:t>
      </w:r>
    </w:p>
    <w:p w14:paraId="398FAC92" w14:textId="6DCFB13A" w:rsidR="00CD55B3" w:rsidRPr="00AB1C32" w:rsidRDefault="00CD55B3" w:rsidP="00CD55B3">
      <w:pPr>
        <w:pStyle w:val="NormalWeb"/>
        <w:shd w:val="clear" w:color="auto" w:fill="FFFFFF"/>
        <w:spacing w:before="0"/>
        <w:rPr>
          <w:rFonts w:asciiTheme="majorHAnsi" w:hAnsiTheme="majorHAnsi" w:cstheme="majorHAnsi"/>
          <w:color w:val="212529"/>
        </w:rPr>
      </w:pPr>
      <w:r w:rsidRPr="00AB1C32">
        <w:rPr>
          <w:rFonts w:asciiTheme="majorHAnsi" w:hAnsiTheme="majorHAnsi" w:cstheme="majorHAnsi"/>
          <w:color w:val="212529"/>
        </w:rPr>
        <w:t>The EGLS</w:t>
      </w:r>
      <w:r w:rsidRPr="00AB1C32">
        <w:rPr>
          <w:rFonts w:asciiTheme="majorHAnsi" w:hAnsiTheme="majorHAnsi" w:cstheme="majorHAnsi"/>
          <w:color w:val="212529"/>
          <w:vertAlign w:val="superscript"/>
        </w:rPr>
        <w:t>3</w:t>
      </w:r>
      <w:r w:rsidRPr="00AB1C32">
        <w:rPr>
          <w:rFonts w:asciiTheme="majorHAnsi" w:hAnsiTheme="majorHAnsi" w:cstheme="majorHAnsi"/>
          <w:color w:val="212529"/>
        </w:rPr>
        <w:t> (</w:t>
      </w:r>
      <w:hyperlink r:id="rId35" w:tgtFrame="_blank" w:history="1">
        <w:r w:rsidRPr="00AB1C32">
          <w:rPr>
            <w:rStyle w:val="Hyperlink"/>
            <w:rFonts w:asciiTheme="majorHAnsi" w:hAnsiTheme="majorHAnsi" w:cstheme="majorHAnsi"/>
            <w:color w:val="3A60EE"/>
          </w:rPr>
          <w:t>Evaluation for Greater Learning Student Survey System</w:t>
        </w:r>
      </w:hyperlink>
      <w:r w:rsidRPr="00AB1C32">
        <w:rPr>
          <w:rFonts w:asciiTheme="majorHAnsi" w:hAnsiTheme="majorHAnsi" w:cstheme="majorHAnsi"/>
          <w:color w:val="212529"/>
        </w:rPr>
        <w:t>) will be available for most courses near the end of the term until finals start. This brief survey will give invaluable information to your faculty about their teaching. Results are anonymous and will be available to faculty and division chairs after the end of the term. EGLS</w:t>
      </w:r>
      <w:r w:rsidRPr="00AB1C32">
        <w:rPr>
          <w:rFonts w:asciiTheme="majorHAnsi" w:hAnsiTheme="majorHAnsi" w:cstheme="majorHAnsi"/>
          <w:color w:val="212529"/>
          <w:vertAlign w:val="superscript"/>
        </w:rPr>
        <w:t>3</w:t>
      </w:r>
      <w:r w:rsidRPr="00AB1C32">
        <w:rPr>
          <w:rFonts w:asciiTheme="majorHAnsi" w:hAnsiTheme="majorHAnsi" w:cstheme="majorHAnsi"/>
          <w:color w:val="212529"/>
        </w:rPr>
        <w:t> surveys are only available for the Fall and Spring semesters. </w:t>
      </w:r>
      <w:r w:rsidRPr="00AB1C32">
        <w:rPr>
          <w:rFonts w:asciiTheme="majorHAnsi" w:hAnsiTheme="majorHAnsi" w:cstheme="majorHAnsi"/>
          <w:strike/>
          <w:color w:val="212529"/>
        </w:rPr>
        <w:t> </w:t>
      </w:r>
      <w:r w:rsidRPr="00AB1C32">
        <w:rPr>
          <w:rFonts w:asciiTheme="majorHAnsi" w:hAnsiTheme="majorHAnsi" w:cstheme="majorHAnsi"/>
          <w:color w:val="212529"/>
        </w:rPr>
        <w:t xml:space="preserve">EGLS3 surveys are not offered during the </w:t>
      </w:r>
      <w:proofErr w:type="gramStart"/>
      <w:r w:rsidRPr="00AB1C32">
        <w:rPr>
          <w:rFonts w:asciiTheme="majorHAnsi" w:hAnsiTheme="majorHAnsi" w:cstheme="majorHAnsi"/>
          <w:color w:val="212529"/>
        </w:rPr>
        <w:t>Summer</w:t>
      </w:r>
      <w:proofErr w:type="gramEnd"/>
      <w:r w:rsidRPr="00AB1C32">
        <w:rPr>
          <w:rFonts w:asciiTheme="majorHAnsi" w:hAnsiTheme="majorHAnsi" w:cstheme="majorHAnsi"/>
          <w:color w:val="212529"/>
        </w:rPr>
        <w:t xml:space="preserve"> semester due to logistical constraints.</w:t>
      </w:r>
    </w:p>
    <w:p w14:paraId="57DC3335" w14:textId="77777777" w:rsidR="00CD55B3" w:rsidRPr="00AB1C32" w:rsidRDefault="004556EE" w:rsidP="00CD55B3">
      <w:pPr>
        <w:pStyle w:val="NormalWeb"/>
        <w:shd w:val="clear" w:color="auto" w:fill="FFFFFF"/>
        <w:spacing w:before="0" w:after="0"/>
        <w:rPr>
          <w:rFonts w:asciiTheme="majorHAnsi" w:hAnsiTheme="majorHAnsi" w:cstheme="majorHAnsi"/>
          <w:color w:val="212529"/>
        </w:rPr>
      </w:pPr>
      <w:hyperlink r:id="rId36" w:tgtFrame="_blank" w:history="1">
        <w:r w:rsidR="00CD55B3" w:rsidRPr="00AB1C32">
          <w:rPr>
            <w:rStyle w:val="Hyperlink"/>
            <w:rFonts w:asciiTheme="majorHAnsi" w:hAnsiTheme="majorHAnsi" w:cstheme="majorHAnsi"/>
            <w:color w:val="3A60EE"/>
          </w:rPr>
          <w:t>https://www.hccs.edu/resources-for/current-students/egls3-evaluate-your-professors/</w:t>
        </w:r>
      </w:hyperlink>
    </w:p>
    <w:p w14:paraId="0C074043" w14:textId="77777777" w:rsidR="005806F4" w:rsidRDefault="005806F4" w:rsidP="00CD55B3">
      <w:pPr>
        <w:pStyle w:val="Heading3"/>
        <w:shd w:val="clear" w:color="auto" w:fill="FFFFFF"/>
        <w:spacing w:before="0"/>
        <w:rPr>
          <w:rFonts w:asciiTheme="majorHAnsi" w:hAnsiTheme="majorHAnsi" w:cstheme="majorHAnsi"/>
          <w:color w:val="212529"/>
        </w:rPr>
      </w:pPr>
    </w:p>
    <w:p w14:paraId="35A54DBF" w14:textId="1F188DDE" w:rsidR="00CD55B3" w:rsidRPr="00AB1C32" w:rsidRDefault="00CD55B3" w:rsidP="00CD55B3">
      <w:pPr>
        <w:pStyle w:val="Heading3"/>
        <w:shd w:val="clear" w:color="auto" w:fill="FFFFFF"/>
        <w:spacing w:before="0"/>
        <w:rPr>
          <w:rFonts w:asciiTheme="majorHAnsi" w:hAnsiTheme="majorHAnsi" w:cstheme="majorHAnsi"/>
          <w:color w:val="212529"/>
        </w:rPr>
      </w:pPr>
      <w:r w:rsidRPr="00AB1C32">
        <w:rPr>
          <w:rFonts w:asciiTheme="majorHAnsi" w:hAnsiTheme="majorHAnsi" w:cstheme="majorHAnsi"/>
          <w:color w:val="212529"/>
        </w:rPr>
        <w:t>Housing and Food Assistance for Students</w:t>
      </w:r>
    </w:p>
    <w:p w14:paraId="21A47BE5" w14:textId="77777777" w:rsidR="00CD55B3" w:rsidRPr="00AB1C32" w:rsidRDefault="00CD55B3" w:rsidP="00CD55B3">
      <w:pPr>
        <w:pStyle w:val="NormalWeb"/>
        <w:shd w:val="clear" w:color="auto" w:fill="FFFFFF"/>
        <w:spacing w:before="0"/>
        <w:rPr>
          <w:rFonts w:asciiTheme="majorHAnsi" w:hAnsiTheme="majorHAnsi" w:cstheme="majorHAnsi"/>
          <w:color w:val="212529"/>
        </w:rPr>
      </w:pPr>
      <w:r w:rsidRPr="00AB1C32">
        <w:rPr>
          <w:rFonts w:asciiTheme="majorHAnsi" w:hAnsiTheme="majorHAnsi" w:cstheme="majorHAnsi"/>
          <w:color w:val="212529"/>
        </w:rPr>
        <w:t>Any student who faces challenges securing their foods or housing and believes this may affect their performance in the course is urged to contact the Dean of Students at their college for support. Furthermore, please notify the professor if you are comfortable in doing so.  </w:t>
      </w:r>
    </w:p>
    <w:p w14:paraId="3E31BC0F" w14:textId="0FF2966F" w:rsidR="00CD55B3" w:rsidRPr="00AB1C32" w:rsidRDefault="00CD55B3" w:rsidP="00CD55B3">
      <w:pPr>
        <w:pStyle w:val="NormalWeb"/>
        <w:shd w:val="clear" w:color="auto" w:fill="FFFFFF"/>
        <w:spacing w:before="0" w:after="0"/>
        <w:rPr>
          <w:rFonts w:asciiTheme="majorHAnsi" w:hAnsiTheme="majorHAnsi" w:cstheme="majorHAnsi"/>
          <w:color w:val="212529"/>
        </w:rPr>
      </w:pPr>
      <w:r w:rsidRPr="00AB1C32">
        <w:rPr>
          <w:rFonts w:asciiTheme="majorHAnsi" w:hAnsiTheme="majorHAnsi" w:cstheme="majorHAnsi"/>
          <w:color w:val="212529"/>
        </w:rPr>
        <w:t>This will enable HCC to provide any resources that HCC may possess.</w:t>
      </w:r>
    </w:p>
    <w:p w14:paraId="6881EA0D" w14:textId="77777777" w:rsidR="00CD55B3" w:rsidRPr="00AB1C32" w:rsidRDefault="00CD55B3" w:rsidP="00CD55B3">
      <w:pPr>
        <w:pStyle w:val="NormalWeb"/>
        <w:shd w:val="clear" w:color="auto" w:fill="FFFFFF"/>
        <w:spacing w:before="0" w:after="0"/>
        <w:rPr>
          <w:rFonts w:asciiTheme="majorHAnsi" w:hAnsiTheme="majorHAnsi" w:cstheme="majorHAnsi"/>
          <w:color w:val="212529"/>
        </w:rPr>
      </w:pPr>
    </w:p>
    <w:p w14:paraId="15086A50" w14:textId="77777777" w:rsidR="00CD55B3" w:rsidRPr="00AB1C32" w:rsidRDefault="00CD55B3" w:rsidP="00CD55B3">
      <w:pPr>
        <w:pStyle w:val="Heading3"/>
        <w:shd w:val="clear" w:color="auto" w:fill="FFFFFF"/>
        <w:spacing w:before="0"/>
        <w:rPr>
          <w:rFonts w:asciiTheme="majorHAnsi" w:hAnsiTheme="majorHAnsi" w:cstheme="majorHAnsi"/>
          <w:color w:val="212529"/>
        </w:rPr>
      </w:pPr>
      <w:r w:rsidRPr="00AB1C32">
        <w:rPr>
          <w:rFonts w:asciiTheme="majorHAnsi" w:hAnsiTheme="majorHAnsi" w:cstheme="majorHAnsi"/>
          <w:color w:val="212529"/>
        </w:rPr>
        <w:t>Student Resources</w:t>
      </w:r>
    </w:p>
    <w:p w14:paraId="7EE330E3" w14:textId="77777777" w:rsidR="00CD55B3" w:rsidRPr="00AB1C32" w:rsidRDefault="00CD55B3" w:rsidP="00CD55B3">
      <w:pPr>
        <w:pStyle w:val="Heading4"/>
        <w:shd w:val="clear" w:color="auto" w:fill="FFFFFF"/>
        <w:spacing w:before="0"/>
        <w:rPr>
          <w:rFonts w:cstheme="majorHAnsi"/>
          <w:b/>
          <w:bCs/>
          <w:color w:val="212529"/>
        </w:rPr>
      </w:pPr>
      <w:r w:rsidRPr="00AB1C32">
        <w:rPr>
          <w:rFonts w:cstheme="majorHAnsi"/>
          <w:b/>
          <w:bCs/>
          <w:color w:val="212529"/>
        </w:rPr>
        <w:t>Tutoring</w:t>
      </w:r>
    </w:p>
    <w:p w14:paraId="6CD76CA6" w14:textId="35930405" w:rsidR="00CD55B3" w:rsidRPr="00AB1C32" w:rsidRDefault="00CD55B3" w:rsidP="00CD55B3">
      <w:pPr>
        <w:pStyle w:val="NormalWeb"/>
        <w:shd w:val="clear" w:color="auto" w:fill="FFFFFF"/>
        <w:spacing w:before="0"/>
        <w:rPr>
          <w:rFonts w:asciiTheme="majorHAnsi" w:hAnsiTheme="majorHAnsi" w:cstheme="majorHAnsi"/>
          <w:color w:val="212529"/>
        </w:rPr>
      </w:pPr>
      <w:r w:rsidRPr="00AB1C32">
        <w:rPr>
          <w:rFonts w:asciiTheme="majorHAnsi" w:hAnsiTheme="majorHAnsi" w:cstheme="majorHAnsi"/>
          <w:color w:val="212529"/>
        </w:rPr>
        <w:t>HCC provides free, confidential, and convenient academic support, including writing critiques, to HCC students in an online environment and on campus. Tutoring is provided by HCC personnel in order to ensure that it is contextual and appropriate.  Visit the </w:t>
      </w:r>
      <w:hyperlink r:id="rId37" w:tgtFrame="_blank" w:history="1">
        <w:r w:rsidRPr="00AB1C32">
          <w:rPr>
            <w:rStyle w:val="Hyperlink"/>
            <w:rFonts w:asciiTheme="majorHAnsi" w:hAnsiTheme="majorHAnsi" w:cstheme="majorHAnsi"/>
            <w:color w:val="3A60EE"/>
          </w:rPr>
          <w:t>HCC Tutoring Services</w:t>
        </w:r>
      </w:hyperlink>
      <w:r w:rsidRPr="00AB1C32">
        <w:rPr>
          <w:rFonts w:asciiTheme="majorHAnsi" w:hAnsiTheme="majorHAnsi" w:cstheme="majorHAnsi"/>
          <w:color w:val="212529"/>
        </w:rPr>
        <w:t> website for services provided.</w:t>
      </w:r>
    </w:p>
    <w:p w14:paraId="1F7003A2" w14:textId="77777777" w:rsidR="00CD55B3" w:rsidRPr="00AB1C32" w:rsidRDefault="00CD55B3" w:rsidP="00CD55B3">
      <w:pPr>
        <w:pStyle w:val="Heading4"/>
        <w:shd w:val="clear" w:color="auto" w:fill="FFFFFF"/>
        <w:spacing w:before="0"/>
        <w:rPr>
          <w:rFonts w:cstheme="majorHAnsi"/>
          <w:color w:val="212529"/>
        </w:rPr>
      </w:pPr>
      <w:r w:rsidRPr="00AB1C32">
        <w:rPr>
          <w:rFonts w:cstheme="majorHAnsi"/>
          <w:b/>
          <w:bCs/>
          <w:color w:val="212529"/>
        </w:rPr>
        <w:t>Libraries</w:t>
      </w:r>
    </w:p>
    <w:p w14:paraId="274823E9" w14:textId="33138A52" w:rsidR="00CD55B3" w:rsidRPr="00AB1C32" w:rsidRDefault="00CD55B3" w:rsidP="00CD55B3">
      <w:pPr>
        <w:pStyle w:val="NormalWeb"/>
        <w:shd w:val="clear" w:color="auto" w:fill="FFFFFF"/>
        <w:spacing w:before="0"/>
        <w:rPr>
          <w:rFonts w:asciiTheme="majorHAnsi" w:hAnsiTheme="majorHAnsi" w:cstheme="majorHAnsi"/>
          <w:color w:val="212529"/>
        </w:rPr>
      </w:pPr>
      <w:r w:rsidRPr="00AB1C32">
        <w:rPr>
          <w:rFonts w:asciiTheme="majorHAnsi" w:hAnsiTheme="majorHAnsi" w:cstheme="majorHAnsi"/>
          <w:color w:val="212529"/>
        </w:rPr>
        <w:t xml:space="preserve">The HCC Library System consists of 9 libraries and 6 Electronic Resource Centers (ERCs) that are inviting places to study and collaborate on projects. Librarians are available both at the libraries and online to show you how to locate and use the resources you need. The libraries maintain a large selection of electronic </w:t>
      </w:r>
      <w:r w:rsidRPr="00AB1C32">
        <w:rPr>
          <w:rFonts w:asciiTheme="majorHAnsi" w:hAnsiTheme="majorHAnsi" w:cstheme="majorHAnsi"/>
          <w:color w:val="212529"/>
        </w:rPr>
        <w:lastRenderedPageBreak/>
        <w:t>resources as well as collections of books, magazines, newspapers, and audiovisual materials. The portal to all libraries’ resources and services is the HCCS library web page at </w:t>
      </w:r>
      <w:hyperlink r:id="rId38" w:tgtFrame="_blank" w:history="1">
        <w:r w:rsidRPr="00AB1C32">
          <w:rPr>
            <w:rStyle w:val="Hyperlink"/>
            <w:rFonts w:asciiTheme="majorHAnsi" w:hAnsiTheme="majorHAnsi" w:cstheme="majorHAnsi"/>
            <w:color w:val="3A60EE"/>
          </w:rPr>
          <w:t>https://library.hccs.edu</w:t>
        </w:r>
      </w:hyperlink>
      <w:r w:rsidRPr="00AB1C32">
        <w:rPr>
          <w:rFonts w:asciiTheme="majorHAnsi" w:hAnsiTheme="majorHAnsi" w:cstheme="majorHAnsi"/>
          <w:color w:val="212529"/>
        </w:rPr>
        <w:t>.</w:t>
      </w:r>
    </w:p>
    <w:p w14:paraId="1596751E" w14:textId="77777777" w:rsidR="00CD55B3" w:rsidRPr="00AB1C32" w:rsidRDefault="00CD55B3" w:rsidP="00CD55B3">
      <w:pPr>
        <w:pStyle w:val="Heading4"/>
        <w:shd w:val="clear" w:color="auto" w:fill="FFFFFF"/>
        <w:spacing w:before="0"/>
        <w:rPr>
          <w:rFonts w:cstheme="majorHAnsi"/>
          <w:color w:val="212529"/>
        </w:rPr>
      </w:pPr>
      <w:r w:rsidRPr="00AB1C32">
        <w:rPr>
          <w:rFonts w:cstheme="majorHAnsi"/>
          <w:b/>
          <w:bCs/>
          <w:color w:val="212529"/>
        </w:rPr>
        <w:t>Supplementary Instruction</w:t>
      </w:r>
    </w:p>
    <w:p w14:paraId="4817C0B6" w14:textId="67696163" w:rsidR="00CD55B3" w:rsidRPr="00AB1C32" w:rsidRDefault="00CD55B3" w:rsidP="00CD55B3">
      <w:pPr>
        <w:pStyle w:val="NormalWeb"/>
        <w:shd w:val="clear" w:color="auto" w:fill="FFFFFF"/>
        <w:spacing w:before="0"/>
        <w:rPr>
          <w:rFonts w:asciiTheme="majorHAnsi" w:hAnsiTheme="majorHAnsi" w:cstheme="majorHAnsi"/>
          <w:color w:val="212529"/>
        </w:rPr>
      </w:pPr>
      <w:r w:rsidRPr="00AB1C32">
        <w:rPr>
          <w:rFonts w:asciiTheme="majorHAnsi" w:hAnsiTheme="majorHAnsi" w:cstheme="majorHAnsi"/>
          <w:color w:val="212529"/>
        </w:rPr>
        <w:t>Supplemental Instruction is an academic enrichment and support program that uses peer-assisted study sessions to improve student retention and success in historically difficult courses. Peer Support is provided by students who have already succeeded in completion of the specified course, and who earned a grade of A or B. Find details at </w:t>
      </w:r>
      <w:hyperlink r:id="rId39" w:tgtFrame="_blank" w:history="1">
        <w:r w:rsidRPr="00AB1C32">
          <w:rPr>
            <w:rStyle w:val="Hyperlink"/>
            <w:rFonts w:asciiTheme="majorHAnsi" w:hAnsiTheme="majorHAnsi" w:cstheme="majorHAnsi"/>
            <w:color w:val="3A60EE"/>
          </w:rPr>
          <w:t>https://www.hccs.edu/resources-for/current-students/supplemental-instruction/</w:t>
        </w:r>
      </w:hyperlink>
      <w:r w:rsidRPr="00AB1C32">
        <w:rPr>
          <w:rFonts w:asciiTheme="majorHAnsi" w:hAnsiTheme="majorHAnsi" w:cstheme="majorHAnsi"/>
          <w:color w:val="212529"/>
        </w:rPr>
        <w:t>.</w:t>
      </w:r>
    </w:p>
    <w:p w14:paraId="5248E487" w14:textId="77777777" w:rsidR="00CD55B3" w:rsidRPr="00AB1C32" w:rsidRDefault="00CD55B3" w:rsidP="00CD55B3">
      <w:pPr>
        <w:pStyle w:val="Heading4"/>
        <w:shd w:val="clear" w:color="auto" w:fill="FFFFFF"/>
        <w:spacing w:before="0"/>
        <w:rPr>
          <w:rFonts w:cstheme="majorHAnsi"/>
          <w:color w:val="212529"/>
        </w:rPr>
      </w:pPr>
      <w:r w:rsidRPr="00AB1C32">
        <w:rPr>
          <w:rFonts w:cstheme="majorHAnsi"/>
          <w:b/>
          <w:bCs/>
          <w:color w:val="212529"/>
        </w:rPr>
        <w:t>Resources for Students:</w:t>
      </w:r>
    </w:p>
    <w:p w14:paraId="5173E3C9" w14:textId="77777777" w:rsidR="00CD55B3" w:rsidRPr="00AB1C32" w:rsidRDefault="004556EE" w:rsidP="00CD55B3">
      <w:pPr>
        <w:pStyle w:val="NormalWeb"/>
        <w:shd w:val="clear" w:color="auto" w:fill="FFFFFF"/>
        <w:spacing w:before="0"/>
        <w:rPr>
          <w:rFonts w:asciiTheme="majorHAnsi" w:hAnsiTheme="majorHAnsi" w:cstheme="majorHAnsi"/>
          <w:color w:val="212529"/>
        </w:rPr>
      </w:pPr>
      <w:hyperlink r:id="rId40" w:tgtFrame="_blank" w:history="1">
        <w:r w:rsidR="00CD55B3" w:rsidRPr="00AB1C32">
          <w:rPr>
            <w:rStyle w:val="Hyperlink"/>
            <w:rFonts w:asciiTheme="majorHAnsi" w:hAnsiTheme="majorHAnsi" w:cstheme="majorHAnsi"/>
            <w:color w:val="3A60EE"/>
          </w:rPr>
          <w:t>https://www.hccs.edu/resources-for/current-students/communicable-diseases/resources-for-students/</w:t>
        </w:r>
      </w:hyperlink>
    </w:p>
    <w:p w14:paraId="65F68091" w14:textId="77777777" w:rsidR="00CD55B3" w:rsidRPr="00AB1C32" w:rsidRDefault="00CD55B3" w:rsidP="00CD55B3">
      <w:pPr>
        <w:pStyle w:val="Heading4"/>
        <w:shd w:val="clear" w:color="auto" w:fill="FFFFFF"/>
        <w:spacing w:before="0"/>
        <w:rPr>
          <w:rFonts w:cstheme="majorHAnsi"/>
          <w:color w:val="212529"/>
        </w:rPr>
      </w:pPr>
      <w:r w:rsidRPr="00AB1C32">
        <w:rPr>
          <w:rFonts w:cstheme="majorHAnsi"/>
          <w:b/>
          <w:bCs/>
          <w:color w:val="212529"/>
        </w:rPr>
        <w:t>Basic Needs Resources:</w:t>
      </w:r>
    </w:p>
    <w:p w14:paraId="3CAF1FC1" w14:textId="77777777" w:rsidR="00CD55B3" w:rsidRPr="00AB1C32" w:rsidRDefault="004556EE" w:rsidP="00CD55B3">
      <w:pPr>
        <w:pStyle w:val="NormalWeb"/>
        <w:shd w:val="clear" w:color="auto" w:fill="FFFFFF"/>
        <w:spacing w:before="0"/>
        <w:rPr>
          <w:rFonts w:asciiTheme="majorHAnsi" w:hAnsiTheme="majorHAnsi" w:cstheme="majorHAnsi"/>
          <w:color w:val="212529"/>
        </w:rPr>
      </w:pPr>
      <w:hyperlink r:id="rId41" w:tgtFrame="_blank" w:history="1">
        <w:r w:rsidR="00CD55B3" w:rsidRPr="00AB1C32">
          <w:rPr>
            <w:rStyle w:val="Hyperlink"/>
            <w:rFonts w:asciiTheme="majorHAnsi" w:hAnsiTheme="majorHAnsi" w:cstheme="majorHAnsi"/>
            <w:color w:val="3A60EE"/>
          </w:rPr>
          <w:t>https://www.hccs.edu/support-services/counseling/hcc-cares/basic-needs-resources/</w:t>
        </w:r>
      </w:hyperlink>
    </w:p>
    <w:p w14:paraId="25620A3A" w14:textId="77777777" w:rsidR="00CD55B3" w:rsidRPr="00AB1C32" w:rsidRDefault="00CD55B3" w:rsidP="00CD55B3">
      <w:pPr>
        <w:pStyle w:val="Heading4"/>
        <w:shd w:val="clear" w:color="auto" w:fill="FFFFFF"/>
        <w:spacing w:before="0"/>
        <w:rPr>
          <w:rFonts w:cstheme="majorHAnsi"/>
          <w:color w:val="212529"/>
        </w:rPr>
      </w:pPr>
      <w:r w:rsidRPr="00AB1C32">
        <w:rPr>
          <w:rFonts w:cstheme="majorHAnsi"/>
          <w:b/>
          <w:bCs/>
          <w:color w:val="212529"/>
        </w:rPr>
        <w:t>Student Basic Needs Application:</w:t>
      </w:r>
    </w:p>
    <w:p w14:paraId="3D2F281D" w14:textId="77777777" w:rsidR="00CD55B3" w:rsidRPr="00AB1C32" w:rsidRDefault="004556EE" w:rsidP="00CD55B3">
      <w:pPr>
        <w:pStyle w:val="NormalWeb"/>
        <w:shd w:val="clear" w:color="auto" w:fill="FFFFFF"/>
        <w:spacing w:before="0" w:after="0"/>
        <w:rPr>
          <w:rFonts w:asciiTheme="majorHAnsi" w:hAnsiTheme="majorHAnsi" w:cstheme="majorHAnsi"/>
          <w:color w:val="212529"/>
        </w:rPr>
      </w:pPr>
      <w:hyperlink r:id="rId42" w:tgtFrame="_blank" w:history="1">
        <w:r w:rsidR="00CD55B3" w:rsidRPr="00AB1C32">
          <w:rPr>
            <w:rStyle w:val="Hyperlink"/>
            <w:rFonts w:asciiTheme="majorHAnsi" w:hAnsiTheme="majorHAnsi" w:cstheme="majorHAnsi"/>
            <w:color w:val="3A60EE"/>
          </w:rPr>
          <w:t>https://hccs.co1.qualtrics.com/jfe/form/SV_25WyNx7NwMRz1FH</w:t>
        </w:r>
      </w:hyperlink>
    </w:p>
    <w:p w14:paraId="33C60B5C" w14:textId="77777777" w:rsidR="00CD55B3" w:rsidRPr="00AB1C32" w:rsidRDefault="00CD55B3" w:rsidP="00CD55B3">
      <w:pPr>
        <w:pStyle w:val="Heading3"/>
        <w:shd w:val="clear" w:color="auto" w:fill="FFFFFF"/>
        <w:spacing w:before="0"/>
        <w:rPr>
          <w:rFonts w:asciiTheme="majorHAnsi" w:hAnsiTheme="majorHAnsi" w:cstheme="majorHAnsi"/>
          <w:b w:val="0"/>
          <w:bCs w:val="0"/>
          <w:color w:val="212529"/>
        </w:rPr>
      </w:pPr>
    </w:p>
    <w:p w14:paraId="5522C098" w14:textId="5AFCEABC" w:rsidR="00CD55B3" w:rsidRPr="00AB1C32" w:rsidRDefault="00CD55B3" w:rsidP="00CD55B3">
      <w:pPr>
        <w:pStyle w:val="Heading3"/>
        <w:shd w:val="clear" w:color="auto" w:fill="FFFFFF"/>
        <w:spacing w:before="0"/>
        <w:rPr>
          <w:rFonts w:asciiTheme="majorHAnsi" w:hAnsiTheme="majorHAnsi" w:cstheme="majorHAnsi"/>
          <w:color w:val="212529"/>
        </w:rPr>
      </w:pPr>
      <w:r w:rsidRPr="00AB1C32">
        <w:rPr>
          <w:rFonts w:asciiTheme="majorHAnsi" w:hAnsiTheme="majorHAnsi" w:cstheme="majorHAnsi"/>
          <w:color w:val="212529"/>
        </w:rPr>
        <w:t>COVID-19</w:t>
      </w:r>
    </w:p>
    <w:p w14:paraId="31435BD0" w14:textId="77777777" w:rsidR="00CD55B3" w:rsidRPr="00AB1C32" w:rsidRDefault="00CD55B3" w:rsidP="00CD55B3">
      <w:pPr>
        <w:pStyle w:val="NormalWeb"/>
        <w:shd w:val="clear" w:color="auto" w:fill="FFFFFF"/>
        <w:spacing w:before="0"/>
        <w:rPr>
          <w:rFonts w:asciiTheme="majorHAnsi" w:hAnsiTheme="majorHAnsi" w:cstheme="majorHAnsi"/>
          <w:color w:val="212529"/>
        </w:rPr>
      </w:pPr>
      <w:r w:rsidRPr="00AB1C32">
        <w:rPr>
          <w:rFonts w:asciiTheme="majorHAnsi" w:hAnsiTheme="majorHAnsi" w:cstheme="majorHAnsi"/>
          <w:color w:val="212529"/>
        </w:rPr>
        <w:t>Here’s the link to the HCC information about COVID-19:</w:t>
      </w:r>
    </w:p>
    <w:p w14:paraId="0026172E" w14:textId="77777777" w:rsidR="00CD55B3" w:rsidRPr="00AB1C32" w:rsidRDefault="004556EE" w:rsidP="00CD55B3">
      <w:pPr>
        <w:pStyle w:val="NormalWeb"/>
        <w:shd w:val="clear" w:color="auto" w:fill="FFFFFF"/>
        <w:spacing w:before="0"/>
        <w:rPr>
          <w:rFonts w:asciiTheme="majorHAnsi" w:hAnsiTheme="majorHAnsi" w:cstheme="majorHAnsi"/>
          <w:color w:val="212529"/>
        </w:rPr>
      </w:pPr>
      <w:hyperlink r:id="rId43" w:tgtFrame="_blank" w:history="1">
        <w:r w:rsidR="00CD55B3" w:rsidRPr="00AB1C32">
          <w:rPr>
            <w:rStyle w:val="Hyperlink"/>
            <w:rFonts w:asciiTheme="majorHAnsi" w:hAnsiTheme="majorHAnsi" w:cstheme="majorHAnsi"/>
            <w:color w:val="3A60EE"/>
          </w:rPr>
          <w:t>https://www.hccs.edu/resources-for/current-students/communicable-diseases/</w:t>
        </w:r>
      </w:hyperlink>
      <w:r w:rsidR="00CD55B3" w:rsidRPr="00AB1C32">
        <w:rPr>
          <w:rFonts w:asciiTheme="majorHAnsi" w:hAnsiTheme="majorHAnsi" w:cstheme="majorHAnsi"/>
          <w:color w:val="212529"/>
        </w:rPr>
        <w:t>  </w:t>
      </w:r>
    </w:p>
    <w:p w14:paraId="5053E04E" w14:textId="77777777" w:rsidR="00CD55B3" w:rsidRPr="00AB1C32" w:rsidRDefault="00CD55B3" w:rsidP="00CD55B3">
      <w:pPr>
        <w:pStyle w:val="Heading3"/>
        <w:shd w:val="clear" w:color="auto" w:fill="FFFFFF"/>
        <w:spacing w:before="0"/>
        <w:rPr>
          <w:rFonts w:asciiTheme="majorHAnsi" w:hAnsiTheme="majorHAnsi" w:cstheme="majorHAnsi"/>
          <w:b w:val="0"/>
          <w:bCs w:val="0"/>
          <w:color w:val="212529"/>
        </w:rPr>
      </w:pPr>
      <w:r w:rsidRPr="00AB1C32">
        <w:rPr>
          <w:rFonts w:asciiTheme="majorHAnsi" w:hAnsiTheme="majorHAnsi" w:cstheme="majorHAnsi"/>
          <w:b w:val="0"/>
          <w:bCs w:val="0"/>
          <w:color w:val="212529"/>
        </w:rPr>
        <w:t>Instructional Modalities</w:t>
      </w:r>
    </w:p>
    <w:p w14:paraId="3CD0EAB4" w14:textId="77777777" w:rsidR="00CD55B3" w:rsidRPr="00AB1C32" w:rsidRDefault="00CD55B3" w:rsidP="00CD55B3">
      <w:pPr>
        <w:pStyle w:val="Heading4"/>
        <w:shd w:val="clear" w:color="auto" w:fill="FFFFFF"/>
        <w:spacing w:before="0"/>
        <w:rPr>
          <w:rFonts w:cstheme="majorHAnsi"/>
          <w:b/>
          <w:bCs/>
          <w:color w:val="212529"/>
        </w:rPr>
      </w:pPr>
      <w:r w:rsidRPr="00AB1C32">
        <w:rPr>
          <w:rFonts w:cstheme="majorHAnsi"/>
          <w:b/>
          <w:bCs/>
          <w:color w:val="212529"/>
        </w:rPr>
        <w:t>In-Person (P)</w:t>
      </w:r>
    </w:p>
    <w:p w14:paraId="35C8BF80" w14:textId="77777777" w:rsidR="00CD55B3" w:rsidRPr="00AB1C32" w:rsidRDefault="00CD55B3" w:rsidP="00CD55B3">
      <w:pPr>
        <w:pStyle w:val="NormalWeb"/>
        <w:shd w:val="clear" w:color="auto" w:fill="FFFFFF"/>
        <w:spacing w:before="0"/>
        <w:rPr>
          <w:rFonts w:asciiTheme="majorHAnsi" w:hAnsiTheme="majorHAnsi" w:cstheme="majorHAnsi"/>
          <w:color w:val="212529"/>
        </w:rPr>
      </w:pPr>
      <w:r w:rsidRPr="00AB1C32">
        <w:rPr>
          <w:rFonts w:asciiTheme="majorHAnsi" w:hAnsiTheme="majorHAnsi" w:cstheme="majorHAnsi"/>
          <w:color w:val="212529"/>
        </w:rPr>
        <w:t>Safe, face-to-face course with scheduled dates and times</w:t>
      </w:r>
    </w:p>
    <w:p w14:paraId="71676F9B" w14:textId="77777777" w:rsidR="00CD55B3" w:rsidRPr="00AB1C32" w:rsidRDefault="00CD55B3" w:rsidP="00CD55B3">
      <w:pPr>
        <w:pStyle w:val="Heading4"/>
        <w:shd w:val="clear" w:color="auto" w:fill="FFFFFF"/>
        <w:spacing w:before="0"/>
        <w:rPr>
          <w:rFonts w:cstheme="majorHAnsi"/>
          <w:color w:val="212529"/>
        </w:rPr>
      </w:pPr>
      <w:r w:rsidRPr="00AB1C32">
        <w:rPr>
          <w:rFonts w:cstheme="majorHAnsi"/>
          <w:b/>
          <w:bCs/>
          <w:color w:val="212529"/>
        </w:rPr>
        <w:t>Online on a Schedule (WS)</w:t>
      </w:r>
    </w:p>
    <w:p w14:paraId="283192E8" w14:textId="77777777" w:rsidR="00CD55B3" w:rsidRPr="00AB1C32" w:rsidRDefault="00CD55B3" w:rsidP="00CD55B3">
      <w:pPr>
        <w:pStyle w:val="NormalWeb"/>
        <w:shd w:val="clear" w:color="auto" w:fill="FFFFFF"/>
        <w:spacing w:before="0"/>
        <w:rPr>
          <w:rFonts w:asciiTheme="majorHAnsi" w:hAnsiTheme="majorHAnsi" w:cstheme="majorHAnsi"/>
          <w:color w:val="212529"/>
        </w:rPr>
      </w:pPr>
      <w:r w:rsidRPr="00AB1C32">
        <w:rPr>
          <w:rFonts w:asciiTheme="majorHAnsi" w:hAnsiTheme="majorHAnsi" w:cstheme="majorHAnsi"/>
          <w:color w:val="212529"/>
        </w:rPr>
        <w:t>Fully online course with virtual meetings at scheduled dates and times</w:t>
      </w:r>
    </w:p>
    <w:p w14:paraId="10DDA307" w14:textId="77777777" w:rsidR="00CD55B3" w:rsidRPr="00AB1C32" w:rsidRDefault="00CD55B3" w:rsidP="00CD55B3">
      <w:pPr>
        <w:pStyle w:val="Heading4"/>
        <w:shd w:val="clear" w:color="auto" w:fill="FFFFFF"/>
        <w:spacing w:before="0"/>
        <w:rPr>
          <w:rFonts w:cstheme="majorHAnsi"/>
          <w:color w:val="212529"/>
        </w:rPr>
      </w:pPr>
      <w:r w:rsidRPr="00AB1C32">
        <w:rPr>
          <w:rFonts w:cstheme="majorHAnsi"/>
          <w:b/>
          <w:bCs/>
          <w:color w:val="212529"/>
        </w:rPr>
        <w:t>Online Anytime (WW)</w:t>
      </w:r>
    </w:p>
    <w:p w14:paraId="21C407BB" w14:textId="77777777" w:rsidR="00CD55B3" w:rsidRPr="00AB1C32" w:rsidRDefault="00CD55B3" w:rsidP="00CD55B3">
      <w:pPr>
        <w:pStyle w:val="NormalWeb"/>
        <w:shd w:val="clear" w:color="auto" w:fill="FFFFFF"/>
        <w:spacing w:before="0"/>
        <w:rPr>
          <w:rFonts w:asciiTheme="majorHAnsi" w:hAnsiTheme="majorHAnsi" w:cstheme="majorHAnsi"/>
          <w:color w:val="212529"/>
        </w:rPr>
      </w:pPr>
      <w:r w:rsidRPr="00AB1C32">
        <w:rPr>
          <w:rFonts w:asciiTheme="majorHAnsi" w:hAnsiTheme="majorHAnsi" w:cstheme="majorHAnsi"/>
          <w:color w:val="212529"/>
        </w:rPr>
        <w:t>Traditional online course without scheduled meetings</w:t>
      </w:r>
    </w:p>
    <w:p w14:paraId="78694FA5" w14:textId="77777777" w:rsidR="00CD55B3" w:rsidRPr="00AB1C32" w:rsidRDefault="00CD55B3" w:rsidP="00CD55B3">
      <w:pPr>
        <w:pStyle w:val="Heading4"/>
        <w:shd w:val="clear" w:color="auto" w:fill="FFFFFF"/>
        <w:spacing w:before="0"/>
        <w:rPr>
          <w:rFonts w:cstheme="majorHAnsi"/>
          <w:color w:val="212529"/>
        </w:rPr>
      </w:pPr>
      <w:r w:rsidRPr="00AB1C32">
        <w:rPr>
          <w:rFonts w:cstheme="majorHAnsi"/>
          <w:b/>
          <w:bCs/>
          <w:color w:val="212529"/>
        </w:rPr>
        <w:t>Hybrid (H)</w:t>
      </w:r>
    </w:p>
    <w:p w14:paraId="7B216E6A" w14:textId="77777777" w:rsidR="00CD55B3" w:rsidRPr="00AB1C32" w:rsidRDefault="00CD55B3" w:rsidP="00CD55B3">
      <w:pPr>
        <w:pStyle w:val="NormalWeb"/>
        <w:shd w:val="clear" w:color="auto" w:fill="FFFFFF"/>
        <w:spacing w:before="0"/>
        <w:rPr>
          <w:rFonts w:asciiTheme="majorHAnsi" w:hAnsiTheme="majorHAnsi" w:cstheme="majorHAnsi"/>
          <w:color w:val="212529"/>
        </w:rPr>
      </w:pPr>
      <w:r w:rsidRPr="00AB1C32">
        <w:rPr>
          <w:rFonts w:asciiTheme="majorHAnsi" w:hAnsiTheme="majorHAnsi" w:cstheme="majorHAnsi"/>
          <w:color w:val="212529"/>
        </w:rPr>
        <w:t>Course that meets safely 50% face-to-face and 50% virtually</w:t>
      </w:r>
    </w:p>
    <w:p w14:paraId="4C95D3EA" w14:textId="77777777" w:rsidR="00CD55B3" w:rsidRPr="00AB1C32" w:rsidRDefault="00CD55B3" w:rsidP="00CD55B3">
      <w:pPr>
        <w:pStyle w:val="Heading4"/>
        <w:shd w:val="clear" w:color="auto" w:fill="FFFFFF"/>
        <w:spacing w:before="0"/>
        <w:rPr>
          <w:rFonts w:cstheme="majorHAnsi"/>
          <w:color w:val="212529"/>
        </w:rPr>
      </w:pPr>
      <w:r w:rsidRPr="00AB1C32">
        <w:rPr>
          <w:rFonts w:cstheme="majorHAnsi"/>
          <w:b/>
          <w:bCs/>
          <w:color w:val="212529"/>
        </w:rPr>
        <w:t>Hybrid Lab (HL)</w:t>
      </w:r>
    </w:p>
    <w:p w14:paraId="2AEF9824" w14:textId="77777777" w:rsidR="00CD55B3" w:rsidRPr="00AB1C32" w:rsidRDefault="00CD55B3" w:rsidP="00CD55B3">
      <w:pPr>
        <w:pStyle w:val="NormalWeb"/>
        <w:shd w:val="clear" w:color="auto" w:fill="FFFFFF"/>
        <w:spacing w:before="0" w:after="0"/>
        <w:rPr>
          <w:rFonts w:asciiTheme="majorHAnsi" w:hAnsiTheme="majorHAnsi" w:cstheme="majorHAnsi"/>
          <w:color w:val="212529"/>
        </w:rPr>
      </w:pPr>
      <w:r w:rsidRPr="00AB1C32">
        <w:rPr>
          <w:rFonts w:asciiTheme="majorHAnsi" w:hAnsiTheme="majorHAnsi" w:cstheme="majorHAnsi"/>
          <w:color w:val="212529"/>
        </w:rPr>
        <w:t>Lab class that meets safely 50% face-to-face and 50% virtually</w:t>
      </w:r>
    </w:p>
    <w:p w14:paraId="44AC78A4" w14:textId="4FAE92D3" w:rsidR="00CD55B3" w:rsidRPr="00AB1C32" w:rsidRDefault="00CD55B3" w:rsidP="00CD55B3">
      <w:pPr>
        <w:pStyle w:val="Heading2"/>
        <w:shd w:val="clear" w:color="auto" w:fill="FFFFFF"/>
        <w:rPr>
          <w:rFonts w:asciiTheme="majorHAnsi" w:hAnsiTheme="majorHAnsi" w:cstheme="majorHAnsi"/>
          <w:color w:val="FF0000"/>
        </w:rPr>
      </w:pPr>
      <w:r w:rsidRPr="00AB1C32">
        <w:rPr>
          <w:rStyle w:val="category-icon"/>
          <w:rFonts w:asciiTheme="majorHAnsi" w:hAnsiTheme="majorHAnsi" w:cstheme="majorHAnsi"/>
          <w:b w:val="0"/>
          <w:bCs w:val="0"/>
          <w:color w:val="FF0000"/>
        </w:rPr>
        <w:t> </w:t>
      </w:r>
      <w:r w:rsidRPr="00AB1C32">
        <w:rPr>
          <w:rFonts w:asciiTheme="majorHAnsi" w:hAnsiTheme="majorHAnsi" w:cstheme="majorHAnsi"/>
          <w:color w:val="000000" w:themeColor="text1"/>
        </w:rPr>
        <w:t>Course Calendar</w:t>
      </w:r>
    </w:p>
    <w:p w14:paraId="279D0412" w14:textId="77777777" w:rsidR="00CD55B3" w:rsidRPr="00AB1C32" w:rsidRDefault="004556EE" w:rsidP="00CD55B3">
      <w:pPr>
        <w:shd w:val="clear" w:color="auto" w:fill="FFFFFF"/>
        <w:rPr>
          <w:rFonts w:asciiTheme="majorHAnsi" w:hAnsiTheme="majorHAnsi" w:cstheme="majorHAnsi"/>
          <w:color w:val="212529"/>
        </w:rPr>
      </w:pPr>
      <w:r>
        <w:rPr>
          <w:rFonts w:asciiTheme="majorHAnsi" w:hAnsiTheme="majorHAnsi" w:cstheme="majorHAnsi"/>
          <w:noProof/>
          <w:color w:val="212529"/>
          <w:bdr w:val="nil"/>
        </w:rPr>
        <w:pict w14:anchorId="00D83572">
          <v:rect id="_x0000_i1026" alt="" style="width:468pt;height:.05pt;mso-width-percent:0;mso-height-percent:0;mso-width-percent:0;mso-height-percent:0" o:hralign="center" o:hrstd="t" o:hr="t" fillcolor="#a0a0a0" stroked="f"/>
        </w:pict>
      </w:r>
    </w:p>
    <w:p w14:paraId="4DB1EDDF" w14:textId="77777777" w:rsidR="00CD55B3" w:rsidRPr="00AB1C32" w:rsidRDefault="00CD55B3" w:rsidP="00CD55B3">
      <w:pPr>
        <w:pStyle w:val="Heading3"/>
        <w:shd w:val="clear" w:color="auto" w:fill="FFFFFF"/>
        <w:spacing w:before="0"/>
        <w:rPr>
          <w:rFonts w:asciiTheme="majorHAnsi" w:hAnsiTheme="majorHAnsi" w:cstheme="majorHAnsi"/>
          <w:b w:val="0"/>
          <w:bCs w:val="0"/>
          <w:color w:val="212529"/>
        </w:rPr>
      </w:pPr>
      <w:r w:rsidRPr="00AB1C32">
        <w:rPr>
          <w:rFonts w:asciiTheme="majorHAnsi" w:hAnsiTheme="majorHAnsi" w:cstheme="majorHAnsi"/>
          <w:b w:val="0"/>
          <w:bCs w:val="0"/>
          <w:color w:val="212529"/>
        </w:rPr>
        <w:t>Syllabus Modifications</w:t>
      </w:r>
    </w:p>
    <w:p w14:paraId="3DFF5ADB" w14:textId="77777777" w:rsidR="00CD55B3" w:rsidRPr="00AB1C32" w:rsidRDefault="00CD55B3" w:rsidP="00CD55B3">
      <w:pPr>
        <w:pStyle w:val="NormalWeb"/>
        <w:shd w:val="clear" w:color="auto" w:fill="FFFFFF"/>
        <w:spacing w:before="0" w:after="0"/>
        <w:rPr>
          <w:rFonts w:asciiTheme="majorHAnsi" w:hAnsiTheme="majorHAnsi" w:cstheme="majorHAnsi"/>
          <w:color w:val="212529"/>
        </w:rPr>
      </w:pPr>
      <w:r w:rsidRPr="00AB1C32">
        <w:rPr>
          <w:rFonts w:asciiTheme="majorHAnsi" w:hAnsiTheme="majorHAnsi" w:cstheme="majorHAnsi"/>
          <w:color w:val="212529"/>
        </w:rPr>
        <w:t>The instructor reserves the right to modify the syllabus at any time during the semester and will promptly notify students in writing, typically by e-mail, of any such changes.</w:t>
      </w:r>
    </w:p>
    <w:p w14:paraId="084D4B0B" w14:textId="77777777" w:rsidR="00CD55B3" w:rsidRPr="00AB1C32" w:rsidRDefault="00CD55B3" w:rsidP="00CD55B3">
      <w:pPr>
        <w:pStyle w:val="Heading2"/>
        <w:shd w:val="clear" w:color="auto" w:fill="FFFFFF"/>
        <w:rPr>
          <w:rFonts w:asciiTheme="majorHAnsi" w:hAnsiTheme="majorHAnsi" w:cstheme="majorHAnsi"/>
          <w:b w:val="0"/>
          <w:bCs w:val="0"/>
          <w:color w:val="212529"/>
        </w:rPr>
      </w:pPr>
      <w:r w:rsidRPr="00AB1C32">
        <w:rPr>
          <w:rStyle w:val="category-icon"/>
          <w:rFonts w:asciiTheme="majorHAnsi" w:hAnsiTheme="majorHAnsi" w:cstheme="majorHAnsi"/>
          <w:b w:val="0"/>
          <w:bCs w:val="0"/>
          <w:color w:val="FFB819"/>
        </w:rPr>
        <w:t> </w:t>
      </w:r>
      <w:r w:rsidRPr="00AB1C32">
        <w:rPr>
          <w:rFonts w:asciiTheme="majorHAnsi" w:hAnsiTheme="majorHAnsi" w:cstheme="majorHAnsi"/>
          <w:b w:val="0"/>
          <w:bCs w:val="0"/>
          <w:color w:val="212529"/>
        </w:rPr>
        <w:t>Additional Information</w:t>
      </w:r>
    </w:p>
    <w:p w14:paraId="1844A36A" w14:textId="77777777" w:rsidR="00CD55B3" w:rsidRPr="00AB1C32" w:rsidRDefault="004556EE" w:rsidP="00CD55B3">
      <w:pPr>
        <w:shd w:val="clear" w:color="auto" w:fill="FFFFFF"/>
        <w:rPr>
          <w:rFonts w:asciiTheme="majorHAnsi" w:hAnsiTheme="majorHAnsi" w:cstheme="majorHAnsi"/>
          <w:color w:val="212529"/>
        </w:rPr>
      </w:pPr>
      <w:r>
        <w:rPr>
          <w:rFonts w:asciiTheme="majorHAnsi" w:hAnsiTheme="majorHAnsi" w:cstheme="majorHAnsi"/>
          <w:noProof/>
          <w:color w:val="212529"/>
          <w:bdr w:val="nil"/>
        </w:rPr>
        <w:pict w14:anchorId="088D496E">
          <v:rect id="_x0000_i1025" alt="" style="width:468pt;height:.05pt;mso-width-percent:0;mso-height-percent:0;mso-width-percent:0;mso-height-percent:0" o:hralign="center" o:hrstd="t" o:hr="t" fillcolor="#a0a0a0" stroked="f"/>
        </w:pict>
      </w:r>
    </w:p>
    <w:p w14:paraId="1C3DD8C0" w14:textId="77777777" w:rsidR="00CD55B3" w:rsidRPr="00AB1C32" w:rsidRDefault="00CD55B3" w:rsidP="00CD55B3">
      <w:pPr>
        <w:pStyle w:val="Heading3"/>
        <w:shd w:val="clear" w:color="auto" w:fill="FFFFFF"/>
        <w:spacing w:before="0"/>
        <w:rPr>
          <w:rFonts w:asciiTheme="majorHAnsi" w:hAnsiTheme="majorHAnsi" w:cstheme="majorHAnsi"/>
          <w:b w:val="0"/>
          <w:bCs w:val="0"/>
          <w:color w:val="212529"/>
        </w:rPr>
      </w:pPr>
      <w:r w:rsidRPr="00AB1C32">
        <w:rPr>
          <w:rFonts w:asciiTheme="majorHAnsi" w:hAnsiTheme="majorHAnsi" w:cstheme="majorHAnsi"/>
          <w:b w:val="0"/>
          <w:bCs w:val="0"/>
          <w:color w:val="212529"/>
        </w:rPr>
        <w:t>Departmental/Program Information</w:t>
      </w:r>
    </w:p>
    <w:p w14:paraId="0BB0FCEB" w14:textId="2CE9BCB9" w:rsidR="00CD55B3" w:rsidRPr="00AB1C32" w:rsidRDefault="00CD55B3" w:rsidP="00CD55B3">
      <w:pPr>
        <w:pStyle w:val="NormalWeb"/>
        <w:shd w:val="clear" w:color="auto" w:fill="FFFFFF"/>
        <w:spacing w:before="0" w:after="0"/>
        <w:rPr>
          <w:rFonts w:asciiTheme="majorHAnsi" w:hAnsiTheme="majorHAnsi" w:cstheme="majorHAnsi"/>
          <w:color w:val="212529"/>
        </w:rPr>
      </w:pPr>
      <w:r w:rsidRPr="00AB1C32">
        <w:rPr>
          <w:rFonts w:asciiTheme="majorHAnsi" w:hAnsiTheme="majorHAnsi" w:cstheme="majorHAnsi"/>
          <w:color w:val="212529"/>
        </w:rPr>
        <w:t>Through research and experience, Houston Community College has determined that many life, college, and career management skills are necessary for students to make the most of their college investment. A Student Success course is designed to prepare students for the demands of college and for success in the world of work. The course emphasizes setting priorities, time management, note-taking, learning/concentration techniques, the psychology of learning, retention of information, book analysis, comprehension techniques, and test-taking skills.</w:t>
      </w:r>
      <w:r w:rsidR="004A26D9" w:rsidRPr="00AB1C32">
        <w:rPr>
          <w:rFonts w:asciiTheme="majorHAnsi" w:hAnsiTheme="majorHAnsi" w:cstheme="majorHAnsi"/>
          <w:color w:val="212529"/>
        </w:rPr>
        <w:t xml:space="preserve"> </w:t>
      </w:r>
      <w:r w:rsidRPr="00AB1C32">
        <w:rPr>
          <w:rFonts w:asciiTheme="majorHAnsi" w:hAnsiTheme="majorHAnsi" w:cstheme="majorHAnsi"/>
          <w:color w:val="212529"/>
        </w:rPr>
        <w:t xml:space="preserve">This course also incorporates modules that are designed to facilitate the use of library databases in conducting research, career exploration, planning and setting educational objectives, lifelong </w:t>
      </w:r>
      <w:r w:rsidRPr="00AB1C32">
        <w:rPr>
          <w:rFonts w:asciiTheme="majorHAnsi" w:hAnsiTheme="majorHAnsi" w:cstheme="majorHAnsi"/>
          <w:color w:val="212529"/>
        </w:rPr>
        <w:lastRenderedPageBreak/>
        <w:t>career assessment, decision-making, financial aid, financial planning, tutoring, and student support services enabling students to maximize the use of college resources.</w:t>
      </w:r>
    </w:p>
    <w:p w14:paraId="5C982218" w14:textId="77777777" w:rsidR="00976B41" w:rsidRPr="00AB1C32" w:rsidRDefault="00976B41" w:rsidP="00976B41">
      <w:pPr>
        <w:pStyle w:val="Body"/>
        <w:rPr>
          <w:rFonts w:asciiTheme="majorHAnsi" w:hAnsiTheme="majorHAnsi" w:cstheme="majorHAnsi"/>
        </w:rPr>
      </w:pPr>
    </w:p>
    <w:p w14:paraId="5360E462" w14:textId="77777777" w:rsidR="00976B41" w:rsidRPr="00AB1C32" w:rsidRDefault="00976B41" w:rsidP="00976B41">
      <w:pPr>
        <w:pStyle w:val="Heading3"/>
        <w:spacing w:before="0"/>
        <w:rPr>
          <w:rFonts w:asciiTheme="majorHAnsi" w:hAnsiTheme="majorHAnsi" w:cstheme="majorHAnsi"/>
          <w:color w:val="000000" w:themeColor="text1"/>
        </w:rPr>
      </w:pPr>
      <w:r w:rsidRPr="00AB1C32">
        <w:rPr>
          <w:rFonts w:asciiTheme="majorHAnsi" w:hAnsiTheme="majorHAnsi" w:cstheme="majorHAnsi"/>
          <w:color w:val="000000" w:themeColor="text1"/>
        </w:rPr>
        <w:t>Process for Expressing Concerns about the Course</w:t>
      </w:r>
    </w:p>
    <w:p w14:paraId="4726727F" w14:textId="77777777" w:rsidR="00976B41" w:rsidRPr="00AB1C32" w:rsidRDefault="00976B41" w:rsidP="00976B41">
      <w:pPr>
        <w:pStyle w:val="NormalWeb"/>
        <w:spacing w:before="0"/>
        <w:rPr>
          <w:rFonts w:asciiTheme="majorHAnsi" w:hAnsiTheme="majorHAnsi" w:cstheme="majorHAnsi"/>
          <w:color w:val="212529"/>
        </w:rPr>
      </w:pPr>
      <w:r w:rsidRPr="00AB1C32">
        <w:rPr>
          <w:rFonts w:asciiTheme="majorHAnsi" w:hAnsiTheme="majorHAnsi" w:cstheme="majorHAnsi"/>
          <w:color w:val="212529"/>
        </w:rPr>
        <w:t>If you have concerns about any aspect of this course, please reach out to your instructor for assistance first. If your instructor is not able to assist you, then you may wish to contact the Department Chair. </w:t>
      </w:r>
    </w:p>
    <w:p w14:paraId="29034562" w14:textId="606101D7" w:rsidR="00976B41" w:rsidRPr="00AB1C32" w:rsidRDefault="006443A6" w:rsidP="00976B41">
      <w:pPr>
        <w:pStyle w:val="NormalWeb"/>
        <w:spacing w:before="0" w:after="0"/>
        <w:rPr>
          <w:rFonts w:asciiTheme="majorHAnsi" w:hAnsiTheme="majorHAnsi" w:cstheme="majorHAnsi"/>
        </w:rPr>
      </w:pPr>
      <w:r>
        <w:rPr>
          <w:rFonts w:asciiTheme="majorHAnsi" w:hAnsiTheme="majorHAnsi" w:cstheme="majorHAnsi"/>
          <w:color w:val="212529"/>
          <w:highlight w:val="yellow"/>
        </w:rPr>
        <w:t>Professor Kendrick Donahoe M.Ed.</w:t>
      </w:r>
      <w:r w:rsidR="00976B41" w:rsidRPr="00AB1C32">
        <w:rPr>
          <w:rFonts w:asciiTheme="majorHAnsi" w:hAnsiTheme="majorHAnsi" w:cstheme="majorHAnsi"/>
          <w:color w:val="212529"/>
          <w:highlight w:val="yellow"/>
        </w:rPr>
        <w:t>, </w:t>
      </w:r>
      <w:hyperlink r:id="rId44" w:history="1">
        <w:r w:rsidRPr="00030417">
          <w:rPr>
            <w:rStyle w:val="Hyperlink"/>
            <w:rFonts w:asciiTheme="majorHAnsi" w:hAnsiTheme="majorHAnsi" w:cstheme="majorHAnsi"/>
            <w:highlight w:val="yellow"/>
          </w:rPr>
          <w:t>kendrick.donahoe@HCCS.E</w:t>
        </w:r>
        <w:r w:rsidRPr="00030417">
          <w:rPr>
            <w:rStyle w:val="Hyperlink"/>
            <w:rFonts w:asciiTheme="majorHAnsi" w:hAnsiTheme="majorHAnsi" w:cstheme="majorHAnsi"/>
            <w:highlight w:val="yellow"/>
          </w:rPr>
          <w:t>D</w:t>
        </w:r>
        <w:r w:rsidRPr="00030417">
          <w:rPr>
            <w:rStyle w:val="Hyperlink"/>
            <w:rFonts w:asciiTheme="majorHAnsi" w:hAnsiTheme="majorHAnsi" w:cstheme="majorHAnsi"/>
            <w:highlight w:val="yellow"/>
          </w:rPr>
          <w:t>U</w:t>
        </w:r>
      </w:hyperlink>
      <w:r w:rsidR="00976B41" w:rsidRPr="00AB1C32">
        <w:rPr>
          <w:rFonts w:asciiTheme="majorHAnsi" w:hAnsiTheme="majorHAnsi" w:cstheme="majorHAnsi"/>
          <w:color w:val="212529"/>
          <w:highlight w:val="yellow"/>
        </w:rPr>
        <w:t xml:space="preserve">, </w:t>
      </w:r>
      <w:r>
        <w:rPr>
          <w:rFonts w:asciiTheme="majorHAnsi" w:hAnsiTheme="majorHAnsi" w:cstheme="majorHAnsi"/>
          <w:color w:val="212529"/>
        </w:rPr>
        <w:t>832-718-0996.</w:t>
      </w:r>
    </w:p>
    <w:p w14:paraId="7D8992DF" w14:textId="77777777" w:rsidR="00976B41" w:rsidRPr="00AB1C32" w:rsidRDefault="00976B41" w:rsidP="00976B41">
      <w:pPr>
        <w:pStyle w:val="Body"/>
        <w:rPr>
          <w:rFonts w:asciiTheme="majorHAnsi" w:hAnsiTheme="majorHAnsi" w:cstheme="majorHAnsi"/>
        </w:rPr>
      </w:pPr>
    </w:p>
    <w:p w14:paraId="1771F192" w14:textId="21D45FC9" w:rsidR="00976B41" w:rsidRPr="00AB1C32" w:rsidRDefault="004556EE" w:rsidP="00976B41">
      <w:pPr>
        <w:pStyle w:val="NormalWeb"/>
        <w:shd w:val="clear" w:color="auto" w:fill="FFFFFF"/>
        <w:spacing w:before="0" w:after="0"/>
        <w:rPr>
          <w:rFonts w:asciiTheme="majorHAnsi" w:hAnsiTheme="majorHAnsi" w:cstheme="majorHAnsi"/>
          <w:color w:val="212529"/>
        </w:rPr>
      </w:pPr>
      <w:hyperlink r:id="rId45" w:history="1">
        <w:r w:rsidR="00976B41" w:rsidRPr="00AB1C32">
          <w:rPr>
            <w:rStyle w:val="Hyperlink"/>
            <w:rFonts w:asciiTheme="majorHAnsi" w:hAnsiTheme="majorHAnsi" w:cstheme="majorHAnsi"/>
          </w:rPr>
          <w:t>https://www.hccs.edu/about-hcc/procedures/student-rights-policies--procedures/</w:t>
        </w:r>
      </w:hyperlink>
    </w:p>
    <w:p w14:paraId="6F565343" w14:textId="5DC512AC" w:rsidR="00976B41" w:rsidRPr="00AB1C32" w:rsidRDefault="00976B41" w:rsidP="00CD55B3">
      <w:pPr>
        <w:pStyle w:val="NormalWeb"/>
        <w:shd w:val="clear" w:color="auto" w:fill="FFFFFF"/>
        <w:spacing w:before="0" w:after="0"/>
        <w:rPr>
          <w:rFonts w:asciiTheme="majorHAnsi" w:hAnsiTheme="majorHAnsi" w:cstheme="majorHAnsi"/>
          <w:color w:val="212529"/>
        </w:rPr>
      </w:pPr>
    </w:p>
    <w:p w14:paraId="6C6A2886" w14:textId="77777777" w:rsidR="00976B41" w:rsidRPr="00AB1C32" w:rsidRDefault="00976B41" w:rsidP="00CD55B3">
      <w:pPr>
        <w:pStyle w:val="NormalWeb"/>
        <w:shd w:val="clear" w:color="auto" w:fill="FFFFFF"/>
        <w:spacing w:before="0" w:after="0"/>
        <w:rPr>
          <w:rFonts w:asciiTheme="majorHAnsi" w:hAnsiTheme="majorHAnsi" w:cstheme="majorHAnsi"/>
          <w:color w:val="212529"/>
        </w:rPr>
      </w:pPr>
    </w:p>
    <w:p w14:paraId="2A14BC1F" w14:textId="77777777" w:rsidR="00CD55B3" w:rsidRPr="00AB1C32" w:rsidRDefault="00CD55B3" w:rsidP="00F575D8">
      <w:pPr>
        <w:pStyle w:val="Body"/>
        <w:spacing w:after="160" w:line="259" w:lineRule="auto"/>
        <w:jc w:val="center"/>
        <w:rPr>
          <w:rFonts w:asciiTheme="majorHAnsi" w:eastAsia="Arial Unicode MS" w:hAnsiTheme="majorHAnsi" w:cstheme="majorHAnsi"/>
          <w:b/>
          <w:bCs/>
          <w:color w:val="FF0000"/>
        </w:rPr>
      </w:pPr>
    </w:p>
    <w:p w14:paraId="0916656D" w14:textId="6A188C96" w:rsidR="007D3960" w:rsidRPr="00AB1C32" w:rsidRDefault="00E07DF0" w:rsidP="00EC179F">
      <w:pPr>
        <w:pStyle w:val="Body"/>
        <w:spacing w:after="160" w:line="259" w:lineRule="auto"/>
        <w:rPr>
          <w:rFonts w:asciiTheme="majorHAnsi" w:eastAsia="Verdana" w:hAnsiTheme="majorHAnsi" w:cstheme="majorHAnsi"/>
        </w:rPr>
      </w:pPr>
      <w:r w:rsidRPr="00AB1C32">
        <w:rPr>
          <w:rFonts w:asciiTheme="majorHAnsi" w:eastAsia="Arial Unicode MS" w:hAnsiTheme="majorHAnsi" w:cstheme="majorHAnsi"/>
        </w:rPr>
        <w:br w:type="page"/>
      </w:r>
      <w:r w:rsidR="007D3960" w:rsidRPr="00AB1C32">
        <w:rPr>
          <w:rFonts w:asciiTheme="majorHAnsi" w:eastAsia="Verdana" w:hAnsiTheme="majorHAnsi" w:cstheme="majorHAnsi"/>
        </w:rPr>
        <w:lastRenderedPageBreak/>
        <w:t xml:space="preserve">16 Week Course Calendar </w:t>
      </w:r>
    </w:p>
    <w:p w14:paraId="3B3DC610" w14:textId="77777777" w:rsidR="007D3960" w:rsidRPr="00AB1C32" w:rsidRDefault="007D3960" w:rsidP="007D3960">
      <w:pPr>
        <w:pStyle w:val="Heading"/>
        <w:rPr>
          <w:rStyle w:val="contextualextensionhighlight"/>
          <w:rFonts w:asciiTheme="majorHAnsi" w:hAnsiTheme="majorHAnsi" w:cstheme="majorHAnsi"/>
          <w:sz w:val="24"/>
          <w:szCs w:val="24"/>
        </w:rPr>
        <w:sectPr w:rsidR="007D3960" w:rsidRPr="00AB1C32">
          <w:type w:val="continuous"/>
          <w:pgSz w:w="12240" w:h="15840"/>
          <w:pgMar w:top="1080" w:right="720" w:bottom="720" w:left="1080" w:header="720" w:footer="566" w:gutter="0"/>
          <w:cols w:space="720"/>
        </w:sectPr>
      </w:pPr>
      <w:r w:rsidRPr="00AB1C32">
        <w:rPr>
          <w:rStyle w:val="contextualextensionhighlight"/>
          <w:rFonts w:asciiTheme="majorHAnsi" w:hAnsiTheme="majorHAnsi" w:cstheme="majorHAnsi"/>
          <w:sz w:val="24"/>
          <w:szCs w:val="24"/>
        </w:rPr>
        <w:t>Course Calendar</w:t>
      </w:r>
    </w:p>
    <w:p w14:paraId="4BE427E2" w14:textId="77777777" w:rsidR="007D3960" w:rsidRPr="00AB1C32" w:rsidRDefault="007D3960" w:rsidP="007D3960">
      <w:pPr>
        <w:pStyle w:val="Body"/>
        <w:jc w:val="center"/>
        <w:rPr>
          <w:rFonts w:asciiTheme="majorHAnsi" w:eastAsia="Verdana" w:hAnsiTheme="majorHAnsi" w:cstheme="majorHAnsi"/>
          <w:i/>
          <w:iCs/>
        </w:rPr>
      </w:pPr>
      <w:r w:rsidRPr="00AB1C32">
        <w:rPr>
          <w:rFonts w:asciiTheme="majorHAnsi" w:hAnsiTheme="majorHAnsi" w:cstheme="majorHAnsi"/>
          <w:i/>
          <w:iCs/>
        </w:rPr>
        <w:t>* Subject to Change</w:t>
      </w:r>
    </w:p>
    <w:p w14:paraId="0ADADB4D" w14:textId="77777777" w:rsidR="007D3960" w:rsidRPr="00AB1C32" w:rsidRDefault="007D3960" w:rsidP="007D3960">
      <w:pPr>
        <w:pStyle w:val="Body"/>
        <w:jc w:val="center"/>
        <w:rPr>
          <w:rFonts w:asciiTheme="majorHAnsi" w:eastAsia="Verdana" w:hAnsiTheme="majorHAnsi" w:cstheme="majorHAnsi"/>
          <w:color w:val="000000" w:themeColor="text1"/>
          <w:u w:color="FF0000"/>
        </w:rPr>
      </w:pPr>
      <w:r w:rsidRPr="00AB1C32">
        <w:rPr>
          <w:rFonts w:asciiTheme="majorHAnsi" w:hAnsiTheme="majorHAnsi" w:cstheme="majorHAnsi"/>
          <w:color w:val="000000" w:themeColor="text1"/>
          <w:u w:color="FF0000"/>
        </w:rPr>
        <w:t>Feel free to add any additional assignments and information you need.</w:t>
      </w:r>
    </w:p>
    <w:p w14:paraId="091BD66B" w14:textId="77777777" w:rsidR="007D3960" w:rsidRPr="00AB1C32" w:rsidRDefault="007D3960" w:rsidP="007D3960">
      <w:pPr>
        <w:pStyle w:val="Body"/>
        <w:jc w:val="center"/>
        <w:rPr>
          <w:rFonts w:asciiTheme="majorHAnsi" w:eastAsia="Verdana" w:hAnsiTheme="majorHAnsi" w:cstheme="majorHAnsi"/>
          <w:b/>
          <w:bCs/>
          <w:i/>
          <w:iCs/>
        </w:rPr>
      </w:pPr>
      <w:r w:rsidRPr="00AB1C32">
        <w:rPr>
          <w:rFonts w:asciiTheme="majorHAnsi" w:hAnsiTheme="majorHAnsi" w:cstheme="majorHAnsi"/>
          <w:b/>
          <w:bCs/>
          <w:i/>
          <w:iCs/>
        </w:rPr>
        <w:t>*Most Launchpad Assignments are due weekly on Sunday nights.</w:t>
      </w:r>
    </w:p>
    <w:tbl>
      <w:tblPr>
        <w:tblW w:w="9197"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1203"/>
        <w:gridCol w:w="3271"/>
        <w:gridCol w:w="2193"/>
        <w:gridCol w:w="2530"/>
      </w:tblGrid>
      <w:tr w:rsidR="007D3960" w:rsidRPr="00AB1C32" w14:paraId="732E4404" w14:textId="77777777" w:rsidTr="00645117">
        <w:trPr>
          <w:trHeight w:val="530"/>
          <w:jc w:val="center"/>
        </w:trPr>
        <w:tc>
          <w:tcPr>
            <w:tcW w:w="1203"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tcPr>
          <w:p w14:paraId="0BFD7841" w14:textId="77777777" w:rsidR="007D3960" w:rsidRPr="00AB1C32" w:rsidRDefault="007D3960" w:rsidP="00645117">
            <w:pPr>
              <w:pStyle w:val="Body"/>
              <w:rPr>
                <w:rFonts w:asciiTheme="majorHAnsi" w:eastAsia="Verdana" w:hAnsiTheme="majorHAnsi" w:cstheme="majorHAnsi"/>
                <w:b/>
                <w:bCs/>
              </w:rPr>
            </w:pPr>
            <w:r w:rsidRPr="00AB1C32">
              <w:rPr>
                <w:rFonts w:asciiTheme="majorHAnsi" w:hAnsiTheme="majorHAnsi" w:cstheme="majorHAnsi"/>
                <w:b/>
                <w:bCs/>
              </w:rPr>
              <w:t xml:space="preserve">Week </w:t>
            </w:r>
          </w:p>
          <w:p w14:paraId="15FAFDA1" w14:textId="77777777" w:rsidR="007D3960" w:rsidRPr="00AB1C32" w:rsidRDefault="007D3960" w:rsidP="00645117">
            <w:pPr>
              <w:pStyle w:val="Body"/>
              <w:rPr>
                <w:rFonts w:asciiTheme="majorHAnsi" w:hAnsiTheme="majorHAnsi" w:cstheme="majorHAnsi"/>
              </w:rPr>
            </w:pPr>
            <w:r w:rsidRPr="00AB1C32">
              <w:rPr>
                <w:rFonts w:asciiTheme="majorHAnsi" w:hAnsiTheme="majorHAnsi" w:cstheme="majorHAnsi"/>
                <w:b/>
                <w:bCs/>
              </w:rPr>
              <w:t>Number</w:t>
            </w:r>
          </w:p>
        </w:tc>
        <w:tc>
          <w:tcPr>
            <w:tcW w:w="3271"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tcPr>
          <w:p w14:paraId="58E0BCD0" w14:textId="77777777" w:rsidR="007D3960" w:rsidRPr="00AB1C32" w:rsidRDefault="007D3960" w:rsidP="00645117">
            <w:pPr>
              <w:pStyle w:val="Body"/>
              <w:rPr>
                <w:rFonts w:asciiTheme="majorHAnsi" w:hAnsiTheme="majorHAnsi" w:cstheme="majorHAnsi"/>
              </w:rPr>
            </w:pPr>
            <w:r w:rsidRPr="00AB1C32">
              <w:rPr>
                <w:rFonts w:asciiTheme="majorHAnsi" w:hAnsiTheme="majorHAnsi" w:cstheme="majorHAnsi"/>
                <w:b/>
                <w:bCs/>
              </w:rPr>
              <w:t>Lecture Topic &amp; Activities</w:t>
            </w:r>
          </w:p>
        </w:tc>
        <w:tc>
          <w:tcPr>
            <w:tcW w:w="2193"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tcPr>
          <w:p w14:paraId="40B861A9" w14:textId="77777777" w:rsidR="007D3960" w:rsidRPr="00AB1C32" w:rsidRDefault="007D3960" w:rsidP="00645117">
            <w:pPr>
              <w:pStyle w:val="Body"/>
              <w:rPr>
                <w:rFonts w:asciiTheme="majorHAnsi" w:hAnsiTheme="majorHAnsi" w:cstheme="majorHAnsi"/>
              </w:rPr>
            </w:pPr>
            <w:r w:rsidRPr="00AB1C32">
              <w:rPr>
                <w:rFonts w:asciiTheme="majorHAnsi" w:hAnsiTheme="majorHAnsi" w:cstheme="majorHAnsi"/>
                <w:b/>
                <w:bCs/>
              </w:rPr>
              <w:t>Reference Chapters</w:t>
            </w:r>
          </w:p>
        </w:tc>
        <w:tc>
          <w:tcPr>
            <w:tcW w:w="2530"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tcPr>
          <w:p w14:paraId="7C877206" w14:textId="77777777" w:rsidR="007D3960" w:rsidRPr="00AB1C32" w:rsidRDefault="007D3960" w:rsidP="00645117">
            <w:pPr>
              <w:pStyle w:val="Body"/>
              <w:rPr>
                <w:rFonts w:asciiTheme="majorHAnsi" w:hAnsiTheme="majorHAnsi" w:cstheme="majorHAnsi"/>
              </w:rPr>
            </w:pPr>
            <w:r w:rsidRPr="00AB1C32">
              <w:rPr>
                <w:rFonts w:asciiTheme="majorHAnsi" w:hAnsiTheme="majorHAnsi" w:cstheme="majorHAnsi"/>
                <w:b/>
                <w:bCs/>
              </w:rPr>
              <w:t>Assignment Due Dates</w:t>
            </w:r>
          </w:p>
        </w:tc>
      </w:tr>
      <w:tr w:rsidR="007D3960" w:rsidRPr="00AB1C32" w14:paraId="282FB3CA" w14:textId="77777777" w:rsidTr="00645117">
        <w:trPr>
          <w:trHeight w:val="1830"/>
          <w:jc w:val="center"/>
        </w:trPr>
        <w:tc>
          <w:tcPr>
            <w:tcW w:w="12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F446C3" w14:textId="77777777" w:rsidR="007D3960" w:rsidRPr="00AB1C32" w:rsidRDefault="007D3960" w:rsidP="00645117">
            <w:pPr>
              <w:pStyle w:val="Body"/>
              <w:rPr>
                <w:rFonts w:asciiTheme="majorHAnsi" w:hAnsiTheme="majorHAnsi" w:cstheme="majorHAnsi"/>
              </w:rPr>
            </w:pPr>
            <w:r w:rsidRPr="00AB1C32">
              <w:rPr>
                <w:rFonts w:asciiTheme="majorHAnsi" w:hAnsiTheme="majorHAnsi" w:cstheme="majorHAnsi"/>
              </w:rPr>
              <w:t>1</w:t>
            </w:r>
          </w:p>
        </w:tc>
        <w:tc>
          <w:tcPr>
            <w:tcW w:w="32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4B83AD" w14:textId="77777777" w:rsidR="007D3960" w:rsidRPr="00AB1C32" w:rsidRDefault="007D3960" w:rsidP="00645117">
            <w:pPr>
              <w:pStyle w:val="Body"/>
              <w:rPr>
                <w:rFonts w:asciiTheme="majorHAnsi" w:eastAsia="Verdana" w:hAnsiTheme="majorHAnsi" w:cstheme="majorHAnsi"/>
              </w:rPr>
            </w:pPr>
            <w:r w:rsidRPr="00AB1C32">
              <w:rPr>
                <w:rFonts w:asciiTheme="majorHAnsi" w:hAnsiTheme="majorHAnsi" w:cstheme="majorHAnsi"/>
              </w:rPr>
              <w:t>Introduction to the course</w:t>
            </w:r>
          </w:p>
          <w:p w14:paraId="5A075FB5" w14:textId="77777777" w:rsidR="007D3960" w:rsidRPr="00AB1C32" w:rsidRDefault="007D3960" w:rsidP="00645117">
            <w:pPr>
              <w:pStyle w:val="Body"/>
              <w:rPr>
                <w:rFonts w:asciiTheme="majorHAnsi" w:eastAsia="Verdana" w:hAnsiTheme="majorHAnsi" w:cstheme="majorHAnsi"/>
              </w:rPr>
            </w:pPr>
          </w:p>
          <w:p w14:paraId="67EF971E" w14:textId="77777777" w:rsidR="007D3960" w:rsidRPr="00AB1C32" w:rsidRDefault="007D3960" w:rsidP="00645117">
            <w:pPr>
              <w:pStyle w:val="Body"/>
              <w:rPr>
                <w:rFonts w:asciiTheme="majorHAnsi" w:eastAsia="Verdana" w:hAnsiTheme="majorHAnsi" w:cstheme="majorHAnsi"/>
              </w:rPr>
            </w:pPr>
          </w:p>
          <w:p w14:paraId="6D85371B" w14:textId="77777777" w:rsidR="007D3960" w:rsidRPr="00AB1C32" w:rsidRDefault="007D3960" w:rsidP="00645117">
            <w:pPr>
              <w:pStyle w:val="Body"/>
              <w:rPr>
                <w:rFonts w:asciiTheme="majorHAnsi" w:eastAsia="Verdana" w:hAnsiTheme="majorHAnsi" w:cstheme="majorHAnsi"/>
              </w:rPr>
            </w:pPr>
          </w:p>
          <w:p w14:paraId="2AA00584" w14:textId="77777777" w:rsidR="007D3960" w:rsidRPr="00AB1C32" w:rsidRDefault="007D3960" w:rsidP="00645117">
            <w:pPr>
              <w:pStyle w:val="Body"/>
              <w:rPr>
                <w:rFonts w:asciiTheme="majorHAnsi" w:hAnsiTheme="majorHAnsi" w:cstheme="majorHAnsi"/>
              </w:rPr>
            </w:pPr>
            <w:r w:rsidRPr="00AB1C32">
              <w:rPr>
                <w:rFonts w:asciiTheme="majorHAnsi" w:hAnsiTheme="majorHAnsi" w:cstheme="majorHAnsi"/>
              </w:rPr>
              <w:t>The Essentials for College Success</w:t>
            </w:r>
          </w:p>
        </w:tc>
        <w:tc>
          <w:tcPr>
            <w:tcW w:w="2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00526C" w14:textId="77777777" w:rsidR="007D3960" w:rsidRPr="00AB1C32" w:rsidRDefault="007D3960" w:rsidP="00645117">
            <w:pPr>
              <w:pStyle w:val="Body"/>
              <w:rPr>
                <w:rFonts w:asciiTheme="majorHAnsi" w:eastAsia="Verdana" w:hAnsiTheme="majorHAnsi" w:cstheme="majorHAnsi"/>
              </w:rPr>
            </w:pPr>
            <w:proofErr w:type="spellStart"/>
            <w:r w:rsidRPr="00AB1C32">
              <w:rPr>
                <w:rFonts w:asciiTheme="majorHAnsi" w:hAnsiTheme="majorHAnsi" w:cstheme="majorHAnsi"/>
              </w:rPr>
              <w:t>EagleOnline</w:t>
            </w:r>
            <w:proofErr w:type="spellEnd"/>
          </w:p>
          <w:p w14:paraId="1F66DF4A" w14:textId="77777777" w:rsidR="007D3960" w:rsidRPr="00AB1C32" w:rsidRDefault="007D3960" w:rsidP="00645117">
            <w:pPr>
              <w:pStyle w:val="Body"/>
              <w:rPr>
                <w:rFonts w:asciiTheme="majorHAnsi" w:eastAsia="Verdana" w:hAnsiTheme="majorHAnsi" w:cstheme="majorHAnsi"/>
              </w:rPr>
            </w:pPr>
          </w:p>
          <w:p w14:paraId="4890DC7E" w14:textId="77777777" w:rsidR="007D3960" w:rsidRPr="00AB1C32" w:rsidRDefault="007D3960" w:rsidP="00645117">
            <w:pPr>
              <w:pStyle w:val="Body"/>
              <w:rPr>
                <w:rFonts w:asciiTheme="majorHAnsi" w:eastAsia="Verdana" w:hAnsiTheme="majorHAnsi" w:cstheme="majorHAnsi"/>
              </w:rPr>
            </w:pPr>
          </w:p>
          <w:p w14:paraId="7867B9F7" w14:textId="77777777" w:rsidR="007D3960" w:rsidRPr="00AB1C32" w:rsidRDefault="007D3960" w:rsidP="00645117">
            <w:pPr>
              <w:pStyle w:val="Body"/>
              <w:rPr>
                <w:rFonts w:asciiTheme="majorHAnsi" w:eastAsia="Verdana" w:hAnsiTheme="majorHAnsi" w:cstheme="majorHAnsi"/>
              </w:rPr>
            </w:pPr>
          </w:p>
          <w:p w14:paraId="3E564406" w14:textId="77777777" w:rsidR="007D3960" w:rsidRPr="00AB1C32" w:rsidRDefault="007D3960" w:rsidP="00645117">
            <w:pPr>
              <w:pStyle w:val="Body"/>
              <w:rPr>
                <w:rFonts w:asciiTheme="majorHAnsi" w:hAnsiTheme="majorHAnsi" w:cstheme="majorHAnsi"/>
              </w:rPr>
            </w:pPr>
            <w:r w:rsidRPr="00AB1C32">
              <w:rPr>
                <w:rFonts w:asciiTheme="majorHAnsi" w:hAnsiTheme="majorHAnsi" w:cstheme="majorHAnsi"/>
              </w:rPr>
              <w:t>Chapter 1</w:t>
            </w:r>
          </w:p>
        </w:tc>
        <w:tc>
          <w:tcPr>
            <w:tcW w:w="2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7C676F" w14:textId="77777777" w:rsidR="007D3960" w:rsidRPr="00AB1C32" w:rsidRDefault="007D3960" w:rsidP="00645117">
            <w:pPr>
              <w:pStyle w:val="Body"/>
              <w:rPr>
                <w:rFonts w:asciiTheme="majorHAnsi" w:hAnsiTheme="majorHAnsi" w:cstheme="majorHAnsi"/>
              </w:rPr>
            </w:pPr>
            <w:r w:rsidRPr="00AB1C32">
              <w:rPr>
                <w:rFonts w:asciiTheme="majorHAnsi" w:hAnsiTheme="majorHAnsi" w:cstheme="majorHAnsi"/>
              </w:rPr>
              <w:t xml:space="preserve">Complete All </w:t>
            </w:r>
            <w:proofErr w:type="spellStart"/>
            <w:r w:rsidRPr="00AB1C32">
              <w:rPr>
                <w:rFonts w:asciiTheme="majorHAnsi" w:hAnsiTheme="majorHAnsi" w:cstheme="majorHAnsi"/>
              </w:rPr>
              <w:t>LaunchPad</w:t>
            </w:r>
            <w:proofErr w:type="spellEnd"/>
            <w:r w:rsidRPr="00AB1C32">
              <w:rPr>
                <w:rFonts w:asciiTheme="majorHAnsi" w:hAnsiTheme="majorHAnsi" w:cstheme="majorHAnsi"/>
              </w:rPr>
              <w:t xml:space="preserve"> Assignments</w:t>
            </w:r>
          </w:p>
          <w:p w14:paraId="5598CB37" w14:textId="77777777" w:rsidR="007D3960" w:rsidRPr="00AB1C32" w:rsidRDefault="007D3960" w:rsidP="00645117">
            <w:pPr>
              <w:pStyle w:val="Body"/>
              <w:rPr>
                <w:rFonts w:asciiTheme="majorHAnsi" w:hAnsiTheme="majorHAnsi" w:cstheme="majorHAnsi"/>
              </w:rPr>
            </w:pPr>
          </w:p>
          <w:p w14:paraId="61B8D82B" w14:textId="77777777" w:rsidR="007D3960" w:rsidRPr="00AB1C32" w:rsidRDefault="007D3960" w:rsidP="00645117">
            <w:pPr>
              <w:pStyle w:val="Body"/>
              <w:rPr>
                <w:rFonts w:asciiTheme="majorHAnsi" w:eastAsia="Verdana" w:hAnsiTheme="majorHAnsi" w:cstheme="majorHAnsi"/>
              </w:rPr>
            </w:pPr>
            <w:r w:rsidRPr="00AB1C32">
              <w:rPr>
                <w:rFonts w:asciiTheme="majorHAnsi" w:hAnsiTheme="majorHAnsi" w:cstheme="majorHAnsi"/>
              </w:rPr>
              <w:t xml:space="preserve">Assignment 1: Complete the Campus Resources Scavenger Hunt Assignment </w:t>
            </w:r>
          </w:p>
          <w:p w14:paraId="0B49C5A3" w14:textId="77777777" w:rsidR="007D3960" w:rsidRPr="00AB1C32" w:rsidRDefault="007D3960" w:rsidP="00645117">
            <w:pPr>
              <w:pStyle w:val="Body"/>
              <w:rPr>
                <w:rFonts w:asciiTheme="majorHAnsi" w:hAnsiTheme="majorHAnsi" w:cstheme="majorHAnsi"/>
              </w:rPr>
            </w:pPr>
            <w:r w:rsidRPr="00AB1C32">
              <w:rPr>
                <w:rFonts w:asciiTheme="majorHAnsi" w:hAnsiTheme="majorHAnsi" w:cstheme="majorHAnsi"/>
              </w:rPr>
              <w:t>Due: 8/28/ 2022</w:t>
            </w:r>
          </w:p>
        </w:tc>
      </w:tr>
      <w:tr w:rsidR="007D3960" w:rsidRPr="00AB1C32" w14:paraId="3A7EC353" w14:textId="77777777" w:rsidTr="00645117">
        <w:trPr>
          <w:trHeight w:val="1310"/>
          <w:jc w:val="center"/>
        </w:trPr>
        <w:tc>
          <w:tcPr>
            <w:tcW w:w="12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11215A" w14:textId="77777777" w:rsidR="007D3960" w:rsidRPr="00AB1C32" w:rsidRDefault="007D3960" w:rsidP="00645117">
            <w:pPr>
              <w:pStyle w:val="Body"/>
              <w:rPr>
                <w:rFonts w:asciiTheme="majorHAnsi" w:hAnsiTheme="majorHAnsi" w:cstheme="majorHAnsi"/>
              </w:rPr>
            </w:pPr>
            <w:r w:rsidRPr="00AB1C32">
              <w:rPr>
                <w:rFonts w:asciiTheme="majorHAnsi" w:hAnsiTheme="majorHAnsi" w:cstheme="majorHAnsi"/>
              </w:rPr>
              <w:t>2</w:t>
            </w:r>
          </w:p>
        </w:tc>
        <w:tc>
          <w:tcPr>
            <w:tcW w:w="32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3952C9" w14:textId="77777777" w:rsidR="007D3960" w:rsidRPr="00AB1C32" w:rsidRDefault="007D3960" w:rsidP="00645117">
            <w:pPr>
              <w:pStyle w:val="Body"/>
              <w:rPr>
                <w:rFonts w:asciiTheme="majorHAnsi" w:hAnsiTheme="majorHAnsi" w:cstheme="majorHAnsi"/>
              </w:rPr>
            </w:pPr>
            <w:r w:rsidRPr="00AB1C32">
              <w:rPr>
                <w:rFonts w:asciiTheme="majorHAnsi" w:hAnsiTheme="majorHAnsi" w:cstheme="majorHAnsi"/>
              </w:rPr>
              <w:t>Reading to Learn from College Textbooks</w:t>
            </w:r>
          </w:p>
        </w:tc>
        <w:tc>
          <w:tcPr>
            <w:tcW w:w="2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29C1BB" w14:textId="77777777" w:rsidR="007D3960" w:rsidRPr="00AB1C32" w:rsidRDefault="007D3960" w:rsidP="00645117">
            <w:pPr>
              <w:pStyle w:val="Body"/>
              <w:rPr>
                <w:rFonts w:asciiTheme="majorHAnsi" w:hAnsiTheme="majorHAnsi" w:cstheme="majorHAnsi"/>
              </w:rPr>
            </w:pPr>
            <w:r w:rsidRPr="00AB1C32">
              <w:rPr>
                <w:rFonts w:asciiTheme="majorHAnsi" w:hAnsiTheme="majorHAnsi" w:cstheme="majorHAnsi"/>
              </w:rPr>
              <w:t>Chapter 6</w:t>
            </w:r>
          </w:p>
        </w:tc>
        <w:tc>
          <w:tcPr>
            <w:tcW w:w="2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FA2588" w14:textId="77777777" w:rsidR="007D3960" w:rsidRPr="00AB1C32" w:rsidRDefault="007D3960" w:rsidP="00645117">
            <w:pPr>
              <w:pStyle w:val="Body"/>
              <w:rPr>
                <w:rFonts w:asciiTheme="majorHAnsi" w:hAnsiTheme="majorHAnsi" w:cstheme="majorHAnsi"/>
              </w:rPr>
            </w:pPr>
            <w:r w:rsidRPr="00AB1C32">
              <w:rPr>
                <w:rFonts w:asciiTheme="majorHAnsi" w:hAnsiTheme="majorHAnsi" w:cstheme="majorHAnsi"/>
              </w:rPr>
              <w:t xml:space="preserve">Complete All </w:t>
            </w:r>
            <w:proofErr w:type="spellStart"/>
            <w:r w:rsidRPr="00AB1C32">
              <w:rPr>
                <w:rFonts w:asciiTheme="majorHAnsi" w:hAnsiTheme="majorHAnsi" w:cstheme="majorHAnsi"/>
              </w:rPr>
              <w:t>LaunchPad</w:t>
            </w:r>
            <w:proofErr w:type="spellEnd"/>
            <w:r w:rsidRPr="00AB1C32">
              <w:rPr>
                <w:rFonts w:asciiTheme="majorHAnsi" w:hAnsiTheme="majorHAnsi" w:cstheme="majorHAnsi"/>
              </w:rPr>
              <w:t xml:space="preserve"> Assignments</w:t>
            </w:r>
          </w:p>
        </w:tc>
      </w:tr>
      <w:tr w:rsidR="007D3960" w:rsidRPr="00AB1C32" w14:paraId="3422A00B" w14:textId="77777777" w:rsidTr="00645117">
        <w:trPr>
          <w:trHeight w:val="1570"/>
          <w:jc w:val="center"/>
        </w:trPr>
        <w:tc>
          <w:tcPr>
            <w:tcW w:w="12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1816CD" w14:textId="77777777" w:rsidR="007D3960" w:rsidRPr="00AB1C32" w:rsidRDefault="007D3960" w:rsidP="00645117">
            <w:pPr>
              <w:pStyle w:val="Body"/>
              <w:rPr>
                <w:rFonts w:asciiTheme="majorHAnsi" w:hAnsiTheme="majorHAnsi" w:cstheme="majorHAnsi"/>
              </w:rPr>
            </w:pPr>
            <w:r w:rsidRPr="00AB1C32">
              <w:rPr>
                <w:rFonts w:asciiTheme="majorHAnsi" w:hAnsiTheme="majorHAnsi" w:cstheme="majorHAnsi"/>
              </w:rPr>
              <w:t>3</w:t>
            </w:r>
          </w:p>
        </w:tc>
        <w:tc>
          <w:tcPr>
            <w:tcW w:w="32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2F9389" w14:textId="77777777" w:rsidR="007D3960" w:rsidRPr="00AB1C32" w:rsidRDefault="007D3960" w:rsidP="00645117">
            <w:pPr>
              <w:pStyle w:val="Body"/>
              <w:rPr>
                <w:rFonts w:asciiTheme="majorHAnsi" w:hAnsiTheme="majorHAnsi" w:cstheme="majorHAnsi"/>
              </w:rPr>
            </w:pPr>
            <w:r w:rsidRPr="00AB1C32">
              <w:rPr>
                <w:rFonts w:asciiTheme="majorHAnsi" w:hAnsiTheme="majorHAnsi" w:cstheme="majorHAnsi"/>
              </w:rPr>
              <w:t>Getting the Most Out of Class</w:t>
            </w:r>
          </w:p>
        </w:tc>
        <w:tc>
          <w:tcPr>
            <w:tcW w:w="2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3BB92C" w14:textId="77777777" w:rsidR="007D3960" w:rsidRPr="00AB1C32" w:rsidRDefault="007D3960" w:rsidP="00645117">
            <w:pPr>
              <w:pStyle w:val="Body"/>
              <w:rPr>
                <w:rFonts w:asciiTheme="majorHAnsi" w:eastAsia="Verdana" w:hAnsiTheme="majorHAnsi" w:cstheme="majorHAnsi"/>
              </w:rPr>
            </w:pPr>
            <w:r w:rsidRPr="00AB1C32">
              <w:rPr>
                <w:rFonts w:asciiTheme="majorHAnsi" w:hAnsiTheme="majorHAnsi" w:cstheme="majorHAnsi"/>
              </w:rPr>
              <w:t>Chapter 5</w:t>
            </w:r>
          </w:p>
          <w:p w14:paraId="653BB4FC" w14:textId="77777777" w:rsidR="007D3960" w:rsidRPr="00AB1C32" w:rsidRDefault="007D3960" w:rsidP="00645117">
            <w:pPr>
              <w:pStyle w:val="Body"/>
              <w:rPr>
                <w:rFonts w:asciiTheme="majorHAnsi" w:eastAsia="Verdana" w:hAnsiTheme="majorHAnsi" w:cstheme="majorHAnsi"/>
              </w:rPr>
            </w:pPr>
          </w:p>
          <w:p w14:paraId="3E9B05E2" w14:textId="77777777" w:rsidR="007D3960" w:rsidRPr="00AB1C32" w:rsidRDefault="007D3960" w:rsidP="00645117">
            <w:pPr>
              <w:pStyle w:val="Body"/>
              <w:rPr>
                <w:rFonts w:asciiTheme="majorHAnsi" w:hAnsiTheme="majorHAnsi" w:cstheme="majorHAnsi"/>
              </w:rPr>
            </w:pPr>
          </w:p>
        </w:tc>
        <w:tc>
          <w:tcPr>
            <w:tcW w:w="2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3D7CE0" w14:textId="77777777" w:rsidR="007D3960" w:rsidRPr="00AB1C32" w:rsidRDefault="007D3960" w:rsidP="00645117">
            <w:pPr>
              <w:pStyle w:val="Body"/>
              <w:rPr>
                <w:rFonts w:asciiTheme="majorHAnsi" w:eastAsia="Verdana" w:hAnsiTheme="majorHAnsi" w:cstheme="majorHAnsi"/>
              </w:rPr>
            </w:pPr>
            <w:r w:rsidRPr="00AB1C32">
              <w:rPr>
                <w:rFonts w:asciiTheme="majorHAnsi" w:hAnsiTheme="majorHAnsi" w:cstheme="majorHAnsi"/>
              </w:rPr>
              <w:t>Assignment 2: Complete the Note Taking Assignment</w:t>
            </w:r>
          </w:p>
          <w:p w14:paraId="3DEC8C0B" w14:textId="77777777" w:rsidR="007D3960" w:rsidRPr="00AB1C32" w:rsidRDefault="007D3960" w:rsidP="00645117">
            <w:pPr>
              <w:pStyle w:val="Body"/>
              <w:rPr>
                <w:rFonts w:asciiTheme="majorHAnsi" w:hAnsiTheme="majorHAnsi" w:cstheme="majorHAnsi"/>
              </w:rPr>
            </w:pPr>
            <w:r w:rsidRPr="00AB1C32">
              <w:rPr>
                <w:rFonts w:asciiTheme="majorHAnsi" w:hAnsiTheme="majorHAnsi" w:cstheme="majorHAnsi"/>
              </w:rPr>
              <w:t>Due: 9/11/2022</w:t>
            </w:r>
          </w:p>
          <w:p w14:paraId="36C566B3" w14:textId="77777777" w:rsidR="007D3960" w:rsidRPr="00AB1C32" w:rsidRDefault="007D3960" w:rsidP="00645117">
            <w:pPr>
              <w:pStyle w:val="Body"/>
              <w:rPr>
                <w:rFonts w:asciiTheme="majorHAnsi" w:hAnsiTheme="majorHAnsi" w:cstheme="majorHAnsi"/>
              </w:rPr>
            </w:pPr>
          </w:p>
          <w:p w14:paraId="4E01BFA9" w14:textId="77777777" w:rsidR="007D3960" w:rsidRPr="00AB1C32" w:rsidRDefault="007D3960" w:rsidP="00645117">
            <w:pPr>
              <w:pStyle w:val="Body"/>
              <w:rPr>
                <w:rFonts w:asciiTheme="majorHAnsi" w:hAnsiTheme="majorHAnsi" w:cstheme="majorHAnsi"/>
              </w:rPr>
            </w:pPr>
            <w:r w:rsidRPr="00AB1C32">
              <w:rPr>
                <w:rFonts w:asciiTheme="majorHAnsi" w:hAnsiTheme="majorHAnsi" w:cstheme="majorHAnsi"/>
              </w:rPr>
              <w:t xml:space="preserve">Complete All </w:t>
            </w:r>
            <w:proofErr w:type="spellStart"/>
            <w:r w:rsidRPr="00AB1C32">
              <w:rPr>
                <w:rFonts w:asciiTheme="majorHAnsi" w:hAnsiTheme="majorHAnsi" w:cstheme="majorHAnsi"/>
              </w:rPr>
              <w:t>LaunchPad</w:t>
            </w:r>
            <w:proofErr w:type="spellEnd"/>
            <w:r w:rsidRPr="00AB1C32">
              <w:rPr>
                <w:rFonts w:asciiTheme="majorHAnsi" w:hAnsiTheme="majorHAnsi" w:cstheme="majorHAnsi"/>
              </w:rPr>
              <w:t xml:space="preserve"> Assignments</w:t>
            </w:r>
          </w:p>
        </w:tc>
      </w:tr>
      <w:tr w:rsidR="007D3960" w:rsidRPr="00AB1C32" w14:paraId="290F76F4" w14:textId="77777777" w:rsidTr="00645117">
        <w:trPr>
          <w:trHeight w:val="1368"/>
          <w:jc w:val="center"/>
        </w:trPr>
        <w:tc>
          <w:tcPr>
            <w:tcW w:w="12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62A42F" w14:textId="77777777" w:rsidR="007D3960" w:rsidRPr="00AB1C32" w:rsidRDefault="007D3960" w:rsidP="00645117">
            <w:pPr>
              <w:pStyle w:val="Body"/>
              <w:rPr>
                <w:rFonts w:asciiTheme="majorHAnsi" w:hAnsiTheme="majorHAnsi" w:cstheme="majorHAnsi"/>
              </w:rPr>
            </w:pPr>
            <w:r w:rsidRPr="00AB1C32">
              <w:rPr>
                <w:rFonts w:asciiTheme="majorHAnsi" w:hAnsiTheme="majorHAnsi" w:cstheme="majorHAnsi"/>
              </w:rPr>
              <w:t>4</w:t>
            </w:r>
          </w:p>
        </w:tc>
        <w:tc>
          <w:tcPr>
            <w:tcW w:w="32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415EE9" w14:textId="77777777" w:rsidR="007D3960" w:rsidRPr="00AB1C32" w:rsidRDefault="007D3960" w:rsidP="00645117">
            <w:pPr>
              <w:pStyle w:val="Body"/>
              <w:rPr>
                <w:rFonts w:asciiTheme="majorHAnsi" w:eastAsia="Verdana" w:hAnsiTheme="majorHAnsi" w:cstheme="majorHAnsi"/>
              </w:rPr>
            </w:pPr>
            <w:r w:rsidRPr="00AB1C32">
              <w:rPr>
                <w:rFonts w:asciiTheme="majorHAnsi" w:hAnsiTheme="majorHAnsi" w:cstheme="majorHAnsi"/>
              </w:rPr>
              <w:t>Managing Time, Energy, &amp; Money</w:t>
            </w:r>
          </w:p>
        </w:tc>
        <w:tc>
          <w:tcPr>
            <w:tcW w:w="2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E3078E" w14:textId="77777777" w:rsidR="007D3960" w:rsidRPr="00AB1C32" w:rsidRDefault="007D3960" w:rsidP="00645117">
            <w:pPr>
              <w:pStyle w:val="Body"/>
              <w:rPr>
                <w:rFonts w:asciiTheme="majorHAnsi" w:eastAsia="Verdana" w:hAnsiTheme="majorHAnsi" w:cstheme="majorHAnsi"/>
              </w:rPr>
            </w:pPr>
            <w:r w:rsidRPr="00AB1C32">
              <w:rPr>
                <w:rFonts w:asciiTheme="majorHAnsi" w:hAnsiTheme="majorHAnsi" w:cstheme="majorHAnsi"/>
              </w:rPr>
              <w:t>Chapter 3</w:t>
            </w:r>
          </w:p>
          <w:p w14:paraId="54A5B69D" w14:textId="77777777" w:rsidR="007D3960" w:rsidRPr="00AB1C32" w:rsidRDefault="007D3960" w:rsidP="00645117">
            <w:pPr>
              <w:pStyle w:val="Body"/>
              <w:rPr>
                <w:rFonts w:asciiTheme="majorHAnsi" w:hAnsiTheme="majorHAnsi" w:cstheme="majorHAnsi"/>
              </w:rPr>
            </w:pPr>
          </w:p>
        </w:tc>
        <w:tc>
          <w:tcPr>
            <w:tcW w:w="2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5B91AE" w14:textId="77777777" w:rsidR="007D3960" w:rsidRPr="00AB1C32" w:rsidRDefault="007D3960" w:rsidP="00645117">
            <w:pPr>
              <w:pStyle w:val="Body"/>
              <w:rPr>
                <w:rFonts w:asciiTheme="majorHAnsi" w:eastAsia="Verdana" w:hAnsiTheme="majorHAnsi" w:cstheme="majorHAnsi"/>
                <w:highlight w:val="yellow"/>
              </w:rPr>
            </w:pPr>
            <w:r w:rsidRPr="00AB1C32">
              <w:rPr>
                <w:rFonts w:asciiTheme="majorHAnsi" w:hAnsiTheme="majorHAnsi" w:cstheme="majorHAnsi"/>
                <w:highlight w:val="yellow"/>
              </w:rPr>
              <w:t>Test 1: Chapters 1, 6, 5 &amp; 3</w:t>
            </w:r>
          </w:p>
          <w:p w14:paraId="77F0A895" w14:textId="77777777" w:rsidR="007D3960" w:rsidRPr="00AB1C32" w:rsidRDefault="007D3960" w:rsidP="00645117">
            <w:pPr>
              <w:pStyle w:val="Body"/>
              <w:rPr>
                <w:rFonts w:asciiTheme="majorHAnsi" w:hAnsiTheme="majorHAnsi" w:cstheme="majorHAnsi"/>
              </w:rPr>
            </w:pPr>
            <w:r w:rsidRPr="00AB1C32">
              <w:rPr>
                <w:rFonts w:asciiTheme="majorHAnsi" w:hAnsiTheme="majorHAnsi" w:cstheme="majorHAnsi"/>
                <w:highlight w:val="yellow"/>
              </w:rPr>
              <w:t>Due: 9/18/2022</w:t>
            </w:r>
          </w:p>
          <w:p w14:paraId="66805D61" w14:textId="77777777" w:rsidR="007D3960" w:rsidRPr="00AB1C32" w:rsidRDefault="007D3960" w:rsidP="00645117">
            <w:pPr>
              <w:pStyle w:val="Body"/>
              <w:rPr>
                <w:rFonts w:asciiTheme="majorHAnsi" w:hAnsiTheme="majorHAnsi" w:cstheme="majorHAnsi"/>
              </w:rPr>
            </w:pPr>
          </w:p>
          <w:p w14:paraId="658B38D0" w14:textId="77777777" w:rsidR="007D3960" w:rsidRPr="00AB1C32" w:rsidRDefault="007D3960" w:rsidP="00645117">
            <w:pPr>
              <w:pStyle w:val="Body"/>
              <w:rPr>
                <w:rFonts w:asciiTheme="majorHAnsi" w:hAnsiTheme="majorHAnsi" w:cstheme="majorHAnsi"/>
              </w:rPr>
            </w:pPr>
            <w:r w:rsidRPr="00AB1C32">
              <w:rPr>
                <w:rFonts w:asciiTheme="majorHAnsi" w:hAnsiTheme="majorHAnsi" w:cstheme="majorHAnsi"/>
              </w:rPr>
              <w:t xml:space="preserve">Complete All </w:t>
            </w:r>
            <w:proofErr w:type="spellStart"/>
            <w:r w:rsidRPr="00AB1C32">
              <w:rPr>
                <w:rFonts w:asciiTheme="majorHAnsi" w:hAnsiTheme="majorHAnsi" w:cstheme="majorHAnsi"/>
              </w:rPr>
              <w:t>LaunchPad</w:t>
            </w:r>
            <w:proofErr w:type="spellEnd"/>
            <w:r w:rsidRPr="00AB1C32">
              <w:rPr>
                <w:rFonts w:asciiTheme="majorHAnsi" w:hAnsiTheme="majorHAnsi" w:cstheme="majorHAnsi"/>
              </w:rPr>
              <w:t xml:space="preserve"> Assignments</w:t>
            </w:r>
          </w:p>
        </w:tc>
      </w:tr>
      <w:tr w:rsidR="007D3960" w:rsidRPr="00AB1C32" w14:paraId="0C7C3FE9" w14:textId="77777777" w:rsidTr="00645117">
        <w:trPr>
          <w:trHeight w:val="1570"/>
          <w:jc w:val="center"/>
        </w:trPr>
        <w:tc>
          <w:tcPr>
            <w:tcW w:w="12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533DFD" w14:textId="77777777" w:rsidR="007D3960" w:rsidRPr="00AB1C32" w:rsidRDefault="007D3960" w:rsidP="00645117">
            <w:pPr>
              <w:pStyle w:val="Body"/>
              <w:rPr>
                <w:rFonts w:asciiTheme="majorHAnsi" w:hAnsiTheme="majorHAnsi" w:cstheme="majorHAnsi"/>
              </w:rPr>
            </w:pPr>
            <w:r w:rsidRPr="00AB1C32">
              <w:rPr>
                <w:rFonts w:asciiTheme="majorHAnsi" w:hAnsiTheme="majorHAnsi" w:cstheme="majorHAnsi"/>
              </w:rPr>
              <w:t>5</w:t>
            </w:r>
          </w:p>
        </w:tc>
        <w:tc>
          <w:tcPr>
            <w:tcW w:w="32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7DFA77" w14:textId="77777777" w:rsidR="007D3960" w:rsidRPr="00AB1C32" w:rsidRDefault="007D3960" w:rsidP="00645117">
            <w:pPr>
              <w:pStyle w:val="Body"/>
              <w:rPr>
                <w:rFonts w:asciiTheme="majorHAnsi" w:eastAsia="Verdana" w:hAnsiTheme="majorHAnsi" w:cstheme="majorHAnsi"/>
              </w:rPr>
            </w:pPr>
            <w:r w:rsidRPr="00AB1C32">
              <w:rPr>
                <w:rFonts w:asciiTheme="majorHAnsi" w:hAnsiTheme="majorHAnsi" w:cstheme="majorHAnsi"/>
              </w:rPr>
              <w:t>Discovering How You Learn</w:t>
            </w:r>
          </w:p>
          <w:p w14:paraId="58FE5BC1" w14:textId="77777777" w:rsidR="007D3960" w:rsidRPr="00AB1C32" w:rsidRDefault="007D3960" w:rsidP="00645117">
            <w:pPr>
              <w:pStyle w:val="Body"/>
              <w:rPr>
                <w:rFonts w:asciiTheme="majorHAnsi" w:hAnsiTheme="majorHAnsi" w:cstheme="majorHAnsi"/>
              </w:rPr>
            </w:pPr>
          </w:p>
        </w:tc>
        <w:tc>
          <w:tcPr>
            <w:tcW w:w="2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12E19E" w14:textId="77777777" w:rsidR="007D3960" w:rsidRPr="00AB1C32" w:rsidRDefault="007D3960" w:rsidP="00645117">
            <w:pPr>
              <w:pStyle w:val="Body"/>
              <w:rPr>
                <w:rFonts w:asciiTheme="majorHAnsi" w:hAnsiTheme="majorHAnsi" w:cstheme="majorHAnsi"/>
              </w:rPr>
            </w:pPr>
            <w:r w:rsidRPr="00AB1C32">
              <w:rPr>
                <w:rFonts w:asciiTheme="majorHAnsi" w:hAnsiTheme="majorHAnsi" w:cstheme="majorHAnsi"/>
              </w:rPr>
              <w:t>Chapter 4</w:t>
            </w:r>
          </w:p>
        </w:tc>
        <w:tc>
          <w:tcPr>
            <w:tcW w:w="2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663BEC" w14:textId="77777777" w:rsidR="007D3960" w:rsidRPr="00AB1C32" w:rsidRDefault="007D3960" w:rsidP="00645117">
            <w:pPr>
              <w:pStyle w:val="Body"/>
              <w:rPr>
                <w:rFonts w:asciiTheme="majorHAnsi" w:hAnsiTheme="majorHAnsi" w:cstheme="majorHAnsi"/>
              </w:rPr>
            </w:pPr>
          </w:p>
          <w:p w14:paraId="39159830" w14:textId="77777777" w:rsidR="007D3960" w:rsidRPr="00AB1C32" w:rsidRDefault="007D3960" w:rsidP="00645117">
            <w:pPr>
              <w:pStyle w:val="Body"/>
              <w:rPr>
                <w:rFonts w:asciiTheme="majorHAnsi" w:hAnsiTheme="majorHAnsi" w:cstheme="majorHAnsi"/>
              </w:rPr>
            </w:pPr>
            <w:r w:rsidRPr="00AB1C32">
              <w:rPr>
                <w:rFonts w:asciiTheme="majorHAnsi" w:hAnsiTheme="majorHAnsi" w:cstheme="majorHAnsi"/>
              </w:rPr>
              <w:t xml:space="preserve">Complete All </w:t>
            </w:r>
            <w:proofErr w:type="spellStart"/>
            <w:r w:rsidRPr="00AB1C32">
              <w:rPr>
                <w:rFonts w:asciiTheme="majorHAnsi" w:hAnsiTheme="majorHAnsi" w:cstheme="majorHAnsi"/>
              </w:rPr>
              <w:t>LaunchPad</w:t>
            </w:r>
            <w:proofErr w:type="spellEnd"/>
            <w:r w:rsidRPr="00AB1C32">
              <w:rPr>
                <w:rFonts w:asciiTheme="majorHAnsi" w:hAnsiTheme="majorHAnsi" w:cstheme="majorHAnsi"/>
              </w:rPr>
              <w:t xml:space="preserve"> Assignments</w:t>
            </w:r>
          </w:p>
        </w:tc>
      </w:tr>
      <w:tr w:rsidR="007D3960" w:rsidRPr="00AB1C32" w14:paraId="554F972C" w14:textId="77777777" w:rsidTr="00645117">
        <w:trPr>
          <w:trHeight w:val="1050"/>
          <w:jc w:val="center"/>
        </w:trPr>
        <w:tc>
          <w:tcPr>
            <w:tcW w:w="12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AC724A" w14:textId="77777777" w:rsidR="007D3960" w:rsidRPr="00AB1C32" w:rsidRDefault="007D3960" w:rsidP="00645117">
            <w:pPr>
              <w:pStyle w:val="Body"/>
              <w:rPr>
                <w:rFonts w:asciiTheme="majorHAnsi" w:hAnsiTheme="majorHAnsi" w:cstheme="majorHAnsi"/>
              </w:rPr>
            </w:pPr>
            <w:r w:rsidRPr="00AB1C32">
              <w:rPr>
                <w:rFonts w:asciiTheme="majorHAnsi" w:hAnsiTheme="majorHAnsi" w:cstheme="majorHAnsi"/>
              </w:rPr>
              <w:t>6</w:t>
            </w:r>
          </w:p>
        </w:tc>
        <w:tc>
          <w:tcPr>
            <w:tcW w:w="32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A92D8B" w14:textId="77777777" w:rsidR="007D3960" w:rsidRPr="00AB1C32" w:rsidRDefault="007D3960" w:rsidP="00645117">
            <w:pPr>
              <w:pStyle w:val="Body"/>
              <w:rPr>
                <w:rFonts w:asciiTheme="majorHAnsi" w:hAnsiTheme="majorHAnsi" w:cstheme="majorHAnsi"/>
              </w:rPr>
            </w:pPr>
            <w:r w:rsidRPr="00AB1C32">
              <w:rPr>
                <w:rFonts w:asciiTheme="majorHAnsi" w:hAnsiTheme="majorHAnsi" w:cstheme="majorHAnsi"/>
              </w:rPr>
              <w:t>Making the Right Career Choice</w:t>
            </w:r>
          </w:p>
        </w:tc>
        <w:tc>
          <w:tcPr>
            <w:tcW w:w="2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44EADC" w14:textId="77777777" w:rsidR="007D3960" w:rsidRPr="00AB1C32" w:rsidRDefault="007D3960" w:rsidP="00645117">
            <w:pPr>
              <w:pStyle w:val="Body"/>
              <w:rPr>
                <w:rFonts w:asciiTheme="majorHAnsi" w:hAnsiTheme="majorHAnsi" w:cstheme="majorHAnsi"/>
              </w:rPr>
            </w:pPr>
            <w:r w:rsidRPr="00AB1C32">
              <w:rPr>
                <w:rFonts w:asciiTheme="majorHAnsi" w:hAnsiTheme="majorHAnsi" w:cstheme="majorHAnsi"/>
              </w:rPr>
              <w:t>Chapter 12</w:t>
            </w:r>
          </w:p>
        </w:tc>
        <w:tc>
          <w:tcPr>
            <w:tcW w:w="2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F2F10E" w14:textId="77777777" w:rsidR="007D3960" w:rsidRPr="00AB1C32" w:rsidRDefault="007D3960" w:rsidP="00645117">
            <w:pPr>
              <w:pStyle w:val="Body"/>
              <w:rPr>
                <w:rFonts w:asciiTheme="majorHAnsi" w:eastAsia="Verdana" w:hAnsiTheme="majorHAnsi" w:cstheme="majorHAnsi"/>
              </w:rPr>
            </w:pPr>
            <w:r w:rsidRPr="00AB1C32">
              <w:rPr>
                <w:rFonts w:asciiTheme="majorHAnsi" w:hAnsiTheme="majorHAnsi" w:cstheme="majorHAnsi"/>
              </w:rPr>
              <w:t xml:space="preserve">Assignment 3: Complete the Goal </w:t>
            </w:r>
            <w:r w:rsidRPr="00AB1C32">
              <w:rPr>
                <w:rFonts w:asciiTheme="majorHAnsi" w:hAnsiTheme="majorHAnsi" w:cstheme="majorHAnsi"/>
              </w:rPr>
              <w:lastRenderedPageBreak/>
              <w:t>Setting &amp; Degree Planning Assignment</w:t>
            </w:r>
          </w:p>
          <w:p w14:paraId="35169EF2" w14:textId="77777777" w:rsidR="007D3960" w:rsidRPr="00AB1C32" w:rsidRDefault="007D3960" w:rsidP="00645117">
            <w:pPr>
              <w:pStyle w:val="Body"/>
              <w:rPr>
                <w:rFonts w:asciiTheme="majorHAnsi" w:hAnsiTheme="majorHAnsi" w:cstheme="majorHAnsi"/>
              </w:rPr>
            </w:pPr>
            <w:r w:rsidRPr="00AB1C32">
              <w:rPr>
                <w:rFonts w:asciiTheme="majorHAnsi" w:hAnsiTheme="majorHAnsi" w:cstheme="majorHAnsi"/>
              </w:rPr>
              <w:t>Due: 10/2/2022</w:t>
            </w:r>
          </w:p>
          <w:p w14:paraId="3FDC833B" w14:textId="77777777" w:rsidR="007D3960" w:rsidRPr="00AB1C32" w:rsidRDefault="007D3960" w:rsidP="00645117">
            <w:pPr>
              <w:pStyle w:val="Body"/>
              <w:rPr>
                <w:rFonts w:asciiTheme="majorHAnsi" w:hAnsiTheme="majorHAnsi" w:cstheme="majorHAnsi"/>
              </w:rPr>
            </w:pPr>
          </w:p>
          <w:p w14:paraId="09A335B2" w14:textId="77777777" w:rsidR="007D3960" w:rsidRPr="00AB1C32" w:rsidRDefault="007D3960" w:rsidP="00645117">
            <w:pPr>
              <w:pStyle w:val="Body"/>
              <w:rPr>
                <w:rFonts w:asciiTheme="majorHAnsi" w:hAnsiTheme="majorHAnsi" w:cstheme="majorHAnsi"/>
              </w:rPr>
            </w:pPr>
            <w:r w:rsidRPr="00AB1C32">
              <w:rPr>
                <w:rFonts w:asciiTheme="majorHAnsi" w:hAnsiTheme="majorHAnsi" w:cstheme="majorHAnsi"/>
              </w:rPr>
              <w:t xml:space="preserve">Complete All </w:t>
            </w:r>
            <w:proofErr w:type="spellStart"/>
            <w:r w:rsidRPr="00AB1C32">
              <w:rPr>
                <w:rFonts w:asciiTheme="majorHAnsi" w:hAnsiTheme="majorHAnsi" w:cstheme="majorHAnsi"/>
              </w:rPr>
              <w:t>LaunchPad</w:t>
            </w:r>
            <w:proofErr w:type="spellEnd"/>
            <w:r w:rsidRPr="00AB1C32">
              <w:rPr>
                <w:rFonts w:asciiTheme="majorHAnsi" w:hAnsiTheme="majorHAnsi" w:cstheme="majorHAnsi"/>
              </w:rPr>
              <w:t xml:space="preserve"> Assignments</w:t>
            </w:r>
          </w:p>
        </w:tc>
      </w:tr>
      <w:tr w:rsidR="007D3960" w:rsidRPr="00AB1C32" w14:paraId="3CB68CDB" w14:textId="77777777" w:rsidTr="00645117">
        <w:trPr>
          <w:trHeight w:val="1310"/>
          <w:jc w:val="center"/>
        </w:trPr>
        <w:tc>
          <w:tcPr>
            <w:tcW w:w="12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6764F3" w14:textId="77777777" w:rsidR="007D3960" w:rsidRPr="00AB1C32" w:rsidRDefault="007D3960" w:rsidP="00645117">
            <w:pPr>
              <w:pStyle w:val="Body"/>
              <w:rPr>
                <w:rFonts w:asciiTheme="majorHAnsi" w:hAnsiTheme="majorHAnsi" w:cstheme="majorHAnsi"/>
              </w:rPr>
            </w:pPr>
            <w:r w:rsidRPr="00AB1C32">
              <w:rPr>
                <w:rFonts w:asciiTheme="majorHAnsi" w:hAnsiTheme="majorHAnsi" w:cstheme="majorHAnsi"/>
              </w:rPr>
              <w:lastRenderedPageBreak/>
              <w:t>7</w:t>
            </w:r>
          </w:p>
        </w:tc>
        <w:tc>
          <w:tcPr>
            <w:tcW w:w="32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98A2AF" w14:textId="77777777" w:rsidR="007D3960" w:rsidRPr="00AB1C32" w:rsidRDefault="007D3960" w:rsidP="00645117">
            <w:pPr>
              <w:pStyle w:val="Body"/>
              <w:rPr>
                <w:rFonts w:asciiTheme="majorHAnsi" w:eastAsia="Verdana" w:hAnsiTheme="majorHAnsi" w:cstheme="majorHAnsi"/>
              </w:rPr>
            </w:pPr>
            <w:r w:rsidRPr="00AB1C32">
              <w:rPr>
                <w:rFonts w:asciiTheme="majorHAnsi" w:hAnsiTheme="majorHAnsi" w:cstheme="majorHAnsi"/>
              </w:rPr>
              <w:t>Collecting, Evaluating, and Using Information</w:t>
            </w:r>
          </w:p>
          <w:p w14:paraId="00A5D657" w14:textId="77777777" w:rsidR="007D3960" w:rsidRPr="00AB1C32" w:rsidRDefault="007D3960" w:rsidP="00645117">
            <w:pPr>
              <w:pStyle w:val="Body"/>
              <w:rPr>
                <w:rFonts w:asciiTheme="majorHAnsi" w:eastAsia="Verdana" w:hAnsiTheme="majorHAnsi" w:cstheme="majorHAnsi"/>
              </w:rPr>
            </w:pPr>
          </w:p>
          <w:p w14:paraId="751C7502" w14:textId="77777777" w:rsidR="007D3960" w:rsidRPr="00AB1C32" w:rsidRDefault="007D3960" w:rsidP="00645117">
            <w:pPr>
              <w:pStyle w:val="Body"/>
              <w:rPr>
                <w:rFonts w:asciiTheme="majorHAnsi" w:hAnsiTheme="majorHAnsi" w:cstheme="majorHAnsi"/>
              </w:rPr>
            </w:pPr>
          </w:p>
        </w:tc>
        <w:tc>
          <w:tcPr>
            <w:tcW w:w="2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C1D0C7" w14:textId="77777777" w:rsidR="007D3960" w:rsidRPr="00AB1C32" w:rsidRDefault="007D3960" w:rsidP="00645117">
            <w:pPr>
              <w:pStyle w:val="Body"/>
              <w:rPr>
                <w:rFonts w:asciiTheme="majorHAnsi" w:eastAsia="Verdana" w:hAnsiTheme="majorHAnsi" w:cstheme="majorHAnsi"/>
              </w:rPr>
            </w:pPr>
            <w:r w:rsidRPr="00AB1C32">
              <w:rPr>
                <w:rFonts w:asciiTheme="majorHAnsi" w:hAnsiTheme="majorHAnsi" w:cstheme="majorHAnsi"/>
              </w:rPr>
              <w:t>Chapter 9</w:t>
            </w:r>
          </w:p>
          <w:p w14:paraId="29733BD5" w14:textId="77777777" w:rsidR="007D3960" w:rsidRPr="00AB1C32" w:rsidRDefault="007D3960" w:rsidP="00645117">
            <w:pPr>
              <w:pStyle w:val="Body"/>
              <w:rPr>
                <w:rFonts w:asciiTheme="majorHAnsi" w:eastAsia="Verdana" w:hAnsiTheme="majorHAnsi" w:cstheme="majorHAnsi"/>
              </w:rPr>
            </w:pPr>
          </w:p>
          <w:p w14:paraId="44CB368A" w14:textId="77777777" w:rsidR="007D3960" w:rsidRPr="00AB1C32" w:rsidRDefault="007D3960" w:rsidP="00645117">
            <w:pPr>
              <w:pStyle w:val="Body"/>
              <w:rPr>
                <w:rFonts w:asciiTheme="majorHAnsi" w:eastAsia="Verdana" w:hAnsiTheme="majorHAnsi" w:cstheme="majorHAnsi"/>
              </w:rPr>
            </w:pPr>
          </w:p>
          <w:p w14:paraId="42F83602" w14:textId="77777777" w:rsidR="007D3960" w:rsidRPr="00AB1C32" w:rsidRDefault="007D3960" w:rsidP="00645117">
            <w:pPr>
              <w:pStyle w:val="Body"/>
              <w:rPr>
                <w:rFonts w:asciiTheme="majorHAnsi" w:hAnsiTheme="majorHAnsi" w:cstheme="majorHAnsi"/>
              </w:rPr>
            </w:pPr>
          </w:p>
        </w:tc>
        <w:tc>
          <w:tcPr>
            <w:tcW w:w="2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3CB774" w14:textId="77777777" w:rsidR="007D3960" w:rsidRPr="00AB1C32" w:rsidRDefault="007D3960" w:rsidP="00645117">
            <w:pPr>
              <w:rPr>
                <w:rFonts w:asciiTheme="majorHAnsi" w:hAnsiTheme="majorHAnsi" w:cstheme="majorHAnsi"/>
              </w:rPr>
            </w:pPr>
          </w:p>
          <w:p w14:paraId="7F56B6FA" w14:textId="77777777" w:rsidR="007D3960" w:rsidRPr="00AB1C32" w:rsidRDefault="007D3960" w:rsidP="00645117">
            <w:pPr>
              <w:rPr>
                <w:rFonts w:asciiTheme="majorHAnsi" w:hAnsiTheme="majorHAnsi" w:cstheme="majorHAnsi"/>
              </w:rPr>
            </w:pPr>
            <w:r w:rsidRPr="00AB1C32">
              <w:rPr>
                <w:rFonts w:asciiTheme="majorHAnsi" w:hAnsiTheme="majorHAnsi" w:cstheme="majorHAnsi"/>
              </w:rPr>
              <w:t xml:space="preserve">Complete All </w:t>
            </w:r>
            <w:proofErr w:type="spellStart"/>
            <w:r w:rsidRPr="00AB1C32">
              <w:rPr>
                <w:rFonts w:asciiTheme="majorHAnsi" w:hAnsiTheme="majorHAnsi" w:cstheme="majorHAnsi"/>
              </w:rPr>
              <w:t>LaunchPad</w:t>
            </w:r>
            <w:proofErr w:type="spellEnd"/>
            <w:r w:rsidRPr="00AB1C32">
              <w:rPr>
                <w:rFonts w:asciiTheme="majorHAnsi" w:hAnsiTheme="majorHAnsi" w:cstheme="majorHAnsi"/>
              </w:rPr>
              <w:t xml:space="preserve"> Assignments</w:t>
            </w:r>
          </w:p>
        </w:tc>
      </w:tr>
      <w:tr w:rsidR="007D3960" w:rsidRPr="00AB1C32" w14:paraId="6F65CF94" w14:textId="77777777" w:rsidTr="00645117">
        <w:trPr>
          <w:trHeight w:val="1050"/>
          <w:jc w:val="center"/>
        </w:trPr>
        <w:tc>
          <w:tcPr>
            <w:tcW w:w="12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468719" w14:textId="77777777" w:rsidR="007D3960" w:rsidRPr="00AB1C32" w:rsidRDefault="007D3960" w:rsidP="00645117">
            <w:pPr>
              <w:pStyle w:val="Body"/>
              <w:rPr>
                <w:rFonts w:asciiTheme="majorHAnsi" w:hAnsiTheme="majorHAnsi" w:cstheme="majorHAnsi"/>
              </w:rPr>
            </w:pPr>
            <w:r w:rsidRPr="00AB1C32">
              <w:rPr>
                <w:rFonts w:asciiTheme="majorHAnsi" w:hAnsiTheme="majorHAnsi" w:cstheme="majorHAnsi"/>
              </w:rPr>
              <w:t>8</w:t>
            </w:r>
          </w:p>
        </w:tc>
        <w:tc>
          <w:tcPr>
            <w:tcW w:w="32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B9A63F" w14:textId="77777777" w:rsidR="007D3960" w:rsidRPr="00AB1C32" w:rsidRDefault="007D3960" w:rsidP="00645117">
            <w:pPr>
              <w:pStyle w:val="Body"/>
              <w:rPr>
                <w:rFonts w:asciiTheme="majorHAnsi" w:eastAsia="Verdana" w:hAnsiTheme="majorHAnsi" w:cstheme="majorHAnsi"/>
              </w:rPr>
            </w:pPr>
            <w:r w:rsidRPr="00AB1C32">
              <w:rPr>
                <w:rFonts w:asciiTheme="majorHAnsi" w:hAnsiTheme="majorHAnsi" w:cstheme="majorHAnsi"/>
              </w:rPr>
              <w:t>Studying, Understanding, and Remembering</w:t>
            </w:r>
          </w:p>
          <w:p w14:paraId="3B2B8266" w14:textId="77777777" w:rsidR="007D3960" w:rsidRPr="00AB1C32" w:rsidRDefault="007D3960" w:rsidP="00645117">
            <w:pPr>
              <w:pStyle w:val="Body"/>
              <w:rPr>
                <w:rFonts w:asciiTheme="majorHAnsi" w:hAnsiTheme="majorHAnsi" w:cstheme="majorHAnsi"/>
              </w:rPr>
            </w:pPr>
          </w:p>
        </w:tc>
        <w:tc>
          <w:tcPr>
            <w:tcW w:w="2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364FC9" w14:textId="77777777" w:rsidR="007D3960" w:rsidRPr="00AB1C32" w:rsidRDefault="007D3960" w:rsidP="00645117">
            <w:pPr>
              <w:pStyle w:val="Body"/>
              <w:rPr>
                <w:rFonts w:asciiTheme="majorHAnsi" w:eastAsia="Verdana" w:hAnsiTheme="majorHAnsi" w:cstheme="majorHAnsi"/>
              </w:rPr>
            </w:pPr>
            <w:r w:rsidRPr="00AB1C32">
              <w:rPr>
                <w:rFonts w:asciiTheme="majorHAnsi" w:hAnsiTheme="majorHAnsi" w:cstheme="majorHAnsi"/>
              </w:rPr>
              <w:t>Chapter 7</w:t>
            </w:r>
          </w:p>
          <w:p w14:paraId="319F857F" w14:textId="77777777" w:rsidR="007D3960" w:rsidRPr="00AB1C32" w:rsidRDefault="007D3960" w:rsidP="00645117">
            <w:pPr>
              <w:pStyle w:val="Body"/>
              <w:rPr>
                <w:rFonts w:asciiTheme="majorHAnsi" w:hAnsiTheme="majorHAnsi" w:cstheme="majorHAnsi"/>
              </w:rPr>
            </w:pPr>
          </w:p>
        </w:tc>
        <w:tc>
          <w:tcPr>
            <w:tcW w:w="2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D12ACF" w14:textId="77777777" w:rsidR="007D3960" w:rsidRPr="00AB1C32" w:rsidRDefault="007D3960" w:rsidP="00645117">
            <w:pPr>
              <w:pStyle w:val="Body"/>
              <w:rPr>
                <w:rFonts w:asciiTheme="majorHAnsi" w:eastAsia="Verdana" w:hAnsiTheme="majorHAnsi" w:cstheme="majorHAnsi"/>
                <w:highlight w:val="yellow"/>
              </w:rPr>
            </w:pPr>
            <w:r w:rsidRPr="00AB1C32">
              <w:rPr>
                <w:rFonts w:asciiTheme="majorHAnsi" w:hAnsiTheme="majorHAnsi" w:cstheme="majorHAnsi"/>
                <w:highlight w:val="yellow"/>
              </w:rPr>
              <w:t>Test 2: Chapters 4, 12, 9, &amp; 7</w:t>
            </w:r>
          </w:p>
          <w:p w14:paraId="26642097" w14:textId="77777777" w:rsidR="007D3960" w:rsidRPr="00AB1C32" w:rsidRDefault="007D3960" w:rsidP="00645117">
            <w:pPr>
              <w:pStyle w:val="Body"/>
              <w:rPr>
                <w:rFonts w:asciiTheme="majorHAnsi" w:hAnsiTheme="majorHAnsi" w:cstheme="majorHAnsi"/>
              </w:rPr>
            </w:pPr>
            <w:r w:rsidRPr="00AB1C32">
              <w:rPr>
                <w:rFonts w:asciiTheme="majorHAnsi" w:hAnsiTheme="majorHAnsi" w:cstheme="majorHAnsi"/>
                <w:highlight w:val="yellow"/>
              </w:rPr>
              <w:t>Due: 10/16/2022</w:t>
            </w:r>
          </w:p>
          <w:p w14:paraId="6A430F14" w14:textId="77777777" w:rsidR="007D3960" w:rsidRPr="00AB1C32" w:rsidRDefault="007D3960" w:rsidP="00645117">
            <w:pPr>
              <w:pStyle w:val="Body"/>
              <w:rPr>
                <w:rFonts w:asciiTheme="majorHAnsi" w:hAnsiTheme="majorHAnsi" w:cstheme="majorHAnsi"/>
              </w:rPr>
            </w:pPr>
          </w:p>
          <w:p w14:paraId="29A66462" w14:textId="77777777" w:rsidR="007D3960" w:rsidRPr="00AB1C32" w:rsidRDefault="007D3960" w:rsidP="00645117">
            <w:pPr>
              <w:pStyle w:val="Body"/>
              <w:rPr>
                <w:rFonts w:asciiTheme="majorHAnsi" w:hAnsiTheme="majorHAnsi" w:cstheme="majorHAnsi"/>
              </w:rPr>
            </w:pPr>
            <w:r w:rsidRPr="00AB1C32">
              <w:rPr>
                <w:rFonts w:asciiTheme="majorHAnsi" w:hAnsiTheme="majorHAnsi" w:cstheme="majorHAnsi"/>
              </w:rPr>
              <w:t xml:space="preserve">Complete All </w:t>
            </w:r>
            <w:proofErr w:type="spellStart"/>
            <w:r w:rsidRPr="00AB1C32">
              <w:rPr>
                <w:rFonts w:asciiTheme="majorHAnsi" w:hAnsiTheme="majorHAnsi" w:cstheme="majorHAnsi"/>
              </w:rPr>
              <w:t>LaunchPad</w:t>
            </w:r>
            <w:proofErr w:type="spellEnd"/>
            <w:r w:rsidRPr="00AB1C32">
              <w:rPr>
                <w:rFonts w:asciiTheme="majorHAnsi" w:hAnsiTheme="majorHAnsi" w:cstheme="majorHAnsi"/>
              </w:rPr>
              <w:t xml:space="preserve"> Assignments</w:t>
            </w:r>
          </w:p>
        </w:tc>
      </w:tr>
      <w:tr w:rsidR="007D3960" w:rsidRPr="00AB1C32" w14:paraId="7D087312" w14:textId="77777777" w:rsidTr="00645117">
        <w:trPr>
          <w:trHeight w:val="1050"/>
          <w:jc w:val="center"/>
        </w:trPr>
        <w:tc>
          <w:tcPr>
            <w:tcW w:w="12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D941A6" w14:textId="77777777" w:rsidR="007D3960" w:rsidRPr="00AB1C32" w:rsidRDefault="007D3960" w:rsidP="00645117">
            <w:pPr>
              <w:pStyle w:val="Body"/>
              <w:rPr>
                <w:rFonts w:asciiTheme="majorHAnsi" w:hAnsiTheme="majorHAnsi" w:cstheme="majorHAnsi"/>
              </w:rPr>
            </w:pPr>
            <w:r w:rsidRPr="00AB1C32">
              <w:rPr>
                <w:rFonts w:asciiTheme="majorHAnsi" w:hAnsiTheme="majorHAnsi" w:cstheme="majorHAnsi"/>
              </w:rPr>
              <w:t>9</w:t>
            </w:r>
          </w:p>
        </w:tc>
        <w:tc>
          <w:tcPr>
            <w:tcW w:w="32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B851E6" w14:textId="77777777" w:rsidR="007D3960" w:rsidRPr="00AB1C32" w:rsidRDefault="007D3960" w:rsidP="00645117">
            <w:pPr>
              <w:pStyle w:val="Body"/>
              <w:rPr>
                <w:rFonts w:asciiTheme="majorHAnsi" w:hAnsiTheme="majorHAnsi" w:cstheme="majorHAnsi"/>
              </w:rPr>
            </w:pPr>
            <w:r w:rsidRPr="00AB1C32">
              <w:rPr>
                <w:rFonts w:asciiTheme="majorHAnsi" w:hAnsiTheme="majorHAnsi" w:cstheme="majorHAnsi"/>
              </w:rPr>
              <w:t>Career Research Essay, Midterm Check In, &amp; Conferences</w:t>
            </w:r>
          </w:p>
        </w:tc>
        <w:tc>
          <w:tcPr>
            <w:tcW w:w="2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2AC12B" w14:textId="77777777" w:rsidR="007D3960" w:rsidRPr="00AB1C32" w:rsidRDefault="007D3960" w:rsidP="00645117">
            <w:pPr>
              <w:rPr>
                <w:rFonts w:asciiTheme="majorHAnsi" w:hAnsiTheme="majorHAnsi" w:cstheme="majorHAnsi"/>
              </w:rPr>
            </w:pPr>
          </w:p>
        </w:tc>
        <w:tc>
          <w:tcPr>
            <w:tcW w:w="2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415594" w14:textId="77777777" w:rsidR="007D3960" w:rsidRPr="00AB1C32" w:rsidRDefault="007D3960" w:rsidP="00645117">
            <w:pPr>
              <w:pStyle w:val="Body"/>
              <w:rPr>
                <w:rFonts w:asciiTheme="majorHAnsi" w:eastAsia="Verdana" w:hAnsiTheme="majorHAnsi" w:cstheme="majorHAnsi"/>
              </w:rPr>
            </w:pPr>
            <w:r w:rsidRPr="00AB1C32">
              <w:rPr>
                <w:rFonts w:asciiTheme="majorHAnsi" w:hAnsiTheme="majorHAnsi" w:cstheme="majorHAnsi"/>
              </w:rPr>
              <w:t>Career Research Essay</w:t>
            </w:r>
          </w:p>
          <w:p w14:paraId="327CE921" w14:textId="77777777" w:rsidR="007D3960" w:rsidRPr="00AB1C32" w:rsidRDefault="007D3960" w:rsidP="00645117">
            <w:pPr>
              <w:pStyle w:val="Body"/>
              <w:rPr>
                <w:rFonts w:asciiTheme="majorHAnsi" w:hAnsiTheme="majorHAnsi" w:cstheme="majorHAnsi"/>
              </w:rPr>
            </w:pPr>
            <w:r w:rsidRPr="00AB1C32">
              <w:rPr>
                <w:rFonts w:asciiTheme="majorHAnsi" w:hAnsiTheme="majorHAnsi" w:cstheme="majorHAnsi"/>
              </w:rPr>
              <w:t>Due: 10/23/2022</w:t>
            </w:r>
          </w:p>
        </w:tc>
      </w:tr>
      <w:tr w:rsidR="007D3960" w:rsidRPr="00AB1C32" w14:paraId="5121B034" w14:textId="77777777" w:rsidTr="00645117">
        <w:trPr>
          <w:trHeight w:val="1050"/>
          <w:jc w:val="center"/>
        </w:trPr>
        <w:tc>
          <w:tcPr>
            <w:tcW w:w="12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3382CF" w14:textId="77777777" w:rsidR="007D3960" w:rsidRPr="00AB1C32" w:rsidRDefault="007D3960" w:rsidP="00645117">
            <w:pPr>
              <w:pStyle w:val="Body"/>
              <w:rPr>
                <w:rFonts w:asciiTheme="majorHAnsi" w:hAnsiTheme="majorHAnsi" w:cstheme="majorHAnsi"/>
              </w:rPr>
            </w:pPr>
            <w:r w:rsidRPr="00AB1C32">
              <w:rPr>
                <w:rFonts w:asciiTheme="majorHAnsi" w:hAnsiTheme="majorHAnsi" w:cstheme="majorHAnsi"/>
              </w:rPr>
              <w:t>10</w:t>
            </w:r>
          </w:p>
        </w:tc>
        <w:tc>
          <w:tcPr>
            <w:tcW w:w="32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2E100B" w14:textId="77777777" w:rsidR="007D3960" w:rsidRPr="00AB1C32" w:rsidRDefault="007D3960" w:rsidP="00645117">
            <w:pPr>
              <w:pStyle w:val="Body"/>
              <w:rPr>
                <w:rFonts w:asciiTheme="majorHAnsi" w:hAnsiTheme="majorHAnsi" w:cstheme="majorHAnsi"/>
              </w:rPr>
            </w:pPr>
            <w:r w:rsidRPr="00AB1C32">
              <w:rPr>
                <w:rFonts w:asciiTheme="majorHAnsi" w:hAnsiTheme="majorHAnsi" w:cstheme="majorHAnsi"/>
              </w:rPr>
              <w:t>Cultivating Motivation, Resilience, and Emotional Intelligence</w:t>
            </w:r>
          </w:p>
        </w:tc>
        <w:tc>
          <w:tcPr>
            <w:tcW w:w="2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2A75D3" w14:textId="77777777" w:rsidR="007D3960" w:rsidRPr="00AB1C32" w:rsidRDefault="007D3960" w:rsidP="00645117">
            <w:pPr>
              <w:pStyle w:val="Body"/>
              <w:rPr>
                <w:rFonts w:asciiTheme="majorHAnsi" w:hAnsiTheme="majorHAnsi" w:cstheme="majorHAnsi"/>
              </w:rPr>
            </w:pPr>
            <w:r w:rsidRPr="00AB1C32">
              <w:rPr>
                <w:rFonts w:asciiTheme="majorHAnsi" w:hAnsiTheme="majorHAnsi" w:cstheme="majorHAnsi"/>
              </w:rPr>
              <w:t>Chapter 2</w:t>
            </w:r>
          </w:p>
        </w:tc>
        <w:tc>
          <w:tcPr>
            <w:tcW w:w="2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F6F4FF" w14:textId="77777777" w:rsidR="007D3960" w:rsidRPr="00AB1C32" w:rsidRDefault="007D3960" w:rsidP="00645117">
            <w:pPr>
              <w:rPr>
                <w:rFonts w:asciiTheme="majorHAnsi" w:hAnsiTheme="majorHAnsi" w:cstheme="majorHAnsi"/>
              </w:rPr>
            </w:pPr>
            <w:r w:rsidRPr="00AB1C32">
              <w:rPr>
                <w:rFonts w:asciiTheme="majorHAnsi" w:hAnsiTheme="majorHAnsi" w:cstheme="majorHAnsi"/>
              </w:rPr>
              <w:t xml:space="preserve">Complete All </w:t>
            </w:r>
            <w:proofErr w:type="spellStart"/>
            <w:r w:rsidRPr="00AB1C32">
              <w:rPr>
                <w:rFonts w:asciiTheme="majorHAnsi" w:hAnsiTheme="majorHAnsi" w:cstheme="majorHAnsi"/>
              </w:rPr>
              <w:t>LaunchPad</w:t>
            </w:r>
            <w:proofErr w:type="spellEnd"/>
            <w:r w:rsidRPr="00AB1C32">
              <w:rPr>
                <w:rFonts w:asciiTheme="majorHAnsi" w:hAnsiTheme="majorHAnsi" w:cstheme="majorHAnsi"/>
              </w:rPr>
              <w:t xml:space="preserve"> Assignments</w:t>
            </w:r>
          </w:p>
        </w:tc>
      </w:tr>
      <w:tr w:rsidR="007D3960" w:rsidRPr="00AB1C32" w14:paraId="26CB0BE3" w14:textId="77777777" w:rsidTr="00645117">
        <w:trPr>
          <w:trHeight w:val="1071"/>
          <w:jc w:val="center"/>
        </w:trPr>
        <w:tc>
          <w:tcPr>
            <w:tcW w:w="12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71A55E" w14:textId="77777777" w:rsidR="007D3960" w:rsidRPr="00AB1C32" w:rsidRDefault="007D3960" w:rsidP="00645117">
            <w:pPr>
              <w:pStyle w:val="Body"/>
              <w:rPr>
                <w:rFonts w:asciiTheme="majorHAnsi" w:hAnsiTheme="majorHAnsi" w:cstheme="majorHAnsi"/>
              </w:rPr>
            </w:pPr>
            <w:r w:rsidRPr="00AB1C32">
              <w:rPr>
                <w:rFonts w:asciiTheme="majorHAnsi" w:hAnsiTheme="majorHAnsi" w:cstheme="majorHAnsi"/>
              </w:rPr>
              <w:t>11</w:t>
            </w:r>
          </w:p>
        </w:tc>
        <w:tc>
          <w:tcPr>
            <w:tcW w:w="32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E1BEE5" w14:textId="77777777" w:rsidR="007D3960" w:rsidRPr="00AB1C32" w:rsidRDefault="007D3960" w:rsidP="00645117">
            <w:pPr>
              <w:pStyle w:val="Body"/>
              <w:rPr>
                <w:rFonts w:asciiTheme="majorHAnsi" w:hAnsiTheme="majorHAnsi" w:cstheme="majorHAnsi"/>
              </w:rPr>
            </w:pPr>
            <w:r w:rsidRPr="00AB1C32">
              <w:rPr>
                <w:rFonts w:asciiTheme="majorHAnsi" w:hAnsiTheme="majorHAnsi" w:cstheme="majorHAnsi"/>
              </w:rPr>
              <w:t>Taking Tests Successfully</w:t>
            </w:r>
          </w:p>
        </w:tc>
        <w:tc>
          <w:tcPr>
            <w:tcW w:w="2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65366C" w14:textId="77777777" w:rsidR="007D3960" w:rsidRPr="00AB1C32" w:rsidRDefault="007D3960" w:rsidP="00645117">
            <w:pPr>
              <w:pStyle w:val="Body"/>
              <w:rPr>
                <w:rFonts w:asciiTheme="majorHAnsi" w:hAnsiTheme="majorHAnsi" w:cstheme="majorHAnsi"/>
              </w:rPr>
            </w:pPr>
            <w:r w:rsidRPr="00AB1C32">
              <w:rPr>
                <w:rFonts w:asciiTheme="majorHAnsi" w:hAnsiTheme="majorHAnsi" w:cstheme="majorHAnsi"/>
              </w:rPr>
              <w:t>Chapter 8</w:t>
            </w:r>
          </w:p>
        </w:tc>
        <w:tc>
          <w:tcPr>
            <w:tcW w:w="2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E5C845" w14:textId="77777777" w:rsidR="007D3960" w:rsidRPr="00AB1C32" w:rsidRDefault="007D3960" w:rsidP="00645117">
            <w:pPr>
              <w:pStyle w:val="Body"/>
              <w:rPr>
                <w:rFonts w:asciiTheme="majorHAnsi" w:hAnsiTheme="majorHAnsi" w:cstheme="majorHAnsi"/>
              </w:rPr>
            </w:pPr>
            <w:r w:rsidRPr="00AB1C32">
              <w:rPr>
                <w:rFonts w:asciiTheme="majorHAnsi" w:hAnsiTheme="majorHAnsi" w:cstheme="majorHAnsi"/>
              </w:rPr>
              <w:t xml:space="preserve">Assignment 4: </w:t>
            </w:r>
          </w:p>
          <w:p w14:paraId="4040BC6F" w14:textId="77777777" w:rsidR="007D3960" w:rsidRPr="00AB1C32" w:rsidRDefault="007D3960" w:rsidP="00645117">
            <w:pPr>
              <w:pStyle w:val="Body"/>
              <w:rPr>
                <w:rFonts w:asciiTheme="majorHAnsi" w:hAnsiTheme="majorHAnsi" w:cstheme="majorHAnsi"/>
              </w:rPr>
            </w:pPr>
            <w:r w:rsidRPr="00AB1C32">
              <w:rPr>
                <w:rFonts w:asciiTheme="majorHAnsi" w:hAnsiTheme="majorHAnsi" w:cstheme="majorHAnsi"/>
              </w:rPr>
              <w:t xml:space="preserve">Complete the Time Management assignment </w:t>
            </w:r>
          </w:p>
          <w:p w14:paraId="0E89BF1A" w14:textId="77777777" w:rsidR="007D3960" w:rsidRPr="00AB1C32" w:rsidRDefault="007D3960" w:rsidP="00645117">
            <w:pPr>
              <w:pStyle w:val="Body"/>
              <w:rPr>
                <w:rFonts w:asciiTheme="majorHAnsi" w:hAnsiTheme="majorHAnsi" w:cstheme="majorHAnsi"/>
              </w:rPr>
            </w:pPr>
            <w:r w:rsidRPr="00AB1C32">
              <w:rPr>
                <w:rFonts w:asciiTheme="majorHAnsi" w:hAnsiTheme="majorHAnsi" w:cstheme="majorHAnsi"/>
              </w:rPr>
              <w:t>Due: 11/6/2022</w:t>
            </w:r>
          </w:p>
          <w:p w14:paraId="5574F494" w14:textId="77777777" w:rsidR="007D3960" w:rsidRPr="00AB1C32" w:rsidRDefault="007D3960" w:rsidP="00645117">
            <w:pPr>
              <w:pStyle w:val="Body"/>
              <w:rPr>
                <w:rFonts w:asciiTheme="majorHAnsi" w:hAnsiTheme="majorHAnsi" w:cstheme="majorHAnsi"/>
              </w:rPr>
            </w:pPr>
          </w:p>
          <w:p w14:paraId="02D7AB16" w14:textId="77777777" w:rsidR="007D3960" w:rsidRPr="00AB1C32" w:rsidRDefault="007D3960" w:rsidP="00645117">
            <w:pPr>
              <w:pStyle w:val="Body"/>
              <w:rPr>
                <w:rFonts w:asciiTheme="majorHAnsi" w:hAnsiTheme="majorHAnsi" w:cstheme="majorHAnsi"/>
              </w:rPr>
            </w:pPr>
            <w:r w:rsidRPr="00AB1C32">
              <w:rPr>
                <w:rFonts w:asciiTheme="majorHAnsi" w:hAnsiTheme="majorHAnsi" w:cstheme="majorHAnsi"/>
              </w:rPr>
              <w:t xml:space="preserve">Complete All </w:t>
            </w:r>
            <w:proofErr w:type="spellStart"/>
            <w:r w:rsidRPr="00AB1C32">
              <w:rPr>
                <w:rFonts w:asciiTheme="majorHAnsi" w:hAnsiTheme="majorHAnsi" w:cstheme="majorHAnsi"/>
              </w:rPr>
              <w:t>LaunchPad</w:t>
            </w:r>
            <w:proofErr w:type="spellEnd"/>
            <w:r w:rsidRPr="00AB1C32">
              <w:rPr>
                <w:rFonts w:asciiTheme="majorHAnsi" w:hAnsiTheme="majorHAnsi" w:cstheme="majorHAnsi"/>
              </w:rPr>
              <w:t xml:space="preserve"> Assignments</w:t>
            </w:r>
          </w:p>
        </w:tc>
      </w:tr>
      <w:tr w:rsidR="007D3960" w:rsidRPr="00AB1C32" w14:paraId="7B42D79A" w14:textId="77777777" w:rsidTr="00645117">
        <w:trPr>
          <w:trHeight w:val="790"/>
          <w:jc w:val="center"/>
        </w:trPr>
        <w:tc>
          <w:tcPr>
            <w:tcW w:w="12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93D357" w14:textId="77777777" w:rsidR="007D3960" w:rsidRPr="00AB1C32" w:rsidRDefault="007D3960" w:rsidP="00645117">
            <w:pPr>
              <w:pStyle w:val="Body"/>
              <w:rPr>
                <w:rFonts w:asciiTheme="majorHAnsi" w:hAnsiTheme="majorHAnsi" w:cstheme="majorHAnsi"/>
              </w:rPr>
            </w:pPr>
            <w:r w:rsidRPr="00AB1C32">
              <w:rPr>
                <w:rFonts w:asciiTheme="majorHAnsi" w:hAnsiTheme="majorHAnsi" w:cstheme="majorHAnsi"/>
              </w:rPr>
              <w:t>12</w:t>
            </w:r>
          </w:p>
        </w:tc>
        <w:tc>
          <w:tcPr>
            <w:tcW w:w="32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1F9337" w14:textId="77777777" w:rsidR="007D3960" w:rsidRPr="00AB1C32" w:rsidRDefault="007D3960" w:rsidP="00645117">
            <w:pPr>
              <w:pStyle w:val="Body"/>
              <w:rPr>
                <w:rFonts w:asciiTheme="majorHAnsi" w:eastAsia="Verdana" w:hAnsiTheme="majorHAnsi" w:cstheme="majorHAnsi"/>
              </w:rPr>
            </w:pPr>
            <w:r w:rsidRPr="00AB1C32">
              <w:rPr>
                <w:rFonts w:asciiTheme="majorHAnsi" w:hAnsiTheme="majorHAnsi" w:cstheme="majorHAnsi"/>
              </w:rPr>
              <w:t>Thinking in College</w:t>
            </w:r>
          </w:p>
          <w:p w14:paraId="565F59F4" w14:textId="77777777" w:rsidR="007D3960" w:rsidRPr="00AB1C32" w:rsidRDefault="007D3960" w:rsidP="00645117">
            <w:pPr>
              <w:pStyle w:val="Body"/>
              <w:rPr>
                <w:rFonts w:asciiTheme="majorHAnsi" w:hAnsiTheme="majorHAnsi" w:cstheme="majorHAnsi"/>
              </w:rPr>
            </w:pPr>
          </w:p>
        </w:tc>
        <w:tc>
          <w:tcPr>
            <w:tcW w:w="2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0ACF98" w14:textId="77777777" w:rsidR="007D3960" w:rsidRPr="00AB1C32" w:rsidRDefault="007D3960" w:rsidP="00645117">
            <w:pPr>
              <w:pStyle w:val="Body"/>
              <w:rPr>
                <w:rFonts w:asciiTheme="majorHAnsi" w:eastAsia="Verdana" w:hAnsiTheme="majorHAnsi" w:cstheme="majorHAnsi"/>
              </w:rPr>
            </w:pPr>
            <w:r w:rsidRPr="00AB1C32">
              <w:rPr>
                <w:rFonts w:asciiTheme="majorHAnsi" w:hAnsiTheme="majorHAnsi" w:cstheme="majorHAnsi"/>
              </w:rPr>
              <w:t>Chapter 10</w:t>
            </w:r>
          </w:p>
          <w:p w14:paraId="70CAB5EF" w14:textId="77777777" w:rsidR="007D3960" w:rsidRPr="00AB1C32" w:rsidRDefault="007D3960" w:rsidP="00645117">
            <w:pPr>
              <w:pStyle w:val="Body"/>
              <w:rPr>
                <w:rFonts w:asciiTheme="majorHAnsi" w:hAnsiTheme="majorHAnsi" w:cstheme="majorHAnsi"/>
              </w:rPr>
            </w:pPr>
          </w:p>
        </w:tc>
        <w:tc>
          <w:tcPr>
            <w:tcW w:w="2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B2891D" w14:textId="77777777" w:rsidR="007D3960" w:rsidRPr="00AB1C32" w:rsidRDefault="007D3960" w:rsidP="00645117">
            <w:pPr>
              <w:rPr>
                <w:rFonts w:asciiTheme="majorHAnsi" w:hAnsiTheme="majorHAnsi" w:cstheme="majorHAnsi"/>
              </w:rPr>
            </w:pPr>
            <w:r w:rsidRPr="00AB1C32">
              <w:rPr>
                <w:rFonts w:asciiTheme="majorHAnsi" w:hAnsiTheme="majorHAnsi" w:cstheme="majorHAnsi"/>
              </w:rPr>
              <w:t xml:space="preserve">Complete All </w:t>
            </w:r>
            <w:proofErr w:type="spellStart"/>
            <w:r w:rsidRPr="00AB1C32">
              <w:rPr>
                <w:rFonts w:asciiTheme="majorHAnsi" w:hAnsiTheme="majorHAnsi" w:cstheme="majorHAnsi"/>
              </w:rPr>
              <w:t>LaunchPad</w:t>
            </w:r>
            <w:proofErr w:type="spellEnd"/>
            <w:r w:rsidRPr="00AB1C32">
              <w:rPr>
                <w:rFonts w:asciiTheme="majorHAnsi" w:hAnsiTheme="majorHAnsi" w:cstheme="majorHAnsi"/>
              </w:rPr>
              <w:t xml:space="preserve"> Assignments</w:t>
            </w:r>
          </w:p>
        </w:tc>
      </w:tr>
      <w:tr w:rsidR="007D3960" w:rsidRPr="00AB1C32" w14:paraId="56217DBD" w14:textId="77777777" w:rsidTr="00645117">
        <w:trPr>
          <w:trHeight w:val="790"/>
          <w:jc w:val="center"/>
        </w:trPr>
        <w:tc>
          <w:tcPr>
            <w:tcW w:w="12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562661" w14:textId="77777777" w:rsidR="007D3960" w:rsidRPr="00AB1C32" w:rsidRDefault="007D3960" w:rsidP="00645117">
            <w:pPr>
              <w:pStyle w:val="Body"/>
              <w:rPr>
                <w:rFonts w:asciiTheme="majorHAnsi" w:hAnsiTheme="majorHAnsi" w:cstheme="majorHAnsi"/>
              </w:rPr>
            </w:pPr>
            <w:r w:rsidRPr="00AB1C32">
              <w:rPr>
                <w:rFonts w:asciiTheme="majorHAnsi" w:hAnsiTheme="majorHAnsi" w:cstheme="majorHAnsi"/>
              </w:rPr>
              <w:t>13</w:t>
            </w:r>
          </w:p>
        </w:tc>
        <w:tc>
          <w:tcPr>
            <w:tcW w:w="32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0B45C2" w14:textId="77777777" w:rsidR="007D3960" w:rsidRPr="00AB1C32" w:rsidRDefault="007D3960" w:rsidP="00645117">
            <w:pPr>
              <w:pStyle w:val="Body"/>
              <w:rPr>
                <w:rFonts w:asciiTheme="majorHAnsi" w:hAnsiTheme="majorHAnsi" w:cstheme="majorHAnsi"/>
              </w:rPr>
            </w:pPr>
            <w:r w:rsidRPr="00AB1C32">
              <w:rPr>
                <w:rFonts w:asciiTheme="majorHAnsi" w:hAnsiTheme="majorHAnsi" w:cstheme="majorHAnsi"/>
              </w:rPr>
              <w:t>Maintaining Wellness and Relationships in a Diverse World</w:t>
            </w:r>
          </w:p>
        </w:tc>
        <w:tc>
          <w:tcPr>
            <w:tcW w:w="2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7FFA3D" w14:textId="77777777" w:rsidR="007D3960" w:rsidRPr="00AB1C32" w:rsidRDefault="007D3960" w:rsidP="00645117">
            <w:pPr>
              <w:pStyle w:val="Body"/>
              <w:rPr>
                <w:rFonts w:asciiTheme="majorHAnsi" w:eastAsia="Verdana" w:hAnsiTheme="majorHAnsi" w:cstheme="majorHAnsi"/>
              </w:rPr>
            </w:pPr>
            <w:r w:rsidRPr="00AB1C32">
              <w:rPr>
                <w:rFonts w:asciiTheme="majorHAnsi" w:hAnsiTheme="majorHAnsi" w:cstheme="majorHAnsi"/>
              </w:rPr>
              <w:t>Chapter 11</w:t>
            </w:r>
          </w:p>
          <w:p w14:paraId="31B00367" w14:textId="77777777" w:rsidR="007D3960" w:rsidRPr="00AB1C32" w:rsidRDefault="007D3960" w:rsidP="00645117">
            <w:pPr>
              <w:pStyle w:val="Body"/>
              <w:rPr>
                <w:rFonts w:asciiTheme="majorHAnsi" w:hAnsiTheme="majorHAnsi" w:cstheme="majorHAnsi"/>
              </w:rPr>
            </w:pPr>
          </w:p>
        </w:tc>
        <w:tc>
          <w:tcPr>
            <w:tcW w:w="2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7F4907" w14:textId="77777777" w:rsidR="007D3960" w:rsidRPr="00AB1C32" w:rsidRDefault="007D3960" w:rsidP="00645117">
            <w:pPr>
              <w:rPr>
                <w:rFonts w:asciiTheme="majorHAnsi" w:hAnsiTheme="majorHAnsi" w:cstheme="majorHAnsi"/>
              </w:rPr>
            </w:pPr>
            <w:r w:rsidRPr="00AB1C32">
              <w:rPr>
                <w:rFonts w:asciiTheme="majorHAnsi" w:hAnsiTheme="majorHAnsi" w:cstheme="majorHAnsi"/>
              </w:rPr>
              <w:t xml:space="preserve">Complete All </w:t>
            </w:r>
            <w:proofErr w:type="spellStart"/>
            <w:r w:rsidRPr="00AB1C32">
              <w:rPr>
                <w:rFonts w:asciiTheme="majorHAnsi" w:hAnsiTheme="majorHAnsi" w:cstheme="majorHAnsi"/>
              </w:rPr>
              <w:t>LaunchPad</w:t>
            </w:r>
            <w:proofErr w:type="spellEnd"/>
            <w:r w:rsidRPr="00AB1C32">
              <w:rPr>
                <w:rFonts w:asciiTheme="majorHAnsi" w:hAnsiTheme="majorHAnsi" w:cstheme="majorHAnsi"/>
              </w:rPr>
              <w:t xml:space="preserve"> Assignments</w:t>
            </w:r>
          </w:p>
        </w:tc>
      </w:tr>
      <w:tr w:rsidR="007D3960" w:rsidRPr="00AB1C32" w14:paraId="4DA25ECF" w14:textId="77777777" w:rsidTr="00645117">
        <w:trPr>
          <w:trHeight w:val="790"/>
          <w:jc w:val="center"/>
        </w:trPr>
        <w:tc>
          <w:tcPr>
            <w:tcW w:w="12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E1A096" w14:textId="77777777" w:rsidR="007D3960" w:rsidRPr="00AB1C32" w:rsidRDefault="007D3960" w:rsidP="00645117">
            <w:pPr>
              <w:pStyle w:val="Body"/>
              <w:rPr>
                <w:rFonts w:asciiTheme="majorHAnsi" w:hAnsiTheme="majorHAnsi" w:cstheme="majorHAnsi"/>
              </w:rPr>
            </w:pPr>
            <w:r w:rsidRPr="00AB1C32">
              <w:rPr>
                <w:rFonts w:asciiTheme="majorHAnsi" w:hAnsiTheme="majorHAnsi" w:cstheme="majorHAnsi"/>
              </w:rPr>
              <w:t>14</w:t>
            </w:r>
          </w:p>
        </w:tc>
        <w:tc>
          <w:tcPr>
            <w:tcW w:w="32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DA8E08" w14:textId="77777777" w:rsidR="007D3960" w:rsidRPr="00AB1C32" w:rsidRDefault="007D3960" w:rsidP="00645117">
            <w:pPr>
              <w:pStyle w:val="Body"/>
              <w:rPr>
                <w:rFonts w:asciiTheme="majorHAnsi" w:hAnsiTheme="majorHAnsi" w:cstheme="majorHAnsi"/>
              </w:rPr>
            </w:pPr>
            <w:r w:rsidRPr="00AB1C32">
              <w:rPr>
                <w:rFonts w:asciiTheme="majorHAnsi" w:hAnsiTheme="majorHAnsi" w:cstheme="majorHAnsi"/>
              </w:rPr>
              <w:t>Thanksgiving Week Holiday</w:t>
            </w:r>
          </w:p>
        </w:tc>
        <w:tc>
          <w:tcPr>
            <w:tcW w:w="2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87A631" w14:textId="77777777" w:rsidR="007D3960" w:rsidRPr="00AB1C32" w:rsidRDefault="007D3960" w:rsidP="00645117">
            <w:pPr>
              <w:pStyle w:val="Body"/>
              <w:rPr>
                <w:rFonts w:asciiTheme="majorHAnsi" w:hAnsiTheme="majorHAnsi" w:cstheme="majorHAnsi"/>
              </w:rPr>
            </w:pPr>
          </w:p>
        </w:tc>
        <w:tc>
          <w:tcPr>
            <w:tcW w:w="2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FF851D" w14:textId="77777777" w:rsidR="007D3960" w:rsidRPr="00AB1C32" w:rsidRDefault="007D3960" w:rsidP="00645117">
            <w:pPr>
              <w:rPr>
                <w:rFonts w:asciiTheme="majorHAnsi" w:hAnsiTheme="majorHAnsi" w:cstheme="majorHAnsi"/>
              </w:rPr>
            </w:pPr>
          </w:p>
        </w:tc>
      </w:tr>
      <w:tr w:rsidR="007D3960" w:rsidRPr="00AB1C32" w14:paraId="58EDF1CE" w14:textId="77777777" w:rsidTr="00645117">
        <w:trPr>
          <w:trHeight w:val="1310"/>
          <w:jc w:val="center"/>
        </w:trPr>
        <w:tc>
          <w:tcPr>
            <w:tcW w:w="12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1C0AA8" w14:textId="77777777" w:rsidR="007D3960" w:rsidRPr="00AB1C32" w:rsidRDefault="007D3960" w:rsidP="00645117">
            <w:pPr>
              <w:pStyle w:val="Body"/>
              <w:rPr>
                <w:rFonts w:asciiTheme="majorHAnsi" w:hAnsiTheme="majorHAnsi" w:cstheme="majorHAnsi"/>
              </w:rPr>
            </w:pPr>
            <w:r w:rsidRPr="00AB1C32">
              <w:rPr>
                <w:rFonts w:asciiTheme="majorHAnsi" w:hAnsiTheme="majorHAnsi" w:cstheme="majorHAnsi"/>
              </w:rPr>
              <w:lastRenderedPageBreak/>
              <w:t>15</w:t>
            </w:r>
          </w:p>
        </w:tc>
        <w:tc>
          <w:tcPr>
            <w:tcW w:w="32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D1B89A" w14:textId="77777777" w:rsidR="007D3960" w:rsidRPr="00AB1C32" w:rsidRDefault="007D3960" w:rsidP="00645117">
            <w:pPr>
              <w:pStyle w:val="Body"/>
              <w:rPr>
                <w:rFonts w:asciiTheme="majorHAnsi" w:hAnsiTheme="majorHAnsi" w:cstheme="majorHAnsi"/>
              </w:rPr>
            </w:pPr>
            <w:r w:rsidRPr="00AB1C32">
              <w:rPr>
                <w:rFonts w:asciiTheme="majorHAnsi" w:hAnsiTheme="majorHAnsi" w:cstheme="majorHAnsi"/>
              </w:rPr>
              <w:t>Group Presentations</w:t>
            </w:r>
          </w:p>
        </w:tc>
        <w:tc>
          <w:tcPr>
            <w:tcW w:w="2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A3E986" w14:textId="77777777" w:rsidR="007D3960" w:rsidRPr="00AB1C32" w:rsidRDefault="007D3960" w:rsidP="00645117">
            <w:pPr>
              <w:rPr>
                <w:rFonts w:asciiTheme="majorHAnsi" w:hAnsiTheme="majorHAnsi" w:cstheme="majorHAnsi"/>
              </w:rPr>
            </w:pPr>
          </w:p>
        </w:tc>
        <w:tc>
          <w:tcPr>
            <w:tcW w:w="2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42A400" w14:textId="77777777" w:rsidR="007D3960" w:rsidRPr="00AB1C32" w:rsidRDefault="007D3960" w:rsidP="00645117">
            <w:pPr>
              <w:pStyle w:val="Body"/>
              <w:rPr>
                <w:rFonts w:asciiTheme="majorHAnsi" w:eastAsia="Verdana" w:hAnsiTheme="majorHAnsi" w:cstheme="majorHAnsi"/>
              </w:rPr>
            </w:pPr>
            <w:r w:rsidRPr="00AB1C32">
              <w:rPr>
                <w:rFonts w:asciiTheme="majorHAnsi" w:hAnsiTheme="majorHAnsi" w:cstheme="majorHAnsi"/>
              </w:rPr>
              <w:t xml:space="preserve">Presentations Due: Week of </w:t>
            </w:r>
          </w:p>
          <w:p w14:paraId="3D9A8A89" w14:textId="77777777" w:rsidR="007D3960" w:rsidRPr="00AB1C32" w:rsidRDefault="007D3960" w:rsidP="00645117">
            <w:pPr>
              <w:pStyle w:val="Body"/>
              <w:rPr>
                <w:rFonts w:asciiTheme="majorHAnsi" w:hAnsiTheme="majorHAnsi" w:cstheme="majorHAnsi"/>
              </w:rPr>
            </w:pPr>
            <w:r w:rsidRPr="00AB1C32">
              <w:rPr>
                <w:rFonts w:asciiTheme="majorHAnsi" w:hAnsiTheme="majorHAnsi" w:cstheme="majorHAnsi"/>
              </w:rPr>
              <w:t>November 28, 2022</w:t>
            </w:r>
          </w:p>
          <w:p w14:paraId="6CC1913E" w14:textId="77777777" w:rsidR="007D3960" w:rsidRPr="00AB1C32" w:rsidRDefault="007D3960" w:rsidP="00645117">
            <w:pPr>
              <w:pStyle w:val="Body"/>
              <w:rPr>
                <w:rFonts w:asciiTheme="majorHAnsi" w:hAnsiTheme="majorHAnsi" w:cstheme="majorHAnsi"/>
              </w:rPr>
            </w:pPr>
            <w:r w:rsidRPr="00AB1C32">
              <w:rPr>
                <w:rFonts w:asciiTheme="majorHAnsi" w:hAnsiTheme="majorHAnsi" w:cstheme="majorHAnsi"/>
              </w:rPr>
              <w:t>See Schedule</w:t>
            </w:r>
          </w:p>
        </w:tc>
      </w:tr>
      <w:tr w:rsidR="007D3960" w:rsidRPr="00AB1C32" w14:paraId="121188BE" w14:textId="77777777" w:rsidTr="00645117">
        <w:trPr>
          <w:trHeight w:val="790"/>
          <w:jc w:val="center"/>
        </w:trPr>
        <w:tc>
          <w:tcPr>
            <w:tcW w:w="12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625676" w14:textId="77777777" w:rsidR="007D3960" w:rsidRPr="00AB1C32" w:rsidRDefault="007D3960" w:rsidP="00645117">
            <w:pPr>
              <w:pStyle w:val="Body"/>
              <w:rPr>
                <w:rFonts w:asciiTheme="majorHAnsi" w:hAnsiTheme="majorHAnsi" w:cstheme="majorHAnsi"/>
              </w:rPr>
            </w:pPr>
            <w:r w:rsidRPr="00AB1C32">
              <w:rPr>
                <w:rFonts w:asciiTheme="majorHAnsi" w:hAnsiTheme="majorHAnsi" w:cstheme="majorHAnsi"/>
              </w:rPr>
              <w:t>16</w:t>
            </w:r>
          </w:p>
        </w:tc>
        <w:tc>
          <w:tcPr>
            <w:tcW w:w="32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9BB28D" w14:textId="77777777" w:rsidR="007D3960" w:rsidRPr="00AB1C32" w:rsidRDefault="007D3960" w:rsidP="00645117">
            <w:pPr>
              <w:pStyle w:val="Body"/>
              <w:rPr>
                <w:rFonts w:asciiTheme="majorHAnsi" w:hAnsiTheme="majorHAnsi" w:cstheme="majorHAnsi"/>
              </w:rPr>
            </w:pPr>
            <w:r w:rsidRPr="00AB1C32">
              <w:rPr>
                <w:rFonts w:asciiTheme="majorHAnsi" w:hAnsiTheme="majorHAnsi" w:cstheme="majorHAnsi"/>
              </w:rPr>
              <w:t>Final Exam</w:t>
            </w:r>
          </w:p>
        </w:tc>
        <w:tc>
          <w:tcPr>
            <w:tcW w:w="2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1DA237" w14:textId="77777777" w:rsidR="007D3960" w:rsidRPr="00AB1C32" w:rsidRDefault="007D3960" w:rsidP="00645117">
            <w:pPr>
              <w:pStyle w:val="Body"/>
              <w:rPr>
                <w:rFonts w:asciiTheme="majorHAnsi" w:hAnsiTheme="majorHAnsi" w:cstheme="majorHAnsi"/>
              </w:rPr>
            </w:pPr>
            <w:r w:rsidRPr="00AB1C32">
              <w:rPr>
                <w:rFonts w:asciiTheme="majorHAnsi" w:hAnsiTheme="majorHAnsi" w:cstheme="majorHAnsi"/>
              </w:rPr>
              <w:t>Chapters 1-12</w:t>
            </w:r>
          </w:p>
        </w:tc>
        <w:tc>
          <w:tcPr>
            <w:tcW w:w="2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E4ED66" w14:textId="77777777" w:rsidR="007D3960" w:rsidRPr="00AB1C32" w:rsidRDefault="007D3960" w:rsidP="00645117">
            <w:pPr>
              <w:pStyle w:val="Body"/>
              <w:rPr>
                <w:rFonts w:asciiTheme="majorHAnsi" w:eastAsia="Verdana" w:hAnsiTheme="majorHAnsi" w:cstheme="majorHAnsi"/>
              </w:rPr>
            </w:pPr>
            <w:r w:rsidRPr="00AB1C32">
              <w:rPr>
                <w:rFonts w:asciiTheme="majorHAnsi" w:hAnsiTheme="majorHAnsi" w:cstheme="majorHAnsi"/>
              </w:rPr>
              <w:t xml:space="preserve">Week of </w:t>
            </w:r>
          </w:p>
          <w:p w14:paraId="36743E98" w14:textId="77777777" w:rsidR="007D3960" w:rsidRPr="00AB1C32" w:rsidRDefault="007D3960" w:rsidP="00645117">
            <w:pPr>
              <w:pStyle w:val="Body"/>
              <w:rPr>
                <w:rFonts w:asciiTheme="majorHAnsi" w:eastAsia="Verdana" w:hAnsiTheme="majorHAnsi" w:cstheme="majorHAnsi"/>
              </w:rPr>
            </w:pPr>
            <w:r w:rsidRPr="00AB1C32">
              <w:rPr>
                <w:rFonts w:asciiTheme="majorHAnsi" w:hAnsiTheme="majorHAnsi" w:cstheme="majorHAnsi"/>
              </w:rPr>
              <w:t>December 4, 2022</w:t>
            </w:r>
          </w:p>
          <w:p w14:paraId="24920D36" w14:textId="77777777" w:rsidR="007D3960" w:rsidRPr="00AB1C32" w:rsidRDefault="007D3960" w:rsidP="00645117">
            <w:pPr>
              <w:pStyle w:val="Body"/>
              <w:rPr>
                <w:rFonts w:asciiTheme="majorHAnsi" w:hAnsiTheme="majorHAnsi" w:cstheme="majorHAnsi"/>
              </w:rPr>
            </w:pPr>
            <w:r w:rsidRPr="00AB1C32">
              <w:rPr>
                <w:rFonts w:asciiTheme="majorHAnsi" w:hAnsiTheme="majorHAnsi" w:cstheme="majorHAnsi"/>
              </w:rPr>
              <w:t>See Schedule</w:t>
            </w:r>
          </w:p>
        </w:tc>
      </w:tr>
    </w:tbl>
    <w:p w14:paraId="2F10A0F1" w14:textId="77777777" w:rsidR="007D3960" w:rsidRPr="00AB1C32" w:rsidRDefault="007D3960" w:rsidP="007D3960">
      <w:pPr>
        <w:pStyle w:val="Body"/>
        <w:rPr>
          <w:rFonts w:asciiTheme="majorHAnsi" w:eastAsia="Verdana" w:hAnsiTheme="majorHAnsi" w:cstheme="majorHAnsi"/>
          <w:b/>
          <w:highlight w:val="yellow"/>
        </w:rPr>
      </w:pPr>
      <w:r w:rsidRPr="00AB1C32">
        <w:rPr>
          <w:rFonts w:asciiTheme="majorHAnsi" w:eastAsia="Verdana" w:hAnsiTheme="majorHAnsi" w:cstheme="majorHAnsi"/>
          <w:b/>
          <w:highlight w:val="yellow"/>
        </w:rPr>
        <w:t>Labor Day Holiday: September 5, 2022</w:t>
      </w:r>
    </w:p>
    <w:p w14:paraId="2BFAFCA4" w14:textId="1FC624F1" w:rsidR="007D3960" w:rsidRPr="00AB1C32" w:rsidRDefault="007D3960" w:rsidP="007D3960">
      <w:pPr>
        <w:pStyle w:val="Body"/>
        <w:rPr>
          <w:rFonts w:asciiTheme="majorHAnsi" w:eastAsia="Verdana" w:hAnsiTheme="majorHAnsi" w:cstheme="majorHAnsi"/>
          <w:b/>
          <w:highlight w:val="yellow"/>
        </w:rPr>
      </w:pPr>
      <w:r w:rsidRPr="00AB1C32">
        <w:rPr>
          <w:rFonts w:asciiTheme="majorHAnsi" w:eastAsia="Verdana" w:hAnsiTheme="majorHAnsi" w:cstheme="majorHAnsi"/>
          <w:b/>
          <w:highlight w:val="yellow"/>
        </w:rPr>
        <w:t>Last day to withdraw: October 28, 2022</w:t>
      </w:r>
    </w:p>
    <w:p w14:paraId="0F840480" w14:textId="53384473" w:rsidR="00E42128" w:rsidRPr="00AB1C32" w:rsidRDefault="00E42128" w:rsidP="007D3960">
      <w:pPr>
        <w:pStyle w:val="Body"/>
        <w:rPr>
          <w:rFonts w:asciiTheme="majorHAnsi" w:eastAsia="Verdana" w:hAnsiTheme="majorHAnsi" w:cstheme="majorHAnsi"/>
          <w:b/>
        </w:rPr>
      </w:pPr>
      <w:r w:rsidRPr="00AB1C32">
        <w:rPr>
          <w:rFonts w:asciiTheme="majorHAnsi" w:eastAsia="Verdana" w:hAnsiTheme="majorHAnsi" w:cstheme="majorHAnsi"/>
          <w:b/>
          <w:highlight w:val="yellow"/>
        </w:rPr>
        <w:t>Thanksgiving Holiday: November 21-26, 2022</w:t>
      </w:r>
    </w:p>
    <w:p w14:paraId="6B9807FE" w14:textId="77777777" w:rsidR="007D3960" w:rsidRPr="00AB1C32" w:rsidRDefault="007D3960" w:rsidP="007D3960">
      <w:pPr>
        <w:pStyle w:val="Heading"/>
        <w:jc w:val="left"/>
        <w:rPr>
          <w:rStyle w:val="contextualextensionhighlight"/>
          <w:rFonts w:asciiTheme="majorHAnsi" w:hAnsiTheme="majorHAnsi" w:cstheme="majorHAnsi"/>
          <w:b w:val="0"/>
          <w:bCs w:val="0"/>
          <w:sz w:val="24"/>
          <w:szCs w:val="24"/>
        </w:rPr>
      </w:pPr>
    </w:p>
    <w:p w14:paraId="7CA961B5" w14:textId="77777777" w:rsidR="007D3960" w:rsidRPr="00AB1C32" w:rsidRDefault="007D3960" w:rsidP="002007B1">
      <w:pPr>
        <w:pStyle w:val="Heading"/>
        <w:rPr>
          <w:rStyle w:val="contextualextensionhighlight"/>
          <w:rFonts w:asciiTheme="majorHAnsi" w:hAnsiTheme="majorHAnsi" w:cstheme="majorHAnsi"/>
          <w:b w:val="0"/>
          <w:bCs w:val="0"/>
          <w:sz w:val="24"/>
          <w:szCs w:val="24"/>
        </w:rPr>
      </w:pPr>
    </w:p>
    <w:sectPr w:rsidR="007D3960" w:rsidRPr="00AB1C32">
      <w:type w:val="continuous"/>
      <w:pgSz w:w="12240" w:h="15840"/>
      <w:pgMar w:top="1080" w:right="720" w:bottom="720" w:left="1080" w:header="720" w:footer="56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D73FE4" w14:textId="77777777" w:rsidR="004556EE" w:rsidRDefault="004556EE">
      <w:r>
        <w:separator/>
      </w:r>
    </w:p>
  </w:endnote>
  <w:endnote w:type="continuationSeparator" w:id="0">
    <w:p w14:paraId="33F243DA" w14:textId="77777777" w:rsidR="004556EE" w:rsidRDefault="004556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ACFF" w:usb2="00000009" w:usb3="00000000" w:csb0="000001FF" w:csb1="00000000"/>
  </w:font>
  <w:font w:name="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6398B6" w14:textId="208EEA35" w:rsidR="00AE5CCD" w:rsidRDefault="00AE5CCD">
    <w:pPr>
      <w:pStyle w:val="Footer"/>
      <w:jc w:val="center"/>
    </w:pPr>
    <w:r>
      <w:fldChar w:fldCharType="begin"/>
    </w:r>
    <w:r>
      <w:instrText xml:space="preserve"> PAGE </w:instrText>
    </w:r>
    <w:r>
      <w:fldChar w:fldCharType="separate"/>
    </w:r>
    <w:r w:rsidR="006E4F82">
      <w:rPr>
        <w:noProof/>
      </w:rPr>
      <w:t>15</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386953" w14:textId="77777777" w:rsidR="004556EE" w:rsidRDefault="004556EE">
      <w:r>
        <w:separator/>
      </w:r>
    </w:p>
  </w:footnote>
  <w:footnote w:type="continuationSeparator" w:id="0">
    <w:p w14:paraId="688C11FE" w14:textId="77777777" w:rsidR="004556EE" w:rsidRDefault="004556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91F69C" w14:textId="582134D6" w:rsidR="00AE5CCD" w:rsidRDefault="00AE5CCD">
    <w:pPr>
      <w:pStyle w:val="Header"/>
      <w:jc w:val="right"/>
    </w:pPr>
    <w:r>
      <w:rPr>
        <w:rStyle w:val="contextualextensionhighlight"/>
      </w:rPr>
      <w:t>Version 2.</w:t>
    </w:r>
    <w:proofErr w:type="gramStart"/>
    <w:r>
      <w:rPr>
        <w:rStyle w:val="contextualextensionhighlight"/>
      </w:rPr>
      <w:t>1.FY</w:t>
    </w:r>
    <w:proofErr w:type="gramEnd"/>
    <w:r>
      <w:rPr>
        <w:rStyle w:val="contextualextensionhighlight"/>
      </w:rPr>
      <w:t>2021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3157C"/>
    <w:multiLevelType w:val="multilevel"/>
    <w:tmpl w:val="E8EA1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F4045E"/>
    <w:multiLevelType w:val="hybridMultilevel"/>
    <w:tmpl w:val="9230E312"/>
    <w:numStyleLink w:val="ImportedStyle2"/>
  </w:abstractNum>
  <w:abstractNum w:abstractNumId="2" w15:restartNumberingAfterBreak="0">
    <w:nsid w:val="0B4E67F9"/>
    <w:multiLevelType w:val="hybridMultilevel"/>
    <w:tmpl w:val="50286B10"/>
    <w:numStyleLink w:val="ImportedStyle1"/>
  </w:abstractNum>
  <w:abstractNum w:abstractNumId="3" w15:restartNumberingAfterBreak="0">
    <w:nsid w:val="15A1768E"/>
    <w:multiLevelType w:val="hybridMultilevel"/>
    <w:tmpl w:val="D27A2134"/>
    <w:styleLink w:val="ImportedStyle3"/>
    <w:lvl w:ilvl="0" w:tplc="37369E3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CDE8FC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74D0B6C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900542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F50934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6527C2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3EA4FC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E22DAC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15092D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2239268D"/>
    <w:multiLevelType w:val="hybridMultilevel"/>
    <w:tmpl w:val="A8F07736"/>
    <w:numStyleLink w:val="ImportedStyle4"/>
  </w:abstractNum>
  <w:abstractNum w:abstractNumId="5" w15:restartNumberingAfterBreak="0">
    <w:nsid w:val="326876DB"/>
    <w:multiLevelType w:val="multilevel"/>
    <w:tmpl w:val="1E168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7E915F9"/>
    <w:multiLevelType w:val="hybridMultilevel"/>
    <w:tmpl w:val="50286B10"/>
    <w:styleLink w:val="ImportedStyle1"/>
    <w:lvl w:ilvl="0" w:tplc="9B64D4C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E72D39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EC08CF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B3E67D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79C6A2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494E8F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306B5E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51049E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572818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38E8657F"/>
    <w:multiLevelType w:val="multilevel"/>
    <w:tmpl w:val="0C928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9BB7F44"/>
    <w:multiLevelType w:val="multilevel"/>
    <w:tmpl w:val="69927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CA7751A"/>
    <w:multiLevelType w:val="hybridMultilevel"/>
    <w:tmpl w:val="9230E312"/>
    <w:styleLink w:val="ImportedStyle2"/>
    <w:lvl w:ilvl="0" w:tplc="B9103F2C">
      <w:start w:val="1"/>
      <w:numFmt w:val="bullet"/>
      <w:lvlText w:val="·"/>
      <w:lvlJc w:val="left"/>
      <w:pPr>
        <w:tabs>
          <w:tab w:val="left" w:pos="432"/>
          <w:tab w:val="left" w:pos="1440"/>
          <w:tab w:val="left" w:pos="2160"/>
          <w:tab w:val="left" w:pos="2880"/>
          <w:tab w:val="left" w:pos="3600"/>
          <w:tab w:val="left" w:leader="dot" w:pos="4320"/>
        </w:tabs>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F004398">
      <w:start w:val="1"/>
      <w:numFmt w:val="bullet"/>
      <w:lvlText w:val="o"/>
      <w:lvlJc w:val="left"/>
      <w:pPr>
        <w:tabs>
          <w:tab w:val="left" w:pos="432"/>
          <w:tab w:val="left" w:pos="720"/>
          <w:tab w:val="left" w:pos="2160"/>
          <w:tab w:val="left" w:pos="2880"/>
          <w:tab w:val="left" w:pos="3600"/>
          <w:tab w:val="left" w:leader="dot" w:pos="43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0568E90">
      <w:start w:val="1"/>
      <w:numFmt w:val="bullet"/>
      <w:lvlText w:val="▪"/>
      <w:lvlJc w:val="left"/>
      <w:pPr>
        <w:tabs>
          <w:tab w:val="left" w:pos="432"/>
          <w:tab w:val="left" w:pos="720"/>
          <w:tab w:val="left" w:pos="1440"/>
          <w:tab w:val="left" w:pos="2880"/>
          <w:tab w:val="left" w:pos="3600"/>
          <w:tab w:val="left" w:leader="dot" w:pos="43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45A149C">
      <w:start w:val="1"/>
      <w:numFmt w:val="bullet"/>
      <w:lvlText w:val="·"/>
      <w:lvlJc w:val="left"/>
      <w:pPr>
        <w:tabs>
          <w:tab w:val="left" w:pos="432"/>
          <w:tab w:val="left" w:pos="720"/>
          <w:tab w:val="left" w:pos="1440"/>
          <w:tab w:val="left" w:pos="2160"/>
          <w:tab w:val="left" w:pos="3600"/>
          <w:tab w:val="left" w:leader="dot" w:pos="43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C900014">
      <w:start w:val="1"/>
      <w:numFmt w:val="bullet"/>
      <w:lvlText w:val="o"/>
      <w:lvlJc w:val="left"/>
      <w:pPr>
        <w:tabs>
          <w:tab w:val="left" w:pos="432"/>
          <w:tab w:val="left" w:pos="720"/>
          <w:tab w:val="left" w:pos="1440"/>
          <w:tab w:val="left" w:pos="2160"/>
          <w:tab w:val="left" w:pos="2880"/>
          <w:tab w:val="left" w:leader="dot" w:pos="43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8069ADE">
      <w:start w:val="1"/>
      <w:numFmt w:val="bullet"/>
      <w:lvlText w:val="▪"/>
      <w:lvlJc w:val="left"/>
      <w:pPr>
        <w:tabs>
          <w:tab w:val="left" w:pos="432"/>
          <w:tab w:val="left" w:pos="720"/>
          <w:tab w:val="left" w:pos="1440"/>
          <w:tab w:val="left" w:pos="2160"/>
          <w:tab w:val="left" w:pos="2880"/>
          <w:tab w:val="left" w:pos="360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248F9BC">
      <w:start w:val="1"/>
      <w:numFmt w:val="bullet"/>
      <w:lvlText w:val="·"/>
      <w:lvlJc w:val="left"/>
      <w:pPr>
        <w:tabs>
          <w:tab w:val="left" w:pos="432"/>
          <w:tab w:val="left" w:pos="720"/>
          <w:tab w:val="left" w:pos="1440"/>
          <w:tab w:val="left" w:pos="2160"/>
          <w:tab w:val="left" w:pos="2880"/>
          <w:tab w:val="left" w:pos="3600"/>
          <w:tab w:val="left" w:leader="dot" w:pos="43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7E81E1C">
      <w:start w:val="1"/>
      <w:numFmt w:val="bullet"/>
      <w:lvlText w:val="o"/>
      <w:lvlJc w:val="left"/>
      <w:pPr>
        <w:tabs>
          <w:tab w:val="left" w:pos="432"/>
          <w:tab w:val="left" w:pos="720"/>
          <w:tab w:val="left" w:pos="1440"/>
          <w:tab w:val="left" w:pos="2160"/>
          <w:tab w:val="left" w:pos="2880"/>
          <w:tab w:val="left" w:pos="3600"/>
          <w:tab w:val="left" w:leader="dot" w:pos="43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5F28730">
      <w:start w:val="1"/>
      <w:numFmt w:val="bullet"/>
      <w:lvlText w:val="▪"/>
      <w:lvlJc w:val="left"/>
      <w:pPr>
        <w:tabs>
          <w:tab w:val="left" w:pos="432"/>
          <w:tab w:val="left" w:pos="720"/>
          <w:tab w:val="left" w:pos="1440"/>
          <w:tab w:val="left" w:pos="2160"/>
          <w:tab w:val="left" w:pos="2880"/>
          <w:tab w:val="left" w:pos="3600"/>
          <w:tab w:val="left" w:leader="dot" w:pos="43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52251E8E"/>
    <w:multiLevelType w:val="hybridMultilevel"/>
    <w:tmpl w:val="D27A2134"/>
    <w:numStyleLink w:val="ImportedStyle3"/>
  </w:abstractNum>
  <w:abstractNum w:abstractNumId="11" w15:restartNumberingAfterBreak="0">
    <w:nsid w:val="61971B57"/>
    <w:multiLevelType w:val="hybridMultilevel"/>
    <w:tmpl w:val="6A44416C"/>
    <w:numStyleLink w:val="ImportedStyle5"/>
  </w:abstractNum>
  <w:abstractNum w:abstractNumId="12" w15:restartNumberingAfterBreak="0">
    <w:nsid w:val="67BD11DE"/>
    <w:multiLevelType w:val="hybridMultilevel"/>
    <w:tmpl w:val="6A44416C"/>
    <w:styleLink w:val="ImportedStyle5"/>
    <w:lvl w:ilvl="0" w:tplc="56183DD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CE8393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E60567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31202D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D186B4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B32EE3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FF4D75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C10BDE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B4A336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3" w15:restartNumberingAfterBreak="0">
    <w:nsid w:val="6E730A5A"/>
    <w:multiLevelType w:val="hybridMultilevel"/>
    <w:tmpl w:val="A8F07736"/>
    <w:styleLink w:val="ImportedStyle4"/>
    <w:lvl w:ilvl="0" w:tplc="B66E30C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2B221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F627D4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842B05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8781DC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AA6D95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9142834">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7106EE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5824CF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16cid:durableId="2010979537">
    <w:abstractNumId w:val="6"/>
  </w:num>
  <w:num w:numId="2" w16cid:durableId="1296181109">
    <w:abstractNumId w:val="2"/>
  </w:num>
  <w:num w:numId="3" w16cid:durableId="1973438033">
    <w:abstractNumId w:val="9"/>
  </w:num>
  <w:num w:numId="4" w16cid:durableId="932512575">
    <w:abstractNumId w:val="1"/>
  </w:num>
  <w:num w:numId="5" w16cid:durableId="2047171517">
    <w:abstractNumId w:val="3"/>
  </w:num>
  <w:num w:numId="6" w16cid:durableId="1755007025">
    <w:abstractNumId w:val="10"/>
  </w:num>
  <w:num w:numId="7" w16cid:durableId="1453212078">
    <w:abstractNumId w:val="13"/>
  </w:num>
  <w:num w:numId="8" w16cid:durableId="190263398">
    <w:abstractNumId w:val="4"/>
  </w:num>
  <w:num w:numId="9" w16cid:durableId="1483738308">
    <w:abstractNumId w:val="12"/>
  </w:num>
  <w:num w:numId="10" w16cid:durableId="2076275689">
    <w:abstractNumId w:val="11"/>
  </w:num>
  <w:num w:numId="11" w16cid:durableId="1947345806">
    <w:abstractNumId w:val="5"/>
  </w:num>
  <w:num w:numId="12" w16cid:durableId="590890494">
    <w:abstractNumId w:val="7"/>
  </w:num>
  <w:num w:numId="13" w16cid:durableId="1689987500">
    <w:abstractNumId w:val="0"/>
  </w:num>
  <w:num w:numId="14" w16cid:durableId="21353209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9"/>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698C"/>
    <w:rsid w:val="00022D6E"/>
    <w:rsid w:val="000B792C"/>
    <w:rsid w:val="000C791B"/>
    <w:rsid w:val="000E04C1"/>
    <w:rsid w:val="00122D58"/>
    <w:rsid w:val="00170B7F"/>
    <w:rsid w:val="00190C25"/>
    <w:rsid w:val="001A292A"/>
    <w:rsid w:val="001A4D18"/>
    <w:rsid w:val="001B4A12"/>
    <w:rsid w:val="001F3EDA"/>
    <w:rsid w:val="002007B1"/>
    <w:rsid w:val="002150B1"/>
    <w:rsid w:val="00275EC7"/>
    <w:rsid w:val="002E7B00"/>
    <w:rsid w:val="002F12CC"/>
    <w:rsid w:val="0030231E"/>
    <w:rsid w:val="00311590"/>
    <w:rsid w:val="0035149D"/>
    <w:rsid w:val="00366472"/>
    <w:rsid w:val="00390A33"/>
    <w:rsid w:val="003F6453"/>
    <w:rsid w:val="004556EE"/>
    <w:rsid w:val="004A26D9"/>
    <w:rsid w:val="004B6F79"/>
    <w:rsid w:val="0050174C"/>
    <w:rsid w:val="00532879"/>
    <w:rsid w:val="005806F4"/>
    <w:rsid w:val="006443A6"/>
    <w:rsid w:val="00645117"/>
    <w:rsid w:val="006E4F82"/>
    <w:rsid w:val="006E698C"/>
    <w:rsid w:val="007C12D1"/>
    <w:rsid w:val="007C4BBB"/>
    <w:rsid w:val="007D3960"/>
    <w:rsid w:val="007F3D14"/>
    <w:rsid w:val="007F7C54"/>
    <w:rsid w:val="00811669"/>
    <w:rsid w:val="0082603E"/>
    <w:rsid w:val="0090695C"/>
    <w:rsid w:val="00920090"/>
    <w:rsid w:val="00976B41"/>
    <w:rsid w:val="009B7DAC"/>
    <w:rsid w:val="00A57AF5"/>
    <w:rsid w:val="00A63281"/>
    <w:rsid w:val="00A66A12"/>
    <w:rsid w:val="00AB1C32"/>
    <w:rsid w:val="00AE35E5"/>
    <w:rsid w:val="00AE58C7"/>
    <w:rsid w:val="00AE5CCD"/>
    <w:rsid w:val="00AE7ADF"/>
    <w:rsid w:val="00B31505"/>
    <w:rsid w:val="00B70D83"/>
    <w:rsid w:val="00BB2F0A"/>
    <w:rsid w:val="00BC5A2E"/>
    <w:rsid w:val="00C1758C"/>
    <w:rsid w:val="00C468BC"/>
    <w:rsid w:val="00CD55B3"/>
    <w:rsid w:val="00CE29B9"/>
    <w:rsid w:val="00CF40D8"/>
    <w:rsid w:val="00D52F79"/>
    <w:rsid w:val="00D56699"/>
    <w:rsid w:val="00D6078B"/>
    <w:rsid w:val="00D63167"/>
    <w:rsid w:val="00DA6005"/>
    <w:rsid w:val="00DB01E4"/>
    <w:rsid w:val="00E067FF"/>
    <w:rsid w:val="00E07DF0"/>
    <w:rsid w:val="00E3008D"/>
    <w:rsid w:val="00E41DE5"/>
    <w:rsid w:val="00E42128"/>
    <w:rsid w:val="00E43B1F"/>
    <w:rsid w:val="00E71FD4"/>
    <w:rsid w:val="00E93109"/>
    <w:rsid w:val="00EB7DC7"/>
    <w:rsid w:val="00EC179F"/>
    <w:rsid w:val="00ED17C5"/>
    <w:rsid w:val="00EE7765"/>
    <w:rsid w:val="00EF5615"/>
    <w:rsid w:val="00F575D8"/>
    <w:rsid w:val="00F658AF"/>
    <w:rsid w:val="00FB5FC8"/>
    <w:rsid w:val="00FD4916"/>
    <w:rsid w:val="00FF68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C558B1"/>
  <w15:docId w15:val="{406C78F6-9C6B-BB48-8866-D7B9CCC3F9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75D8"/>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4"/>
      <w:szCs w:val="24"/>
      <w:bdr w:val="none" w:sz="0" w:space="0" w:color="auto"/>
    </w:rPr>
  </w:style>
  <w:style w:type="paragraph" w:styleId="Heading2">
    <w:name w:val="heading 2"/>
    <w:next w:val="Body"/>
    <w:uiPriority w:val="9"/>
    <w:unhideWhenUsed/>
    <w:qFormat/>
    <w:pPr>
      <w:keepNext/>
      <w:keepLines/>
      <w:spacing w:before="40"/>
      <w:jc w:val="center"/>
      <w:outlineLvl w:val="1"/>
    </w:pPr>
    <w:rPr>
      <w:rFonts w:ascii="Verdana" w:hAnsi="Verdana" w:cs="Arial Unicode MS"/>
      <w:b/>
      <w:bCs/>
      <w:color w:val="2F5496"/>
      <w:sz w:val="24"/>
      <w:szCs w:val="24"/>
      <w:u w:color="2F5496"/>
      <w:shd w:val="clear" w:color="auto" w:fill="FFFFFF"/>
      <w14:textOutline w14:w="0" w14:cap="flat" w14:cmpd="sng" w14:algn="ctr">
        <w14:noFill/>
        <w14:prstDash w14:val="solid"/>
        <w14:bevel/>
      </w14:textOutline>
    </w:rPr>
  </w:style>
  <w:style w:type="paragraph" w:styleId="Heading3">
    <w:name w:val="heading 3"/>
    <w:next w:val="Body"/>
    <w:uiPriority w:val="9"/>
    <w:unhideWhenUsed/>
    <w:qFormat/>
    <w:pPr>
      <w:keepNext/>
      <w:keepLines/>
      <w:spacing w:before="40"/>
      <w:jc w:val="center"/>
      <w:outlineLvl w:val="2"/>
    </w:pPr>
    <w:rPr>
      <w:rFonts w:ascii="Verdana" w:eastAsia="Verdana" w:hAnsi="Verdana" w:cs="Verdana"/>
      <w:b/>
      <w:bCs/>
      <w:color w:val="2F5496"/>
      <w:sz w:val="24"/>
      <w:szCs w:val="24"/>
      <w:u w:color="2F5496"/>
      <w14:textOutline w14:w="0" w14:cap="flat" w14:cmpd="sng" w14:algn="ctr">
        <w14:noFill/>
        <w14:prstDash w14:val="solid"/>
        <w14:bevel/>
      </w14:textOutline>
    </w:rPr>
  </w:style>
  <w:style w:type="paragraph" w:styleId="Heading4">
    <w:name w:val="heading 4"/>
    <w:basedOn w:val="Normal"/>
    <w:next w:val="Normal"/>
    <w:link w:val="Heading4Char"/>
    <w:uiPriority w:val="9"/>
    <w:semiHidden/>
    <w:unhideWhenUsed/>
    <w:qFormat/>
    <w:rsid w:val="00CD55B3"/>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styleId="Header">
    <w:name w:val="header"/>
    <w:pPr>
      <w:tabs>
        <w:tab w:val="center" w:pos="4320"/>
        <w:tab w:val="right" w:pos="8640"/>
      </w:tabs>
    </w:pPr>
    <w:rPr>
      <w:rFonts w:cs="Arial Unicode MS"/>
      <w:color w:val="000000"/>
      <w:sz w:val="24"/>
      <w:szCs w:val="24"/>
      <w:u w:color="000000"/>
    </w:rPr>
  </w:style>
  <w:style w:type="character" w:customStyle="1" w:styleId="contextualextensionhighlight">
    <w:name w:val="contextualextensionhighlight"/>
    <w:rPr>
      <w:lang w:val="en-US"/>
    </w:rPr>
  </w:style>
  <w:style w:type="paragraph" w:styleId="Footer">
    <w:name w:val="footer"/>
    <w:pPr>
      <w:tabs>
        <w:tab w:val="center" w:pos="4680"/>
        <w:tab w:val="right" w:pos="9360"/>
      </w:tabs>
    </w:pPr>
    <w:rPr>
      <w:rFonts w:eastAsia="Times New Roman"/>
      <w:color w:val="000000"/>
      <w:sz w:val="24"/>
      <w:szCs w:val="24"/>
      <w:u w:color="000000"/>
    </w:rPr>
  </w:style>
  <w:style w:type="paragraph" w:styleId="NormalWeb">
    <w:name w:val="Normal (Web)"/>
    <w:uiPriority w:val="99"/>
    <w:pPr>
      <w:spacing w:before="180" w:after="180"/>
    </w:pPr>
    <w:rPr>
      <w:rFonts w:cs="Arial Unicode MS"/>
      <w:color w:val="000000"/>
      <w:sz w:val="24"/>
      <w:szCs w:val="24"/>
      <w:u w:color="000000"/>
    </w:rPr>
  </w:style>
  <w:style w:type="paragraph" w:customStyle="1" w:styleId="Body">
    <w:name w:val="Body"/>
    <w:rPr>
      <w:rFonts w:eastAsia="Times New Roman"/>
      <w:color w:val="000000"/>
      <w:sz w:val="24"/>
      <w:szCs w:val="24"/>
      <w:u w:color="000000"/>
      <w14:textOutline w14:w="0" w14:cap="flat" w14:cmpd="sng" w14:algn="ctr">
        <w14:noFill/>
        <w14:prstDash w14:val="solid"/>
        <w14:bevel/>
      </w14:textOutline>
    </w:rPr>
  </w:style>
  <w:style w:type="paragraph" w:styleId="Title">
    <w:name w:val="Title"/>
    <w:next w:val="Body"/>
    <w:link w:val="TitleChar"/>
    <w:uiPriority w:val="10"/>
    <w:qFormat/>
    <w:pPr>
      <w:jc w:val="center"/>
    </w:pPr>
    <w:rPr>
      <w:rFonts w:eastAsia="Times New Roman"/>
      <w:b/>
      <w:bCs/>
      <w:color w:val="000000"/>
      <w:spacing w:val="-10"/>
      <w:kern w:val="28"/>
      <w:sz w:val="24"/>
      <w:szCs w:val="24"/>
      <w:u w:color="000000"/>
      <w14:textOutline w14:w="0" w14:cap="flat" w14:cmpd="sng" w14:algn="ctr">
        <w14:noFill/>
        <w14:prstDash w14:val="solid"/>
        <w14:bevel/>
      </w14:textOutline>
    </w:rPr>
  </w:style>
  <w:style w:type="paragraph" w:customStyle="1" w:styleId="Heading">
    <w:name w:val="Heading"/>
    <w:next w:val="Body"/>
    <w:pPr>
      <w:keepNext/>
      <w:keepLines/>
      <w:jc w:val="center"/>
      <w:outlineLvl w:val="0"/>
    </w:pPr>
    <w:rPr>
      <w:rFonts w:ascii="Verdana" w:hAnsi="Verdana" w:cs="Arial Unicode MS"/>
      <w:b/>
      <w:bCs/>
      <w:color w:val="000000"/>
      <w:sz w:val="28"/>
      <w:szCs w:val="28"/>
      <w:u w:color="000000"/>
      <w14:textOutline w14:w="0" w14:cap="flat" w14:cmpd="sng" w14:algn="ctr">
        <w14:noFill/>
        <w14:prstDash w14:val="solid"/>
        <w14:bevel/>
      </w14:textOutline>
    </w:rPr>
  </w:style>
  <w:style w:type="character" w:customStyle="1" w:styleId="Link">
    <w:name w:val="Link"/>
    <w:rPr>
      <w:outline w:val="0"/>
      <w:color w:val="0000FF"/>
      <w:u w:val="single" w:color="0000FF"/>
    </w:rPr>
  </w:style>
  <w:style w:type="character" w:customStyle="1" w:styleId="Hyperlink0">
    <w:name w:val="Hyperlink.0"/>
    <w:basedOn w:val="Link"/>
    <w:rPr>
      <w:rFonts w:ascii="Verdana" w:eastAsia="Verdana" w:hAnsi="Verdana" w:cs="Verdana"/>
      <w:outline w:val="0"/>
      <w:color w:val="FF0000"/>
      <w:sz w:val="22"/>
      <w:szCs w:val="22"/>
      <w:u w:val="single" w:color="FF0000"/>
    </w:rPr>
  </w:style>
  <w:style w:type="character" w:customStyle="1" w:styleId="Hyperlink1">
    <w:name w:val="Hyperlink.1"/>
    <w:basedOn w:val="Link"/>
    <w:rPr>
      <w:rFonts w:ascii="Verdana" w:eastAsia="Verdana" w:hAnsi="Verdana" w:cs="Verdana"/>
      <w:outline w:val="0"/>
      <w:color w:val="0000FF"/>
      <w:sz w:val="22"/>
      <w:szCs w:val="22"/>
      <w:u w:val="single" w:color="0000FF"/>
    </w:rPr>
  </w:style>
  <w:style w:type="character" w:customStyle="1" w:styleId="Hyperlink2">
    <w:name w:val="Hyperlink.2"/>
    <w:basedOn w:val="Link"/>
    <w:rPr>
      <w:rFonts w:ascii="Verdana" w:eastAsia="Verdana" w:hAnsi="Verdana" w:cs="Verdana"/>
      <w:outline w:val="0"/>
      <w:color w:val="0000FF"/>
      <w:sz w:val="22"/>
      <w:szCs w:val="22"/>
      <w:u w:val="single" w:color="0000FF"/>
      <w:shd w:val="clear" w:color="auto" w:fill="FFFFFF"/>
    </w:rPr>
  </w:style>
  <w:style w:type="character" w:customStyle="1" w:styleId="Hyperlink3">
    <w:name w:val="Hyperlink.3"/>
    <w:basedOn w:val="Link"/>
    <w:rPr>
      <w:rFonts w:ascii="Verdana" w:eastAsia="Verdana" w:hAnsi="Verdana" w:cs="Verdana"/>
      <w:b/>
      <w:bCs/>
      <w:outline w:val="0"/>
      <w:color w:val="0000FF"/>
      <w:sz w:val="22"/>
      <w:szCs w:val="22"/>
      <w:u w:val="single" w:color="0000FF"/>
    </w:rPr>
  </w:style>
  <w:style w:type="numbering" w:customStyle="1" w:styleId="ImportedStyle1">
    <w:name w:val="Imported Style 1"/>
    <w:pPr>
      <w:numPr>
        <w:numId w:val="1"/>
      </w:numPr>
    </w:pPr>
  </w:style>
  <w:style w:type="paragraph" w:styleId="ListParagraph">
    <w:name w:val="List Paragraph"/>
    <w:pPr>
      <w:ind w:left="720"/>
    </w:pPr>
    <w:rPr>
      <w:rFonts w:cs="Arial Unicode MS"/>
      <w:color w:val="000000"/>
      <w:sz w:val="24"/>
      <w:szCs w:val="24"/>
      <w:u w:color="000000"/>
    </w:rPr>
  </w:style>
  <w:style w:type="numbering" w:customStyle="1" w:styleId="ImportedStyle2">
    <w:name w:val="Imported Style 2"/>
    <w:pPr>
      <w:numPr>
        <w:numId w:val="3"/>
      </w:numPr>
    </w:pPr>
  </w:style>
  <w:style w:type="numbering" w:customStyle="1" w:styleId="ImportedStyle3">
    <w:name w:val="Imported Style 3"/>
    <w:pPr>
      <w:numPr>
        <w:numId w:val="5"/>
      </w:numPr>
    </w:pPr>
  </w:style>
  <w:style w:type="numbering" w:customStyle="1" w:styleId="ImportedStyle4">
    <w:name w:val="Imported Style 4"/>
    <w:pPr>
      <w:numPr>
        <w:numId w:val="7"/>
      </w:numPr>
    </w:pPr>
  </w:style>
  <w:style w:type="character" w:customStyle="1" w:styleId="Hyperlink4">
    <w:name w:val="Hyperlink.4"/>
    <w:basedOn w:val="Link"/>
    <w:rPr>
      <w:outline w:val="0"/>
      <w:color w:val="000000"/>
      <w:u w:val="single" w:color="000000"/>
    </w:rPr>
  </w:style>
  <w:style w:type="paragraph" w:customStyle="1" w:styleId="MediumGrid21">
    <w:name w:val="Medium Grid 21"/>
    <w:rPr>
      <w:rFonts w:ascii="Calibri" w:hAnsi="Calibri" w:cs="Arial Unicode MS"/>
      <w:color w:val="000000"/>
      <w:sz w:val="22"/>
      <w:szCs w:val="22"/>
      <w:u w:color="000000"/>
    </w:rPr>
  </w:style>
  <w:style w:type="paragraph" w:customStyle="1" w:styleId="Default">
    <w:name w:val="Default"/>
    <w:rPr>
      <w:rFonts w:ascii="Verdana" w:hAnsi="Verdana" w:cs="Arial Unicode MS"/>
      <w:color w:val="000000"/>
      <w:sz w:val="24"/>
      <w:szCs w:val="24"/>
      <w:u w:color="000000"/>
      <w14:textOutline w14:w="0" w14:cap="flat" w14:cmpd="sng" w14:algn="ctr">
        <w14:noFill/>
        <w14:prstDash w14:val="solid"/>
        <w14:bevel/>
      </w14:textOutline>
    </w:rPr>
  </w:style>
  <w:style w:type="numbering" w:customStyle="1" w:styleId="ImportedStyle5">
    <w:name w:val="Imported Style 5"/>
    <w:pPr>
      <w:numPr>
        <w:numId w:val="9"/>
      </w:numPr>
    </w:pPr>
  </w:style>
  <w:style w:type="paragraph" w:styleId="NoSpacing">
    <w:name w:val="No Spacing"/>
    <w:rPr>
      <w:rFonts w:ascii="Calibri" w:eastAsia="Calibri" w:hAnsi="Calibri" w:cs="Calibri"/>
      <w:color w:val="000000"/>
      <w:sz w:val="22"/>
      <w:szCs w:val="22"/>
      <w:u w:color="000000"/>
    </w:rPr>
  </w:style>
  <w:style w:type="character" w:customStyle="1" w:styleId="Hyperlink5">
    <w:name w:val="Hyperlink.5"/>
    <w:basedOn w:val="Link"/>
    <w:rPr>
      <w:rFonts w:ascii="Verdana" w:eastAsia="Verdana" w:hAnsi="Verdana" w:cs="Verdana"/>
      <w:outline w:val="0"/>
      <w:color w:val="000000"/>
      <w:sz w:val="22"/>
      <w:szCs w:val="22"/>
      <w:u w:val="single" w:color="000000"/>
    </w:rPr>
  </w:style>
  <w:style w:type="character" w:customStyle="1" w:styleId="Hyperlink6">
    <w:name w:val="Hyperlink.6"/>
    <w:basedOn w:val="Link"/>
    <w:rPr>
      <w:rFonts w:ascii="Verdana" w:eastAsia="Verdana" w:hAnsi="Verdana" w:cs="Verdana"/>
      <w:outline w:val="0"/>
      <w:color w:val="0000FF"/>
      <w:u w:val="single" w:color="0000FF"/>
    </w:rPr>
  </w:style>
  <w:style w:type="paragraph" w:customStyle="1" w:styleId="xmsonospacing">
    <w:name w:val="x_msonospacing"/>
    <w:pPr>
      <w:spacing w:before="100" w:after="100"/>
    </w:pPr>
    <w:rPr>
      <w:rFonts w:cs="Arial Unicode MS"/>
      <w:color w:val="000000"/>
      <w:sz w:val="24"/>
      <w:szCs w:val="24"/>
      <w:u w:color="000000"/>
    </w:rPr>
  </w:style>
  <w:style w:type="character" w:customStyle="1" w:styleId="xapple-converted-space">
    <w:name w:val="x_apple-converted-space"/>
    <w:basedOn w:val="DefaultParagraphFont"/>
    <w:rsid w:val="00390A33"/>
  </w:style>
  <w:style w:type="character" w:customStyle="1" w:styleId="UnresolvedMention1">
    <w:name w:val="Unresolved Mention1"/>
    <w:basedOn w:val="DefaultParagraphFont"/>
    <w:uiPriority w:val="99"/>
    <w:semiHidden/>
    <w:unhideWhenUsed/>
    <w:rsid w:val="00D56699"/>
    <w:rPr>
      <w:color w:val="605E5C"/>
      <w:shd w:val="clear" w:color="auto" w:fill="E1DFDD"/>
    </w:rPr>
  </w:style>
  <w:style w:type="character" w:styleId="FollowedHyperlink">
    <w:name w:val="FollowedHyperlink"/>
    <w:basedOn w:val="DefaultParagraphFont"/>
    <w:uiPriority w:val="99"/>
    <w:semiHidden/>
    <w:unhideWhenUsed/>
    <w:rsid w:val="00122D58"/>
    <w:rPr>
      <w:color w:val="FF00FF" w:themeColor="followedHyperlink"/>
      <w:u w:val="single"/>
    </w:rPr>
  </w:style>
  <w:style w:type="character" w:customStyle="1" w:styleId="mark26anhrq6h">
    <w:name w:val="mark26anhrq6h"/>
    <w:basedOn w:val="DefaultParagraphFont"/>
    <w:rsid w:val="00F575D8"/>
  </w:style>
  <w:style w:type="character" w:customStyle="1" w:styleId="marks3sepmsgq">
    <w:name w:val="marks3sepmsgq"/>
    <w:basedOn w:val="DefaultParagraphFont"/>
    <w:rsid w:val="00F575D8"/>
  </w:style>
  <w:style w:type="character" w:styleId="Strong">
    <w:name w:val="Strong"/>
    <w:basedOn w:val="DefaultParagraphFont"/>
    <w:uiPriority w:val="22"/>
    <w:qFormat/>
    <w:rsid w:val="00F575D8"/>
    <w:rPr>
      <w:b/>
      <w:bCs/>
    </w:rPr>
  </w:style>
  <w:style w:type="character" w:customStyle="1" w:styleId="Heading4Char">
    <w:name w:val="Heading 4 Char"/>
    <w:basedOn w:val="DefaultParagraphFont"/>
    <w:link w:val="Heading4"/>
    <w:uiPriority w:val="9"/>
    <w:semiHidden/>
    <w:rsid w:val="00CD55B3"/>
    <w:rPr>
      <w:rFonts w:asciiTheme="majorHAnsi" w:eastAsiaTheme="majorEastAsia" w:hAnsiTheme="majorHAnsi" w:cstheme="majorBidi"/>
      <w:i/>
      <w:iCs/>
      <w:color w:val="2E74B5" w:themeColor="accent1" w:themeShade="BF"/>
      <w:sz w:val="24"/>
      <w:szCs w:val="24"/>
      <w:bdr w:val="none" w:sz="0" w:space="0" w:color="auto"/>
    </w:rPr>
  </w:style>
  <w:style w:type="character" w:customStyle="1" w:styleId="category-icon">
    <w:name w:val="category-icon"/>
    <w:basedOn w:val="DefaultParagraphFont"/>
    <w:rsid w:val="00CD55B3"/>
  </w:style>
  <w:style w:type="character" w:customStyle="1" w:styleId="TitleChar">
    <w:name w:val="Title Char"/>
    <w:basedOn w:val="DefaultParagraphFont"/>
    <w:link w:val="Title"/>
    <w:uiPriority w:val="10"/>
    <w:rsid w:val="002007B1"/>
    <w:rPr>
      <w:rFonts w:eastAsia="Times New Roman"/>
      <w:b/>
      <w:bCs/>
      <w:color w:val="000000"/>
      <w:spacing w:val="-10"/>
      <w:kern w:val="28"/>
      <w:sz w:val="24"/>
      <w:szCs w:val="24"/>
      <w:u w:color="000000"/>
      <w14:textOutline w14:w="0" w14:cap="flat" w14:cmpd="sng" w14:algn="ctr">
        <w14:noFill/>
        <w14:prstDash w14:val="solid"/>
        <w14:bevel/>
      </w14:textOutline>
    </w:rPr>
  </w:style>
  <w:style w:type="character" w:customStyle="1" w:styleId="normaltextrun">
    <w:name w:val="normaltextrun"/>
    <w:basedOn w:val="DefaultParagraphFont"/>
    <w:rsid w:val="00645117"/>
  </w:style>
  <w:style w:type="character" w:styleId="UnresolvedMention">
    <w:name w:val="Unresolved Mention"/>
    <w:basedOn w:val="DefaultParagraphFont"/>
    <w:uiPriority w:val="99"/>
    <w:semiHidden/>
    <w:unhideWhenUsed/>
    <w:rsid w:val="003514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044438">
      <w:bodyDiv w:val="1"/>
      <w:marLeft w:val="0"/>
      <w:marRight w:val="0"/>
      <w:marTop w:val="0"/>
      <w:marBottom w:val="0"/>
      <w:divBdr>
        <w:top w:val="none" w:sz="0" w:space="0" w:color="auto"/>
        <w:left w:val="none" w:sz="0" w:space="0" w:color="auto"/>
        <w:bottom w:val="none" w:sz="0" w:space="0" w:color="auto"/>
        <w:right w:val="none" w:sz="0" w:space="0" w:color="auto"/>
      </w:divBdr>
    </w:div>
    <w:div w:id="521938519">
      <w:bodyDiv w:val="1"/>
      <w:marLeft w:val="0"/>
      <w:marRight w:val="0"/>
      <w:marTop w:val="0"/>
      <w:marBottom w:val="0"/>
      <w:divBdr>
        <w:top w:val="none" w:sz="0" w:space="0" w:color="auto"/>
        <w:left w:val="none" w:sz="0" w:space="0" w:color="auto"/>
        <w:bottom w:val="none" w:sz="0" w:space="0" w:color="auto"/>
        <w:right w:val="none" w:sz="0" w:space="0" w:color="auto"/>
      </w:divBdr>
    </w:div>
    <w:div w:id="806970608">
      <w:bodyDiv w:val="1"/>
      <w:marLeft w:val="0"/>
      <w:marRight w:val="0"/>
      <w:marTop w:val="0"/>
      <w:marBottom w:val="0"/>
      <w:divBdr>
        <w:top w:val="none" w:sz="0" w:space="0" w:color="auto"/>
        <w:left w:val="none" w:sz="0" w:space="0" w:color="auto"/>
        <w:bottom w:val="none" w:sz="0" w:space="0" w:color="auto"/>
        <w:right w:val="none" w:sz="0" w:space="0" w:color="auto"/>
      </w:divBdr>
      <w:divsChild>
        <w:div w:id="1291015398">
          <w:marLeft w:val="0"/>
          <w:marRight w:val="0"/>
          <w:marTop w:val="0"/>
          <w:marBottom w:val="0"/>
          <w:divBdr>
            <w:top w:val="none" w:sz="0" w:space="0" w:color="auto"/>
            <w:left w:val="none" w:sz="0" w:space="0" w:color="auto"/>
            <w:bottom w:val="none" w:sz="0" w:space="0" w:color="auto"/>
            <w:right w:val="none" w:sz="0" w:space="0" w:color="auto"/>
          </w:divBdr>
          <w:divsChild>
            <w:div w:id="1937707381">
              <w:marLeft w:val="0"/>
              <w:marRight w:val="0"/>
              <w:marTop w:val="0"/>
              <w:marBottom w:val="0"/>
              <w:divBdr>
                <w:top w:val="none" w:sz="0" w:space="0" w:color="auto"/>
                <w:left w:val="none" w:sz="0" w:space="0" w:color="auto"/>
                <w:bottom w:val="none" w:sz="0" w:space="0" w:color="auto"/>
                <w:right w:val="none" w:sz="0" w:space="0" w:color="auto"/>
              </w:divBdr>
              <w:divsChild>
                <w:div w:id="12015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127649">
          <w:marLeft w:val="0"/>
          <w:marRight w:val="0"/>
          <w:marTop w:val="0"/>
          <w:marBottom w:val="0"/>
          <w:divBdr>
            <w:top w:val="none" w:sz="0" w:space="0" w:color="auto"/>
            <w:left w:val="none" w:sz="0" w:space="0" w:color="auto"/>
            <w:bottom w:val="none" w:sz="0" w:space="0" w:color="auto"/>
            <w:right w:val="none" w:sz="0" w:space="0" w:color="auto"/>
          </w:divBdr>
        </w:div>
      </w:divsChild>
    </w:div>
    <w:div w:id="943465228">
      <w:bodyDiv w:val="1"/>
      <w:marLeft w:val="0"/>
      <w:marRight w:val="0"/>
      <w:marTop w:val="0"/>
      <w:marBottom w:val="0"/>
      <w:divBdr>
        <w:top w:val="none" w:sz="0" w:space="0" w:color="auto"/>
        <w:left w:val="none" w:sz="0" w:space="0" w:color="auto"/>
        <w:bottom w:val="none" w:sz="0" w:space="0" w:color="auto"/>
        <w:right w:val="none" w:sz="0" w:space="0" w:color="auto"/>
      </w:divBdr>
    </w:div>
    <w:div w:id="968778490">
      <w:bodyDiv w:val="1"/>
      <w:marLeft w:val="0"/>
      <w:marRight w:val="0"/>
      <w:marTop w:val="0"/>
      <w:marBottom w:val="0"/>
      <w:divBdr>
        <w:top w:val="none" w:sz="0" w:space="0" w:color="auto"/>
        <w:left w:val="none" w:sz="0" w:space="0" w:color="auto"/>
        <w:bottom w:val="none" w:sz="0" w:space="0" w:color="auto"/>
        <w:right w:val="none" w:sz="0" w:space="0" w:color="auto"/>
      </w:divBdr>
      <w:divsChild>
        <w:div w:id="155733316">
          <w:marLeft w:val="0"/>
          <w:marRight w:val="0"/>
          <w:marTop w:val="0"/>
          <w:marBottom w:val="0"/>
          <w:divBdr>
            <w:top w:val="none" w:sz="0" w:space="0" w:color="auto"/>
            <w:left w:val="none" w:sz="0" w:space="0" w:color="auto"/>
            <w:bottom w:val="none" w:sz="0" w:space="0" w:color="auto"/>
            <w:right w:val="none" w:sz="0" w:space="0" w:color="auto"/>
          </w:divBdr>
        </w:div>
      </w:divsChild>
    </w:div>
    <w:div w:id="1733773420">
      <w:bodyDiv w:val="1"/>
      <w:marLeft w:val="0"/>
      <w:marRight w:val="0"/>
      <w:marTop w:val="0"/>
      <w:marBottom w:val="0"/>
      <w:divBdr>
        <w:top w:val="none" w:sz="0" w:space="0" w:color="auto"/>
        <w:left w:val="none" w:sz="0" w:space="0" w:color="auto"/>
        <w:bottom w:val="none" w:sz="0" w:space="0" w:color="auto"/>
        <w:right w:val="none" w:sz="0" w:space="0" w:color="auto"/>
      </w:divBdr>
    </w:div>
    <w:div w:id="1808473542">
      <w:bodyDiv w:val="1"/>
      <w:marLeft w:val="0"/>
      <w:marRight w:val="0"/>
      <w:marTop w:val="0"/>
      <w:marBottom w:val="0"/>
      <w:divBdr>
        <w:top w:val="none" w:sz="0" w:space="0" w:color="auto"/>
        <w:left w:val="none" w:sz="0" w:space="0" w:color="auto"/>
        <w:bottom w:val="none" w:sz="0" w:space="0" w:color="auto"/>
        <w:right w:val="none" w:sz="0" w:space="0" w:color="auto"/>
      </w:divBdr>
      <w:divsChild>
        <w:div w:id="671757508">
          <w:marLeft w:val="0"/>
          <w:marRight w:val="0"/>
          <w:marTop w:val="0"/>
          <w:marBottom w:val="0"/>
          <w:divBdr>
            <w:top w:val="none" w:sz="0" w:space="0" w:color="auto"/>
            <w:left w:val="none" w:sz="0" w:space="0" w:color="auto"/>
            <w:bottom w:val="none" w:sz="0" w:space="0" w:color="auto"/>
            <w:right w:val="none" w:sz="0" w:space="0" w:color="auto"/>
          </w:divBdr>
          <w:divsChild>
            <w:div w:id="243759974">
              <w:marLeft w:val="0"/>
              <w:marRight w:val="0"/>
              <w:marTop w:val="0"/>
              <w:marBottom w:val="0"/>
              <w:divBdr>
                <w:top w:val="none" w:sz="0" w:space="0" w:color="auto"/>
                <w:left w:val="none" w:sz="0" w:space="0" w:color="auto"/>
                <w:bottom w:val="none" w:sz="0" w:space="0" w:color="auto"/>
                <w:right w:val="none" w:sz="0" w:space="0" w:color="auto"/>
              </w:divBdr>
              <w:divsChild>
                <w:div w:id="870459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094803">
          <w:marLeft w:val="0"/>
          <w:marRight w:val="0"/>
          <w:marTop w:val="0"/>
          <w:marBottom w:val="0"/>
          <w:divBdr>
            <w:top w:val="none" w:sz="0" w:space="0" w:color="auto"/>
            <w:left w:val="none" w:sz="0" w:space="0" w:color="auto"/>
            <w:bottom w:val="none" w:sz="0" w:space="0" w:color="auto"/>
            <w:right w:val="none" w:sz="0" w:space="0" w:color="auto"/>
          </w:divBdr>
          <w:divsChild>
            <w:div w:id="755398483">
              <w:marLeft w:val="0"/>
              <w:marRight w:val="0"/>
              <w:marTop w:val="0"/>
              <w:marBottom w:val="0"/>
              <w:divBdr>
                <w:top w:val="none" w:sz="0" w:space="0" w:color="auto"/>
                <w:left w:val="none" w:sz="0" w:space="0" w:color="auto"/>
                <w:bottom w:val="none" w:sz="0" w:space="0" w:color="auto"/>
                <w:right w:val="none" w:sz="0" w:space="0" w:color="auto"/>
              </w:divBdr>
              <w:divsChild>
                <w:div w:id="162341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703117">
          <w:marLeft w:val="0"/>
          <w:marRight w:val="0"/>
          <w:marTop w:val="0"/>
          <w:marBottom w:val="0"/>
          <w:divBdr>
            <w:top w:val="none" w:sz="0" w:space="0" w:color="auto"/>
            <w:left w:val="none" w:sz="0" w:space="0" w:color="auto"/>
            <w:bottom w:val="none" w:sz="0" w:space="0" w:color="auto"/>
            <w:right w:val="none" w:sz="0" w:space="0" w:color="auto"/>
          </w:divBdr>
          <w:divsChild>
            <w:div w:id="695352375">
              <w:marLeft w:val="0"/>
              <w:marRight w:val="0"/>
              <w:marTop w:val="0"/>
              <w:marBottom w:val="0"/>
              <w:divBdr>
                <w:top w:val="none" w:sz="0" w:space="0" w:color="auto"/>
                <w:left w:val="none" w:sz="0" w:space="0" w:color="auto"/>
                <w:bottom w:val="none" w:sz="0" w:space="0" w:color="auto"/>
                <w:right w:val="none" w:sz="0" w:space="0" w:color="auto"/>
              </w:divBdr>
              <w:divsChild>
                <w:div w:id="1603955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35952">
          <w:marLeft w:val="0"/>
          <w:marRight w:val="0"/>
          <w:marTop w:val="0"/>
          <w:marBottom w:val="0"/>
          <w:divBdr>
            <w:top w:val="none" w:sz="0" w:space="0" w:color="auto"/>
            <w:left w:val="none" w:sz="0" w:space="0" w:color="auto"/>
            <w:bottom w:val="none" w:sz="0" w:space="0" w:color="auto"/>
            <w:right w:val="none" w:sz="0" w:space="0" w:color="auto"/>
          </w:divBdr>
          <w:divsChild>
            <w:div w:id="946229988">
              <w:marLeft w:val="0"/>
              <w:marRight w:val="0"/>
              <w:marTop w:val="0"/>
              <w:marBottom w:val="0"/>
              <w:divBdr>
                <w:top w:val="none" w:sz="0" w:space="0" w:color="auto"/>
                <w:left w:val="none" w:sz="0" w:space="0" w:color="auto"/>
                <w:bottom w:val="none" w:sz="0" w:space="0" w:color="auto"/>
                <w:right w:val="none" w:sz="0" w:space="0" w:color="auto"/>
              </w:divBdr>
              <w:divsChild>
                <w:div w:id="2036810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960644">
          <w:marLeft w:val="0"/>
          <w:marRight w:val="0"/>
          <w:marTop w:val="0"/>
          <w:marBottom w:val="0"/>
          <w:divBdr>
            <w:top w:val="none" w:sz="0" w:space="0" w:color="auto"/>
            <w:left w:val="none" w:sz="0" w:space="0" w:color="auto"/>
            <w:bottom w:val="none" w:sz="0" w:space="0" w:color="auto"/>
            <w:right w:val="none" w:sz="0" w:space="0" w:color="auto"/>
          </w:divBdr>
          <w:divsChild>
            <w:div w:id="46926738">
              <w:marLeft w:val="0"/>
              <w:marRight w:val="0"/>
              <w:marTop w:val="0"/>
              <w:marBottom w:val="0"/>
              <w:divBdr>
                <w:top w:val="none" w:sz="0" w:space="0" w:color="auto"/>
                <w:left w:val="none" w:sz="0" w:space="0" w:color="auto"/>
                <w:bottom w:val="none" w:sz="0" w:space="0" w:color="auto"/>
                <w:right w:val="none" w:sz="0" w:space="0" w:color="auto"/>
              </w:divBdr>
              <w:divsChild>
                <w:div w:id="199826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953238">
          <w:marLeft w:val="0"/>
          <w:marRight w:val="0"/>
          <w:marTop w:val="0"/>
          <w:marBottom w:val="0"/>
          <w:divBdr>
            <w:top w:val="none" w:sz="0" w:space="0" w:color="auto"/>
            <w:left w:val="none" w:sz="0" w:space="0" w:color="auto"/>
            <w:bottom w:val="none" w:sz="0" w:space="0" w:color="auto"/>
            <w:right w:val="none" w:sz="0" w:space="0" w:color="auto"/>
          </w:divBdr>
          <w:divsChild>
            <w:div w:id="486434064">
              <w:marLeft w:val="0"/>
              <w:marRight w:val="0"/>
              <w:marTop w:val="0"/>
              <w:marBottom w:val="0"/>
              <w:divBdr>
                <w:top w:val="none" w:sz="0" w:space="0" w:color="auto"/>
                <w:left w:val="none" w:sz="0" w:space="0" w:color="auto"/>
                <w:bottom w:val="none" w:sz="0" w:space="0" w:color="auto"/>
                <w:right w:val="none" w:sz="0" w:space="0" w:color="auto"/>
              </w:divBdr>
              <w:divsChild>
                <w:div w:id="912279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892079">
          <w:marLeft w:val="0"/>
          <w:marRight w:val="0"/>
          <w:marTop w:val="0"/>
          <w:marBottom w:val="0"/>
          <w:divBdr>
            <w:top w:val="none" w:sz="0" w:space="0" w:color="auto"/>
            <w:left w:val="none" w:sz="0" w:space="0" w:color="auto"/>
            <w:bottom w:val="none" w:sz="0" w:space="0" w:color="auto"/>
            <w:right w:val="none" w:sz="0" w:space="0" w:color="auto"/>
          </w:divBdr>
          <w:divsChild>
            <w:div w:id="1849907110">
              <w:marLeft w:val="0"/>
              <w:marRight w:val="0"/>
              <w:marTop w:val="0"/>
              <w:marBottom w:val="0"/>
              <w:divBdr>
                <w:top w:val="none" w:sz="0" w:space="0" w:color="auto"/>
                <w:left w:val="none" w:sz="0" w:space="0" w:color="auto"/>
                <w:bottom w:val="none" w:sz="0" w:space="0" w:color="auto"/>
                <w:right w:val="none" w:sz="0" w:space="0" w:color="auto"/>
              </w:divBdr>
              <w:divsChild>
                <w:div w:id="52434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184874">
          <w:marLeft w:val="0"/>
          <w:marRight w:val="0"/>
          <w:marTop w:val="0"/>
          <w:marBottom w:val="0"/>
          <w:divBdr>
            <w:top w:val="none" w:sz="0" w:space="0" w:color="auto"/>
            <w:left w:val="none" w:sz="0" w:space="0" w:color="auto"/>
            <w:bottom w:val="none" w:sz="0" w:space="0" w:color="auto"/>
            <w:right w:val="none" w:sz="0" w:space="0" w:color="auto"/>
          </w:divBdr>
          <w:divsChild>
            <w:div w:id="787240577">
              <w:marLeft w:val="0"/>
              <w:marRight w:val="0"/>
              <w:marTop w:val="0"/>
              <w:marBottom w:val="0"/>
              <w:divBdr>
                <w:top w:val="none" w:sz="0" w:space="0" w:color="auto"/>
                <w:left w:val="none" w:sz="0" w:space="0" w:color="auto"/>
                <w:bottom w:val="none" w:sz="0" w:space="0" w:color="auto"/>
                <w:right w:val="none" w:sz="0" w:space="0" w:color="auto"/>
              </w:divBdr>
              <w:divsChild>
                <w:div w:id="97872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935146">
          <w:marLeft w:val="0"/>
          <w:marRight w:val="0"/>
          <w:marTop w:val="0"/>
          <w:marBottom w:val="0"/>
          <w:divBdr>
            <w:top w:val="none" w:sz="0" w:space="0" w:color="auto"/>
            <w:left w:val="none" w:sz="0" w:space="0" w:color="auto"/>
            <w:bottom w:val="none" w:sz="0" w:space="0" w:color="auto"/>
            <w:right w:val="none" w:sz="0" w:space="0" w:color="auto"/>
          </w:divBdr>
          <w:divsChild>
            <w:div w:id="1230268830">
              <w:marLeft w:val="0"/>
              <w:marRight w:val="0"/>
              <w:marTop w:val="0"/>
              <w:marBottom w:val="0"/>
              <w:divBdr>
                <w:top w:val="none" w:sz="0" w:space="0" w:color="auto"/>
                <w:left w:val="none" w:sz="0" w:space="0" w:color="auto"/>
                <w:bottom w:val="none" w:sz="0" w:space="0" w:color="auto"/>
                <w:right w:val="none" w:sz="0" w:space="0" w:color="auto"/>
              </w:divBdr>
              <w:divsChild>
                <w:div w:id="1922980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080642">
          <w:marLeft w:val="0"/>
          <w:marRight w:val="0"/>
          <w:marTop w:val="0"/>
          <w:marBottom w:val="0"/>
          <w:divBdr>
            <w:top w:val="none" w:sz="0" w:space="0" w:color="auto"/>
            <w:left w:val="none" w:sz="0" w:space="0" w:color="auto"/>
            <w:bottom w:val="none" w:sz="0" w:space="0" w:color="auto"/>
            <w:right w:val="none" w:sz="0" w:space="0" w:color="auto"/>
          </w:divBdr>
          <w:divsChild>
            <w:div w:id="1929263300">
              <w:marLeft w:val="0"/>
              <w:marRight w:val="0"/>
              <w:marTop w:val="0"/>
              <w:marBottom w:val="0"/>
              <w:divBdr>
                <w:top w:val="none" w:sz="0" w:space="0" w:color="auto"/>
                <w:left w:val="none" w:sz="0" w:space="0" w:color="auto"/>
                <w:bottom w:val="none" w:sz="0" w:space="0" w:color="auto"/>
                <w:right w:val="none" w:sz="0" w:space="0" w:color="auto"/>
              </w:divBdr>
              <w:divsChild>
                <w:div w:id="163833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058943">
          <w:marLeft w:val="0"/>
          <w:marRight w:val="0"/>
          <w:marTop w:val="0"/>
          <w:marBottom w:val="0"/>
          <w:divBdr>
            <w:top w:val="none" w:sz="0" w:space="0" w:color="auto"/>
            <w:left w:val="none" w:sz="0" w:space="0" w:color="auto"/>
            <w:bottom w:val="none" w:sz="0" w:space="0" w:color="auto"/>
            <w:right w:val="none" w:sz="0" w:space="0" w:color="auto"/>
          </w:divBdr>
          <w:divsChild>
            <w:div w:id="1394306532">
              <w:marLeft w:val="0"/>
              <w:marRight w:val="0"/>
              <w:marTop w:val="0"/>
              <w:marBottom w:val="0"/>
              <w:divBdr>
                <w:top w:val="none" w:sz="0" w:space="0" w:color="auto"/>
                <w:left w:val="none" w:sz="0" w:space="0" w:color="auto"/>
                <w:bottom w:val="none" w:sz="0" w:space="0" w:color="auto"/>
                <w:right w:val="none" w:sz="0" w:space="0" w:color="auto"/>
              </w:divBdr>
              <w:divsChild>
                <w:div w:id="944073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315803">
          <w:marLeft w:val="0"/>
          <w:marRight w:val="0"/>
          <w:marTop w:val="0"/>
          <w:marBottom w:val="0"/>
          <w:divBdr>
            <w:top w:val="none" w:sz="0" w:space="0" w:color="auto"/>
            <w:left w:val="none" w:sz="0" w:space="0" w:color="auto"/>
            <w:bottom w:val="none" w:sz="0" w:space="0" w:color="auto"/>
            <w:right w:val="none" w:sz="0" w:space="0" w:color="auto"/>
          </w:divBdr>
          <w:divsChild>
            <w:div w:id="1474448181">
              <w:marLeft w:val="0"/>
              <w:marRight w:val="0"/>
              <w:marTop w:val="0"/>
              <w:marBottom w:val="0"/>
              <w:divBdr>
                <w:top w:val="none" w:sz="0" w:space="0" w:color="auto"/>
                <w:left w:val="none" w:sz="0" w:space="0" w:color="auto"/>
                <w:bottom w:val="none" w:sz="0" w:space="0" w:color="auto"/>
                <w:right w:val="none" w:sz="0" w:space="0" w:color="auto"/>
              </w:divBdr>
              <w:divsChild>
                <w:div w:id="2021347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201648">
          <w:marLeft w:val="0"/>
          <w:marRight w:val="0"/>
          <w:marTop w:val="0"/>
          <w:marBottom w:val="0"/>
          <w:divBdr>
            <w:top w:val="none" w:sz="0" w:space="0" w:color="auto"/>
            <w:left w:val="none" w:sz="0" w:space="0" w:color="auto"/>
            <w:bottom w:val="none" w:sz="0" w:space="0" w:color="auto"/>
            <w:right w:val="none" w:sz="0" w:space="0" w:color="auto"/>
          </w:divBdr>
          <w:divsChild>
            <w:div w:id="198399717">
              <w:marLeft w:val="0"/>
              <w:marRight w:val="0"/>
              <w:marTop w:val="0"/>
              <w:marBottom w:val="0"/>
              <w:divBdr>
                <w:top w:val="none" w:sz="0" w:space="0" w:color="auto"/>
                <w:left w:val="none" w:sz="0" w:space="0" w:color="auto"/>
                <w:bottom w:val="none" w:sz="0" w:space="0" w:color="auto"/>
                <w:right w:val="none" w:sz="0" w:space="0" w:color="auto"/>
              </w:divBdr>
              <w:divsChild>
                <w:div w:id="1919712445">
                  <w:marLeft w:val="0"/>
                  <w:marRight w:val="0"/>
                  <w:marTop w:val="0"/>
                  <w:marBottom w:val="0"/>
                  <w:divBdr>
                    <w:top w:val="none" w:sz="0" w:space="0" w:color="auto"/>
                    <w:left w:val="none" w:sz="0" w:space="0" w:color="auto"/>
                    <w:bottom w:val="none" w:sz="0" w:space="0" w:color="auto"/>
                    <w:right w:val="none" w:sz="0" w:space="0" w:color="auto"/>
                  </w:divBdr>
                  <w:divsChild>
                    <w:div w:id="527062659">
                      <w:marLeft w:val="0"/>
                      <w:marRight w:val="0"/>
                      <w:marTop w:val="0"/>
                      <w:marBottom w:val="0"/>
                      <w:divBdr>
                        <w:top w:val="none" w:sz="0" w:space="0" w:color="auto"/>
                        <w:left w:val="none" w:sz="0" w:space="0" w:color="auto"/>
                        <w:bottom w:val="none" w:sz="0" w:space="0" w:color="auto"/>
                        <w:right w:val="none" w:sz="0" w:space="0" w:color="auto"/>
                      </w:divBdr>
                      <w:divsChild>
                        <w:div w:id="190181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5359453">
          <w:marLeft w:val="0"/>
          <w:marRight w:val="0"/>
          <w:marTop w:val="0"/>
          <w:marBottom w:val="0"/>
          <w:divBdr>
            <w:top w:val="none" w:sz="0" w:space="0" w:color="auto"/>
            <w:left w:val="none" w:sz="0" w:space="0" w:color="auto"/>
            <w:bottom w:val="none" w:sz="0" w:space="0" w:color="auto"/>
            <w:right w:val="none" w:sz="0" w:space="0" w:color="auto"/>
          </w:divBdr>
          <w:divsChild>
            <w:div w:id="914172376">
              <w:marLeft w:val="0"/>
              <w:marRight w:val="0"/>
              <w:marTop w:val="0"/>
              <w:marBottom w:val="0"/>
              <w:divBdr>
                <w:top w:val="none" w:sz="0" w:space="0" w:color="auto"/>
                <w:left w:val="none" w:sz="0" w:space="0" w:color="auto"/>
                <w:bottom w:val="none" w:sz="0" w:space="0" w:color="auto"/>
                <w:right w:val="none" w:sz="0" w:space="0" w:color="auto"/>
              </w:divBdr>
              <w:divsChild>
                <w:div w:id="1577206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381175">
          <w:marLeft w:val="0"/>
          <w:marRight w:val="0"/>
          <w:marTop w:val="0"/>
          <w:marBottom w:val="0"/>
          <w:divBdr>
            <w:top w:val="none" w:sz="0" w:space="0" w:color="auto"/>
            <w:left w:val="none" w:sz="0" w:space="0" w:color="auto"/>
            <w:bottom w:val="none" w:sz="0" w:space="0" w:color="auto"/>
            <w:right w:val="none" w:sz="0" w:space="0" w:color="auto"/>
          </w:divBdr>
          <w:divsChild>
            <w:div w:id="209343889">
              <w:marLeft w:val="0"/>
              <w:marRight w:val="0"/>
              <w:marTop w:val="0"/>
              <w:marBottom w:val="0"/>
              <w:divBdr>
                <w:top w:val="none" w:sz="0" w:space="0" w:color="auto"/>
                <w:left w:val="none" w:sz="0" w:space="0" w:color="auto"/>
                <w:bottom w:val="none" w:sz="0" w:space="0" w:color="auto"/>
                <w:right w:val="none" w:sz="0" w:space="0" w:color="auto"/>
              </w:divBdr>
            </w:div>
            <w:div w:id="2073574602">
              <w:marLeft w:val="0"/>
              <w:marRight w:val="0"/>
              <w:marTop w:val="0"/>
              <w:marBottom w:val="0"/>
              <w:divBdr>
                <w:top w:val="none" w:sz="0" w:space="0" w:color="auto"/>
                <w:left w:val="none" w:sz="0" w:space="0" w:color="auto"/>
                <w:bottom w:val="none" w:sz="0" w:space="0" w:color="auto"/>
                <w:right w:val="none" w:sz="0" w:space="0" w:color="auto"/>
              </w:divBdr>
              <w:divsChild>
                <w:div w:id="1093621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066878">
          <w:marLeft w:val="0"/>
          <w:marRight w:val="0"/>
          <w:marTop w:val="0"/>
          <w:marBottom w:val="0"/>
          <w:divBdr>
            <w:top w:val="none" w:sz="0" w:space="0" w:color="auto"/>
            <w:left w:val="none" w:sz="0" w:space="0" w:color="auto"/>
            <w:bottom w:val="none" w:sz="0" w:space="0" w:color="auto"/>
            <w:right w:val="none" w:sz="0" w:space="0" w:color="auto"/>
          </w:divBdr>
          <w:divsChild>
            <w:div w:id="1711880555">
              <w:marLeft w:val="0"/>
              <w:marRight w:val="0"/>
              <w:marTop w:val="0"/>
              <w:marBottom w:val="0"/>
              <w:divBdr>
                <w:top w:val="none" w:sz="0" w:space="0" w:color="auto"/>
                <w:left w:val="none" w:sz="0" w:space="0" w:color="auto"/>
                <w:bottom w:val="none" w:sz="0" w:space="0" w:color="auto"/>
                <w:right w:val="none" w:sz="0" w:space="0" w:color="auto"/>
              </w:divBdr>
            </w:div>
          </w:divsChild>
        </w:div>
        <w:div w:id="449979828">
          <w:marLeft w:val="0"/>
          <w:marRight w:val="0"/>
          <w:marTop w:val="0"/>
          <w:marBottom w:val="0"/>
          <w:divBdr>
            <w:top w:val="none" w:sz="0" w:space="0" w:color="auto"/>
            <w:left w:val="none" w:sz="0" w:space="0" w:color="auto"/>
            <w:bottom w:val="none" w:sz="0" w:space="0" w:color="auto"/>
            <w:right w:val="none" w:sz="0" w:space="0" w:color="auto"/>
          </w:divBdr>
          <w:divsChild>
            <w:div w:id="1568107104">
              <w:marLeft w:val="0"/>
              <w:marRight w:val="0"/>
              <w:marTop w:val="0"/>
              <w:marBottom w:val="0"/>
              <w:divBdr>
                <w:top w:val="none" w:sz="0" w:space="0" w:color="auto"/>
                <w:left w:val="none" w:sz="0" w:space="0" w:color="auto"/>
                <w:bottom w:val="none" w:sz="0" w:space="0" w:color="auto"/>
                <w:right w:val="none" w:sz="0" w:space="0" w:color="auto"/>
              </w:divBdr>
              <w:divsChild>
                <w:div w:id="58511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623356">
          <w:marLeft w:val="0"/>
          <w:marRight w:val="0"/>
          <w:marTop w:val="0"/>
          <w:marBottom w:val="0"/>
          <w:divBdr>
            <w:top w:val="none" w:sz="0" w:space="0" w:color="auto"/>
            <w:left w:val="none" w:sz="0" w:space="0" w:color="auto"/>
            <w:bottom w:val="none" w:sz="0" w:space="0" w:color="auto"/>
            <w:right w:val="none" w:sz="0" w:space="0" w:color="auto"/>
          </w:divBdr>
          <w:divsChild>
            <w:div w:id="232929012">
              <w:marLeft w:val="0"/>
              <w:marRight w:val="0"/>
              <w:marTop w:val="0"/>
              <w:marBottom w:val="0"/>
              <w:divBdr>
                <w:top w:val="none" w:sz="0" w:space="0" w:color="auto"/>
                <w:left w:val="none" w:sz="0" w:space="0" w:color="auto"/>
                <w:bottom w:val="none" w:sz="0" w:space="0" w:color="auto"/>
                <w:right w:val="none" w:sz="0" w:space="0" w:color="auto"/>
              </w:divBdr>
              <w:divsChild>
                <w:div w:id="12612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681096">
      <w:bodyDiv w:val="1"/>
      <w:marLeft w:val="0"/>
      <w:marRight w:val="0"/>
      <w:marTop w:val="0"/>
      <w:marBottom w:val="0"/>
      <w:divBdr>
        <w:top w:val="none" w:sz="0" w:space="0" w:color="auto"/>
        <w:left w:val="none" w:sz="0" w:space="0" w:color="auto"/>
        <w:bottom w:val="none" w:sz="0" w:space="0" w:color="auto"/>
        <w:right w:val="none" w:sz="0" w:space="0" w:color="auto"/>
      </w:divBdr>
    </w:div>
    <w:div w:id="19041012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www.hccs.edu/resources-for/current-students/student-handbook/" TargetMode="External"/><Relationship Id="rId18" Type="http://schemas.openxmlformats.org/officeDocument/2006/relationships/hyperlink" Target="http://www.hccs.edu/about-hcc/procedures/student-rights-policies--procedures/student-procedures/" TargetMode="External"/><Relationship Id="rId26" Type="http://schemas.openxmlformats.org/officeDocument/2006/relationships/hyperlink" Target="https://www.hccs.edu/departments/institutional-equity/" TargetMode="External"/><Relationship Id="rId39" Type="http://schemas.openxmlformats.org/officeDocument/2006/relationships/hyperlink" Target="https://www.hccs.edu/resources-for/current-students/supplemental-instruction/" TargetMode="External"/><Relationship Id="rId21" Type="http://schemas.openxmlformats.org/officeDocument/2006/relationships/hyperlink" Target="https://www.google.com/chrome/browser/desktop/index.html" TargetMode="External"/><Relationship Id="rId34" Type="http://schemas.openxmlformats.org/officeDocument/2006/relationships/hyperlink" Target="https://www.hccs.edu/resources-for/current-students/student-handbook/" TargetMode="External"/><Relationship Id="rId42" Type="http://schemas.openxmlformats.org/officeDocument/2006/relationships/hyperlink" Target="https://hccs.co1.qualtrics.com/jfe/form/SV_25WyNx7NwMRz1FH" TargetMode="External"/><Relationship Id="rId47"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www.hccs.edu/resources-for/current-students/tutoring/" TargetMode="External"/><Relationship Id="rId29" Type="http://schemas.openxmlformats.org/officeDocument/2006/relationships/hyperlink" Target="http://www.hccs.edu/departments/institutional-equity/title-ix-know-your-right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hccs.edu/resources-for/current-students/student-handbook/" TargetMode="External"/><Relationship Id="rId24" Type="http://schemas.openxmlformats.org/officeDocument/2006/relationships/hyperlink" Target="https://www.hccs.edu/departments/police/campus-carry/" TargetMode="External"/><Relationship Id="rId32" Type="http://schemas.openxmlformats.org/officeDocument/2006/relationships/hyperlink" Target="https://www.hccs.edu/online/" TargetMode="External"/><Relationship Id="rId37" Type="http://schemas.openxmlformats.org/officeDocument/2006/relationships/hyperlink" Target="https://www.hccs.edu/resources-for/current-students/tutoring/" TargetMode="External"/><Relationship Id="rId40" Type="http://schemas.openxmlformats.org/officeDocument/2006/relationships/hyperlink" Target="https://www.hccs.edu/resources-for/current-students/communicable-diseases/resources-for-students/" TargetMode="External"/><Relationship Id="rId45" Type="http://schemas.openxmlformats.org/officeDocument/2006/relationships/hyperlink" Target="https://www.hccs.edu/about-hcc/procedures/student-rights-policies--procedures/" TargetMode="External"/><Relationship Id="rId5" Type="http://schemas.openxmlformats.org/officeDocument/2006/relationships/footnotes" Target="footnotes.xml"/><Relationship Id="rId15" Type="http://schemas.openxmlformats.org/officeDocument/2006/relationships/hyperlink" Target="https://customercare.bncollege.com/hc/en-us" TargetMode="External"/><Relationship Id="rId23" Type="http://schemas.openxmlformats.org/officeDocument/2006/relationships/hyperlink" Target="https://www.hccs.edu/resources-for/faculty/student-conduct-resources-for-faculty/" TargetMode="External"/><Relationship Id="rId28" Type="http://schemas.openxmlformats.org/officeDocument/2006/relationships/hyperlink" Target="mailto:Institutional.Equity@hccs.edu" TargetMode="External"/><Relationship Id="rId36" Type="http://schemas.openxmlformats.org/officeDocument/2006/relationships/hyperlink" Target="https://www.hccs.edu/resources-for/current-students/egls3-evaluate-your-professors/" TargetMode="External"/><Relationship Id="rId10" Type="http://schemas.openxmlformats.org/officeDocument/2006/relationships/hyperlink" Target="mailto:kendrick.donahoe@hccs.edu" TargetMode="External"/><Relationship Id="rId19" Type="http://schemas.openxmlformats.org/officeDocument/2006/relationships/hyperlink" Target="https://eagleonline.hccs.edu" TargetMode="External"/><Relationship Id="rId31" Type="http://schemas.openxmlformats.org/officeDocument/2006/relationships/hyperlink" Target="https://eagleonline.hccs.edu" TargetMode="External"/><Relationship Id="rId44" Type="http://schemas.openxmlformats.org/officeDocument/2006/relationships/hyperlink" Target="mailto:kendrick.donahoe@HCCS.EDU"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tif"/><Relationship Id="rId22" Type="http://schemas.openxmlformats.org/officeDocument/2006/relationships/hyperlink" Target="https://www.hccs.edu/resources-for/current-students/student-handbook/" TargetMode="External"/><Relationship Id="rId27" Type="http://schemas.openxmlformats.org/officeDocument/2006/relationships/hyperlink" Target="https://www.hccs.edu/support-services/ability-services/" TargetMode="External"/><Relationship Id="rId30" Type="http://schemas.openxmlformats.org/officeDocument/2006/relationships/hyperlink" Target="https://www.hccs.edu/about-hcc/procedures/student-rights-policies--procedures/student-complaints/speak-with-the-dean-of-students/" TargetMode="External"/><Relationship Id="rId35" Type="http://schemas.openxmlformats.org/officeDocument/2006/relationships/hyperlink" Target="https://www.hccs.edu/resources-for/current-students/egls3-evaluate-your-professors/" TargetMode="External"/><Relationship Id="rId43" Type="http://schemas.openxmlformats.org/officeDocument/2006/relationships/hyperlink" Target="https://www.hccs.edu/resources-for/current-students/communicable-diseases/" TargetMode="External"/><Relationship Id="rId8"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hyperlink" Target="https://www.hccs.edu/departments/division-of-college-readiness/college-readiness-academic/academic-success-department/" TargetMode="External"/><Relationship Id="rId17" Type="http://schemas.openxmlformats.org/officeDocument/2006/relationships/hyperlink" Target="http://www.hccs.edu/resources-for/current-students/student-handbook/" TargetMode="External"/><Relationship Id="rId25" Type="http://schemas.openxmlformats.org/officeDocument/2006/relationships/hyperlink" Target="https://www.hccs.edu/resources-for/current-students/student-e-maileagle-id/" TargetMode="External"/><Relationship Id="rId33" Type="http://schemas.openxmlformats.org/officeDocument/2006/relationships/hyperlink" Target="https://eagleonline.hccs.edu/login/ldap" TargetMode="External"/><Relationship Id="rId38" Type="http://schemas.openxmlformats.org/officeDocument/2006/relationships/hyperlink" Target="https://library.hccs.edu/" TargetMode="External"/><Relationship Id="rId46" Type="http://schemas.openxmlformats.org/officeDocument/2006/relationships/fontTable" Target="fontTable.xml"/><Relationship Id="rId20" Type="http://schemas.openxmlformats.org/officeDocument/2006/relationships/hyperlink" Target="https://www.mozilla.org/en-US/firefox/new/" TargetMode="External"/><Relationship Id="rId41" Type="http://schemas.openxmlformats.org/officeDocument/2006/relationships/hyperlink" Target="https://www.hccs.edu/support-services/counseling/hcc-cares/basic-needs-resources/" TargetMode="Externa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Times New Roman"/>
        <a:ea typeface="Times New Roman"/>
        <a:cs typeface="Times New Roman"/>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18</Pages>
  <Words>6502</Words>
  <Characters>37062</Characters>
  <Application>Microsoft Office Word</Application>
  <DocSecurity>0</DocSecurity>
  <Lines>308</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nicole.lewis</dc:creator>
  <cp:lastModifiedBy>Microsoft Office User</cp:lastModifiedBy>
  <cp:revision>2</cp:revision>
  <dcterms:created xsi:type="dcterms:W3CDTF">2022-08-25T15:36:00Z</dcterms:created>
  <dcterms:modified xsi:type="dcterms:W3CDTF">2022-08-25T15:36:00Z</dcterms:modified>
</cp:coreProperties>
</file>