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BB" w:rsidRDefault="004E2EB1" w:rsidP="009366A2">
      <w:pPr>
        <w:spacing w:line="240" w:lineRule="auto"/>
        <w:jc w:val="center"/>
      </w:pPr>
      <w:r w:rsidRPr="004E2EB1">
        <w:rPr>
          <w:noProof/>
        </w:rPr>
        <w:drawing>
          <wp:inline distT="0" distB="0" distL="0" distR="0">
            <wp:extent cx="1028700" cy="800100"/>
            <wp:effectExtent l="1905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7"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9366A2" w:rsidRDefault="00275FA4" w:rsidP="009366A2">
      <w:pPr>
        <w:spacing w:line="240" w:lineRule="auto"/>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120650</wp:posOffset>
                </wp:positionV>
                <wp:extent cx="5867400"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9.5pt;width:4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5nD3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"/>
            </w:pict>
          </mc:Fallback>
        </mc:AlternateContent>
      </w:r>
    </w:p>
    <w:p w:rsidR="009366A2" w:rsidRDefault="009366A2" w:rsidP="001D5ACB">
      <w:pPr>
        <w:spacing w:line="240" w:lineRule="auto"/>
        <w:jc w:val="center"/>
      </w:pPr>
    </w:p>
    <w:p w:rsidR="00CF1387" w:rsidRDefault="00CF1387" w:rsidP="001D5ACB">
      <w:pPr>
        <w:spacing w:line="240" w:lineRule="auto"/>
        <w:jc w:val="center"/>
        <w:rPr>
          <w:rFonts w:ascii="Arial" w:hAnsi="Arial" w:cs="Arial"/>
        </w:rPr>
      </w:pPr>
      <w:r w:rsidRPr="00EB1D35">
        <w:rPr>
          <w:rFonts w:ascii="Arial" w:hAnsi="Arial" w:cs="Arial"/>
          <w:b/>
        </w:rPr>
        <w:t>DFTG 23</w:t>
      </w:r>
      <w:r w:rsidR="00D63C5F">
        <w:rPr>
          <w:rFonts w:ascii="Arial" w:hAnsi="Arial" w:cs="Arial"/>
          <w:b/>
        </w:rPr>
        <w:t>06</w:t>
      </w:r>
      <w:r>
        <w:rPr>
          <w:rFonts w:ascii="Arial" w:hAnsi="Arial" w:cs="Arial"/>
          <w:b/>
        </w:rPr>
        <w:t xml:space="preserve"> –</w:t>
      </w:r>
      <w:r w:rsidRPr="00EB1D35">
        <w:rPr>
          <w:rFonts w:ascii="Arial" w:hAnsi="Arial" w:cs="Arial"/>
          <w:b/>
        </w:rPr>
        <w:t xml:space="preserve"> </w:t>
      </w:r>
      <w:r w:rsidR="00D63C5F">
        <w:rPr>
          <w:rFonts w:ascii="Arial" w:hAnsi="Arial" w:cs="Arial"/>
          <w:b/>
        </w:rPr>
        <w:t>Machine Design</w:t>
      </w:r>
      <w:r w:rsidRPr="00EB1D35">
        <w:rPr>
          <w:rFonts w:ascii="Arial" w:hAnsi="Arial" w:cs="Arial"/>
        </w:rPr>
        <w:t xml:space="preserve"> </w:t>
      </w:r>
    </w:p>
    <w:p w:rsidR="00CF1387" w:rsidRDefault="00CF1387" w:rsidP="001D5ACB">
      <w:pPr>
        <w:spacing w:line="240" w:lineRule="auto"/>
        <w:jc w:val="center"/>
        <w:rPr>
          <w:rFonts w:ascii="Arial" w:hAnsi="Arial" w:cs="Arial"/>
        </w:rPr>
      </w:pPr>
      <w:r>
        <w:rPr>
          <w:rFonts w:ascii="Arial" w:hAnsi="Arial" w:cs="Arial"/>
        </w:rPr>
        <w:t>C</w:t>
      </w:r>
      <w:r w:rsidR="009366A2">
        <w:rPr>
          <w:rFonts w:ascii="Arial" w:hAnsi="Arial" w:cs="Arial"/>
        </w:rPr>
        <w:t xml:space="preserve">ourse </w:t>
      </w:r>
      <w:r>
        <w:rPr>
          <w:rFonts w:ascii="Arial" w:hAnsi="Arial" w:cs="Arial"/>
        </w:rPr>
        <w:t xml:space="preserve">ID: </w:t>
      </w:r>
      <w:r w:rsidR="00D63C5F">
        <w:rPr>
          <w:rFonts w:ascii="Arial" w:hAnsi="Arial" w:cs="Arial"/>
        </w:rPr>
        <w:t>76911</w:t>
      </w:r>
      <w:r>
        <w:rPr>
          <w:rFonts w:ascii="Arial" w:hAnsi="Arial" w:cs="Arial"/>
        </w:rPr>
        <w:t xml:space="preserve"> – </w:t>
      </w:r>
      <w:r w:rsidR="00D63C5F">
        <w:rPr>
          <w:rFonts w:ascii="Arial" w:hAnsi="Arial" w:cs="Arial"/>
        </w:rPr>
        <w:t>Fall</w:t>
      </w:r>
      <w:r w:rsidR="000F6A73">
        <w:rPr>
          <w:rFonts w:ascii="Arial" w:hAnsi="Arial" w:cs="Arial"/>
        </w:rPr>
        <w:t xml:space="preserve"> 201</w:t>
      </w:r>
      <w:r w:rsidR="00D63C5F">
        <w:rPr>
          <w:rFonts w:ascii="Arial" w:hAnsi="Arial" w:cs="Arial"/>
        </w:rPr>
        <w:t>5</w:t>
      </w:r>
    </w:p>
    <w:p w:rsidR="009366A2" w:rsidRDefault="009366A2" w:rsidP="001D5ACB">
      <w:pPr>
        <w:spacing w:line="240" w:lineRule="auto"/>
        <w:jc w:val="center"/>
        <w:rPr>
          <w:rFonts w:ascii="Arial" w:hAnsi="Arial" w:cs="Arial"/>
        </w:rPr>
      </w:pPr>
      <w:r>
        <w:rPr>
          <w:rFonts w:ascii="Arial" w:hAnsi="Arial" w:cs="Arial"/>
        </w:rPr>
        <w:t xml:space="preserve">Stafford Campus – Room </w:t>
      </w:r>
      <w:r w:rsidR="00FA3A74">
        <w:rPr>
          <w:rFonts w:ascii="Arial" w:hAnsi="Arial" w:cs="Arial"/>
        </w:rPr>
        <w:t>N114</w:t>
      </w:r>
      <w:r>
        <w:rPr>
          <w:rFonts w:ascii="Arial" w:hAnsi="Arial" w:cs="Arial"/>
        </w:rPr>
        <w:t xml:space="preserve"> | </w:t>
      </w:r>
      <w:r w:rsidR="00D63C5F">
        <w:rPr>
          <w:rFonts w:ascii="Arial" w:hAnsi="Arial" w:cs="Arial"/>
        </w:rPr>
        <w:t>6</w:t>
      </w:r>
      <w:r w:rsidR="00FA3A74">
        <w:rPr>
          <w:rFonts w:ascii="Arial" w:hAnsi="Arial" w:cs="Arial"/>
        </w:rPr>
        <w:t>:00</w:t>
      </w:r>
      <w:r>
        <w:rPr>
          <w:rFonts w:ascii="Arial" w:hAnsi="Arial" w:cs="Arial"/>
        </w:rPr>
        <w:t xml:space="preserve"> - </w:t>
      </w:r>
      <w:r w:rsidR="00D63C5F">
        <w:rPr>
          <w:rFonts w:ascii="Arial" w:hAnsi="Arial" w:cs="Arial"/>
        </w:rPr>
        <w:t>10</w:t>
      </w:r>
      <w:r>
        <w:rPr>
          <w:rFonts w:ascii="Arial" w:hAnsi="Arial" w:cs="Arial"/>
        </w:rPr>
        <w:t xml:space="preserve">:00 pm | </w:t>
      </w:r>
      <w:r w:rsidR="00D63C5F">
        <w:rPr>
          <w:rFonts w:ascii="Arial" w:hAnsi="Arial" w:cs="Arial"/>
        </w:rPr>
        <w:t>TR</w:t>
      </w:r>
    </w:p>
    <w:p w:rsidR="009366A2" w:rsidRDefault="00FA3A74" w:rsidP="001D5ACB">
      <w:pPr>
        <w:spacing w:line="240" w:lineRule="auto"/>
        <w:jc w:val="center"/>
        <w:rPr>
          <w:rFonts w:ascii="Arial" w:hAnsi="Arial" w:cs="Arial"/>
        </w:rPr>
      </w:pPr>
      <w:r>
        <w:rPr>
          <w:rFonts w:ascii="Arial" w:hAnsi="Arial" w:cs="Arial"/>
        </w:rPr>
        <w:t>2</w:t>
      </w:r>
      <w:r w:rsidR="009366A2">
        <w:rPr>
          <w:rFonts w:ascii="Arial" w:hAnsi="Arial" w:cs="Arial"/>
        </w:rPr>
        <w:t xml:space="preserve"> hour lecture – 4 hour lab for 1</w:t>
      </w:r>
      <w:r>
        <w:rPr>
          <w:rFonts w:ascii="Arial" w:hAnsi="Arial" w:cs="Arial"/>
        </w:rPr>
        <w:t>6</w:t>
      </w:r>
      <w:r w:rsidR="009366A2">
        <w:rPr>
          <w:rFonts w:ascii="Arial" w:hAnsi="Arial" w:cs="Arial"/>
        </w:rPr>
        <w:t xml:space="preserve"> weeks</w:t>
      </w:r>
    </w:p>
    <w:p w:rsidR="009366A2" w:rsidRDefault="009366A2" w:rsidP="001D5ACB">
      <w:pPr>
        <w:spacing w:line="240" w:lineRule="auto"/>
        <w:rPr>
          <w:rFonts w:ascii="Arial" w:hAnsi="Arial" w:cs="Arial"/>
        </w:rPr>
      </w:pPr>
    </w:p>
    <w:p w:rsidR="009366A2" w:rsidRDefault="009366A2" w:rsidP="00D7696E">
      <w:pPr>
        <w:tabs>
          <w:tab w:val="left" w:pos="4320"/>
        </w:tabs>
        <w:spacing w:line="240" w:lineRule="auto"/>
        <w:rPr>
          <w:rFonts w:ascii="Arial" w:hAnsi="Arial" w:cs="Arial"/>
        </w:rPr>
      </w:pPr>
      <w:r w:rsidRPr="002F1B67">
        <w:rPr>
          <w:rFonts w:ascii="Arial" w:hAnsi="Arial" w:cs="Arial"/>
          <w:b/>
        </w:rPr>
        <w:t>Instructor:</w:t>
      </w:r>
      <w:r w:rsidR="002F1B67">
        <w:rPr>
          <w:rFonts w:ascii="Arial" w:hAnsi="Arial" w:cs="Arial"/>
        </w:rPr>
        <w:t xml:space="preserve"> </w:t>
      </w:r>
      <w:r>
        <w:rPr>
          <w:rFonts w:ascii="Arial" w:hAnsi="Arial" w:cs="Arial"/>
        </w:rPr>
        <w:t xml:space="preserve"> </w:t>
      </w:r>
      <w:r w:rsidR="00FA3A74">
        <w:rPr>
          <w:rFonts w:ascii="Arial" w:hAnsi="Arial" w:cs="Arial"/>
        </w:rPr>
        <w:t>Kris Asper</w:t>
      </w:r>
    </w:p>
    <w:p w:rsidR="009366A2" w:rsidRDefault="009366A2" w:rsidP="00D7696E">
      <w:pPr>
        <w:tabs>
          <w:tab w:val="left" w:pos="4320"/>
        </w:tabs>
        <w:spacing w:line="240" w:lineRule="auto"/>
        <w:rPr>
          <w:rFonts w:ascii="Arial" w:hAnsi="Arial" w:cs="Arial"/>
        </w:rPr>
      </w:pPr>
    </w:p>
    <w:p w:rsidR="009366A2" w:rsidRDefault="002F1B67" w:rsidP="00D7696E">
      <w:pPr>
        <w:tabs>
          <w:tab w:val="left" w:pos="4320"/>
        </w:tabs>
        <w:spacing w:line="240" w:lineRule="auto"/>
        <w:rPr>
          <w:rFonts w:ascii="Arial" w:hAnsi="Arial" w:cs="Arial"/>
        </w:rPr>
      </w:pPr>
      <w:r w:rsidRPr="002F1B67">
        <w:rPr>
          <w:rFonts w:ascii="Arial" w:hAnsi="Arial" w:cs="Arial"/>
          <w:b/>
        </w:rPr>
        <w:t xml:space="preserve">Instructor </w:t>
      </w:r>
      <w:r w:rsidR="009366A2" w:rsidRPr="002F1B67">
        <w:rPr>
          <w:rFonts w:ascii="Arial" w:hAnsi="Arial" w:cs="Arial"/>
          <w:b/>
        </w:rPr>
        <w:t>Contact Information</w:t>
      </w:r>
      <w:r w:rsidR="009366A2">
        <w:rPr>
          <w:rFonts w:ascii="Arial" w:hAnsi="Arial" w:cs="Arial"/>
        </w:rPr>
        <w:t xml:space="preserve">: </w:t>
      </w:r>
    </w:p>
    <w:p w:rsidR="002F1B67" w:rsidRDefault="002F1B67" w:rsidP="00D7696E">
      <w:pPr>
        <w:tabs>
          <w:tab w:val="left" w:pos="4320"/>
        </w:tabs>
        <w:spacing w:line="240" w:lineRule="auto"/>
        <w:rPr>
          <w:rFonts w:ascii="Arial" w:hAnsi="Arial" w:cs="Arial"/>
        </w:rPr>
      </w:pPr>
      <w:r>
        <w:rPr>
          <w:rFonts w:ascii="Arial" w:hAnsi="Arial" w:cs="Arial"/>
        </w:rPr>
        <w:t>Office</w:t>
      </w:r>
      <w:r w:rsidR="00FA3A74">
        <w:rPr>
          <w:rFonts w:ascii="Arial" w:hAnsi="Arial" w:cs="Arial"/>
        </w:rPr>
        <w:t xml:space="preserve">: </w:t>
      </w:r>
      <w:r w:rsidR="00D63C5F">
        <w:rPr>
          <w:rFonts w:ascii="Arial" w:hAnsi="Arial" w:cs="Arial"/>
        </w:rPr>
        <w:t>230</w:t>
      </w:r>
      <w:r w:rsidR="003F7990">
        <w:rPr>
          <w:rFonts w:ascii="Arial" w:hAnsi="Arial" w:cs="Arial"/>
        </w:rPr>
        <w:t xml:space="preserve"> JBW at central college</w:t>
      </w:r>
    </w:p>
    <w:p w:rsidR="009366A2" w:rsidRDefault="009366A2" w:rsidP="00D7696E">
      <w:pPr>
        <w:tabs>
          <w:tab w:val="left" w:pos="4320"/>
        </w:tabs>
        <w:spacing w:line="240" w:lineRule="auto"/>
        <w:rPr>
          <w:rFonts w:ascii="Arial" w:hAnsi="Arial" w:cs="Arial"/>
        </w:rPr>
      </w:pPr>
      <w:r>
        <w:rPr>
          <w:rFonts w:ascii="Arial" w:hAnsi="Arial" w:cs="Arial"/>
        </w:rPr>
        <w:t>Phone: (713)</w:t>
      </w:r>
      <w:r w:rsidR="002F1B67">
        <w:rPr>
          <w:rFonts w:ascii="Arial" w:hAnsi="Arial" w:cs="Arial"/>
        </w:rPr>
        <w:t xml:space="preserve"> </w:t>
      </w:r>
      <w:r w:rsidR="00FA3A74">
        <w:rPr>
          <w:rFonts w:ascii="Arial" w:hAnsi="Arial" w:cs="Arial"/>
        </w:rPr>
        <w:t>718-</w:t>
      </w:r>
      <w:r w:rsidR="00D63C5F">
        <w:rPr>
          <w:rFonts w:ascii="Arial" w:hAnsi="Arial" w:cs="Arial"/>
        </w:rPr>
        <w:t>6858</w:t>
      </w:r>
    </w:p>
    <w:p w:rsidR="009366A2" w:rsidRDefault="00FA3A74" w:rsidP="00D7696E">
      <w:pPr>
        <w:tabs>
          <w:tab w:val="left" w:pos="4320"/>
        </w:tabs>
        <w:spacing w:line="240" w:lineRule="auto"/>
        <w:rPr>
          <w:rFonts w:ascii="Arial" w:hAnsi="Arial" w:cs="Arial"/>
        </w:rPr>
      </w:pPr>
      <w:r>
        <w:rPr>
          <w:rFonts w:ascii="Arial" w:hAnsi="Arial" w:cs="Arial"/>
        </w:rPr>
        <w:t>E-mail</w:t>
      </w:r>
      <w:r w:rsidR="009366A2">
        <w:rPr>
          <w:rFonts w:ascii="Arial" w:hAnsi="Arial" w:cs="Arial"/>
        </w:rPr>
        <w:t xml:space="preserve">:  </w:t>
      </w:r>
      <w:hyperlink r:id="rId8" w:history="1">
        <w:r w:rsidRPr="005A19E1">
          <w:rPr>
            <w:rStyle w:val="Hyperlink"/>
            <w:rFonts w:ascii="Arial" w:hAnsi="Arial" w:cs="Arial"/>
          </w:rPr>
          <w:t>kris.asper@hccs.edu</w:t>
        </w:r>
      </w:hyperlink>
    </w:p>
    <w:p w:rsidR="002F1B67" w:rsidRDefault="002F1B67" w:rsidP="00D7696E">
      <w:pPr>
        <w:tabs>
          <w:tab w:val="left" w:pos="4320"/>
        </w:tabs>
        <w:spacing w:line="240" w:lineRule="auto"/>
        <w:rPr>
          <w:rFonts w:ascii="Arial" w:hAnsi="Arial" w:cs="Arial"/>
        </w:rPr>
      </w:pPr>
    </w:p>
    <w:p w:rsidR="00B82169" w:rsidRDefault="002F1B67" w:rsidP="00D7696E">
      <w:pPr>
        <w:autoSpaceDE w:val="0"/>
        <w:autoSpaceDN w:val="0"/>
        <w:adjustRightInd w:val="0"/>
        <w:spacing w:line="240" w:lineRule="auto"/>
        <w:rPr>
          <w:rFonts w:ascii="Arial" w:hAnsi="Arial" w:cs="Arial"/>
          <w:b/>
        </w:rPr>
      </w:pPr>
      <w:r w:rsidRPr="00AD1EB5">
        <w:rPr>
          <w:rFonts w:ascii="Arial" w:hAnsi="Arial" w:cs="Arial"/>
          <w:b/>
        </w:rPr>
        <w:t xml:space="preserve">COURSE DESCRIPTION: </w:t>
      </w:r>
    </w:p>
    <w:p w:rsidR="0024547B" w:rsidRDefault="00D63C5F" w:rsidP="00D7696E">
      <w:pPr>
        <w:autoSpaceDE w:val="0"/>
        <w:autoSpaceDN w:val="0"/>
        <w:adjustRightInd w:val="0"/>
        <w:spacing w:line="240" w:lineRule="auto"/>
        <w:rPr>
          <w:rFonts w:ascii="Arial" w:hAnsi="Arial" w:cs="Arial"/>
        </w:rPr>
      </w:pPr>
      <w:r>
        <w:rPr>
          <w:rFonts w:ascii="Arial" w:hAnsi="Arial" w:cs="Arial"/>
        </w:rPr>
        <w:t>Theory and practice of design project in problem solving, including press fit, bolted and welded joints, and transmission components.</w:t>
      </w:r>
    </w:p>
    <w:p w:rsidR="009E4DC4" w:rsidRDefault="009E4DC4" w:rsidP="00D7696E">
      <w:pPr>
        <w:autoSpaceDE w:val="0"/>
        <w:autoSpaceDN w:val="0"/>
        <w:adjustRightInd w:val="0"/>
        <w:spacing w:line="240" w:lineRule="auto"/>
        <w:rPr>
          <w:rFonts w:ascii="Arial" w:hAnsi="Arial" w:cs="Arial"/>
        </w:rPr>
      </w:pPr>
    </w:p>
    <w:p w:rsidR="0024547B" w:rsidRDefault="0024547B" w:rsidP="00D7696E">
      <w:pPr>
        <w:autoSpaceDE w:val="0"/>
        <w:autoSpaceDN w:val="0"/>
        <w:adjustRightInd w:val="0"/>
        <w:spacing w:line="240" w:lineRule="auto"/>
        <w:rPr>
          <w:rFonts w:ascii="Arial" w:hAnsi="Arial" w:cs="Arial"/>
        </w:rPr>
      </w:pPr>
    </w:p>
    <w:p w:rsidR="00B82169" w:rsidRDefault="001D5ACB" w:rsidP="00D7696E">
      <w:pPr>
        <w:autoSpaceDE w:val="0"/>
        <w:autoSpaceDN w:val="0"/>
        <w:adjustRightInd w:val="0"/>
        <w:spacing w:line="240" w:lineRule="auto"/>
        <w:rPr>
          <w:rFonts w:ascii="Arial" w:hAnsi="Arial" w:cs="Arial"/>
          <w:b/>
        </w:rPr>
      </w:pPr>
      <w:r w:rsidRPr="00AD1EB5">
        <w:rPr>
          <w:rFonts w:ascii="Arial" w:hAnsi="Arial" w:cs="Arial"/>
          <w:b/>
        </w:rPr>
        <w:t>PREREQUISITE:</w:t>
      </w:r>
    </w:p>
    <w:p w:rsidR="001D5ACB" w:rsidRDefault="001D5ACB" w:rsidP="00D7696E">
      <w:pPr>
        <w:autoSpaceDE w:val="0"/>
        <w:autoSpaceDN w:val="0"/>
        <w:adjustRightInd w:val="0"/>
        <w:spacing w:line="240" w:lineRule="auto"/>
        <w:rPr>
          <w:rFonts w:ascii="Arial" w:hAnsi="Arial" w:cs="Arial"/>
        </w:rPr>
      </w:pPr>
      <w:proofErr w:type="gramStart"/>
      <w:r>
        <w:rPr>
          <w:rFonts w:ascii="Arial" w:hAnsi="Arial" w:cs="Arial"/>
        </w:rPr>
        <w:t>D</w:t>
      </w:r>
      <w:r w:rsidRPr="00AD1EB5">
        <w:rPr>
          <w:rFonts w:ascii="Arial" w:hAnsi="Arial" w:cs="Arial"/>
        </w:rPr>
        <w:t xml:space="preserve">TFG </w:t>
      </w:r>
      <w:r w:rsidR="00FA3A74">
        <w:rPr>
          <w:rFonts w:ascii="Arial" w:hAnsi="Arial" w:cs="Arial"/>
        </w:rPr>
        <w:t>1305, DFTG</w:t>
      </w:r>
      <w:r w:rsidRPr="00AD1EB5">
        <w:rPr>
          <w:rFonts w:ascii="Arial" w:hAnsi="Arial" w:cs="Arial"/>
        </w:rPr>
        <w:t>1309</w:t>
      </w:r>
      <w:r w:rsidR="00FA3A74">
        <w:rPr>
          <w:rFonts w:ascii="Arial" w:hAnsi="Arial" w:cs="Arial"/>
        </w:rPr>
        <w:t>,</w:t>
      </w:r>
      <w:r w:rsidR="003F7990">
        <w:rPr>
          <w:rFonts w:ascii="Arial" w:hAnsi="Arial" w:cs="Arial"/>
        </w:rPr>
        <w:t xml:space="preserve"> DFTG 2319,</w:t>
      </w:r>
      <w:r w:rsidRPr="00AD1EB5">
        <w:rPr>
          <w:rFonts w:ascii="Arial" w:hAnsi="Arial" w:cs="Arial"/>
        </w:rPr>
        <w:t xml:space="preserve"> </w:t>
      </w:r>
      <w:r w:rsidR="003F7990">
        <w:rPr>
          <w:rFonts w:ascii="Arial" w:hAnsi="Arial" w:cs="Arial"/>
        </w:rPr>
        <w:t xml:space="preserve">DFTG 2302, </w:t>
      </w:r>
      <w:r w:rsidRPr="00AD1EB5">
        <w:rPr>
          <w:rFonts w:ascii="Arial" w:hAnsi="Arial" w:cs="Arial"/>
        </w:rPr>
        <w:t>or Department Approval</w:t>
      </w:r>
      <w:r>
        <w:rPr>
          <w:rFonts w:ascii="Arial" w:hAnsi="Arial" w:cs="Arial"/>
        </w:rPr>
        <w:t>.</w:t>
      </w:r>
      <w:proofErr w:type="gramEnd"/>
    </w:p>
    <w:p w:rsidR="00B10793" w:rsidRDefault="00B10793" w:rsidP="00D7696E">
      <w:pPr>
        <w:autoSpaceDE w:val="0"/>
        <w:autoSpaceDN w:val="0"/>
        <w:adjustRightInd w:val="0"/>
        <w:spacing w:line="240" w:lineRule="auto"/>
        <w:ind w:hanging="3420"/>
        <w:rPr>
          <w:rFonts w:ascii="Arial" w:hAnsi="Arial" w:cs="Arial"/>
        </w:rPr>
      </w:pPr>
    </w:p>
    <w:p w:rsidR="00B82169" w:rsidRDefault="001D5ACB" w:rsidP="00D7696E">
      <w:pPr>
        <w:tabs>
          <w:tab w:val="left" w:pos="720"/>
          <w:tab w:val="left" w:pos="1440"/>
        </w:tabs>
        <w:autoSpaceDE w:val="0"/>
        <w:autoSpaceDN w:val="0"/>
        <w:adjustRightInd w:val="0"/>
        <w:spacing w:line="240" w:lineRule="auto"/>
        <w:ind w:hanging="900"/>
        <w:rPr>
          <w:rFonts w:ascii="Arial" w:hAnsi="Arial" w:cs="Arial"/>
        </w:rPr>
      </w:pPr>
      <w:r>
        <w:rPr>
          <w:rFonts w:ascii="Arial" w:hAnsi="Arial" w:cs="Arial"/>
          <w:b/>
        </w:rPr>
        <w:tab/>
      </w:r>
      <w:r w:rsidRPr="00AD1EB5">
        <w:rPr>
          <w:rFonts w:ascii="Arial" w:hAnsi="Arial" w:cs="Arial"/>
          <w:b/>
        </w:rPr>
        <w:t>TEXT</w:t>
      </w:r>
      <w:r w:rsidRPr="00AD1EB5">
        <w:rPr>
          <w:rFonts w:ascii="Arial" w:hAnsi="Arial" w:cs="Arial"/>
        </w:rPr>
        <w:t>:</w:t>
      </w:r>
    </w:p>
    <w:p w:rsidR="00B82169" w:rsidRDefault="00B82169" w:rsidP="00D63C5F">
      <w:pPr>
        <w:tabs>
          <w:tab w:val="left" w:pos="720"/>
          <w:tab w:val="left" w:pos="1440"/>
        </w:tabs>
        <w:autoSpaceDE w:val="0"/>
        <w:autoSpaceDN w:val="0"/>
        <w:adjustRightInd w:val="0"/>
        <w:spacing w:line="240" w:lineRule="auto"/>
        <w:ind w:hanging="900"/>
        <w:rPr>
          <w:rFonts w:ascii="Arial" w:hAnsi="Arial" w:cs="Arial"/>
          <w:b/>
        </w:rPr>
      </w:pPr>
      <w:r>
        <w:rPr>
          <w:rFonts w:ascii="Arial" w:hAnsi="Arial" w:cs="Arial"/>
        </w:rPr>
        <w:tab/>
      </w:r>
      <w:r w:rsidR="00D63C5F">
        <w:rPr>
          <w:rFonts w:ascii="Arial" w:hAnsi="Arial" w:cs="Arial"/>
        </w:rPr>
        <w:t>Machin Element in Mechanical Design</w:t>
      </w:r>
    </w:p>
    <w:p w:rsidR="001D5ACB" w:rsidRDefault="00B82169" w:rsidP="00B82169">
      <w:pPr>
        <w:tabs>
          <w:tab w:val="left" w:pos="720"/>
        </w:tabs>
        <w:autoSpaceDE w:val="0"/>
        <w:autoSpaceDN w:val="0"/>
        <w:adjustRightInd w:val="0"/>
        <w:spacing w:line="240" w:lineRule="auto"/>
        <w:ind w:hanging="900"/>
        <w:rPr>
          <w:rFonts w:ascii="Arial" w:hAnsi="Arial" w:cs="Arial"/>
        </w:rPr>
      </w:pPr>
      <w:r>
        <w:rPr>
          <w:rFonts w:ascii="Arial" w:hAnsi="Arial" w:cs="Arial"/>
          <w:b/>
        </w:rPr>
        <w:tab/>
      </w:r>
      <w:r w:rsidR="001D5ACB" w:rsidRPr="00AD1EB5">
        <w:rPr>
          <w:rFonts w:ascii="Arial" w:hAnsi="Arial" w:cs="Arial"/>
        </w:rPr>
        <w:t>Authors:</w:t>
      </w:r>
      <w:r w:rsidR="001D5ACB" w:rsidRPr="00AD1EB5">
        <w:rPr>
          <w:rFonts w:ascii="Arial" w:hAnsi="Arial" w:cs="Arial"/>
          <w:b/>
        </w:rPr>
        <w:t xml:space="preserve"> </w:t>
      </w:r>
      <w:r w:rsidR="001D5ACB" w:rsidRPr="00AD1EB5">
        <w:rPr>
          <w:rFonts w:ascii="Arial" w:hAnsi="Arial" w:cs="Arial"/>
        </w:rPr>
        <w:t xml:space="preserve"> </w:t>
      </w:r>
      <w:r w:rsidR="00D63C5F">
        <w:rPr>
          <w:rFonts w:ascii="Arial" w:hAnsi="Arial" w:cs="Arial"/>
        </w:rPr>
        <w:t>Robert Mott</w:t>
      </w:r>
    </w:p>
    <w:p w:rsidR="00C051EA" w:rsidRPr="00B82169" w:rsidRDefault="00C051EA" w:rsidP="00B82169">
      <w:pPr>
        <w:tabs>
          <w:tab w:val="left" w:pos="720"/>
        </w:tabs>
        <w:autoSpaceDE w:val="0"/>
        <w:autoSpaceDN w:val="0"/>
        <w:adjustRightInd w:val="0"/>
        <w:spacing w:line="240" w:lineRule="auto"/>
        <w:ind w:hanging="900"/>
        <w:rPr>
          <w:rFonts w:ascii="Arial" w:hAnsi="Arial" w:cs="Arial"/>
          <w:b/>
        </w:rPr>
      </w:pPr>
      <w:r>
        <w:rPr>
          <w:rFonts w:ascii="Arial" w:hAnsi="Arial" w:cs="Arial"/>
        </w:rPr>
        <w:tab/>
        <w:t xml:space="preserve"> </w:t>
      </w:r>
    </w:p>
    <w:p w:rsidR="00B10793" w:rsidRDefault="00B10793" w:rsidP="00D7696E">
      <w:pPr>
        <w:tabs>
          <w:tab w:val="left" w:pos="720"/>
          <w:tab w:val="left" w:pos="1440"/>
        </w:tabs>
        <w:autoSpaceDE w:val="0"/>
        <w:autoSpaceDN w:val="0"/>
        <w:adjustRightInd w:val="0"/>
        <w:spacing w:line="240" w:lineRule="auto"/>
        <w:ind w:hanging="907"/>
        <w:rPr>
          <w:rFonts w:ascii="Arial" w:hAnsi="Arial" w:cs="Arial"/>
        </w:rPr>
      </w:pPr>
    </w:p>
    <w:p w:rsidR="00B82169" w:rsidRDefault="001D5ACB" w:rsidP="00D7696E">
      <w:pPr>
        <w:tabs>
          <w:tab w:val="left" w:pos="720"/>
          <w:tab w:val="left" w:pos="1440"/>
        </w:tabs>
        <w:autoSpaceDE w:val="0"/>
        <w:autoSpaceDN w:val="0"/>
        <w:adjustRightInd w:val="0"/>
        <w:spacing w:line="240" w:lineRule="auto"/>
        <w:ind w:hanging="907"/>
        <w:rPr>
          <w:color w:val="000000"/>
          <w:lang w:bidi="he-IL"/>
        </w:rPr>
      </w:pPr>
      <w:r>
        <w:rPr>
          <w:rFonts w:ascii="Arial" w:hAnsi="Arial" w:cs="Arial"/>
        </w:rPr>
        <w:tab/>
      </w:r>
      <w:r w:rsidRPr="00AD1EB5">
        <w:rPr>
          <w:b/>
          <w:color w:val="000000"/>
          <w:lang w:bidi="he-IL"/>
        </w:rPr>
        <w:t>MATERIALS REQUIRED</w:t>
      </w:r>
      <w:r w:rsidRPr="00AD1EB5">
        <w:rPr>
          <w:color w:val="000000"/>
          <w:lang w:bidi="he-IL"/>
        </w:rPr>
        <w:t xml:space="preserve">: </w:t>
      </w:r>
    </w:p>
    <w:p w:rsidR="001D5ACB" w:rsidRDefault="00B82169" w:rsidP="00D7696E">
      <w:pPr>
        <w:tabs>
          <w:tab w:val="left" w:pos="720"/>
          <w:tab w:val="left" w:pos="1440"/>
        </w:tabs>
        <w:autoSpaceDE w:val="0"/>
        <w:autoSpaceDN w:val="0"/>
        <w:adjustRightInd w:val="0"/>
        <w:spacing w:line="240" w:lineRule="auto"/>
        <w:ind w:hanging="907"/>
        <w:rPr>
          <w:color w:val="000000"/>
          <w:lang w:bidi="he-IL"/>
        </w:rPr>
      </w:pPr>
      <w:r>
        <w:rPr>
          <w:color w:val="000000"/>
          <w:lang w:bidi="he-IL"/>
        </w:rPr>
        <w:tab/>
      </w:r>
      <w:r w:rsidR="00D63C5F">
        <w:rPr>
          <w:color w:val="000000"/>
          <w:lang w:bidi="he-IL"/>
        </w:rPr>
        <w:t>16</w:t>
      </w:r>
      <w:r w:rsidR="00C051EA">
        <w:rPr>
          <w:color w:val="000000"/>
          <w:lang w:bidi="he-IL"/>
        </w:rPr>
        <w:t xml:space="preserve"> </w:t>
      </w:r>
      <w:r w:rsidR="001D5ACB" w:rsidRPr="00AD1EB5">
        <w:rPr>
          <w:color w:val="000000"/>
          <w:lang w:bidi="he-IL"/>
        </w:rPr>
        <w:t xml:space="preserve">GIG </w:t>
      </w:r>
      <w:r w:rsidR="00683AEA">
        <w:rPr>
          <w:color w:val="000000"/>
          <w:lang w:bidi="he-IL"/>
        </w:rPr>
        <w:t xml:space="preserve">or larger </w:t>
      </w:r>
      <w:r w:rsidR="001D5ACB" w:rsidRPr="00AD1EB5">
        <w:rPr>
          <w:color w:val="000000"/>
          <w:lang w:bidi="he-IL"/>
        </w:rPr>
        <w:t>flash drive, note book</w:t>
      </w:r>
      <w:r w:rsidR="00683AEA">
        <w:rPr>
          <w:color w:val="000000"/>
          <w:lang w:bidi="he-IL"/>
        </w:rPr>
        <w:t>, and model building materials.</w:t>
      </w:r>
    </w:p>
    <w:p w:rsidR="0024547B" w:rsidRPr="00AD1EB5" w:rsidRDefault="0024547B" w:rsidP="00D7696E">
      <w:pPr>
        <w:tabs>
          <w:tab w:val="left" w:pos="720"/>
          <w:tab w:val="left" w:pos="1440"/>
        </w:tabs>
        <w:autoSpaceDE w:val="0"/>
        <w:autoSpaceDN w:val="0"/>
        <w:adjustRightInd w:val="0"/>
        <w:spacing w:line="240" w:lineRule="auto"/>
        <w:rPr>
          <w:color w:val="000000"/>
          <w:lang w:bidi="he-IL"/>
        </w:rPr>
      </w:pPr>
    </w:p>
    <w:p w:rsidR="00B82169" w:rsidRDefault="00DE2B29" w:rsidP="00D7696E">
      <w:pPr>
        <w:autoSpaceDE w:val="0"/>
        <w:autoSpaceDN w:val="0"/>
        <w:adjustRightInd w:val="0"/>
        <w:spacing w:line="240" w:lineRule="auto"/>
        <w:rPr>
          <w:color w:val="000000"/>
          <w:lang w:bidi="he-IL"/>
        </w:rPr>
      </w:pPr>
      <w:r>
        <w:rPr>
          <w:b/>
          <w:color w:val="000000"/>
          <w:lang w:bidi="he-IL"/>
        </w:rPr>
        <w:t>KNOWLDGE</w:t>
      </w:r>
      <w:r w:rsidR="0024547B">
        <w:rPr>
          <w:color w:val="000000"/>
          <w:lang w:bidi="he-IL"/>
        </w:rPr>
        <w:t>:</w:t>
      </w:r>
    </w:p>
    <w:p w:rsidR="00DE2B29" w:rsidRDefault="00DE2B29" w:rsidP="00DE2B29">
      <w:pPr>
        <w:pStyle w:val="ListParagraph"/>
        <w:numPr>
          <w:ilvl w:val="0"/>
          <w:numId w:val="7"/>
        </w:numPr>
        <w:autoSpaceDE w:val="0"/>
        <w:autoSpaceDN w:val="0"/>
        <w:adjustRightInd w:val="0"/>
        <w:spacing w:line="240" w:lineRule="auto"/>
        <w:rPr>
          <w:color w:val="000000"/>
          <w:lang w:bidi="he-IL"/>
        </w:rPr>
      </w:pPr>
      <w:r>
        <w:rPr>
          <w:color w:val="000000"/>
          <w:lang w:bidi="he-IL"/>
        </w:rPr>
        <w:t>Machine design process</w:t>
      </w:r>
    </w:p>
    <w:p w:rsidR="00DE2B29" w:rsidRDefault="00DE2B29" w:rsidP="00DE2B29">
      <w:pPr>
        <w:pStyle w:val="ListParagraph"/>
        <w:numPr>
          <w:ilvl w:val="0"/>
          <w:numId w:val="7"/>
        </w:numPr>
        <w:autoSpaceDE w:val="0"/>
        <w:autoSpaceDN w:val="0"/>
        <w:adjustRightInd w:val="0"/>
        <w:spacing w:line="240" w:lineRule="auto"/>
        <w:rPr>
          <w:color w:val="000000"/>
          <w:lang w:bidi="he-IL"/>
        </w:rPr>
      </w:pPr>
      <w:r>
        <w:rPr>
          <w:color w:val="000000"/>
          <w:lang w:bidi="he-IL"/>
        </w:rPr>
        <w:t>Manufacturing process</w:t>
      </w:r>
    </w:p>
    <w:p w:rsidR="001D5ACB" w:rsidRPr="00DE2B29" w:rsidRDefault="00DE2B29" w:rsidP="00DE2B29">
      <w:pPr>
        <w:pStyle w:val="ListParagraph"/>
        <w:numPr>
          <w:ilvl w:val="0"/>
          <w:numId w:val="7"/>
        </w:numPr>
        <w:autoSpaceDE w:val="0"/>
        <w:autoSpaceDN w:val="0"/>
        <w:adjustRightInd w:val="0"/>
        <w:spacing w:line="240" w:lineRule="auto"/>
        <w:rPr>
          <w:color w:val="000000"/>
          <w:lang w:bidi="he-IL"/>
        </w:rPr>
      </w:pPr>
      <w:r w:rsidRPr="00DE2B29">
        <w:rPr>
          <w:color w:val="000000"/>
          <w:lang w:bidi="he-IL"/>
        </w:rPr>
        <w:t>Mechanical components and mechanism</w:t>
      </w:r>
    </w:p>
    <w:p w:rsidR="00D94952" w:rsidRDefault="00D94952" w:rsidP="00D7696E">
      <w:pPr>
        <w:autoSpaceDE w:val="0"/>
        <w:autoSpaceDN w:val="0"/>
        <w:adjustRightInd w:val="0"/>
        <w:spacing w:line="240" w:lineRule="auto"/>
        <w:rPr>
          <w:color w:val="000000"/>
          <w:lang w:bidi="he-IL"/>
        </w:rPr>
      </w:pPr>
    </w:p>
    <w:p w:rsidR="0034502E" w:rsidRDefault="0034502E" w:rsidP="00B82169">
      <w:pPr>
        <w:pStyle w:val="Style"/>
        <w:spacing w:before="120" w:after="120"/>
        <w:ind w:right="115"/>
        <w:jc w:val="both"/>
        <w:rPr>
          <w:b/>
          <w:color w:val="000000"/>
          <w:sz w:val="22"/>
          <w:szCs w:val="22"/>
          <w:lang w:bidi="he-IL"/>
        </w:rPr>
      </w:pPr>
    </w:p>
    <w:p w:rsidR="003F7990" w:rsidRDefault="003F7990" w:rsidP="00B82169">
      <w:pPr>
        <w:pStyle w:val="Style"/>
        <w:spacing w:before="120" w:after="120"/>
        <w:ind w:right="115"/>
        <w:jc w:val="both"/>
        <w:rPr>
          <w:b/>
          <w:color w:val="000000"/>
          <w:sz w:val="22"/>
          <w:szCs w:val="22"/>
          <w:lang w:bidi="he-IL"/>
        </w:rPr>
      </w:pPr>
    </w:p>
    <w:p w:rsidR="0034502E" w:rsidRDefault="0034502E" w:rsidP="00B82169">
      <w:pPr>
        <w:pStyle w:val="Style"/>
        <w:spacing w:before="120" w:after="120"/>
        <w:ind w:right="115"/>
        <w:jc w:val="both"/>
        <w:rPr>
          <w:b/>
          <w:color w:val="000000"/>
          <w:sz w:val="22"/>
          <w:szCs w:val="22"/>
          <w:lang w:bidi="he-IL"/>
        </w:rPr>
      </w:pPr>
      <w:r>
        <w:rPr>
          <w:b/>
          <w:color w:val="000000"/>
          <w:sz w:val="22"/>
          <w:szCs w:val="22"/>
          <w:lang w:bidi="he-IL"/>
        </w:rPr>
        <w:t>COURSE OBJECTIVES:</w:t>
      </w:r>
    </w:p>
    <w:p w:rsidR="0034502E" w:rsidRPr="0034502E" w:rsidRDefault="0034502E" w:rsidP="00B82169">
      <w:pPr>
        <w:pStyle w:val="Style"/>
        <w:spacing w:before="120" w:after="120"/>
        <w:ind w:right="115"/>
        <w:jc w:val="both"/>
        <w:rPr>
          <w:color w:val="000000"/>
          <w:sz w:val="22"/>
          <w:szCs w:val="22"/>
          <w:lang w:bidi="he-IL"/>
        </w:rPr>
      </w:pPr>
      <w:r>
        <w:rPr>
          <w:color w:val="000000"/>
          <w:sz w:val="22"/>
          <w:szCs w:val="22"/>
          <w:lang w:bidi="he-IL"/>
        </w:rPr>
        <w:t>Upon completion of the course, the student should be able to:</w:t>
      </w:r>
    </w:p>
    <w:p w:rsidR="00345C6B" w:rsidRDefault="00B526AB" w:rsidP="0034502E">
      <w:pPr>
        <w:pStyle w:val="Style"/>
        <w:numPr>
          <w:ilvl w:val="0"/>
          <w:numId w:val="6"/>
        </w:numPr>
        <w:ind w:right="115"/>
        <w:jc w:val="both"/>
        <w:rPr>
          <w:color w:val="000000"/>
          <w:sz w:val="22"/>
          <w:szCs w:val="22"/>
          <w:lang w:bidi="he-IL"/>
        </w:rPr>
      </w:pPr>
      <w:r>
        <w:rPr>
          <w:color w:val="000000"/>
          <w:sz w:val="22"/>
          <w:szCs w:val="22"/>
          <w:lang w:bidi="he-IL"/>
        </w:rPr>
        <w:t>Design simple mechanical components from given engineering data</w:t>
      </w:r>
      <w:r w:rsidR="00345C6B">
        <w:rPr>
          <w:color w:val="000000"/>
          <w:sz w:val="22"/>
          <w:szCs w:val="22"/>
          <w:lang w:bidi="he-IL"/>
        </w:rPr>
        <w:t>.</w:t>
      </w:r>
    </w:p>
    <w:p w:rsidR="00B82169" w:rsidRPr="00B526AB" w:rsidRDefault="00B526AB" w:rsidP="0034502E">
      <w:pPr>
        <w:pStyle w:val="Style"/>
        <w:numPr>
          <w:ilvl w:val="0"/>
          <w:numId w:val="6"/>
        </w:numPr>
        <w:ind w:right="115"/>
        <w:jc w:val="both"/>
        <w:rPr>
          <w:color w:val="000000"/>
          <w:sz w:val="22"/>
          <w:szCs w:val="22"/>
          <w:lang w:bidi="he-IL"/>
        </w:rPr>
      </w:pPr>
      <w:r w:rsidRPr="00B526AB">
        <w:rPr>
          <w:color w:val="000000"/>
          <w:sz w:val="22"/>
          <w:szCs w:val="22"/>
          <w:lang w:bidi="he-IL"/>
        </w:rPr>
        <w:t>Calculate applied loads to components for design selection from vendor catalogs</w:t>
      </w:r>
      <w:r w:rsidR="007E43B4" w:rsidRPr="00B526AB">
        <w:rPr>
          <w:color w:val="000000"/>
          <w:sz w:val="22"/>
          <w:szCs w:val="22"/>
          <w:lang w:bidi="he-IL"/>
        </w:rPr>
        <w:t>.</w:t>
      </w:r>
      <w:r w:rsidR="00B82169" w:rsidRPr="00B526AB">
        <w:rPr>
          <w:color w:val="000000"/>
          <w:sz w:val="22"/>
          <w:szCs w:val="22"/>
          <w:lang w:bidi="he-IL"/>
        </w:rPr>
        <w:t xml:space="preserve"> </w:t>
      </w:r>
    </w:p>
    <w:p w:rsidR="00B82169" w:rsidRPr="0024444B" w:rsidRDefault="00B526AB" w:rsidP="0034502E">
      <w:pPr>
        <w:pStyle w:val="Style"/>
        <w:numPr>
          <w:ilvl w:val="0"/>
          <w:numId w:val="6"/>
        </w:numPr>
        <w:tabs>
          <w:tab w:val="left" w:pos="360"/>
          <w:tab w:val="left" w:pos="4680"/>
        </w:tabs>
        <w:rPr>
          <w:color w:val="000000"/>
          <w:sz w:val="22"/>
          <w:szCs w:val="22"/>
          <w:lang w:bidi="he-IL"/>
        </w:rPr>
      </w:pPr>
      <w:r>
        <w:rPr>
          <w:color w:val="000000"/>
          <w:sz w:val="22"/>
          <w:szCs w:val="22"/>
          <w:lang w:bidi="he-IL"/>
        </w:rPr>
        <w:t>Completely document mechanical project</w:t>
      </w:r>
      <w:r w:rsidR="007E43B4">
        <w:rPr>
          <w:color w:val="000000"/>
          <w:sz w:val="22"/>
          <w:szCs w:val="22"/>
          <w:lang w:bidi="he-IL"/>
        </w:rPr>
        <w:t>.</w:t>
      </w:r>
    </w:p>
    <w:p w:rsidR="003F0A98" w:rsidRPr="00A3535B" w:rsidRDefault="00932E6E" w:rsidP="003F0A98">
      <w:pPr>
        <w:pStyle w:val="Style"/>
        <w:spacing w:before="240" w:after="120"/>
        <w:rPr>
          <w:b/>
          <w:color w:val="000000"/>
          <w:sz w:val="22"/>
          <w:szCs w:val="22"/>
          <w:lang w:bidi="he-IL"/>
        </w:rPr>
      </w:pPr>
      <w:r>
        <w:rPr>
          <w:b/>
          <w:color w:val="000000"/>
          <w:sz w:val="22"/>
          <w:szCs w:val="22"/>
          <w:lang w:bidi="he-IL"/>
        </w:rPr>
        <w:lastRenderedPageBreak/>
        <w:t>COURSE CURRICULUM STAT</w:t>
      </w:r>
      <w:r w:rsidR="00F03915">
        <w:rPr>
          <w:b/>
          <w:color w:val="000000"/>
          <w:sz w:val="22"/>
          <w:szCs w:val="22"/>
          <w:lang w:bidi="he-IL"/>
        </w:rPr>
        <w:t>E</w:t>
      </w:r>
      <w:r>
        <w:rPr>
          <w:b/>
          <w:color w:val="000000"/>
          <w:sz w:val="22"/>
          <w:szCs w:val="22"/>
          <w:lang w:bidi="he-IL"/>
        </w:rPr>
        <w:t>MENT</w:t>
      </w:r>
      <w:r w:rsidR="003F0A98" w:rsidRPr="00A3535B">
        <w:rPr>
          <w:b/>
          <w:color w:val="000000"/>
          <w:sz w:val="22"/>
          <w:szCs w:val="22"/>
          <w:lang w:bidi="he-IL"/>
        </w:rPr>
        <w:t>:</w:t>
      </w:r>
    </w:p>
    <w:p w:rsidR="00E873BC" w:rsidRDefault="003F0A98" w:rsidP="00544017">
      <w:pPr>
        <w:pStyle w:val="Style"/>
        <w:tabs>
          <w:tab w:val="left" w:pos="6120"/>
        </w:tabs>
        <w:ind w:right="-468"/>
        <w:rPr>
          <w:color w:val="000000"/>
          <w:sz w:val="22"/>
          <w:szCs w:val="22"/>
          <w:lang w:bidi="he-IL"/>
        </w:rPr>
      </w:pPr>
      <w:r w:rsidRPr="0024444B">
        <w:rPr>
          <w:color w:val="000000"/>
          <w:sz w:val="22"/>
          <w:szCs w:val="22"/>
          <w:lang w:bidi="he-IL"/>
        </w:rPr>
        <w:t xml:space="preserve">Advance techniques in the creation of </w:t>
      </w:r>
      <w:r w:rsidR="008454A7">
        <w:rPr>
          <w:color w:val="000000"/>
          <w:sz w:val="22"/>
          <w:szCs w:val="22"/>
          <w:lang w:bidi="he-IL"/>
        </w:rPr>
        <w:t>3</w:t>
      </w:r>
      <w:r w:rsidRPr="0024444B">
        <w:rPr>
          <w:color w:val="000000"/>
          <w:sz w:val="22"/>
          <w:szCs w:val="22"/>
          <w:lang w:bidi="he-IL"/>
        </w:rPr>
        <w:t>D drawings</w:t>
      </w:r>
    </w:p>
    <w:p w:rsidR="00E873BC" w:rsidRDefault="008454A7" w:rsidP="00544017">
      <w:pPr>
        <w:tabs>
          <w:tab w:val="left" w:pos="3420"/>
        </w:tabs>
        <w:autoSpaceDE w:val="0"/>
        <w:autoSpaceDN w:val="0"/>
        <w:adjustRightInd w:val="0"/>
        <w:spacing w:line="240" w:lineRule="auto"/>
        <w:ind w:right="-468"/>
        <w:rPr>
          <w:rFonts w:ascii="Arial" w:hAnsi="Arial" w:cs="Arial"/>
        </w:rPr>
      </w:pPr>
      <w:r>
        <w:rPr>
          <w:rFonts w:ascii="Arial" w:hAnsi="Arial" w:cs="Arial"/>
        </w:rPr>
        <w:t>Create</w:t>
      </w:r>
      <w:r w:rsidR="003F0A98">
        <w:rPr>
          <w:rFonts w:ascii="Arial" w:hAnsi="Arial" w:cs="Arial"/>
        </w:rPr>
        <w:t xml:space="preserve"> and use of Templates</w:t>
      </w:r>
      <w:r w:rsidR="00E873BC">
        <w:rPr>
          <w:rFonts w:ascii="Arial" w:hAnsi="Arial" w:cs="Arial"/>
        </w:rPr>
        <w:tab/>
      </w:r>
    </w:p>
    <w:p w:rsidR="003F0A98" w:rsidRDefault="008454A7" w:rsidP="00544017">
      <w:pPr>
        <w:tabs>
          <w:tab w:val="left" w:pos="6120"/>
        </w:tabs>
        <w:autoSpaceDE w:val="0"/>
        <w:autoSpaceDN w:val="0"/>
        <w:adjustRightInd w:val="0"/>
        <w:spacing w:line="240" w:lineRule="auto"/>
        <w:ind w:right="-468"/>
        <w:rPr>
          <w:rFonts w:ascii="Arial" w:hAnsi="Arial" w:cs="Arial"/>
        </w:rPr>
      </w:pPr>
      <w:r>
        <w:rPr>
          <w:rFonts w:ascii="Arial" w:hAnsi="Arial" w:cs="Arial"/>
        </w:rPr>
        <w:t>Create drawing a</w:t>
      </w:r>
      <w:r w:rsidR="003F0A98" w:rsidRPr="0024444B">
        <w:rPr>
          <w:rFonts w:ascii="Arial" w:hAnsi="Arial" w:cs="Arial"/>
        </w:rPr>
        <w:t xml:space="preserve">nnotation and </w:t>
      </w:r>
      <w:r w:rsidR="00345C6B">
        <w:rPr>
          <w:rFonts w:ascii="Arial" w:hAnsi="Arial" w:cs="Arial"/>
        </w:rPr>
        <w:t>d</w:t>
      </w:r>
      <w:r w:rsidR="003F0A98" w:rsidRPr="0024444B">
        <w:rPr>
          <w:rFonts w:ascii="Arial" w:hAnsi="Arial" w:cs="Arial"/>
        </w:rPr>
        <w:t>imensioning</w:t>
      </w:r>
      <w:r>
        <w:rPr>
          <w:rFonts w:ascii="Arial" w:hAnsi="Arial" w:cs="Arial"/>
        </w:rPr>
        <w:t>.</w:t>
      </w:r>
    </w:p>
    <w:p w:rsidR="008454A7" w:rsidRDefault="008454A7" w:rsidP="00544017">
      <w:pPr>
        <w:tabs>
          <w:tab w:val="left" w:pos="6120"/>
        </w:tabs>
        <w:autoSpaceDE w:val="0"/>
        <w:autoSpaceDN w:val="0"/>
        <w:adjustRightInd w:val="0"/>
        <w:spacing w:line="240" w:lineRule="auto"/>
        <w:ind w:right="-468"/>
        <w:rPr>
          <w:rFonts w:ascii="Arial" w:hAnsi="Arial" w:cs="Arial"/>
        </w:rPr>
      </w:pPr>
      <w:r>
        <w:rPr>
          <w:rFonts w:ascii="Arial" w:hAnsi="Arial" w:cs="Arial"/>
        </w:rPr>
        <w:t>Apply Geometric dimension and tolerance.</w:t>
      </w:r>
    </w:p>
    <w:p w:rsidR="00E873BC" w:rsidRDefault="008454A7" w:rsidP="00544017">
      <w:pPr>
        <w:tabs>
          <w:tab w:val="left" w:pos="6120"/>
        </w:tabs>
        <w:autoSpaceDE w:val="0"/>
        <w:autoSpaceDN w:val="0"/>
        <w:adjustRightInd w:val="0"/>
        <w:spacing w:line="240" w:lineRule="auto"/>
        <w:ind w:right="-468"/>
        <w:rPr>
          <w:rFonts w:ascii="Arial" w:hAnsi="Arial" w:cs="Arial"/>
        </w:rPr>
      </w:pPr>
      <w:r>
        <w:rPr>
          <w:rFonts w:ascii="Arial" w:hAnsi="Arial" w:cs="Arial"/>
        </w:rPr>
        <w:t>Investigate</w:t>
      </w:r>
      <w:r w:rsidR="00E97267">
        <w:rPr>
          <w:rFonts w:ascii="Arial" w:hAnsi="Arial" w:cs="Arial"/>
        </w:rPr>
        <w:t xml:space="preserve"> parent child relationship.</w:t>
      </w:r>
      <w:r w:rsidR="003F0A98" w:rsidRPr="0024444B">
        <w:rPr>
          <w:rFonts w:ascii="Arial" w:hAnsi="Arial" w:cs="Arial"/>
        </w:rPr>
        <w:tab/>
      </w:r>
    </w:p>
    <w:p w:rsidR="00E873BC" w:rsidRDefault="00E97267" w:rsidP="008454A7">
      <w:pPr>
        <w:tabs>
          <w:tab w:val="left" w:pos="6120"/>
        </w:tabs>
        <w:autoSpaceDE w:val="0"/>
        <w:autoSpaceDN w:val="0"/>
        <w:adjustRightInd w:val="0"/>
        <w:spacing w:line="240" w:lineRule="auto"/>
        <w:ind w:right="-468"/>
        <w:rPr>
          <w:rFonts w:ascii="Arial" w:hAnsi="Arial" w:cs="Arial"/>
        </w:rPr>
      </w:pPr>
      <w:r>
        <w:rPr>
          <w:rFonts w:ascii="Arial" w:hAnsi="Arial" w:cs="Arial"/>
        </w:rPr>
        <w:t>Run finite analyses to resolve failure in the design.</w:t>
      </w:r>
    </w:p>
    <w:p w:rsidR="00345C6B" w:rsidRDefault="00345C6B" w:rsidP="008454A7">
      <w:pPr>
        <w:tabs>
          <w:tab w:val="left" w:pos="6120"/>
        </w:tabs>
        <w:autoSpaceDE w:val="0"/>
        <w:autoSpaceDN w:val="0"/>
        <w:adjustRightInd w:val="0"/>
        <w:spacing w:line="240" w:lineRule="auto"/>
        <w:ind w:right="-468"/>
      </w:pPr>
      <w:r>
        <w:rPr>
          <w:rFonts w:ascii="Arial" w:hAnsi="Arial" w:cs="Arial"/>
        </w:rPr>
        <w:t>Explore sustainability in design and construction of a model.</w:t>
      </w:r>
    </w:p>
    <w:p w:rsidR="004A614D" w:rsidRPr="000D62EE" w:rsidRDefault="00E97267" w:rsidP="00544017">
      <w:pPr>
        <w:pStyle w:val="Style"/>
        <w:tabs>
          <w:tab w:val="left" w:pos="360"/>
          <w:tab w:val="left" w:pos="6120"/>
        </w:tabs>
        <w:rPr>
          <w:b/>
          <w:szCs w:val="22"/>
        </w:rPr>
      </w:pPr>
      <w:r>
        <w:rPr>
          <w:sz w:val="22"/>
          <w:szCs w:val="22"/>
        </w:rPr>
        <w:t>U</w:t>
      </w:r>
      <w:r w:rsidR="008454A7">
        <w:rPr>
          <w:sz w:val="22"/>
          <w:szCs w:val="22"/>
        </w:rPr>
        <w:t>se</w:t>
      </w:r>
      <w:r>
        <w:rPr>
          <w:sz w:val="22"/>
          <w:szCs w:val="22"/>
        </w:rPr>
        <w:t xml:space="preserve"> the </w:t>
      </w:r>
      <w:r w:rsidR="00B526AB">
        <w:rPr>
          <w:sz w:val="22"/>
          <w:szCs w:val="22"/>
        </w:rPr>
        <w:t>additive or subtractive manufacturing process.</w:t>
      </w:r>
    </w:p>
    <w:p w:rsidR="004A614D" w:rsidRDefault="004A614D" w:rsidP="00544017">
      <w:pPr>
        <w:pStyle w:val="Style"/>
        <w:tabs>
          <w:tab w:val="left" w:pos="360"/>
          <w:tab w:val="left" w:pos="6120"/>
        </w:tabs>
        <w:rPr>
          <w:szCs w:val="22"/>
        </w:rPr>
      </w:pPr>
    </w:p>
    <w:p w:rsidR="004A614D" w:rsidRPr="00F03915" w:rsidRDefault="004A614D" w:rsidP="004A614D">
      <w:pPr>
        <w:pStyle w:val="Style"/>
        <w:tabs>
          <w:tab w:val="left" w:pos="360"/>
          <w:tab w:val="left" w:pos="2070"/>
          <w:tab w:val="left" w:pos="6120"/>
        </w:tabs>
        <w:rPr>
          <w:color w:val="FF0000"/>
          <w:sz w:val="22"/>
          <w:szCs w:val="22"/>
        </w:rPr>
      </w:pPr>
      <w:r>
        <w:rPr>
          <w:sz w:val="22"/>
          <w:szCs w:val="22"/>
        </w:rPr>
        <w:t xml:space="preserve">  </w:t>
      </w:r>
    </w:p>
    <w:p w:rsidR="004A614D" w:rsidRDefault="004A614D" w:rsidP="004A614D">
      <w:pPr>
        <w:pStyle w:val="Style"/>
        <w:tabs>
          <w:tab w:val="left" w:pos="360"/>
          <w:tab w:val="left" w:pos="2070"/>
          <w:tab w:val="left" w:pos="6120"/>
        </w:tabs>
        <w:rPr>
          <w:b/>
          <w:sz w:val="22"/>
          <w:szCs w:val="22"/>
        </w:rPr>
      </w:pPr>
      <w:r>
        <w:rPr>
          <w:b/>
          <w:sz w:val="22"/>
          <w:szCs w:val="22"/>
        </w:rPr>
        <w:t>GRADING</w:t>
      </w:r>
    </w:p>
    <w:p w:rsidR="004A614D" w:rsidRDefault="004A614D" w:rsidP="004A614D">
      <w:pPr>
        <w:pStyle w:val="Style"/>
        <w:tabs>
          <w:tab w:val="left" w:pos="360"/>
          <w:tab w:val="left" w:pos="2070"/>
          <w:tab w:val="left" w:pos="6120"/>
        </w:tabs>
        <w:rPr>
          <w:sz w:val="22"/>
          <w:szCs w:val="22"/>
        </w:rPr>
      </w:pPr>
      <w:r>
        <w:rPr>
          <w:sz w:val="22"/>
          <w:szCs w:val="22"/>
        </w:rPr>
        <w:t>Exams and assignments will be given during the semester that will determine how successful you are at mastering the course material and basic skills. If you are having limited success at mastering the course material, contact the instructor for assistance.</w:t>
      </w:r>
    </w:p>
    <w:p w:rsidR="007A4393" w:rsidRDefault="007A4393" w:rsidP="007A4393">
      <w:pPr>
        <w:pStyle w:val="Style"/>
        <w:tabs>
          <w:tab w:val="left" w:pos="360"/>
          <w:tab w:val="left" w:pos="2070"/>
          <w:tab w:val="left" w:pos="6120"/>
        </w:tabs>
        <w:rPr>
          <w:b/>
          <w:sz w:val="22"/>
          <w:szCs w:val="22"/>
        </w:rPr>
      </w:pPr>
    </w:p>
    <w:p w:rsidR="007A4393" w:rsidRPr="000918CC" w:rsidRDefault="007A4393" w:rsidP="007A4393">
      <w:pPr>
        <w:pStyle w:val="Style"/>
        <w:tabs>
          <w:tab w:val="left" w:pos="360"/>
          <w:tab w:val="left" w:pos="2070"/>
          <w:tab w:val="left" w:pos="6120"/>
        </w:tabs>
        <w:rPr>
          <w:b/>
          <w:sz w:val="22"/>
          <w:szCs w:val="22"/>
        </w:rPr>
      </w:pPr>
      <w:r w:rsidRPr="000918CC">
        <w:rPr>
          <w:b/>
          <w:sz w:val="22"/>
          <w:szCs w:val="22"/>
        </w:rPr>
        <w:t xml:space="preserve">Grading Percentage </w:t>
      </w:r>
    </w:p>
    <w:p w:rsidR="007A4393" w:rsidRDefault="00DB6C1A" w:rsidP="007A4393">
      <w:pPr>
        <w:pStyle w:val="Style"/>
        <w:tabs>
          <w:tab w:val="left" w:pos="360"/>
          <w:tab w:val="left" w:pos="2070"/>
          <w:tab w:val="left" w:pos="6120"/>
        </w:tabs>
        <w:rPr>
          <w:sz w:val="22"/>
          <w:szCs w:val="22"/>
        </w:rPr>
      </w:pPr>
      <w:r>
        <w:rPr>
          <w:sz w:val="22"/>
          <w:szCs w:val="22"/>
        </w:rPr>
        <w:t>Assignments</w:t>
      </w:r>
      <w:r w:rsidR="007A4393">
        <w:rPr>
          <w:sz w:val="22"/>
          <w:szCs w:val="22"/>
        </w:rPr>
        <w:tab/>
        <w:t>50% of the final grade</w:t>
      </w:r>
    </w:p>
    <w:p w:rsidR="007A4393" w:rsidRDefault="00140C7F" w:rsidP="007A4393">
      <w:pPr>
        <w:pStyle w:val="Style"/>
        <w:tabs>
          <w:tab w:val="left" w:pos="360"/>
          <w:tab w:val="left" w:pos="2070"/>
          <w:tab w:val="left" w:pos="6120"/>
        </w:tabs>
        <w:rPr>
          <w:sz w:val="22"/>
          <w:szCs w:val="22"/>
        </w:rPr>
      </w:pPr>
      <w:r>
        <w:rPr>
          <w:sz w:val="22"/>
          <w:szCs w:val="22"/>
        </w:rPr>
        <w:t>Mid</w:t>
      </w:r>
      <w:r w:rsidR="00DB6C1A">
        <w:rPr>
          <w:sz w:val="22"/>
          <w:szCs w:val="22"/>
        </w:rPr>
        <w:t>-</w:t>
      </w:r>
      <w:r>
        <w:rPr>
          <w:sz w:val="22"/>
          <w:szCs w:val="22"/>
        </w:rPr>
        <w:t>term</w:t>
      </w:r>
      <w:r w:rsidR="007A4393">
        <w:rPr>
          <w:sz w:val="22"/>
          <w:szCs w:val="22"/>
        </w:rPr>
        <w:tab/>
        <w:t>2</w:t>
      </w:r>
      <w:r w:rsidR="00DB6C1A">
        <w:rPr>
          <w:sz w:val="22"/>
          <w:szCs w:val="22"/>
        </w:rPr>
        <w:t>5</w:t>
      </w:r>
      <w:r w:rsidR="007A4393">
        <w:rPr>
          <w:sz w:val="22"/>
          <w:szCs w:val="22"/>
        </w:rPr>
        <w:t>% of the final grade</w:t>
      </w:r>
    </w:p>
    <w:p w:rsidR="007A4393" w:rsidRDefault="007A4393" w:rsidP="007A4393">
      <w:pPr>
        <w:pStyle w:val="Style"/>
        <w:tabs>
          <w:tab w:val="left" w:pos="360"/>
          <w:tab w:val="left" w:pos="2070"/>
          <w:tab w:val="left" w:pos="6120"/>
        </w:tabs>
        <w:rPr>
          <w:sz w:val="22"/>
          <w:szCs w:val="22"/>
        </w:rPr>
      </w:pPr>
      <w:r>
        <w:rPr>
          <w:sz w:val="22"/>
          <w:szCs w:val="22"/>
        </w:rPr>
        <w:t xml:space="preserve">Final exam </w:t>
      </w:r>
      <w:r>
        <w:rPr>
          <w:sz w:val="22"/>
          <w:szCs w:val="22"/>
        </w:rPr>
        <w:tab/>
        <w:t>2</w:t>
      </w:r>
      <w:r w:rsidR="00140C7F">
        <w:rPr>
          <w:sz w:val="22"/>
          <w:szCs w:val="22"/>
        </w:rPr>
        <w:t>5</w:t>
      </w:r>
      <w:r>
        <w:rPr>
          <w:sz w:val="22"/>
          <w:szCs w:val="22"/>
        </w:rPr>
        <w:t>% of the final grade</w:t>
      </w:r>
    </w:p>
    <w:p w:rsidR="00DB6C1A" w:rsidRDefault="00DB6C1A" w:rsidP="007A4393">
      <w:pPr>
        <w:pStyle w:val="Style"/>
        <w:tabs>
          <w:tab w:val="left" w:pos="360"/>
          <w:tab w:val="left" w:pos="2070"/>
          <w:tab w:val="left" w:pos="6120"/>
        </w:tabs>
        <w:rPr>
          <w:sz w:val="22"/>
          <w:szCs w:val="22"/>
        </w:rPr>
      </w:pPr>
    </w:p>
    <w:p w:rsidR="007A4393" w:rsidRDefault="00DB6C1A" w:rsidP="004A614D">
      <w:pPr>
        <w:pStyle w:val="Style"/>
        <w:tabs>
          <w:tab w:val="left" w:pos="360"/>
          <w:tab w:val="left" w:pos="2070"/>
          <w:tab w:val="left" w:pos="6120"/>
        </w:tabs>
        <w:rPr>
          <w:sz w:val="22"/>
          <w:szCs w:val="22"/>
        </w:rPr>
      </w:pPr>
      <w:r>
        <w:rPr>
          <w:sz w:val="22"/>
          <w:szCs w:val="22"/>
        </w:rPr>
        <w:t>Instructor may schedule more test</w:t>
      </w:r>
      <w:r w:rsidR="00C051EA">
        <w:rPr>
          <w:sz w:val="22"/>
          <w:szCs w:val="22"/>
        </w:rPr>
        <w:t>s</w:t>
      </w:r>
      <w:r>
        <w:rPr>
          <w:sz w:val="22"/>
          <w:szCs w:val="22"/>
        </w:rPr>
        <w:t xml:space="preserve"> if desired.</w:t>
      </w:r>
    </w:p>
    <w:p w:rsidR="00C051EA" w:rsidRDefault="00C051EA" w:rsidP="004A614D">
      <w:pPr>
        <w:pStyle w:val="Style"/>
        <w:tabs>
          <w:tab w:val="left" w:pos="360"/>
          <w:tab w:val="left" w:pos="2070"/>
          <w:tab w:val="left" w:pos="6120"/>
        </w:tabs>
        <w:rPr>
          <w:sz w:val="22"/>
          <w:szCs w:val="22"/>
        </w:rPr>
      </w:pPr>
    </w:p>
    <w:p w:rsidR="00DB6C1A" w:rsidRDefault="00DB6C1A" w:rsidP="004A614D">
      <w:pPr>
        <w:pStyle w:val="Style"/>
        <w:tabs>
          <w:tab w:val="left" w:pos="360"/>
          <w:tab w:val="left" w:pos="2070"/>
          <w:tab w:val="left" w:pos="6120"/>
        </w:tabs>
        <w:rPr>
          <w:sz w:val="22"/>
          <w:szCs w:val="22"/>
        </w:rPr>
      </w:pPr>
      <w:r>
        <w:rPr>
          <w:sz w:val="22"/>
          <w:szCs w:val="22"/>
        </w:rPr>
        <w:t>Class and laboratory attendance, active participation in class, professional attitude and growth in terms of technical skills development and teamwork within the laboratory environment shall be taken in to consideration.</w:t>
      </w:r>
    </w:p>
    <w:p w:rsidR="000D62EE" w:rsidRDefault="000D62EE" w:rsidP="004A614D">
      <w:pPr>
        <w:pStyle w:val="Style"/>
        <w:tabs>
          <w:tab w:val="left" w:pos="360"/>
          <w:tab w:val="left" w:pos="2070"/>
          <w:tab w:val="left" w:pos="6120"/>
        </w:tabs>
        <w:rPr>
          <w:sz w:val="22"/>
          <w:szCs w:val="22"/>
        </w:rPr>
      </w:pPr>
    </w:p>
    <w:p w:rsidR="004A614D" w:rsidRDefault="004A614D" w:rsidP="00544017">
      <w:pPr>
        <w:pStyle w:val="Style"/>
        <w:tabs>
          <w:tab w:val="left" w:pos="360"/>
          <w:tab w:val="left" w:pos="6120"/>
        </w:tabs>
        <w:rPr>
          <w:szCs w:val="22"/>
        </w:rPr>
      </w:pPr>
    </w:p>
    <w:p w:rsidR="004A614D" w:rsidRPr="00F03915" w:rsidRDefault="004A614D" w:rsidP="004A614D">
      <w:pPr>
        <w:pStyle w:val="Style"/>
        <w:tabs>
          <w:tab w:val="left" w:pos="360"/>
          <w:tab w:val="left" w:pos="2070"/>
          <w:tab w:val="left" w:pos="6120"/>
        </w:tabs>
        <w:rPr>
          <w:b/>
          <w:color w:val="FF0000"/>
          <w:sz w:val="22"/>
          <w:szCs w:val="22"/>
        </w:rPr>
      </w:pPr>
      <w:r>
        <w:rPr>
          <w:b/>
          <w:sz w:val="22"/>
          <w:szCs w:val="22"/>
        </w:rPr>
        <w:t>STUDENT ASSIGNMENTS</w:t>
      </w:r>
    </w:p>
    <w:p w:rsidR="004A614D" w:rsidRDefault="004A614D" w:rsidP="004A614D">
      <w:pPr>
        <w:pStyle w:val="Style"/>
        <w:tabs>
          <w:tab w:val="left" w:pos="360"/>
          <w:tab w:val="left" w:pos="2070"/>
          <w:tab w:val="left" w:pos="6120"/>
        </w:tabs>
        <w:rPr>
          <w:sz w:val="22"/>
          <w:szCs w:val="22"/>
        </w:rPr>
      </w:pPr>
    </w:p>
    <w:p w:rsidR="004A614D" w:rsidRDefault="00B526AB" w:rsidP="004A614D">
      <w:pPr>
        <w:pStyle w:val="Style"/>
        <w:tabs>
          <w:tab w:val="left" w:pos="360"/>
          <w:tab w:val="left" w:pos="2070"/>
          <w:tab w:val="left" w:pos="6120"/>
        </w:tabs>
        <w:rPr>
          <w:sz w:val="22"/>
          <w:szCs w:val="22"/>
        </w:rPr>
      </w:pPr>
      <w:r>
        <w:rPr>
          <w:sz w:val="22"/>
          <w:szCs w:val="22"/>
        </w:rPr>
        <w:t>Project will assigned to each student</w:t>
      </w:r>
      <w:r w:rsidR="004A614D">
        <w:rPr>
          <w:sz w:val="22"/>
          <w:szCs w:val="22"/>
        </w:rPr>
        <w:t xml:space="preserve"> to enhance the learning of </w:t>
      </w:r>
      <w:r w:rsidR="00E478A8">
        <w:rPr>
          <w:sz w:val="22"/>
          <w:szCs w:val="22"/>
        </w:rPr>
        <w:t>any parametric</w:t>
      </w:r>
      <w:r w:rsidR="004A614D">
        <w:rPr>
          <w:sz w:val="22"/>
          <w:szCs w:val="22"/>
        </w:rPr>
        <w:t xml:space="preserve"> software. </w:t>
      </w:r>
      <w:r w:rsidR="00E478A8">
        <w:rPr>
          <w:sz w:val="22"/>
          <w:szCs w:val="22"/>
        </w:rPr>
        <w:t>The project</w:t>
      </w:r>
      <w:r w:rsidR="004A614D">
        <w:rPr>
          <w:sz w:val="22"/>
          <w:szCs w:val="22"/>
        </w:rPr>
        <w:t xml:space="preserve"> will stress the basic skills that a student must have to gain </w:t>
      </w:r>
      <w:r w:rsidR="004A614D" w:rsidRPr="003C1462">
        <w:rPr>
          <w:sz w:val="22"/>
          <w:szCs w:val="22"/>
        </w:rPr>
        <w:t>profi</w:t>
      </w:r>
      <w:r w:rsidR="004A614D">
        <w:rPr>
          <w:sz w:val="22"/>
          <w:szCs w:val="22"/>
        </w:rPr>
        <w:t xml:space="preserve">ciency in the use of the drawing software. The </w:t>
      </w:r>
      <w:r w:rsidR="00E478A8">
        <w:rPr>
          <w:sz w:val="22"/>
          <w:szCs w:val="22"/>
        </w:rPr>
        <w:t>project</w:t>
      </w:r>
      <w:r w:rsidR="004A614D">
        <w:rPr>
          <w:sz w:val="22"/>
          <w:szCs w:val="22"/>
        </w:rPr>
        <w:t xml:space="preserve"> will enhance the student ability to produce a clear and</w:t>
      </w:r>
      <w:r w:rsidR="004A614D" w:rsidRPr="00CB5E34">
        <w:rPr>
          <w:sz w:val="22"/>
          <w:szCs w:val="22"/>
        </w:rPr>
        <w:t xml:space="preserve"> </w:t>
      </w:r>
      <w:r w:rsidR="004A614D">
        <w:rPr>
          <w:sz w:val="22"/>
          <w:szCs w:val="22"/>
        </w:rPr>
        <w:t>accurate drawing.</w:t>
      </w:r>
    </w:p>
    <w:p w:rsidR="004A614D" w:rsidRDefault="004A614D" w:rsidP="004A614D">
      <w:pPr>
        <w:pStyle w:val="Style"/>
        <w:tabs>
          <w:tab w:val="left" w:pos="360"/>
          <w:tab w:val="left" w:pos="2070"/>
          <w:tab w:val="left" w:pos="6120"/>
        </w:tabs>
        <w:rPr>
          <w:sz w:val="22"/>
          <w:szCs w:val="22"/>
        </w:rPr>
      </w:pPr>
    </w:p>
    <w:p w:rsidR="004A614D" w:rsidRDefault="004A614D" w:rsidP="00544017">
      <w:pPr>
        <w:pStyle w:val="Style"/>
        <w:tabs>
          <w:tab w:val="left" w:pos="360"/>
          <w:tab w:val="left" w:pos="6120"/>
        </w:tabs>
        <w:rPr>
          <w:color w:val="FF0000"/>
          <w:sz w:val="22"/>
          <w:szCs w:val="22"/>
        </w:rPr>
      </w:pPr>
    </w:p>
    <w:p w:rsidR="00E873BC" w:rsidRDefault="00E873BC" w:rsidP="00544017">
      <w:pPr>
        <w:pStyle w:val="Style"/>
        <w:tabs>
          <w:tab w:val="left" w:pos="360"/>
          <w:tab w:val="left" w:pos="6120"/>
        </w:tabs>
        <w:rPr>
          <w:b/>
          <w:sz w:val="22"/>
          <w:szCs w:val="22"/>
        </w:rPr>
      </w:pPr>
      <w:r w:rsidRPr="00E873BC">
        <w:rPr>
          <w:b/>
          <w:caps/>
          <w:sz w:val="22"/>
          <w:szCs w:val="22"/>
        </w:rPr>
        <w:t>Instructional Methods</w:t>
      </w:r>
      <w:r w:rsidRPr="00E873BC">
        <w:rPr>
          <w:b/>
          <w:sz w:val="22"/>
          <w:szCs w:val="22"/>
        </w:rPr>
        <w:t>:</w:t>
      </w:r>
    </w:p>
    <w:p w:rsidR="00E873BC" w:rsidRDefault="00E873BC" w:rsidP="00544017">
      <w:pPr>
        <w:pStyle w:val="Style"/>
        <w:tabs>
          <w:tab w:val="left" w:pos="360"/>
          <w:tab w:val="left" w:pos="6120"/>
        </w:tabs>
        <w:rPr>
          <w:b/>
          <w:sz w:val="22"/>
          <w:szCs w:val="22"/>
        </w:rPr>
      </w:pPr>
    </w:p>
    <w:p w:rsidR="003A6713" w:rsidRDefault="00123F66" w:rsidP="00544017">
      <w:pPr>
        <w:pStyle w:val="Style"/>
        <w:tabs>
          <w:tab w:val="left" w:pos="360"/>
          <w:tab w:val="left" w:pos="2070"/>
          <w:tab w:val="left" w:pos="6120"/>
        </w:tabs>
        <w:rPr>
          <w:sz w:val="22"/>
          <w:szCs w:val="22"/>
        </w:rPr>
      </w:pPr>
      <w:r>
        <w:rPr>
          <w:sz w:val="22"/>
          <w:szCs w:val="22"/>
        </w:rPr>
        <w:t xml:space="preserve">As a </w:t>
      </w:r>
      <w:r w:rsidR="00D05BAD">
        <w:rPr>
          <w:sz w:val="22"/>
          <w:szCs w:val="22"/>
        </w:rPr>
        <w:t>professor</w:t>
      </w:r>
      <w:r>
        <w:rPr>
          <w:sz w:val="22"/>
          <w:szCs w:val="22"/>
        </w:rPr>
        <w:t xml:space="preserve">, I will </w:t>
      </w:r>
      <w:r w:rsidR="003A6713">
        <w:rPr>
          <w:sz w:val="22"/>
          <w:szCs w:val="22"/>
        </w:rPr>
        <w:t>emphasize on:</w:t>
      </w:r>
    </w:p>
    <w:p w:rsidR="003A6713" w:rsidRDefault="003A6713" w:rsidP="003A6713">
      <w:pPr>
        <w:pStyle w:val="Style"/>
        <w:numPr>
          <w:ilvl w:val="0"/>
          <w:numId w:val="8"/>
        </w:numPr>
        <w:tabs>
          <w:tab w:val="left" w:pos="360"/>
          <w:tab w:val="left" w:pos="2070"/>
          <w:tab w:val="left" w:pos="6120"/>
        </w:tabs>
        <w:rPr>
          <w:sz w:val="22"/>
          <w:szCs w:val="22"/>
        </w:rPr>
      </w:pPr>
      <w:r>
        <w:rPr>
          <w:sz w:val="22"/>
          <w:szCs w:val="22"/>
        </w:rPr>
        <w:t>Work in an engineering environment</w:t>
      </w:r>
    </w:p>
    <w:p w:rsidR="003A6713" w:rsidRDefault="003A6713" w:rsidP="003A6713">
      <w:pPr>
        <w:pStyle w:val="Style"/>
        <w:numPr>
          <w:ilvl w:val="0"/>
          <w:numId w:val="8"/>
        </w:numPr>
        <w:tabs>
          <w:tab w:val="left" w:pos="360"/>
          <w:tab w:val="left" w:pos="2070"/>
          <w:tab w:val="left" w:pos="6120"/>
        </w:tabs>
        <w:rPr>
          <w:sz w:val="22"/>
          <w:szCs w:val="22"/>
        </w:rPr>
      </w:pPr>
      <w:r>
        <w:rPr>
          <w:sz w:val="22"/>
          <w:szCs w:val="22"/>
        </w:rPr>
        <w:t>Pay attention to detail</w:t>
      </w:r>
    </w:p>
    <w:p w:rsidR="003A6713" w:rsidRDefault="003A6713" w:rsidP="003A6713">
      <w:pPr>
        <w:pStyle w:val="Style"/>
        <w:numPr>
          <w:ilvl w:val="0"/>
          <w:numId w:val="8"/>
        </w:numPr>
        <w:tabs>
          <w:tab w:val="left" w:pos="360"/>
          <w:tab w:val="left" w:pos="2070"/>
          <w:tab w:val="left" w:pos="6120"/>
        </w:tabs>
        <w:rPr>
          <w:sz w:val="22"/>
          <w:szCs w:val="22"/>
        </w:rPr>
      </w:pPr>
      <w:r>
        <w:rPr>
          <w:sz w:val="22"/>
          <w:szCs w:val="22"/>
        </w:rPr>
        <w:t xml:space="preserve">Meet project </w:t>
      </w:r>
      <w:r w:rsidR="003F7990">
        <w:rPr>
          <w:sz w:val="22"/>
          <w:szCs w:val="22"/>
        </w:rPr>
        <w:t>schedule</w:t>
      </w:r>
    </w:p>
    <w:p w:rsidR="003A6713" w:rsidRDefault="003A6713" w:rsidP="003A6713">
      <w:pPr>
        <w:pStyle w:val="Style"/>
        <w:numPr>
          <w:ilvl w:val="0"/>
          <w:numId w:val="8"/>
        </w:numPr>
        <w:tabs>
          <w:tab w:val="left" w:pos="360"/>
          <w:tab w:val="left" w:pos="2070"/>
          <w:tab w:val="left" w:pos="6120"/>
        </w:tabs>
        <w:rPr>
          <w:sz w:val="22"/>
          <w:szCs w:val="22"/>
        </w:rPr>
      </w:pPr>
      <w:r>
        <w:rPr>
          <w:sz w:val="22"/>
          <w:szCs w:val="22"/>
        </w:rPr>
        <w:t>Exhibit patient and accept constructive criticism</w:t>
      </w:r>
    </w:p>
    <w:p w:rsidR="00AD4E2B" w:rsidRDefault="004667B5" w:rsidP="003F7990">
      <w:pPr>
        <w:pStyle w:val="Style"/>
        <w:tabs>
          <w:tab w:val="left" w:pos="360"/>
          <w:tab w:val="left" w:pos="2070"/>
          <w:tab w:val="left" w:pos="6120"/>
        </w:tabs>
        <w:ind w:left="720"/>
        <w:rPr>
          <w:sz w:val="22"/>
          <w:szCs w:val="22"/>
        </w:rPr>
      </w:pPr>
      <w:r>
        <w:rPr>
          <w:sz w:val="22"/>
          <w:szCs w:val="22"/>
        </w:rPr>
        <w:t xml:space="preserve"> </w:t>
      </w:r>
    </w:p>
    <w:p w:rsidR="001229BA" w:rsidRDefault="00123F66" w:rsidP="00544017">
      <w:pPr>
        <w:pStyle w:val="Style"/>
        <w:tabs>
          <w:tab w:val="left" w:pos="360"/>
          <w:tab w:val="left" w:pos="2070"/>
          <w:tab w:val="left" w:pos="6120"/>
        </w:tabs>
        <w:rPr>
          <w:sz w:val="22"/>
          <w:szCs w:val="22"/>
        </w:rPr>
      </w:pPr>
      <w:r>
        <w:rPr>
          <w:sz w:val="22"/>
          <w:szCs w:val="22"/>
        </w:rPr>
        <w:t xml:space="preserve">In order to </w:t>
      </w:r>
      <w:r w:rsidR="001229BA">
        <w:rPr>
          <w:sz w:val="22"/>
          <w:szCs w:val="22"/>
        </w:rPr>
        <w:t>become proficient in</w:t>
      </w:r>
      <w:r>
        <w:rPr>
          <w:sz w:val="22"/>
          <w:szCs w:val="22"/>
        </w:rPr>
        <w:t xml:space="preserve"> the use of the drafting software, a student must read the text book and complete the </w:t>
      </w:r>
      <w:r w:rsidR="00D05BAD">
        <w:rPr>
          <w:sz w:val="22"/>
          <w:szCs w:val="22"/>
        </w:rPr>
        <w:t>exercises</w:t>
      </w:r>
      <w:r w:rsidR="001229BA">
        <w:rPr>
          <w:sz w:val="22"/>
          <w:szCs w:val="22"/>
        </w:rPr>
        <w:t xml:space="preserve"> in a timely manner.</w:t>
      </w:r>
      <w:r w:rsidR="00275FA4">
        <w:rPr>
          <w:sz w:val="22"/>
          <w:szCs w:val="22"/>
        </w:rPr>
        <w:t xml:space="preserve"> </w:t>
      </w:r>
      <w:r w:rsidR="00F51290">
        <w:t xml:space="preserve">Student should do the on line </w:t>
      </w:r>
      <w:r w:rsidR="003F7990">
        <w:t>e</w:t>
      </w:r>
      <w:r w:rsidR="00F51290">
        <w:t>valuation.</w:t>
      </w:r>
    </w:p>
    <w:p w:rsidR="00F104C9" w:rsidRDefault="00F104C9" w:rsidP="00544017">
      <w:pPr>
        <w:pStyle w:val="Style"/>
        <w:tabs>
          <w:tab w:val="left" w:pos="360"/>
          <w:tab w:val="left" w:pos="2070"/>
          <w:tab w:val="left" w:pos="6120"/>
        </w:tabs>
        <w:rPr>
          <w:sz w:val="22"/>
          <w:szCs w:val="22"/>
        </w:rPr>
      </w:pPr>
    </w:p>
    <w:p w:rsidR="003F7990" w:rsidRDefault="003F7990" w:rsidP="00544017">
      <w:pPr>
        <w:pStyle w:val="Style"/>
        <w:tabs>
          <w:tab w:val="left" w:pos="360"/>
          <w:tab w:val="left" w:pos="2070"/>
          <w:tab w:val="left" w:pos="6120"/>
        </w:tabs>
        <w:rPr>
          <w:sz w:val="22"/>
          <w:szCs w:val="22"/>
        </w:rPr>
      </w:pPr>
    </w:p>
    <w:p w:rsidR="00F03915" w:rsidRPr="00F03915" w:rsidRDefault="00F03915" w:rsidP="00544017">
      <w:pPr>
        <w:pStyle w:val="Style"/>
        <w:tabs>
          <w:tab w:val="left" w:pos="360"/>
          <w:tab w:val="left" w:pos="2070"/>
          <w:tab w:val="left" w:pos="6120"/>
        </w:tabs>
        <w:rPr>
          <w:color w:val="FF0000"/>
          <w:sz w:val="22"/>
          <w:szCs w:val="22"/>
        </w:rPr>
      </w:pPr>
      <w:r>
        <w:rPr>
          <w:sz w:val="22"/>
          <w:szCs w:val="22"/>
        </w:rPr>
        <w:t xml:space="preserve">  </w:t>
      </w:r>
    </w:p>
    <w:p w:rsidR="00DE64EB" w:rsidRDefault="000A0A2E" w:rsidP="00544017">
      <w:pPr>
        <w:pStyle w:val="Style"/>
        <w:tabs>
          <w:tab w:val="left" w:pos="360"/>
          <w:tab w:val="left" w:pos="2070"/>
          <w:tab w:val="left" w:pos="6120"/>
        </w:tabs>
        <w:rPr>
          <w:b/>
          <w:sz w:val="22"/>
          <w:szCs w:val="22"/>
        </w:rPr>
      </w:pPr>
      <w:r>
        <w:rPr>
          <w:b/>
          <w:sz w:val="22"/>
          <w:szCs w:val="22"/>
        </w:rPr>
        <w:lastRenderedPageBreak/>
        <w:t>GRADING</w:t>
      </w:r>
    </w:p>
    <w:p w:rsidR="007A4393" w:rsidRDefault="007758C0" w:rsidP="007A4393">
      <w:pPr>
        <w:pStyle w:val="Style"/>
        <w:tabs>
          <w:tab w:val="left" w:pos="360"/>
          <w:tab w:val="left" w:pos="2070"/>
          <w:tab w:val="left" w:pos="6120"/>
        </w:tabs>
        <w:rPr>
          <w:sz w:val="22"/>
          <w:szCs w:val="22"/>
        </w:rPr>
      </w:pPr>
      <w:r>
        <w:rPr>
          <w:sz w:val="22"/>
          <w:szCs w:val="22"/>
        </w:rPr>
        <w:t>A</w:t>
      </w:r>
      <w:r w:rsidR="000A0A2E">
        <w:rPr>
          <w:sz w:val="22"/>
          <w:szCs w:val="22"/>
        </w:rPr>
        <w:t>ssignments will be given during the semester that will determine how successful you are at mastering the course material and basic skills.</w:t>
      </w:r>
      <w:r w:rsidR="0082325D">
        <w:rPr>
          <w:sz w:val="22"/>
          <w:szCs w:val="22"/>
        </w:rPr>
        <w:t xml:space="preserve"> If you are having limited success at mastering the course material, contact the instructor for assistance.</w:t>
      </w:r>
    </w:p>
    <w:p w:rsidR="007A4393" w:rsidRDefault="007A4393" w:rsidP="007A4393">
      <w:pPr>
        <w:pStyle w:val="Style"/>
        <w:tabs>
          <w:tab w:val="left" w:pos="360"/>
          <w:tab w:val="left" w:pos="2070"/>
          <w:tab w:val="left" w:pos="6120"/>
        </w:tabs>
        <w:rPr>
          <w:b/>
          <w:sz w:val="22"/>
          <w:szCs w:val="22"/>
        </w:rPr>
      </w:pPr>
    </w:p>
    <w:p w:rsidR="007A4393" w:rsidRPr="000918CC" w:rsidRDefault="007A4393" w:rsidP="007A4393">
      <w:pPr>
        <w:pStyle w:val="Style"/>
        <w:tabs>
          <w:tab w:val="left" w:pos="360"/>
          <w:tab w:val="left" w:pos="2070"/>
          <w:tab w:val="left" w:pos="6120"/>
        </w:tabs>
        <w:rPr>
          <w:b/>
          <w:sz w:val="22"/>
          <w:szCs w:val="22"/>
        </w:rPr>
      </w:pPr>
      <w:r w:rsidRPr="000918CC">
        <w:rPr>
          <w:b/>
          <w:sz w:val="22"/>
          <w:szCs w:val="22"/>
        </w:rPr>
        <w:t>Grading Scale</w:t>
      </w:r>
    </w:p>
    <w:p w:rsidR="007A4393" w:rsidRDefault="007A4393" w:rsidP="007A4393">
      <w:pPr>
        <w:pStyle w:val="Style"/>
        <w:tabs>
          <w:tab w:val="left" w:pos="360"/>
          <w:tab w:val="left" w:pos="1440"/>
          <w:tab w:val="left" w:pos="2070"/>
          <w:tab w:val="left" w:pos="6120"/>
        </w:tabs>
        <w:rPr>
          <w:sz w:val="22"/>
          <w:szCs w:val="22"/>
        </w:rPr>
      </w:pPr>
      <w:r>
        <w:rPr>
          <w:sz w:val="22"/>
          <w:szCs w:val="22"/>
        </w:rPr>
        <w:t xml:space="preserve">90-100 </w:t>
      </w:r>
      <w:r>
        <w:rPr>
          <w:sz w:val="22"/>
          <w:szCs w:val="22"/>
        </w:rPr>
        <w:tab/>
        <w:t>A</w:t>
      </w:r>
    </w:p>
    <w:p w:rsidR="007A4393" w:rsidRDefault="007A4393" w:rsidP="007A4393">
      <w:pPr>
        <w:pStyle w:val="Style"/>
        <w:tabs>
          <w:tab w:val="left" w:pos="360"/>
          <w:tab w:val="left" w:pos="1440"/>
          <w:tab w:val="left" w:pos="2070"/>
          <w:tab w:val="left" w:pos="6120"/>
        </w:tabs>
        <w:rPr>
          <w:sz w:val="22"/>
          <w:szCs w:val="22"/>
        </w:rPr>
      </w:pPr>
      <w:r>
        <w:rPr>
          <w:sz w:val="22"/>
          <w:szCs w:val="22"/>
        </w:rPr>
        <w:t>80-89</w:t>
      </w:r>
      <w:r>
        <w:rPr>
          <w:sz w:val="22"/>
          <w:szCs w:val="22"/>
        </w:rPr>
        <w:tab/>
        <w:t>B</w:t>
      </w:r>
    </w:p>
    <w:p w:rsidR="007A4393" w:rsidRDefault="007A4393" w:rsidP="007A4393">
      <w:pPr>
        <w:pStyle w:val="Style"/>
        <w:tabs>
          <w:tab w:val="left" w:pos="360"/>
          <w:tab w:val="left" w:pos="1440"/>
          <w:tab w:val="left" w:pos="2070"/>
          <w:tab w:val="left" w:pos="6120"/>
        </w:tabs>
        <w:rPr>
          <w:sz w:val="22"/>
          <w:szCs w:val="22"/>
        </w:rPr>
      </w:pPr>
      <w:r>
        <w:rPr>
          <w:sz w:val="22"/>
          <w:szCs w:val="22"/>
        </w:rPr>
        <w:t>70-79</w:t>
      </w:r>
      <w:r>
        <w:rPr>
          <w:sz w:val="22"/>
          <w:szCs w:val="22"/>
        </w:rPr>
        <w:tab/>
        <w:t>C</w:t>
      </w:r>
    </w:p>
    <w:p w:rsidR="007A4393" w:rsidRDefault="007A4393" w:rsidP="007A4393">
      <w:pPr>
        <w:pStyle w:val="Style"/>
        <w:tabs>
          <w:tab w:val="left" w:pos="360"/>
          <w:tab w:val="left" w:pos="1440"/>
          <w:tab w:val="left" w:pos="2070"/>
          <w:tab w:val="left" w:pos="6120"/>
        </w:tabs>
        <w:rPr>
          <w:sz w:val="22"/>
          <w:szCs w:val="22"/>
        </w:rPr>
      </w:pPr>
      <w:r>
        <w:rPr>
          <w:sz w:val="22"/>
          <w:szCs w:val="22"/>
        </w:rPr>
        <w:t>60-69</w:t>
      </w:r>
      <w:r>
        <w:rPr>
          <w:sz w:val="22"/>
          <w:szCs w:val="22"/>
        </w:rPr>
        <w:tab/>
        <w:t>D</w:t>
      </w:r>
    </w:p>
    <w:p w:rsidR="007A4393" w:rsidRDefault="007A4393" w:rsidP="007A4393">
      <w:pPr>
        <w:pStyle w:val="Style"/>
        <w:tabs>
          <w:tab w:val="left" w:pos="360"/>
          <w:tab w:val="left" w:pos="1440"/>
          <w:tab w:val="left" w:pos="2070"/>
          <w:tab w:val="left" w:pos="6120"/>
        </w:tabs>
        <w:rPr>
          <w:sz w:val="22"/>
          <w:szCs w:val="22"/>
        </w:rPr>
      </w:pPr>
      <w:r>
        <w:rPr>
          <w:sz w:val="22"/>
          <w:szCs w:val="22"/>
        </w:rPr>
        <w:t>Below 59</w:t>
      </w:r>
      <w:r>
        <w:rPr>
          <w:sz w:val="22"/>
          <w:szCs w:val="22"/>
        </w:rPr>
        <w:tab/>
        <w:t>F</w:t>
      </w:r>
    </w:p>
    <w:p w:rsidR="00935630" w:rsidRDefault="00935630" w:rsidP="00544017">
      <w:pPr>
        <w:pStyle w:val="Style"/>
        <w:tabs>
          <w:tab w:val="left" w:pos="360"/>
          <w:tab w:val="left" w:pos="2070"/>
          <w:tab w:val="left" w:pos="6120"/>
        </w:tabs>
        <w:rPr>
          <w:sz w:val="22"/>
          <w:szCs w:val="22"/>
        </w:rPr>
      </w:pPr>
    </w:p>
    <w:p w:rsidR="00935630" w:rsidRDefault="00935630" w:rsidP="00544017">
      <w:pPr>
        <w:pStyle w:val="Style"/>
        <w:tabs>
          <w:tab w:val="left" w:pos="360"/>
          <w:tab w:val="left" w:pos="2070"/>
          <w:tab w:val="left" w:pos="6120"/>
        </w:tabs>
        <w:rPr>
          <w:sz w:val="22"/>
          <w:szCs w:val="22"/>
        </w:rPr>
      </w:pPr>
    </w:p>
    <w:p w:rsidR="00935630" w:rsidRDefault="00935630" w:rsidP="00544017">
      <w:pPr>
        <w:pStyle w:val="Style"/>
        <w:tabs>
          <w:tab w:val="left" w:pos="360"/>
          <w:tab w:val="left" w:pos="2070"/>
          <w:tab w:val="left" w:pos="6120"/>
        </w:tabs>
        <w:rPr>
          <w:szCs w:val="22"/>
        </w:rPr>
      </w:pPr>
      <w:r>
        <w:rPr>
          <w:b/>
          <w:szCs w:val="22"/>
          <w:u w:val="single"/>
        </w:rPr>
        <w:t>AMERICANS WITH DISABILITIES ACT (ADA) COMPLIANCE</w:t>
      </w:r>
    </w:p>
    <w:p w:rsidR="00935630" w:rsidRDefault="00935630" w:rsidP="00544017">
      <w:pPr>
        <w:pStyle w:val="Style"/>
        <w:tabs>
          <w:tab w:val="left" w:pos="360"/>
          <w:tab w:val="left" w:pos="2070"/>
          <w:tab w:val="left" w:pos="6120"/>
        </w:tabs>
        <w:rPr>
          <w:szCs w:val="22"/>
        </w:rPr>
      </w:pPr>
    </w:p>
    <w:p w:rsidR="00935630" w:rsidRDefault="00935630" w:rsidP="00544017">
      <w:pPr>
        <w:pStyle w:val="Style"/>
        <w:tabs>
          <w:tab w:val="left" w:pos="360"/>
          <w:tab w:val="left" w:pos="2070"/>
          <w:tab w:val="left" w:pos="6120"/>
        </w:tabs>
        <w:rPr>
          <w:b/>
          <w:szCs w:val="22"/>
        </w:rPr>
      </w:pPr>
      <w:r>
        <w:rPr>
          <w:szCs w:val="22"/>
        </w:rPr>
        <w:t xml:space="preserve">Any student with a documented disability (e.g. physical, learning, psychiatric, vision, hearing, </w:t>
      </w:r>
      <w:proofErr w:type="spellStart"/>
      <w:r>
        <w:rPr>
          <w:szCs w:val="22"/>
        </w:rPr>
        <w:t>ect</w:t>
      </w:r>
      <w:proofErr w:type="spellEnd"/>
      <w:r>
        <w:rPr>
          <w:szCs w:val="22"/>
        </w:rPr>
        <w:t xml:space="preserve">) who needs to arrange reasonable accommodations must contact the Disability Support Services Office (DSSO) of their respective college at the beginning of each </w:t>
      </w:r>
      <w:proofErr w:type="spellStart"/>
      <w:r>
        <w:rPr>
          <w:szCs w:val="22"/>
        </w:rPr>
        <w:t>semester.Faculty</w:t>
      </w:r>
      <w:proofErr w:type="spellEnd"/>
      <w:r>
        <w:rPr>
          <w:szCs w:val="22"/>
        </w:rPr>
        <w:t xml:space="preserve"> is authorized to provide only the accommodation(s) requested by the DSSO. For information and services at HCC Southwest, contact: </w:t>
      </w:r>
      <w:r w:rsidRPr="007A4393">
        <w:rPr>
          <w:b/>
          <w:szCs w:val="22"/>
        </w:rPr>
        <w:t xml:space="preserve">DR. Becky </w:t>
      </w:r>
      <w:proofErr w:type="spellStart"/>
      <w:r w:rsidRPr="007A4393">
        <w:rPr>
          <w:b/>
          <w:szCs w:val="22"/>
        </w:rPr>
        <w:t>Hauri</w:t>
      </w:r>
      <w:proofErr w:type="spellEnd"/>
      <w:r w:rsidRPr="007A4393">
        <w:rPr>
          <w:b/>
          <w:szCs w:val="22"/>
        </w:rPr>
        <w:t xml:space="preserve">, ADA Counselor, at </w:t>
      </w:r>
      <w:r w:rsidR="007A4393" w:rsidRPr="007A4393">
        <w:rPr>
          <w:b/>
          <w:szCs w:val="22"/>
        </w:rPr>
        <w:t>713.718.7910.</w:t>
      </w:r>
    </w:p>
    <w:p w:rsidR="002862D4" w:rsidRDefault="002862D4" w:rsidP="00544017">
      <w:pPr>
        <w:pStyle w:val="Style"/>
        <w:tabs>
          <w:tab w:val="left" w:pos="360"/>
          <w:tab w:val="left" w:pos="2070"/>
          <w:tab w:val="left" w:pos="6120"/>
        </w:tabs>
        <w:rPr>
          <w:b/>
          <w:szCs w:val="22"/>
        </w:rPr>
      </w:pPr>
    </w:p>
    <w:p w:rsidR="002862D4" w:rsidRPr="007A4393" w:rsidRDefault="002862D4" w:rsidP="00544017">
      <w:pPr>
        <w:pStyle w:val="Style"/>
        <w:tabs>
          <w:tab w:val="left" w:pos="360"/>
          <w:tab w:val="left" w:pos="2070"/>
          <w:tab w:val="left" w:pos="6120"/>
        </w:tabs>
        <w:rPr>
          <w:b/>
          <w:szCs w:val="22"/>
        </w:rPr>
      </w:pPr>
    </w:p>
    <w:p w:rsidR="007A4393" w:rsidRPr="0071330D" w:rsidRDefault="007A4393" w:rsidP="007A4393">
      <w:pPr>
        <w:pStyle w:val="Style"/>
        <w:tabs>
          <w:tab w:val="left" w:pos="0"/>
        </w:tabs>
        <w:spacing w:before="120" w:after="120"/>
        <w:rPr>
          <w:b/>
          <w:sz w:val="22"/>
          <w:szCs w:val="22"/>
          <w:lang w:bidi="he-IL"/>
        </w:rPr>
      </w:pPr>
      <w:r w:rsidRPr="0071330D">
        <w:rPr>
          <w:b/>
          <w:sz w:val="22"/>
          <w:szCs w:val="22"/>
          <w:lang w:bidi="he-IL"/>
        </w:rPr>
        <w:t>CLASS ATTENDANCE:</w:t>
      </w:r>
    </w:p>
    <w:p w:rsidR="007A4393" w:rsidRPr="00A3535B" w:rsidRDefault="007A4393" w:rsidP="007A4393">
      <w:pPr>
        <w:pStyle w:val="Style"/>
        <w:tabs>
          <w:tab w:val="left" w:pos="0"/>
        </w:tabs>
        <w:rPr>
          <w:sz w:val="22"/>
          <w:szCs w:val="22"/>
          <w:lang w:bidi="he-IL"/>
        </w:rPr>
      </w:pPr>
      <w:r w:rsidRPr="00A3535B">
        <w:rPr>
          <w:sz w:val="22"/>
          <w:szCs w:val="22"/>
          <w:lang w:bidi="he-IL"/>
        </w:rPr>
        <w:t xml:space="preserve">You are expected to attend all lecture classes and labs. You are also responsible for all materials covered in either lecture or lab. In the case of your absence, you must contact the instructor to obtain make-up assignments or arrange make-up testing, either of which can be distributed at the instructor's discretion. Class attendance is checked daily. </w:t>
      </w:r>
    </w:p>
    <w:p w:rsidR="000D62EE" w:rsidRDefault="007A4393" w:rsidP="007A4393">
      <w:pPr>
        <w:pStyle w:val="Style"/>
        <w:tabs>
          <w:tab w:val="left" w:pos="0"/>
        </w:tabs>
        <w:spacing w:before="120" w:after="120"/>
        <w:rPr>
          <w:sz w:val="22"/>
          <w:szCs w:val="22"/>
          <w:lang w:bidi="he-IL"/>
        </w:rPr>
      </w:pPr>
      <w:r w:rsidRPr="00A3535B">
        <w:rPr>
          <w:sz w:val="22"/>
          <w:szCs w:val="22"/>
          <w:lang w:bidi="he-IL"/>
        </w:rPr>
        <w:t xml:space="preserve">The instructor has the authority to drop you from the class for excessive absences, that is, you may be dropped from a course after accumulating absences in excess of 12.5 percent of the total hours of instruction (lecture and lab). </w:t>
      </w:r>
    </w:p>
    <w:p w:rsidR="007A4393" w:rsidRPr="00A3535B" w:rsidRDefault="007A4393" w:rsidP="007A4393">
      <w:pPr>
        <w:pStyle w:val="Style"/>
        <w:tabs>
          <w:tab w:val="left" w:pos="0"/>
        </w:tabs>
        <w:spacing w:before="120" w:after="120"/>
        <w:rPr>
          <w:sz w:val="22"/>
          <w:szCs w:val="22"/>
          <w:lang w:bidi="he-IL"/>
        </w:rPr>
      </w:pPr>
      <w:r w:rsidRPr="00A3535B">
        <w:rPr>
          <w:sz w:val="22"/>
          <w:szCs w:val="22"/>
          <w:lang w:bidi="he-IL"/>
        </w:rPr>
        <w:t xml:space="preserve">For example: </w:t>
      </w:r>
    </w:p>
    <w:p w:rsidR="007A4393" w:rsidRPr="00A3535B" w:rsidRDefault="007A4393" w:rsidP="007A4393">
      <w:pPr>
        <w:pStyle w:val="Style"/>
        <w:tabs>
          <w:tab w:val="left" w:pos="0"/>
          <w:tab w:val="left" w:pos="180"/>
        </w:tabs>
        <w:rPr>
          <w:sz w:val="22"/>
          <w:szCs w:val="22"/>
          <w:lang w:bidi="he-IL"/>
        </w:rPr>
      </w:pPr>
      <w:r w:rsidRPr="00A3535B">
        <w:rPr>
          <w:sz w:val="22"/>
          <w:szCs w:val="22"/>
          <w:lang w:bidi="he-IL"/>
        </w:rPr>
        <w:t>A 3</w:t>
      </w:r>
      <w:r>
        <w:rPr>
          <w:sz w:val="22"/>
          <w:szCs w:val="22"/>
          <w:lang w:bidi="he-IL"/>
        </w:rPr>
        <w:t>-</w:t>
      </w:r>
      <w:r w:rsidRPr="00A3535B">
        <w:rPr>
          <w:sz w:val="22"/>
          <w:szCs w:val="22"/>
          <w:lang w:bidi="he-IL"/>
        </w:rPr>
        <w:t xml:space="preserve">credit hour lecture class meeting 3 hours per week - 2 absences (6 hrs.) is 12.5% of the class. </w:t>
      </w:r>
    </w:p>
    <w:p w:rsidR="007A4393" w:rsidRPr="0071330D" w:rsidRDefault="007A4393" w:rsidP="007A4393">
      <w:pPr>
        <w:pStyle w:val="Style"/>
        <w:tabs>
          <w:tab w:val="left" w:pos="0"/>
          <w:tab w:val="left" w:pos="180"/>
        </w:tabs>
        <w:spacing w:before="120" w:after="120"/>
        <w:ind w:right="-378"/>
        <w:rPr>
          <w:sz w:val="22"/>
          <w:szCs w:val="22"/>
          <w:lang w:bidi="he-IL"/>
        </w:rPr>
      </w:pPr>
      <w:r w:rsidRPr="00A3535B">
        <w:rPr>
          <w:sz w:val="22"/>
          <w:szCs w:val="22"/>
          <w:lang w:bidi="he-IL"/>
        </w:rPr>
        <w:t>A 3</w:t>
      </w:r>
      <w:r>
        <w:rPr>
          <w:sz w:val="22"/>
          <w:szCs w:val="22"/>
          <w:lang w:bidi="he-IL"/>
        </w:rPr>
        <w:t>-</w:t>
      </w:r>
      <w:r w:rsidRPr="00A3535B">
        <w:rPr>
          <w:sz w:val="22"/>
          <w:szCs w:val="22"/>
          <w:lang w:bidi="he-IL"/>
        </w:rPr>
        <w:t xml:space="preserve">credit hour lecture/lab class meeting six hours per week - 2 absences (12 hrs.) is 12.5% of the </w:t>
      </w:r>
      <w:r w:rsidRPr="0071330D">
        <w:rPr>
          <w:sz w:val="22"/>
          <w:szCs w:val="22"/>
          <w:lang w:bidi="he-IL"/>
        </w:rPr>
        <w:t xml:space="preserve">class. </w:t>
      </w:r>
    </w:p>
    <w:p w:rsidR="007A4393" w:rsidRDefault="007A4393" w:rsidP="007A4393">
      <w:pPr>
        <w:pStyle w:val="Style"/>
        <w:tabs>
          <w:tab w:val="left" w:pos="0"/>
        </w:tabs>
        <w:spacing w:before="120" w:after="120"/>
        <w:rPr>
          <w:sz w:val="22"/>
          <w:szCs w:val="22"/>
          <w:lang w:bidi="he-IL"/>
        </w:rPr>
      </w:pPr>
      <w:r w:rsidRPr="0071330D">
        <w:rPr>
          <w:sz w:val="22"/>
          <w:szCs w:val="22"/>
          <w:lang w:bidi="he-IL"/>
        </w:rPr>
        <w:t xml:space="preserve">Administrative drops are at the discretion of the instructor. </w:t>
      </w:r>
      <w:r>
        <w:rPr>
          <w:sz w:val="22"/>
          <w:szCs w:val="22"/>
          <w:lang w:bidi="he-IL"/>
        </w:rPr>
        <w:t xml:space="preserve"> </w:t>
      </w:r>
      <w:r w:rsidRPr="0071330D">
        <w:rPr>
          <w:sz w:val="22"/>
          <w:szCs w:val="22"/>
          <w:lang w:bidi="he-IL"/>
        </w:rPr>
        <w:t xml:space="preserve">It is your responsibility to drop a course, should you choose not to complete it. </w:t>
      </w:r>
      <w:r>
        <w:rPr>
          <w:sz w:val="22"/>
          <w:szCs w:val="22"/>
          <w:lang w:bidi="he-IL"/>
        </w:rPr>
        <w:t xml:space="preserve"> </w:t>
      </w:r>
      <w:r w:rsidRPr="0071330D">
        <w:rPr>
          <w:sz w:val="22"/>
          <w:szCs w:val="22"/>
          <w:lang w:bidi="he-IL"/>
        </w:rPr>
        <w:t xml:space="preserve">Failure to withdraw officially will result in you receiving a grade off" in the course. </w:t>
      </w:r>
    </w:p>
    <w:p w:rsidR="007A4393" w:rsidRPr="0071330D" w:rsidRDefault="007A4393" w:rsidP="007A4393">
      <w:pPr>
        <w:pStyle w:val="Style"/>
        <w:tabs>
          <w:tab w:val="left" w:pos="0"/>
          <w:tab w:val="left" w:pos="540"/>
        </w:tabs>
        <w:spacing w:before="120" w:after="120"/>
        <w:ind w:left="360" w:right="702"/>
        <w:jc w:val="both"/>
        <w:rPr>
          <w:sz w:val="22"/>
          <w:szCs w:val="22"/>
          <w:lang w:bidi="he-IL"/>
        </w:rPr>
      </w:pPr>
      <w:r w:rsidRPr="0071330D">
        <w:rPr>
          <w:b/>
          <w:sz w:val="22"/>
          <w:szCs w:val="22"/>
          <w:lang w:bidi="he-IL"/>
        </w:rPr>
        <w:t>Note</w:t>
      </w:r>
      <w:r w:rsidRPr="0071330D">
        <w:rPr>
          <w:sz w:val="22"/>
          <w:szCs w:val="22"/>
          <w:lang w:bidi="he-IL"/>
        </w:rPr>
        <w:t xml:space="preserve">: </w:t>
      </w:r>
      <w:r>
        <w:rPr>
          <w:sz w:val="22"/>
          <w:szCs w:val="22"/>
          <w:lang w:bidi="he-IL"/>
        </w:rPr>
        <w:t xml:space="preserve"> </w:t>
      </w:r>
      <w:r w:rsidRPr="0071330D">
        <w:rPr>
          <w:sz w:val="22"/>
          <w:szCs w:val="22"/>
          <w:lang w:bidi="he-IL"/>
        </w:rPr>
        <w:t xml:space="preserve">Although it is your responsibility to officially withdraw from a course, it is always a good idea to discuss any attendance problems with your instructor first. </w:t>
      </w:r>
      <w:r>
        <w:rPr>
          <w:sz w:val="22"/>
          <w:szCs w:val="22"/>
          <w:lang w:bidi="he-IL"/>
        </w:rPr>
        <w:t xml:space="preserve"> </w:t>
      </w:r>
      <w:r w:rsidRPr="0071330D">
        <w:rPr>
          <w:sz w:val="22"/>
          <w:szCs w:val="22"/>
          <w:lang w:bidi="he-IL"/>
        </w:rPr>
        <w:t>Class attendance is very important, but your inst</w:t>
      </w:r>
      <w:r>
        <w:rPr>
          <w:sz w:val="22"/>
          <w:szCs w:val="22"/>
          <w:lang w:bidi="he-IL"/>
        </w:rPr>
        <w:t>ruct</w:t>
      </w:r>
      <w:r w:rsidRPr="0071330D">
        <w:rPr>
          <w:sz w:val="22"/>
          <w:szCs w:val="22"/>
          <w:lang w:bidi="he-IL"/>
        </w:rPr>
        <w:t>or may be able to help you catch up.</w:t>
      </w:r>
      <w:r>
        <w:rPr>
          <w:sz w:val="22"/>
          <w:szCs w:val="22"/>
          <w:lang w:bidi="he-IL"/>
        </w:rPr>
        <w:t xml:space="preserve"> </w:t>
      </w:r>
      <w:r w:rsidRPr="0071330D">
        <w:rPr>
          <w:sz w:val="22"/>
          <w:szCs w:val="22"/>
          <w:lang w:bidi="he-IL"/>
        </w:rPr>
        <w:t xml:space="preserve"> If you become ill or know you are going to miss class for some reason, tell your ins</w:t>
      </w:r>
      <w:r>
        <w:rPr>
          <w:sz w:val="22"/>
          <w:szCs w:val="22"/>
          <w:lang w:bidi="he-IL"/>
        </w:rPr>
        <w:t>tructor as soon as possible.</w:t>
      </w:r>
    </w:p>
    <w:p w:rsidR="007A4393" w:rsidRDefault="007A4393" w:rsidP="007A4393">
      <w:pPr>
        <w:pStyle w:val="Style"/>
        <w:tabs>
          <w:tab w:val="left" w:pos="0"/>
        </w:tabs>
        <w:spacing w:before="120" w:after="120"/>
        <w:rPr>
          <w:sz w:val="22"/>
          <w:szCs w:val="22"/>
          <w:lang w:bidi="he-IL"/>
        </w:rPr>
      </w:pPr>
      <w:r w:rsidRPr="0071330D">
        <w:rPr>
          <w:sz w:val="22"/>
          <w:szCs w:val="22"/>
          <w:lang w:bidi="he-IL"/>
        </w:rPr>
        <w:t>Departments and programs governed by accreditation or certification standards may have different attendance policies.</w:t>
      </w:r>
    </w:p>
    <w:p w:rsidR="00E4556D" w:rsidRPr="0071330D" w:rsidRDefault="00E4556D" w:rsidP="00E4556D">
      <w:pPr>
        <w:pStyle w:val="Style"/>
        <w:tabs>
          <w:tab w:val="left" w:pos="0"/>
        </w:tabs>
        <w:spacing w:before="240" w:after="80"/>
        <w:rPr>
          <w:b/>
          <w:sz w:val="22"/>
          <w:szCs w:val="22"/>
          <w:lang w:bidi="he-IL"/>
        </w:rPr>
      </w:pPr>
      <w:r w:rsidRPr="0071330D">
        <w:rPr>
          <w:b/>
          <w:sz w:val="22"/>
          <w:szCs w:val="22"/>
          <w:lang w:bidi="he-IL"/>
        </w:rPr>
        <w:lastRenderedPageBreak/>
        <w:t xml:space="preserve">SCHOLASTIC DISHONESTY: </w:t>
      </w:r>
    </w:p>
    <w:p w:rsidR="00E4556D" w:rsidRPr="0071330D" w:rsidRDefault="00E4556D" w:rsidP="00E4556D">
      <w:pPr>
        <w:pStyle w:val="Style"/>
        <w:tabs>
          <w:tab w:val="left" w:pos="0"/>
        </w:tabs>
        <w:spacing w:before="120" w:after="120"/>
        <w:rPr>
          <w:sz w:val="22"/>
          <w:szCs w:val="22"/>
          <w:lang w:bidi="he-IL"/>
        </w:rPr>
      </w:pPr>
      <w:r w:rsidRPr="0071330D">
        <w:rPr>
          <w:sz w:val="22"/>
          <w:szCs w:val="22"/>
          <w:lang w:bidi="he-IL"/>
        </w:rPr>
        <w:t>Students are responsible for conducting themselves with honor and integrity in fulfilling course require</w:t>
      </w:r>
      <w:r w:rsidRPr="0071330D">
        <w:rPr>
          <w:sz w:val="22"/>
          <w:szCs w:val="22"/>
          <w:lang w:bidi="he-IL"/>
        </w:rPr>
        <w:softHyphen/>
        <w:t xml:space="preserve">ments. College System Officials may initiate penalties and/or disciplinary proceedings against a student accused of scholastic dishonesty. "Scholastic dishonesty" includes, but is not limited to, cheating on a test, plagiarism, and collusion. </w:t>
      </w:r>
    </w:p>
    <w:p w:rsidR="00E4556D" w:rsidRPr="0071330D" w:rsidRDefault="00E4556D" w:rsidP="00E4556D">
      <w:pPr>
        <w:pStyle w:val="Style"/>
        <w:tabs>
          <w:tab w:val="left" w:pos="0"/>
        </w:tabs>
        <w:spacing w:before="80" w:after="80"/>
        <w:rPr>
          <w:sz w:val="22"/>
          <w:szCs w:val="22"/>
          <w:lang w:bidi="he-IL"/>
        </w:rPr>
      </w:pPr>
      <w:r w:rsidRPr="0071330D">
        <w:rPr>
          <w:sz w:val="22"/>
          <w:szCs w:val="22"/>
          <w:lang w:bidi="he-IL"/>
        </w:rPr>
        <w:t>"</w:t>
      </w:r>
      <w:r w:rsidRPr="0071330D">
        <w:rPr>
          <w:b/>
          <w:sz w:val="22"/>
          <w:szCs w:val="22"/>
          <w:lang w:bidi="he-IL"/>
        </w:rPr>
        <w:t>Cheating</w:t>
      </w:r>
      <w:r w:rsidRPr="0071330D">
        <w:rPr>
          <w:sz w:val="22"/>
          <w:szCs w:val="22"/>
          <w:lang w:bidi="he-IL"/>
        </w:rPr>
        <w:t xml:space="preserve">" on a test includes: </w:t>
      </w:r>
    </w:p>
    <w:p w:rsidR="00E4556D" w:rsidRPr="0071330D" w:rsidRDefault="00E4556D" w:rsidP="00E4556D">
      <w:pPr>
        <w:pStyle w:val="Style"/>
        <w:numPr>
          <w:ilvl w:val="0"/>
          <w:numId w:val="5"/>
        </w:numPr>
        <w:spacing w:before="80" w:after="80"/>
        <w:ind w:left="907" w:hanging="547"/>
        <w:rPr>
          <w:sz w:val="22"/>
          <w:szCs w:val="22"/>
          <w:lang w:bidi="he-IL"/>
        </w:rPr>
      </w:pPr>
      <w:r w:rsidRPr="0071330D">
        <w:rPr>
          <w:sz w:val="22"/>
          <w:szCs w:val="22"/>
          <w:lang w:bidi="he-IL"/>
        </w:rPr>
        <w:t xml:space="preserve">Copying from another student's test paper; </w:t>
      </w:r>
    </w:p>
    <w:p w:rsidR="00E4556D" w:rsidRPr="0071330D" w:rsidRDefault="00E4556D" w:rsidP="00E4556D">
      <w:pPr>
        <w:pStyle w:val="Style"/>
        <w:numPr>
          <w:ilvl w:val="0"/>
          <w:numId w:val="5"/>
        </w:numPr>
        <w:spacing w:before="80" w:after="80"/>
        <w:ind w:left="900" w:hanging="540"/>
        <w:rPr>
          <w:sz w:val="22"/>
          <w:szCs w:val="22"/>
          <w:lang w:bidi="he-IL"/>
        </w:rPr>
      </w:pPr>
      <w:r w:rsidRPr="0071330D">
        <w:rPr>
          <w:sz w:val="22"/>
          <w:szCs w:val="22"/>
          <w:lang w:bidi="he-IL"/>
        </w:rPr>
        <w:t xml:space="preserve">Using materials during a test that are not authorized by the person giving the test; </w:t>
      </w:r>
    </w:p>
    <w:p w:rsidR="00E4556D" w:rsidRPr="0071330D" w:rsidRDefault="00E4556D" w:rsidP="00E4556D">
      <w:pPr>
        <w:pStyle w:val="Style"/>
        <w:numPr>
          <w:ilvl w:val="0"/>
          <w:numId w:val="5"/>
        </w:numPr>
        <w:spacing w:before="80" w:after="80"/>
        <w:ind w:left="900" w:hanging="540"/>
        <w:rPr>
          <w:sz w:val="22"/>
          <w:szCs w:val="22"/>
          <w:lang w:bidi="he-IL"/>
        </w:rPr>
      </w:pPr>
      <w:r w:rsidRPr="0071330D">
        <w:rPr>
          <w:sz w:val="22"/>
          <w:szCs w:val="22"/>
          <w:lang w:bidi="he-IL"/>
        </w:rPr>
        <w:t xml:space="preserve">Collaborating with another student during a test without authority; </w:t>
      </w:r>
    </w:p>
    <w:p w:rsidR="00E4556D" w:rsidRPr="0071330D" w:rsidRDefault="00E4556D" w:rsidP="00E4556D">
      <w:pPr>
        <w:pStyle w:val="Style"/>
        <w:numPr>
          <w:ilvl w:val="0"/>
          <w:numId w:val="5"/>
        </w:numPr>
        <w:spacing w:before="80" w:after="80"/>
        <w:ind w:left="720" w:right="-468"/>
        <w:rPr>
          <w:sz w:val="22"/>
          <w:szCs w:val="22"/>
          <w:lang w:bidi="he-IL"/>
        </w:rPr>
      </w:pPr>
      <w:r w:rsidRPr="0071330D">
        <w:rPr>
          <w:sz w:val="22"/>
          <w:szCs w:val="22"/>
          <w:lang w:bidi="he-IL"/>
        </w:rPr>
        <w:t xml:space="preserve">Knowingly using, buying, selling, stealing, transporting, or soliciting in whole or part the contents of an un-administered test; </w:t>
      </w:r>
    </w:p>
    <w:p w:rsidR="00E4556D" w:rsidRPr="0071330D" w:rsidRDefault="00E4556D" w:rsidP="00E4556D">
      <w:pPr>
        <w:pStyle w:val="Style"/>
        <w:numPr>
          <w:ilvl w:val="0"/>
          <w:numId w:val="5"/>
        </w:numPr>
        <w:spacing w:before="80" w:after="80"/>
        <w:ind w:left="900" w:hanging="540"/>
        <w:rPr>
          <w:sz w:val="22"/>
          <w:szCs w:val="22"/>
          <w:lang w:bidi="he-IL"/>
        </w:rPr>
      </w:pPr>
      <w:r w:rsidRPr="0071330D">
        <w:rPr>
          <w:sz w:val="22"/>
          <w:szCs w:val="22"/>
          <w:lang w:bidi="he-IL"/>
        </w:rPr>
        <w:t xml:space="preserve">Bribing another person to obtain a test that is to be administered. </w:t>
      </w:r>
    </w:p>
    <w:p w:rsidR="00E4556D" w:rsidRPr="0071330D" w:rsidRDefault="00E4556D" w:rsidP="00E4556D">
      <w:pPr>
        <w:pStyle w:val="Style"/>
        <w:tabs>
          <w:tab w:val="left" w:pos="0"/>
        </w:tabs>
        <w:spacing w:before="120" w:after="120"/>
        <w:rPr>
          <w:sz w:val="22"/>
          <w:szCs w:val="22"/>
          <w:lang w:bidi="he-IL"/>
        </w:rPr>
      </w:pPr>
      <w:r w:rsidRPr="0071330D">
        <w:rPr>
          <w:b/>
          <w:sz w:val="22"/>
          <w:szCs w:val="22"/>
          <w:lang w:bidi="he-IL"/>
        </w:rPr>
        <w:t>"Plagiarism"</w:t>
      </w:r>
      <w:r w:rsidRPr="0071330D">
        <w:rPr>
          <w:sz w:val="22"/>
          <w:szCs w:val="22"/>
          <w:lang w:bidi="he-IL"/>
        </w:rPr>
        <w:t xml:space="preserve"> means the misuse of another's work and the deliberate incorporation of that work into work you offer for credit. "Collusion" means the unauthorized collaboration with another person in preparing work offered for credit. </w:t>
      </w:r>
    </w:p>
    <w:p w:rsidR="00E4556D" w:rsidRPr="0071330D" w:rsidRDefault="00E4556D" w:rsidP="00E4556D">
      <w:pPr>
        <w:pStyle w:val="Style"/>
        <w:tabs>
          <w:tab w:val="left" w:pos="0"/>
        </w:tabs>
        <w:spacing w:before="120" w:after="120"/>
        <w:rPr>
          <w:sz w:val="22"/>
          <w:szCs w:val="22"/>
          <w:lang w:bidi="he-IL"/>
        </w:rPr>
      </w:pPr>
      <w:r w:rsidRPr="0071330D">
        <w:rPr>
          <w:sz w:val="22"/>
          <w:szCs w:val="22"/>
          <w:lang w:bidi="he-IL"/>
        </w:rPr>
        <w:t xml:space="preserve">Determination of scholastic dishonesty will be at the discretion of the instructor. </w:t>
      </w:r>
    </w:p>
    <w:p w:rsidR="00E4556D" w:rsidRDefault="00E4556D" w:rsidP="00E4556D">
      <w:pPr>
        <w:pStyle w:val="Style"/>
        <w:tabs>
          <w:tab w:val="left" w:pos="0"/>
        </w:tabs>
        <w:spacing w:before="120" w:after="120"/>
      </w:pPr>
      <w:r w:rsidRPr="0071330D">
        <w:rPr>
          <w:sz w:val="22"/>
          <w:szCs w:val="22"/>
          <w:lang w:bidi="he-IL"/>
        </w:rPr>
        <w:t xml:space="preserve">Reference the following web link for additional information: </w:t>
      </w:r>
      <w:hyperlink r:id="rId9" w:history="1">
        <w:r w:rsidRPr="0071330D">
          <w:rPr>
            <w:rStyle w:val="Hyperlink"/>
            <w:sz w:val="22"/>
            <w:szCs w:val="22"/>
            <w:lang w:bidi="he-IL"/>
          </w:rPr>
          <w:t>http://www.hccs.cc.tx.us/handbookiStudentP.htm</w:t>
        </w:r>
      </w:hyperlink>
    </w:p>
    <w:p w:rsidR="00DE2B29" w:rsidRPr="00DE2B29" w:rsidRDefault="00DE2B29" w:rsidP="00DE2B29">
      <w:pPr>
        <w:spacing w:line="240" w:lineRule="auto"/>
        <w:rPr>
          <w:rFonts w:ascii="Times New Roman" w:eastAsia="Times New Roman" w:hAnsi="Times New Roman" w:cs="Times New Roman"/>
          <w:sz w:val="24"/>
          <w:szCs w:val="24"/>
        </w:rPr>
      </w:pPr>
      <w:r w:rsidRPr="00DE2B29">
        <w:rPr>
          <w:rFonts w:ascii="Calibri Light" w:eastAsia="Times New Roman" w:hAnsi="Calibri Light" w:cs="Times New Roman"/>
          <w:b/>
          <w:bCs/>
        </w:rPr>
        <w:t>Discrimination</w:t>
      </w:r>
    </w:p>
    <w:p w:rsidR="00DE2B29" w:rsidRPr="00DE2B29" w:rsidRDefault="00DE2B29" w:rsidP="00DE2B29">
      <w:pPr>
        <w:spacing w:line="240" w:lineRule="auto"/>
        <w:rPr>
          <w:rFonts w:ascii="Times New Roman" w:eastAsia="Times New Roman" w:hAnsi="Times New Roman" w:cs="Times New Roman"/>
          <w:sz w:val="24"/>
          <w:szCs w:val="24"/>
        </w:rPr>
      </w:pPr>
      <w:r w:rsidRPr="00DE2B29">
        <w:rPr>
          <w:rFonts w:ascii="Calibri Light" w:eastAsia="Times New Roman" w:hAnsi="Calibri Light" w:cs="Times New Roman"/>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0" w:tgtFrame="_blank" w:history="1">
        <w:r w:rsidRPr="00DE2B29">
          <w:rPr>
            <w:rFonts w:ascii="Calibri Light" w:eastAsia="Times New Roman" w:hAnsi="Calibri Light" w:cs="Times New Roman"/>
            <w:color w:val="0000FF"/>
            <w:u w:val="single"/>
          </w:rPr>
          <w:t>oie@hccs.edu</w:t>
        </w:r>
      </w:hyperlink>
      <w:r w:rsidRPr="00DE2B29">
        <w:rPr>
          <w:rFonts w:ascii="Calibri Light" w:eastAsia="Times New Roman" w:hAnsi="Calibri Light" w:cs="Times New Roman"/>
        </w:rPr>
        <w:t xml:space="preserve">. Additional information may be obtained online. Visit </w:t>
      </w:r>
      <w:hyperlink r:id="rId11" w:tgtFrame="_blank" w:history="1">
        <w:r w:rsidRPr="00DE2B29">
          <w:rPr>
            <w:rFonts w:ascii="Calibri Light" w:eastAsia="Times New Roman" w:hAnsi="Calibri Light" w:cs="Times New Roman"/>
            <w:color w:val="0000FF"/>
            <w:u w:val="single"/>
          </w:rPr>
          <w:t>http://www.hccs.edu/district/departments/institutionalequity/</w:t>
        </w:r>
      </w:hyperlink>
      <w:r w:rsidRPr="00DE2B29">
        <w:rPr>
          <w:rFonts w:ascii="Calibri Light" w:eastAsia="Times New Roman" w:hAnsi="Calibri Light" w:cs="Times New Roman"/>
        </w:rPr>
        <w:t xml:space="preserve"> </w:t>
      </w:r>
    </w:p>
    <w:p w:rsidR="00DE2B29" w:rsidRPr="00DE2B29" w:rsidRDefault="00DE2B29" w:rsidP="00DE2B29">
      <w:pPr>
        <w:spacing w:line="240" w:lineRule="auto"/>
        <w:rPr>
          <w:rFonts w:ascii="Times New Roman" w:eastAsia="Times New Roman" w:hAnsi="Times New Roman" w:cs="Times New Roman"/>
          <w:sz w:val="24"/>
          <w:szCs w:val="24"/>
        </w:rPr>
      </w:pPr>
      <w:r w:rsidRPr="00DE2B29">
        <w:rPr>
          <w:rFonts w:ascii="Calibri Light" w:eastAsia="Times New Roman" w:hAnsi="Calibri Light" w:cs="Times New Roman"/>
          <w:sz w:val="24"/>
          <w:szCs w:val="24"/>
        </w:rPr>
        <w:t xml:space="preserve">Complaints involving sexual misconduct to include but not limited to: sexual assault, stalking, dating violence, sexual harassment or domestic violence should be directed to the HCC Title IX Coordinator, Renée Mack at 713 718-8272 or </w:t>
      </w:r>
      <w:hyperlink r:id="rId12" w:tgtFrame="_blank" w:history="1">
        <w:r w:rsidRPr="00DE2B29">
          <w:rPr>
            <w:rFonts w:ascii="Calibri Light" w:eastAsia="Times New Roman" w:hAnsi="Calibri Light" w:cs="Times New Roman"/>
            <w:color w:val="0000FF"/>
            <w:sz w:val="24"/>
            <w:szCs w:val="24"/>
            <w:u w:val="single"/>
          </w:rPr>
          <w:t>renee.mack@hccs.edu</w:t>
        </w:r>
      </w:hyperlink>
    </w:p>
    <w:p w:rsidR="00DE2B29" w:rsidRPr="00DE2B29" w:rsidRDefault="00DE2B29" w:rsidP="00DE2B29">
      <w:pPr>
        <w:spacing w:line="240" w:lineRule="auto"/>
        <w:rPr>
          <w:rFonts w:ascii="Times New Roman" w:eastAsia="Times New Roman" w:hAnsi="Times New Roman" w:cs="Times New Roman"/>
          <w:sz w:val="24"/>
          <w:szCs w:val="24"/>
        </w:rPr>
      </w:pPr>
      <w:r w:rsidRPr="00DE2B29">
        <w:rPr>
          <w:rFonts w:ascii="Calibri Light" w:eastAsia="Times New Roman" w:hAnsi="Calibri Light" w:cs="Times New Roman"/>
        </w:rPr>
        <w:t> </w:t>
      </w:r>
    </w:p>
    <w:p w:rsidR="00DE2B29" w:rsidRDefault="00DE2B29" w:rsidP="000918CC">
      <w:pPr>
        <w:pStyle w:val="Style"/>
        <w:tabs>
          <w:tab w:val="left" w:pos="0"/>
          <w:tab w:val="left" w:pos="2160"/>
        </w:tabs>
        <w:spacing w:before="120" w:after="120"/>
        <w:jc w:val="center"/>
        <w:rPr>
          <w:b/>
          <w:sz w:val="20"/>
          <w:szCs w:val="20"/>
          <w:lang w:bidi="he-IL"/>
        </w:rPr>
      </w:pPr>
    </w:p>
    <w:p w:rsidR="00DE2B29" w:rsidRDefault="00DE2B29" w:rsidP="000918CC">
      <w:pPr>
        <w:pStyle w:val="Style"/>
        <w:tabs>
          <w:tab w:val="left" w:pos="0"/>
          <w:tab w:val="left" w:pos="2160"/>
        </w:tabs>
        <w:spacing w:before="120" w:after="120"/>
        <w:jc w:val="center"/>
        <w:rPr>
          <w:b/>
          <w:sz w:val="20"/>
          <w:szCs w:val="20"/>
          <w:lang w:bidi="he-IL"/>
        </w:rPr>
      </w:pPr>
    </w:p>
    <w:p w:rsidR="00DE2B29" w:rsidRDefault="00DE2B29" w:rsidP="000918CC">
      <w:pPr>
        <w:pStyle w:val="Style"/>
        <w:tabs>
          <w:tab w:val="left" w:pos="0"/>
          <w:tab w:val="left" w:pos="2160"/>
        </w:tabs>
        <w:spacing w:before="120" w:after="120"/>
        <w:jc w:val="center"/>
        <w:rPr>
          <w:b/>
          <w:sz w:val="20"/>
          <w:szCs w:val="20"/>
          <w:lang w:bidi="he-IL"/>
        </w:rPr>
      </w:pPr>
    </w:p>
    <w:p w:rsidR="00DE2B29" w:rsidRDefault="00DE2B29" w:rsidP="000918CC">
      <w:pPr>
        <w:pStyle w:val="Style"/>
        <w:tabs>
          <w:tab w:val="left" w:pos="0"/>
          <w:tab w:val="left" w:pos="2160"/>
        </w:tabs>
        <w:spacing w:before="120" w:after="120"/>
        <w:jc w:val="center"/>
        <w:rPr>
          <w:b/>
          <w:sz w:val="20"/>
          <w:szCs w:val="20"/>
          <w:lang w:bidi="he-IL"/>
        </w:rPr>
      </w:pPr>
    </w:p>
    <w:p w:rsidR="00DE2B29" w:rsidRDefault="00DE2B29" w:rsidP="000918CC">
      <w:pPr>
        <w:pStyle w:val="Style"/>
        <w:tabs>
          <w:tab w:val="left" w:pos="0"/>
          <w:tab w:val="left" w:pos="2160"/>
        </w:tabs>
        <w:spacing w:before="120" w:after="120"/>
        <w:jc w:val="center"/>
        <w:rPr>
          <w:b/>
          <w:sz w:val="20"/>
          <w:szCs w:val="20"/>
          <w:lang w:bidi="he-IL"/>
        </w:rPr>
      </w:pPr>
    </w:p>
    <w:p w:rsidR="00DE2B29" w:rsidRDefault="00DE2B29" w:rsidP="000918CC">
      <w:pPr>
        <w:pStyle w:val="Style"/>
        <w:tabs>
          <w:tab w:val="left" w:pos="0"/>
          <w:tab w:val="left" w:pos="2160"/>
        </w:tabs>
        <w:spacing w:before="120" w:after="120"/>
        <w:jc w:val="center"/>
        <w:rPr>
          <w:b/>
          <w:sz w:val="20"/>
          <w:szCs w:val="20"/>
          <w:lang w:bidi="he-IL"/>
        </w:rPr>
      </w:pPr>
    </w:p>
    <w:p w:rsidR="00AE5F45" w:rsidRDefault="00AE5F45" w:rsidP="000918CC">
      <w:pPr>
        <w:pStyle w:val="Style"/>
        <w:tabs>
          <w:tab w:val="left" w:pos="0"/>
          <w:tab w:val="left" w:pos="2160"/>
        </w:tabs>
        <w:spacing w:before="120" w:after="120"/>
        <w:jc w:val="center"/>
        <w:rPr>
          <w:b/>
          <w:sz w:val="20"/>
          <w:szCs w:val="20"/>
          <w:lang w:bidi="he-IL"/>
        </w:rPr>
      </w:pPr>
    </w:p>
    <w:p w:rsidR="00AE5F45" w:rsidRDefault="00AE5F45" w:rsidP="000918CC">
      <w:pPr>
        <w:pStyle w:val="Style"/>
        <w:tabs>
          <w:tab w:val="left" w:pos="0"/>
          <w:tab w:val="left" w:pos="2160"/>
        </w:tabs>
        <w:spacing w:before="120" w:after="120"/>
        <w:jc w:val="center"/>
        <w:rPr>
          <w:b/>
          <w:sz w:val="20"/>
          <w:szCs w:val="20"/>
          <w:lang w:bidi="he-IL"/>
        </w:rPr>
      </w:pPr>
    </w:p>
    <w:p w:rsidR="00AE5F45" w:rsidRDefault="00AE5F45" w:rsidP="000918CC">
      <w:pPr>
        <w:pStyle w:val="Style"/>
        <w:tabs>
          <w:tab w:val="left" w:pos="0"/>
          <w:tab w:val="left" w:pos="2160"/>
        </w:tabs>
        <w:spacing w:before="120" w:after="120"/>
        <w:jc w:val="center"/>
        <w:rPr>
          <w:b/>
          <w:sz w:val="20"/>
          <w:szCs w:val="20"/>
          <w:lang w:bidi="he-IL"/>
        </w:rPr>
      </w:pPr>
    </w:p>
    <w:p w:rsidR="00AE5F45" w:rsidRPr="00C12097" w:rsidRDefault="00AE5F45" w:rsidP="00AE5F45">
      <w:pPr>
        <w:spacing w:line="240" w:lineRule="auto"/>
        <w:jc w:val="center"/>
        <w:rPr>
          <w:rFonts w:ascii="Times New Roman" w:hAnsi="Times New Roman" w:cs="Times New Roman"/>
          <w:b/>
          <w:sz w:val="28"/>
        </w:rPr>
      </w:pPr>
      <w:r w:rsidRPr="00C12097">
        <w:rPr>
          <w:rFonts w:ascii="Times New Roman" w:hAnsi="Times New Roman" w:cs="Times New Roman"/>
          <w:b/>
          <w:sz w:val="28"/>
        </w:rPr>
        <w:lastRenderedPageBreak/>
        <w:t>Course Schedule</w:t>
      </w:r>
    </w:p>
    <w:p w:rsidR="00AE5F45" w:rsidRPr="00C12097" w:rsidRDefault="00AE5F45" w:rsidP="00AE5F45">
      <w:pPr>
        <w:spacing w:line="240" w:lineRule="auto"/>
        <w:jc w:val="center"/>
        <w:rPr>
          <w:rFonts w:ascii="Times New Roman" w:hAnsi="Times New Roman" w:cs="Times New Roman"/>
          <w:b/>
          <w:sz w:val="28"/>
        </w:rPr>
      </w:pPr>
      <w:r w:rsidRPr="00C12097">
        <w:rPr>
          <w:rFonts w:ascii="Times New Roman" w:hAnsi="Times New Roman" w:cs="Times New Roman"/>
          <w:b/>
          <w:sz w:val="28"/>
        </w:rPr>
        <w:t>Machine Design</w:t>
      </w:r>
    </w:p>
    <w:p w:rsidR="00AE5F45" w:rsidRPr="00C12097" w:rsidRDefault="00AE5F45" w:rsidP="00AE5F45">
      <w:pPr>
        <w:spacing w:line="240" w:lineRule="auto"/>
        <w:jc w:val="center"/>
        <w:rPr>
          <w:rFonts w:ascii="Times New Roman" w:hAnsi="Times New Roman" w:cs="Times New Roman"/>
          <w:b/>
          <w:sz w:val="28"/>
        </w:rPr>
      </w:pPr>
      <w:r w:rsidRPr="00C12097">
        <w:rPr>
          <w:rFonts w:ascii="Times New Roman" w:hAnsi="Times New Roman" w:cs="Times New Roman"/>
          <w:b/>
          <w:sz w:val="28"/>
        </w:rPr>
        <w:t>DFTG 2306</w:t>
      </w:r>
    </w:p>
    <w:p w:rsidR="00AE5F45" w:rsidRPr="00C12097" w:rsidRDefault="00AE5F45" w:rsidP="00AE5F45">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C12097">
              <w:rPr>
                <w:rFonts w:ascii="Times New Roman" w:hAnsi="Times New Roman" w:cs="Times New Roman"/>
                <w:b/>
                <w:sz w:val="24"/>
                <w:szCs w:val="24"/>
              </w:rPr>
              <w:t>Week 1</w:t>
            </w:r>
            <w:r w:rsidRPr="00C12097">
              <w:rPr>
                <w:rFonts w:ascii="Times New Roman" w:hAnsi="Times New Roman" w:cs="Times New Roman"/>
                <w:sz w:val="24"/>
                <w:szCs w:val="24"/>
              </w:rPr>
              <w:t xml:space="preserve">  </w:t>
            </w:r>
            <w:r w:rsidRPr="00C12097">
              <w:rPr>
                <w:rFonts w:ascii="Times New Roman" w:hAnsi="Times New Roman" w:cs="Times New Roman"/>
                <w:sz w:val="24"/>
                <w:szCs w:val="24"/>
                <w:u w:val="single"/>
              </w:rPr>
              <w:t>Unit 1 Design Concept</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Introduction to the mechanical engineering design process</w:t>
            </w:r>
          </w:p>
          <w:p w:rsidR="00AE5F45" w:rsidRPr="00AC4E69" w:rsidRDefault="00AE5F45" w:rsidP="00AE5F45">
            <w:pPr>
              <w:pStyle w:val="ListParagraph"/>
              <w:numPr>
                <w:ilvl w:val="0"/>
                <w:numId w:val="9"/>
              </w:numPr>
              <w:rPr>
                <w:rFonts w:ascii="Times New Roman" w:hAnsi="Times New Roman" w:cs="Times New Roman"/>
                <w:sz w:val="23"/>
                <w:szCs w:val="23"/>
              </w:rPr>
            </w:pPr>
            <w:r w:rsidRPr="00AC4E69">
              <w:rPr>
                <w:rFonts w:ascii="Times New Roman" w:hAnsi="Times New Roman" w:cs="Times New Roman"/>
                <w:sz w:val="23"/>
                <w:szCs w:val="23"/>
              </w:rPr>
              <w:t>Elements of the design process</w:t>
            </w:r>
          </w:p>
          <w:p w:rsidR="00AE5F45" w:rsidRPr="00AC4E69" w:rsidRDefault="00AE5F45" w:rsidP="00AE5F45">
            <w:pPr>
              <w:pStyle w:val="ListParagraph"/>
              <w:numPr>
                <w:ilvl w:val="0"/>
                <w:numId w:val="9"/>
              </w:numPr>
              <w:rPr>
                <w:rFonts w:ascii="Times New Roman" w:hAnsi="Times New Roman" w:cs="Times New Roman"/>
                <w:sz w:val="23"/>
                <w:szCs w:val="23"/>
              </w:rPr>
            </w:pPr>
            <w:r w:rsidRPr="00AC4E69">
              <w:rPr>
                <w:rFonts w:ascii="Times New Roman" w:hAnsi="Times New Roman" w:cs="Times New Roman"/>
                <w:sz w:val="23"/>
                <w:szCs w:val="23"/>
              </w:rPr>
              <w:t>Design and production of individual components</w:t>
            </w:r>
          </w:p>
          <w:p w:rsidR="00AE5F45" w:rsidRPr="00AC4E69" w:rsidRDefault="00AE5F45" w:rsidP="00AE5F45">
            <w:pPr>
              <w:pStyle w:val="ListParagraph"/>
              <w:numPr>
                <w:ilvl w:val="0"/>
                <w:numId w:val="9"/>
              </w:numPr>
              <w:rPr>
                <w:rFonts w:ascii="Times New Roman" w:hAnsi="Times New Roman" w:cs="Times New Roman"/>
                <w:sz w:val="23"/>
                <w:szCs w:val="23"/>
              </w:rPr>
            </w:pPr>
            <w:r w:rsidRPr="00AC4E69">
              <w:rPr>
                <w:rFonts w:ascii="Times New Roman" w:hAnsi="Times New Roman" w:cs="Times New Roman"/>
                <w:sz w:val="23"/>
                <w:szCs w:val="23"/>
              </w:rPr>
              <w:t>Assembly considerations</w:t>
            </w:r>
          </w:p>
          <w:p w:rsidR="00AE5F45" w:rsidRPr="00AC4E69" w:rsidRDefault="00AE5F45" w:rsidP="00570B22">
            <w:pPr>
              <w:pStyle w:val="ListParagraph"/>
              <w:rPr>
                <w:rFonts w:ascii="Times New Roman" w:hAnsi="Times New Roman" w:cs="Times New Roman"/>
                <w:sz w:val="23"/>
                <w:szCs w:val="23"/>
              </w:rPr>
            </w:pPr>
            <w:r w:rsidRPr="00AC4E69">
              <w:rPr>
                <w:rFonts w:ascii="Times New Roman" w:hAnsi="Times New Roman" w:cs="Times New Roman"/>
                <w:sz w:val="23"/>
                <w:szCs w:val="23"/>
              </w:rPr>
              <w:t>Permanent and semi-permanent attachments</w:t>
            </w:r>
          </w:p>
          <w:p w:rsidR="00AE5F45" w:rsidRPr="00AC4E69" w:rsidRDefault="00AE5F45" w:rsidP="00570B22">
            <w:pPr>
              <w:pStyle w:val="ListParagraph"/>
              <w:rPr>
                <w:rFonts w:ascii="Times New Roman" w:hAnsi="Times New Roman" w:cs="Times New Roman"/>
                <w:sz w:val="23"/>
                <w:szCs w:val="23"/>
              </w:rPr>
            </w:pPr>
            <w:r w:rsidRPr="00AC4E69">
              <w:rPr>
                <w:rFonts w:ascii="Times New Roman" w:hAnsi="Times New Roman" w:cs="Times New Roman"/>
                <w:sz w:val="23"/>
                <w:szCs w:val="23"/>
              </w:rPr>
              <w:t>Economic factors</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Emphasis is placed on the general concepts and methodologies of a structured engineering approach to design and on the impact of the assembly process on design, manufacturing and cost.</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0"/>
              </w:numPr>
              <w:rPr>
                <w:rFonts w:ascii="Times New Roman" w:hAnsi="Times New Roman" w:cs="Times New Roman"/>
                <w:sz w:val="23"/>
                <w:szCs w:val="23"/>
              </w:rPr>
            </w:pPr>
            <w:r w:rsidRPr="00AC4E69">
              <w:rPr>
                <w:rFonts w:ascii="Times New Roman" w:hAnsi="Times New Roman" w:cs="Times New Roman"/>
                <w:sz w:val="23"/>
                <w:szCs w:val="23"/>
              </w:rPr>
              <w:t>Understand the various steps in the design and manufacturing of a project</w:t>
            </w:r>
          </w:p>
          <w:p w:rsidR="00AE5F45" w:rsidRPr="00AC4E69" w:rsidRDefault="00AE5F45" w:rsidP="00AE5F45">
            <w:pPr>
              <w:pStyle w:val="ListParagraph"/>
              <w:numPr>
                <w:ilvl w:val="0"/>
                <w:numId w:val="10"/>
              </w:numPr>
              <w:rPr>
                <w:rFonts w:ascii="Times New Roman" w:hAnsi="Times New Roman" w:cs="Times New Roman"/>
                <w:sz w:val="23"/>
                <w:szCs w:val="23"/>
              </w:rPr>
            </w:pPr>
            <w:r w:rsidRPr="00AC4E69">
              <w:rPr>
                <w:rFonts w:ascii="Times New Roman" w:hAnsi="Times New Roman" w:cs="Times New Roman"/>
                <w:sz w:val="23"/>
                <w:szCs w:val="23"/>
              </w:rPr>
              <w:t>Identify the different types of engineering drawing used in each phase of the design and manufacturing process.</w:t>
            </w:r>
          </w:p>
          <w:p w:rsidR="00AE5F45" w:rsidRPr="00AC4E69" w:rsidRDefault="00AE5F45" w:rsidP="00AE5F45">
            <w:pPr>
              <w:pStyle w:val="ListParagraph"/>
              <w:numPr>
                <w:ilvl w:val="0"/>
                <w:numId w:val="10"/>
              </w:numPr>
              <w:rPr>
                <w:rFonts w:ascii="Times New Roman" w:hAnsi="Times New Roman" w:cs="Times New Roman"/>
                <w:sz w:val="23"/>
                <w:szCs w:val="23"/>
              </w:rPr>
            </w:pPr>
            <w:r w:rsidRPr="00AC4E69">
              <w:rPr>
                <w:rFonts w:ascii="Times New Roman" w:hAnsi="Times New Roman" w:cs="Times New Roman"/>
                <w:sz w:val="23"/>
                <w:szCs w:val="23"/>
              </w:rPr>
              <w:t>Understand the fundamental requirements of a successful design</w:t>
            </w:r>
          </w:p>
          <w:p w:rsidR="00AE5F45" w:rsidRPr="00AC4E69" w:rsidRDefault="00AE5F45" w:rsidP="00AE5F45">
            <w:pPr>
              <w:pStyle w:val="ListParagraph"/>
              <w:numPr>
                <w:ilvl w:val="0"/>
                <w:numId w:val="10"/>
              </w:numPr>
              <w:rPr>
                <w:rFonts w:ascii="Times New Roman" w:hAnsi="Times New Roman" w:cs="Times New Roman"/>
                <w:sz w:val="23"/>
                <w:szCs w:val="23"/>
              </w:rPr>
            </w:pPr>
            <w:r w:rsidRPr="00AC4E69">
              <w:rPr>
                <w:rFonts w:ascii="Times New Roman" w:hAnsi="Times New Roman" w:cs="Times New Roman"/>
                <w:sz w:val="23"/>
                <w:szCs w:val="23"/>
              </w:rPr>
              <w:t>Identify and create various engineering documents</w:t>
            </w:r>
          </w:p>
          <w:p w:rsidR="00AE5F45" w:rsidRPr="00AC4E69" w:rsidRDefault="00AE5F45" w:rsidP="00AE5F45">
            <w:pPr>
              <w:pStyle w:val="ListParagraph"/>
              <w:numPr>
                <w:ilvl w:val="0"/>
                <w:numId w:val="10"/>
              </w:numPr>
              <w:rPr>
                <w:rFonts w:ascii="Times New Roman" w:hAnsi="Times New Roman" w:cs="Times New Roman"/>
                <w:sz w:val="23"/>
                <w:szCs w:val="23"/>
              </w:rPr>
            </w:pPr>
            <w:r w:rsidRPr="00AC4E69">
              <w:rPr>
                <w:rFonts w:ascii="Times New Roman" w:hAnsi="Times New Roman" w:cs="Times New Roman"/>
                <w:sz w:val="23"/>
                <w:szCs w:val="23"/>
              </w:rPr>
              <w:t>Create and Design Layout Drawings from engineering specifications and notes</w:t>
            </w:r>
          </w:p>
          <w:p w:rsidR="00AE5F45" w:rsidRPr="00AC4E69" w:rsidRDefault="00AE5F45" w:rsidP="00AE5F45">
            <w:pPr>
              <w:pStyle w:val="ListParagraph"/>
              <w:numPr>
                <w:ilvl w:val="0"/>
                <w:numId w:val="10"/>
              </w:numPr>
              <w:rPr>
                <w:rFonts w:ascii="Times New Roman" w:hAnsi="Times New Roman" w:cs="Times New Roman"/>
                <w:sz w:val="23"/>
                <w:szCs w:val="23"/>
              </w:rPr>
            </w:pPr>
            <w:r w:rsidRPr="00AC4E69">
              <w:rPr>
                <w:rFonts w:ascii="Times New Roman" w:hAnsi="Times New Roman" w:cs="Times New Roman"/>
                <w:sz w:val="23"/>
                <w:szCs w:val="23"/>
              </w:rPr>
              <w:t>Use vendor catalogs, standard and reference books found in a typical drafting room</w:t>
            </w:r>
          </w:p>
          <w:p w:rsidR="00AE5F45" w:rsidRPr="00C12097" w:rsidRDefault="00AE5F45" w:rsidP="00AE5F45">
            <w:pPr>
              <w:pStyle w:val="ListParagraph"/>
              <w:numPr>
                <w:ilvl w:val="0"/>
                <w:numId w:val="10"/>
              </w:numPr>
              <w:rPr>
                <w:rFonts w:ascii="Times New Roman" w:hAnsi="Times New Roman" w:cs="Times New Roman"/>
                <w:sz w:val="24"/>
                <w:szCs w:val="24"/>
              </w:rPr>
            </w:pPr>
            <w:r w:rsidRPr="00AC4E69">
              <w:rPr>
                <w:rFonts w:ascii="Times New Roman" w:hAnsi="Times New Roman" w:cs="Times New Roman"/>
                <w:sz w:val="23"/>
                <w:szCs w:val="23"/>
              </w:rPr>
              <w:t>Organize and maintain an engineering design notebook</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C12097">
              <w:rPr>
                <w:rFonts w:ascii="Times New Roman" w:hAnsi="Times New Roman" w:cs="Times New Roman"/>
                <w:b/>
                <w:sz w:val="24"/>
                <w:szCs w:val="24"/>
              </w:rPr>
              <w:t>Week 2</w:t>
            </w:r>
            <w:r w:rsidRPr="00C12097">
              <w:rPr>
                <w:rFonts w:ascii="Times New Roman" w:hAnsi="Times New Roman" w:cs="Times New Roman"/>
                <w:sz w:val="24"/>
                <w:szCs w:val="24"/>
              </w:rPr>
              <w:t xml:space="preserve">  </w:t>
            </w:r>
            <w:r w:rsidRPr="00C12097">
              <w:rPr>
                <w:rFonts w:ascii="Times New Roman" w:hAnsi="Times New Roman" w:cs="Times New Roman"/>
                <w:sz w:val="24"/>
                <w:szCs w:val="24"/>
                <w:u w:val="single"/>
              </w:rPr>
              <w:t>Unit 2: Manufacturing Materials and Process</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The student is introduced to manufacturing materials and methods including machining processes</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1"/>
              </w:numPr>
              <w:rPr>
                <w:rFonts w:ascii="Times New Roman" w:hAnsi="Times New Roman" w:cs="Times New Roman"/>
                <w:sz w:val="23"/>
                <w:szCs w:val="23"/>
              </w:rPr>
            </w:pPr>
            <w:r w:rsidRPr="00AC4E69">
              <w:rPr>
                <w:rFonts w:ascii="Times New Roman" w:hAnsi="Times New Roman" w:cs="Times New Roman"/>
                <w:sz w:val="23"/>
                <w:szCs w:val="23"/>
              </w:rPr>
              <w:t>Identify the common types of manufacturing materials</w:t>
            </w:r>
          </w:p>
          <w:p w:rsidR="00AE5F45" w:rsidRPr="00AC4E69" w:rsidRDefault="00AE5F45" w:rsidP="00AE5F45">
            <w:pPr>
              <w:pStyle w:val="ListParagraph"/>
              <w:numPr>
                <w:ilvl w:val="0"/>
                <w:numId w:val="11"/>
              </w:numPr>
              <w:rPr>
                <w:rFonts w:ascii="Times New Roman" w:hAnsi="Times New Roman" w:cs="Times New Roman"/>
                <w:sz w:val="23"/>
                <w:szCs w:val="23"/>
              </w:rPr>
            </w:pPr>
            <w:r w:rsidRPr="00AC4E69">
              <w:rPr>
                <w:rFonts w:ascii="Times New Roman" w:hAnsi="Times New Roman" w:cs="Times New Roman"/>
                <w:sz w:val="23"/>
                <w:szCs w:val="23"/>
              </w:rPr>
              <w:t>Identify the classification bodies for steel products</w:t>
            </w:r>
          </w:p>
          <w:p w:rsidR="00AE5F45" w:rsidRPr="00AC4E69" w:rsidRDefault="00AE5F45" w:rsidP="00AE5F45">
            <w:pPr>
              <w:pStyle w:val="ListParagraph"/>
              <w:numPr>
                <w:ilvl w:val="0"/>
                <w:numId w:val="11"/>
              </w:numPr>
              <w:rPr>
                <w:rFonts w:ascii="Times New Roman" w:hAnsi="Times New Roman" w:cs="Times New Roman"/>
                <w:sz w:val="23"/>
                <w:szCs w:val="23"/>
              </w:rPr>
            </w:pPr>
            <w:r w:rsidRPr="00AC4E69">
              <w:rPr>
                <w:rFonts w:ascii="Times New Roman" w:hAnsi="Times New Roman" w:cs="Times New Roman"/>
                <w:sz w:val="23"/>
                <w:szCs w:val="23"/>
              </w:rPr>
              <w:t>Understand the numbering system for steel products</w:t>
            </w:r>
          </w:p>
          <w:p w:rsidR="00AE5F45" w:rsidRPr="00AC4E69" w:rsidRDefault="00AE5F45" w:rsidP="00AE5F45">
            <w:pPr>
              <w:pStyle w:val="ListParagraph"/>
              <w:numPr>
                <w:ilvl w:val="0"/>
                <w:numId w:val="11"/>
              </w:numPr>
              <w:rPr>
                <w:rFonts w:ascii="Times New Roman" w:hAnsi="Times New Roman" w:cs="Times New Roman"/>
                <w:sz w:val="23"/>
                <w:szCs w:val="23"/>
              </w:rPr>
            </w:pPr>
            <w:r w:rsidRPr="00AC4E69">
              <w:rPr>
                <w:rFonts w:ascii="Times New Roman" w:hAnsi="Times New Roman" w:cs="Times New Roman"/>
                <w:sz w:val="23"/>
                <w:szCs w:val="23"/>
              </w:rPr>
              <w:t>Understand the typical shop process of machining, casting and forging</w:t>
            </w:r>
          </w:p>
          <w:p w:rsidR="00AE5F45" w:rsidRPr="00AC4E69" w:rsidRDefault="00AE5F45" w:rsidP="00AE5F45">
            <w:pPr>
              <w:pStyle w:val="ListParagraph"/>
              <w:numPr>
                <w:ilvl w:val="0"/>
                <w:numId w:val="11"/>
              </w:numPr>
              <w:rPr>
                <w:rFonts w:ascii="Times New Roman" w:hAnsi="Times New Roman" w:cs="Times New Roman"/>
                <w:sz w:val="23"/>
                <w:szCs w:val="23"/>
              </w:rPr>
            </w:pPr>
            <w:r w:rsidRPr="00AC4E69">
              <w:rPr>
                <w:rFonts w:ascii="Times New Roman" w:hAnsi="Times New Roman" w:cs="Times New Roman"/>
                <w:sz w:val="23"/>
                <w:szCs w:val="23"/>
              </w:rPr>
              <w:t>From a set of specifications, select materials and create a casting drawing and final machining drawing</w:t>
            </w:r>
          </w:p>
          <w:p w:rsidR="00AE5F45" w:rsidRPr="00AC4E69" w:rsidRDefault="00AE5F45" w:rsidP="00AE5F45">
            <w:pPr>
              <w:pStyle w:val="ListParagraph"/>
              <w:numPr>
                <w:ilvl w:val="0"/>
                <w:numId w:val="11"/>
              </w:numPr>
              <w:rPr>
                <w:rFonts w:ascii="Times New Roman" w:hAnsi="Times New Roman" w:cs="Times New Roman"/>
                <w:sz w:val="23"/>
                <w:szCs w:val="23"/>
              </w:rPr>
            </w:pPr>
            <w:r w:rsidRPr="00AC4E69">
              <w:rPr>
                <w:rFonts w:ascii="Times New Roman" w:hAnsi="Times New Roman" w:cs="Times New Roman"/>
                <w:sz w:val="23"/>
                <w:szCs w:val="23"/>
              </w:rPr>
              <w:t>Design and draw the representation of various machined features</w:t>
            </w:r>
          </w:p>
          <w:p w:rsidR="00AE5F45" w:rsidRPr="00C12097" w:rsidRDefault="00AE5F45" w:rsidP="00AE5F45">
            <w:pPr>
              <w:pStyle w:val="ListParagraph"/>
              <w:numPr>
                <w:ilvl w:val="0"/>
                <w:numId w:val="11"/>
              </w:numPr>
              <w:rPr>
                <w:rFonts w:ascii="Times New Roman" w:hAnsi="Times New Roman" w:cs="Times New Roman"/>
                <w:sz w:val="24"/>
                <w:szCs w:val="24"/>
              </w:rPr>
            </w:pPr>
            <w:r w:rsidRPr="00AC4E69">
              <w:rPr>
                <w:rFonts w:ascii="Times New Roman" w:hAnsi="Times New Roman" w:cs="Times New Roman"/>
                <w:sz w:val="23"/>
                <w:szCs w:val="23"/>
              </w:rPr>
              <w:t>Discuss the statistical process quality control assurance system</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t>Week 3</w:t>
            </w:r>
            <w:r w:rsidRPr="00C12097">
              <w:rPr>
                <w:rFonts w:ascii="Times New Roman" w:hAnsi="Times New Roman" w:cs="Times New Roman"/>
                <w:sz w:val="24"/>
                <w:szCs w:val="24"/>
              </w:rPr>
              <w:t xml:space="preserve">  </w:t>
            </w:r>
            <w:r w:rsidRPr="00AC4E69">
              <w:rPr>
                <w:rFonts w:ascii="Times New Roman" w:hAnsi="Times New Roman" w:cs="Times New Roman"/>
                <w:sz w:val="24"/>
                <w:szCs w:val="24"/>
                <w:u w:val="single"/>
              </w:rPr>
              <w:t>Unit 3: Bearing and Seals</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Introduces the student to the use of bearings, and seals.  It covers when these devices are used in a design and how the components are selected, specified and drawn</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2"/>
              </w:numPr>
              <w:rPr>
                <w:rFonts w:ascii="Times New Roman" w:hAnsi="Times New Roman" w:cs="Times New Roman"/>
                <w:sz w:val="23"/>
                <w:szCs w:val="23"/>
              </w:rPr>
            </w:pPr>
            <w:r w:rsidRPr="00AC4E69">
              <w:rPr>
                <w:rFonts w:ascii="Times New Roman" w:hAnsi="Times New Roman" w:cs="Times New Roman"/>
                <w:sz w:val="23"/>
                <w:szCs w:val="23"/>
              </w:rPr>
              <w:t>Understand the function and use of bearings, couplings and seals</w:t>
            </w:r>
          </w:p>
          <w:p w:rsidR="00AE5F45" w:rsidRPr="00AC4E69" w:rsidRDefault="00AE5F45" w:rsidP="00AE5F45">
            <w:pPr>
              <w:pStyle w:val="ListParagraph"/>
              <w:numPr>
                <w:ilvl w:val="0"/>
                <w:numId w:val="12"/>
              </w:numPr>
              <w:rPr>
                <w:rFonts w:ascii="Times New Roman" w:hAnsi="Times New Roman" w:cs="Times New Roman"/>
                <w:sz w:val="23"/>
                <w:szCs w:val="23"/>
              </w:rPr>
            </w:pPr>
            <w:r w:rsidRPr="00AC4E69">
              <w:rPr>
                <w:rFonts w:ascii="Times New Roman" w:hAnsi="Times New Roman" w:cs="Times New Roman"/>
                <w:sz w:val="23"/>
                <w:szCs w:val="23"/>
              </w:rPr>
              <w:t>Identify the various types of bearings</w:t>
            </w:r>
          </w:p>
          <w:p w:rsidR="00AE5F45" w:rsidRPr="00AC4E69" w:rsidRDefault="00AE5F45" w:rsidP="00AE5F45">
            <w:pPr>
              <w:pStyle w:val="ListParagraph"/>
              <w:numPr>
                <w:ilvl w:val="0"/>
                <w:numId w:val="12"/>
              </w:numPr>
              <w:rPr>
                <w:rFonts w:ascii="Times New Roman" w:hAnsi="Times New Roman" w:cs="Times New Roman"/>
                <w:sz w:val="23"/>
                <w:szCs w:val="23"/>
              </w:rPr>
            </w:pPr>
            <w:r w:rsidRPr="00AC4E69">
              <w:rPr>
                <w:rFonts w:ascii="Times New Roman" w:hAnsi="Times New Roman" w:cs="Times New Roman"/>
                <w:sz w:val="23"/>
                <w:szCs w:val="23"/>
              </w:rPr>
              <w:t>Calculate bearing loads</w:t>
            </w:r>
          </w:p>
          <w:p w:rsidR="00AE5F45" w:rsidRPr="00AC4E69" w:rsidRDefault="00AE5F45" w:rsidP="00AE5F45">
            <w:pPr>
              <w:pStyle w:val="ListParagraph"/>
              <w:numPr>
                <w:ilvl w:val="0"/>
                <w:numId w:val="12"/>
              </w:numPr>
              <w:rPr>
                <w:rFonts w:ascii="Times New Roman" w:hAnsi="Times New Roman" w:cs="Times New Roman"/>
                <w:sz w:val="23"/>
                <w:szCs w:val="23"/>
              </w:rPr>
            </w:pPr>
            <w:r w:rsidRPr="00AC4E69">
              <w:rPr>
                <w:rFonts w:ascii="Times New Roman" w:hAnsi="Times New Roman" w:cs="Times New Roman"/>
                <w:sz w:val="23"/>
                <w:szCs w:val="23"/>
              </w:rPr>
              <w:t>Produce load and reaction diagrams</w:t>
            </w:r>
          </w:p>
          <w:p w:rsidR="00AE5F45" w:rsidRPr="00AC4E69" w:rsidRDefault="00AE5F45" w:rsidP="00AE5F45">
            <w:pPr>
              <w:pStyle w:val="ListParagraph"/>
              <w:numPr>
                <w:ilvl w:val="0"/>
                <w:numId w:val="12"/>
              </w:numPr>
              <w:rPr>
                <w:rFonts w:ascii="Times New Roman" w:hAnsi="Times New Roman" w:cs="Times New Roman"/>
                <w:sz w:val="23"/>
                <w:szCs w:val="23"/>
              </w:rPr>
            </w:pPr>
            <w:r w:rsidRPr="00AC4E69">
              <w:rPr>
                <w:rFonts w:ascii="Times New Roman" w:hAnsi="Times New Roman" w:cs="Times New Roman"/>
                <w:sz w:val="23"/>
                <w:szCs w:val="23"/>
              </w:rPr>
              <w:t>Make bearing selections from vendor catalogs</w:t>
            </w:r>
          </w:p>
          <w:p w:rsidR="00AE5F45" w:rsidRPr="00C12097" w:rsidRDefault="00AE5F45" w:rsidP="00AE5F45">
            <w:pPr>
              <w:pStyle w:val="ListParagraph"/>
              <w:numPr>
                <w:ilvl w:val="0"/>
                <w:numId w:val="12"/>
              </w:numPr>
              <w:rPr>
                <w:rFonts w:ascii="Times New Roman" w:hAnsi="Times New Roman" w:cs="Times New Roman"/>
                <w:sz w:val="24"/>
                <w:szCs w:val="24"/>
              </w:rPr>
            </w:pPr>
            <w:r w:rsidRPr="00AC4E69">
              <w:rPr>
                <w:rFonts w:ascii="Times New Roman" w:hAnsi="Times New Roman" w:cs="Times New Roman"/>
                <w:sz w:val="23"/>
                <w:szCs w:val="23"/>
              </w:rPr>
              <w:t>Design a  bearing housing</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t>Week 4</w:t>
            </w:r>
            <w:r w:rsidRPr="00C12097">
              <w:rPr>
                <w:rFonts w:ascii="Times New Roman" w:hAnsi="Times New Roman" w:cs="Times New Roman"/>
                <w:sz w:val="24"/>
                <w:szCs w:val="24"/>
              </w:rPr>
              <w:t xml:space="preserve">  </w:t>
            </w:r>
            <w:r w:rsidRPr="00AC4E69">
              <w:rPr>
                <w:rFonts w:ascii="Times New Roman" w:hAnsi="Times New Roman" w:cs="Times New Roman"/>
                <w:sz w:val="24"/>
                <w:szCs w:val="24"/>
                <w:u w:val="single"/>
              </w:rPr>
              <w:t>Unit 4: Shaft/Keys/Couplings</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lastRenderedPageBreak/>
              <w:t>This unit introduces the student to many uses of shaft, keys, and couplings in machine design</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3"/>
              </w:numPr>
              <w:rPr>
                <w:rFonts w:ascii="Times New Roman" w:hAnsi="Times New Roman" w:cs="Times New Roman"/>
                <w:sz w:val="23"/>
                <w:szCs w:val="23"/>
              </w:rPr>
            </w:pPr>
            <w:r w:rsidRPr="00AC4E69">
              <w:rPr>
                <w:rFonts w:ascii="Times New Roman" w:hAnsi="Times New Roman" w:cs="Times New Roman"/>
                <w:sz w:val="23"/>
                <w:szCs w:val="23"/>
              </w:rPr>
              <w:t>Calculate loads placed on shafts for sizing and material selection</w:t>
            </w:r>
          </w:p>
          <w:p w:rsidR="00AE5F45" w:rsidRPr="00AC4E69" w:rsidRDefault="00AE5F45" w:rsidP="00AE5F45">
            <w:pPr>
              <w:pStyle w:val="ListParagraph"/>
              <w:numPr>
                <w:ilvl w:val="0"/>
                <w:numId w:val="13"/>
              </w:numPr>
              <w:rPr>
                <w:rFonts w:ascii="Times New Roman" w:hAnsi="Times New Roman" w:cs="Times New Roman"/>
                <w:sz w:val="23"/>
                <w:szCs w:val="23"/>
              </w:rPr>
            </w:pPr>
            <w:r w:rsidRPr="00AC4E69">
              <w:rPr>
                <w:rFonts w:ascii="Times New Roman" w:hAnsi="Times New Roman" w:cs="Times New Roman"/>
                <w:sz w:val="23"/>
                <w:szCs w:val="23"/>
              </w:rPr>
              <w:t>Produce load and reaction diagrams</w:t>
            </w:r>
          </w:p>
          <w:p w:rsidR="00AE5F45" w:rsidRPr="00C12097" w:rsidRDefault="00AE5F45" w:rsidP="00AE5F45">
            <w:pPr>
              <w:pStyle w:val="ListParagraph"/>
              <w:numPr>
                <w:ilvl w:val="0"/>
                <w:numId w:val="13"/>
              </w:numPr>
              <w:rPr>
                <w:rFonts w:ascii="Times New Roman" w:hAnsi="Times New Roman" w:cs="Times New Roman"/>
                <w:sz w:val="24"/>
                <w:szCs w:val="24"/>
              </w:rPr>
            </w:pPr>
            <w:r w:rsidRPr="00AC4E69">
              <w:rPr>
                <w:rFonts w:ascii="Times New Roman" w:hAnsi="Times New Roman" w:cs="Times New Roman"/>
                <w:sz w:val="23"/>
                <w:szCs w:val="23"/>
              </w:rPr>
              <w:t>Design a shaft and key from given data</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lastRenderedPageBreak/>
              <w:t>Week 5</w:t>
            </w:r>
            <w:r w:rsidRPr="00C12097">
              <w:rPr>
                <w:rFonts w:ascii="Times New Roman" w:hAnsi="Times New Roman" w:cs="Times New Roman"/>
                <w:sz w:val="24"/>
                <w:szCs w:val="24"/>
              </w:rPr>
              <w:t xml:space="preserve">  </w:t>
            </w:r>
            <w:r w:rsidRPr="00AC4E69">
              <w:rPr>
                <w:rFonts w:ascii="Times New Roman" w:hAnsi="Times New Roman" w:cs="Times New Roman"/>
                <w:sz w:val="24"/>
                <w:szCs w:val="24"/>
                <w:u w:val="single"/>
              </w:rPr>
              <w:t>Unit 5: Gears and Cams</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This unit introduces the student to the use and design of gears</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4"/>
              </w:numPr>
              <w:rPr>
                <w:rFonts w:ascii="Times New Roman" w:hAnsi="Times New Roman" w:cs="Times New Roman"/>
                <w:sz w:val="23"/>
                <w:szCs w:val="23"/>
              </w:rPr>
            </w:pPr>
            <w:r w:rsidRPr="00AC4E69">
              <w:rPr>
                <w:rFonts w:ascii="Times New Roman" w:hAnsi="Times New Roman" w:cs="Times New Roman"/>
                <w:sz w:val="23"/>
                <w:szCs w:val="23"/>
              </w:rPr>
              <w:t>Define the different types of gears used</w:t>
            </w:r>
          </w:p>
          <w:p w:rsidR="00AE5F45" w:rsidRPr="00AC4E69" w:rsidRDefault="00AE5F45" w:rsidP="00AE5F45">
            <w:pPr>
              <w:pStyle w:val="ListParagraph"/>
              <w:numPr>
                <w:ilvl w:val="0"/>
                <w:numId w:val="14"/>
              </w:numPr>
              <w:rPr>
                <w:rFonts w:ascii="Times New Roman" w:hAnsi="Times New Roman" w:cs="Times New Roman"/>
                <w:sz w:val="23"/>
                <w:szCs w:val="23"/>
              </w:rPr>
            </w:pPr>
            <w:r w:rsidRPr="00AC4E69">
              <w:rPr>
                <w:rFonts w:ascii="Times New Roman" w:hAnsi="Times New Roman" w:cs="Times New Roman"/>
                <w:sz w:val="23"/>
                <w:szCs w:val="23"/>
              </w:rPr>
              <w:t>Understand the basic working principle of gears and cams</w:t>
            </w:r>
          </w:p>
          <w:p w:rsidR="00AE5F45" w:rsidRPr="00AC4E69" w:rsidRDefault="00AE5F45" w:rsidP="00AE5F45">
            <w:pPr>
              <w:pStyle w:val="ListParagraph"/>
              <w:numPr>
                <w:ilvl w:val="0"/>
                <w:numId w:val="14"/>
              </w:numPr>
              <w:rPr>
                <w:rFonts w:ascii="Times New Roman" w:hAnsi="Times New Roman" w:cs="Times New Roman"/>
                <w:sz w:val="23"/>
                <w:szCs w:val="23"/>
              </w:rPr>
            </w:pPr>
            <w:r w:rsidRPr="00AC4E69">
              <w:rPr>
                <w:rFonts w:ascii="Times New Roman" w:hAnsi="Times New Roman" w:cs="Times New Roman"/>
                <w:sz w:val="23"/>
                <w:szCs w:val="23"/>
              </w:rPr>
              <w:t>Design a gear train from given data</w:t>
            </w:r>
          </w:p>
          <w:p w:rsidR="00AE5F45" w:rsidRPr="00AC4E69" w:rsidRDefault="00AE5F45" w:rsidP="00AE5F45">
            <w:pPr>
              <w:pStyle w:val="ListParagraph"/>
              <w:numPr>
                <w:ilvl w:val="0"/>
                <w:numId w:val="14"/>
              </w:numPr>
              <w:rPr>
                <w:rFonts w:ascii="Times New Roman" w:hAnsi="Times New Roman" w:cs="Times New Roman"/>
                <w:sz w:val="23"/>
                <w:szCs w:val="23"/>
              </w:rPr>
            </w:pPr>
            <w:r w:rsidRPr="00AC4E69">
              <w:rPr>
                <w:rFonts w:ascii="Times New Roman" w:hAnsi="Times New Roman" w:cs="Times New Roman"/>
                <w:sz w:val="23"/>
                <w:szCs w:val="23"/>
              </w:rPr>
              <w:t>Produce individual gear drawings</w:t>
            </w:r>
          </w:p>
          <w:p w:rsidR="00AE5F45" w:rsidRPr="00C12097" w:rsidRDefault="00AE5F45" w:rsidP="00AE5F45">
            <w:pPr>
              <w:pStyle w:val="ListParagraph"/>
              <w:numPr>
                <w:ilvl w:val="0"/>
                <w:numId w:val="14"/>
              </w:numPr>
              <w:rPr>
                <w:rFonts w:ascii="Times New Roman" w:hAnsi="Times New Roman" w:cs="Times New Roman"/>
                <w:sz w:val="24"/>
                <w:szCs w:val="24"/>
              </w:rPr>
            </w:pPr>
            <w:r w:rsidRPr="00AC4E69">
              <w:rPr>
                <w:rFonts w:ascii="Times New Roman" w:hAnsi="Times New Roman" w:cs="Times New Roman"/>
                <w:sz w:val="23"/>
                <w:szCs w:val="23"/>
              </w:rPr>
              <w:t>Produce a cam displacement diagram</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t xml:space="preserve">Week </w:t>
            </w:r>
            <w:r w:rsidRPr="00C12097">
              <w:rPr>
                <w:rFonts w:ascii="Times New Roman" w:hAnsi="Times New Roman" w:cs="Times New Roman"/>
                <w:sz w:val="24"/>
                <w:szCs w:val="24"/>
              </w:rPr>
              <w:t xml:space="preserve">6 </w:t>
            </w:r>
            <w:r w:rsidRPr="00AC4E69">
              <w:rPr>
                <w:rFonts w:ascii="Times New Roman" w:hAnsi="Times New Roman" w:cs="Times New Roman"/>
                <w:sz w:val="24"/>
                <w:szCs w:val="24"/>
                <w:u w:val="single"/>
              </w:rPr>
              <w:t>Unit 6: Four-bar linkage and Sliders</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This unit introduces the student to the use and design of four-bar linkages and sliders</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5"/>
              </w:numPr>
              <w:rPr>
                <w:rFonts w:ascii="Times New Roman" w:hAnsi="Times New Roman" w:cs="Times New Roman"/>
                <w:sz w:val="23"/>
                <w:szCs w:val="23"/>
              </w:rPr>
            </w:pPr>
            <w:r w:rsidRPr="00AC4E69">
              <w:rPr>
                <w:rFonts w:ascii="Times New Roman" w:hAnsi="Times New Roman" w:cs="Times New Roman"/>
                <w:sz w:val="23"/>
                <w:szCs w:val="23"/>
              </w:rPr>
              <w:t>Understand the different practiced linkage arrangements used in machine design</w:t>
            </w:r>
          </w:p>
          <w:p w:rsidR="00AE5F45" w:rsidRPr="00AC4E69" w:rsidRDefault="00AE5F45" w:rsidP="00AE5F45">
            <w:pPr>
              <w:pStyle w:val="ListParagraph"/>
              <w:numPr>
                <w:ilvl w:val="0"/>
                <w:numId w:val="15"/>
              </w:numPr>
              <w:rPr>
                <w:rFonts w:ascii="Times New Roman" w:hAnsi="Times New Roman" w:cs="Times New Roman"/>
                <w:sz w:val="23"/>
                <w:szCs w:val="23"/>
              </w:rPr>
            </w:pPr>
            <w:r w:rsidRPr="00AC4E69">
              <w:rPr>
                <w:rFonts w:ascii="Times New Roman" w:hAnsi="Times New Roman" w:cs="Times New Roman"/>
                <w:sz w:val="23"/>
                <w:szCs w:val="23"/>
              </w:rPr>
              <w:t>Produce a linkage schematic using ANSI symbols</w:t>
            </w:r>
          </w:p>
          <w:p w:rsidR="00AE5F45" w:rsidRPr="00AC4E69" w:rsidRDefault="00AE5F45" w:rsidP="00AE5F45">
            <w:pPr>
              <w:pStyle w:val="ListParagraph"/>
              <w:numPr>
                <w:ilvl w:val="0"/>
                <w:numId w:val="15"/>
              </w:numPr>
              <w:rPr>
                <w:rFonts w:ascii="Times New Roman" w:hAnsi="Times New Roman" w:cs="Times New Roman"/>
                <w:sz w:val="23"/>
                <w:szCs w:val="23"/>
              </w:rPr>
            </w:pPr>
            <w:r w:rsidRPr="00AC4E69">
              <w:rPr>
                <w:rFonts w:ascii="Times New Roman" w:hAnsi="Times New Roman" w:cs="Times New Roman"/>
                <w:sz w:val="23"/>
                <w:szCs w:val="23"/>
              </w:rPr>
              <w:t>Calculate and analyze the extreme left and right motion limits of mechanisms</w:t>
            </w:r>
          </w:p>
          <w:p w:rsidR="00AE5F45" w:rsidRPr="00C12097" w:rsidRDefault="00AE5F45" w:rsidP="00AE5F45">
            <w:pPr>
              <w:pStyle w:val="ListParagraph"/>
              <w:numPr>
                <w:ilvl w:val="0"/>
                <w:numId w:val="15"/>
              </w:numPr>
              <w:rPr>
                <w:rFonts w:ascii="Times New Roman" w:hAnsi="Times New Roman" w:cs="Times New Roman"/>
                <w:sz w:val="24"/>
                <w:szCs w:val="24"/>
              </w:rPr>
            </w:pPr>
            <w:r w:rsidRPr="00AC4E69">
              <w:rPr>
                <w:rFonts w:ascii="Times New Roman" w:hAnsi="Times New Roman" w:cs="Times New Roman"/>
                <w:sz w:val="23"/>
                <w:szCs w:val="23"/>
              </w:rPr>
              <w:t>Design a  mechanical linkage from given data</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t>Week 7</w:t>
            </w:r>
            <w:r w:rsidRPr="00C12097">
              <w:rPr>
                <w:rFonts w:ascii="Times New Roman" w:hAnsi="Times New Roman" w:cs="Times New Roman"/>
                <w:sz w:val="24"/>
                <w:szCs w:val="24"/>
              </w:rPr>
              <w:t xml:space="preserve">  </w:t>
            </w:r>
            <w:r w:rsidRPr="00AC4E69">
              <w:rPr>
                <w:rFonts w:ascii="Times New Roman" w:hAnsi="Times New Roman" w:cs="Times New Roman"/>
                <w:sz w:val="24"/>
                <w:szCs w:val="24"/>
                <w:u w:val="single"/>
              </w:rPr>
              <w:t>Unit7: Belt and Chain Drives</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6"/>
              </w:numPr>
              <w:rPr>
                <w:rFonts w:ascii="Times New Roman" w:hAnsi="Times New Roman" w:cs="Times New Roman"/>
                <w:sz w:val="23"/>
                <w:szCs w:val="23"/>
              </w:rPr>
            </w:pPr>
            <w:r w:rsidRPr="00AC4E69">
              <w:rPr>
                <w:rFonts w:ascii="Times New Roman" w:hAnsi="Times New Roman" w:cs="Times New Roman"/>
                <w:sz w:val="23"/>
                <w:szCs w:val="23"/>
              </w:rPr>
              <w:t>Design a belt drive system using vendor specifications</w:t>
            </w:r>
          </w:p>
          <w:p w:rsidR="00AE5F45" w:rsidRPr="00C12097" w:rsidRDefault="00AE5F45" w:rsidP="00AE5F45">
            <w:pPr>
              <w:pStyle w:val="ListParagraph"/>
              <w:numPr>
                <w:ilvl w:val="0"/>
                <w:numId w:val="16"/>
              </w:numPr>
              <w:rPr>
                <w:rFonts w:ascii="Times New Roman" w:hAnsi="Times New Roman" w:cs="Times New Roman"/>
                <w:sz w:val="24"/>
                <w:szCs w:val="24"/>
              </w:rPr>
            </w:pPr>
            <w:r w:rsidRPr="00AC4E69">
              <w:rPr>
                <w:rFonts w:ascii="Times New Roman" w:hAnsi="Times New Roman" w:cs="Times New Roman"/>
                <w:sz w:val="23"/>
                <w:szCs w:val="23"/>
              </w:rPr>
              <w:t>Design a chain drive system from vendor specifications</w:t>
            </w:r>
          </w:p>
        </w:tc>
      </w:tr>
      <w:tr w:rsidR="00AE5F45" w:rsidRPr="00C12097" w:rsidTr="00570B22">
        <w:tc>
          <w:tcPr>
            <w:tcW w:w="9576" w:type="dxa"/>
          </w:tcPr>
          <w:p w:rsidR="00AE5F45" w:rsidRPr="00AC4E69" w:rsidRDefault="00AE5F45" w:rsidP="00570B22">
            <w:pPr>
              <w:rPr>
                <w:rFonts w:ascii="Times New Roman" w:hAnsi="Times New Roman" w:cs="Times New Roman"/>
                <w:b/>
                <w:sz w:val="24"/>
                <w:szCs w:val="24"/>
              </w:rPr>
            </w:pPr>
            <w:r w:rsidRPr="00AC4E69">
              <w:rPr>
                <w:rFonts w:ascii="Times New Roman" w:hAnsi="Times New Roman" w:cs="Times New Roman"/>
                <w:b/>
                <w:sz w:val="24"/>
                <w:szCs w:val="24"/>
              </w:rPr>
              <w:t>Week 8     Mid Term Examination</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t>Week 9</w:t>
            </w:r>
            <w:r w:rsidRPr="00C12097">
              <w:rPr>
                <w:rFonts w:ascii="Times New Roman" w:hAnsi="Times New Roman" w:cs="Times New Roman"/>
                <w:sz w:val="24"/>
                <w:szCs w:val="24"/>
              </w:rPr>
              <w:t xml:space="preserve">  </w:t>
            </w:r>
            <w:r w:rsidRPr="00AC4E69">
              <w:rPr>
                <w:rFonts w:ascii="Times New Roman" w:hAnsi="Times New Roman" w:cs="Times New Roman"/>
                <w:sz w:val="24"/>
                <w:szCs w:val="24"/>
                <w:u w:val="single"/>
              </w:rPr>
              <w:t>Unit 8: Hydraulic Systems</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This unit introduces the student the use and application of fluid power to mechanical devices</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7"/>
              </w:numPr>
              <w:rPr>
                <w:rFonts w:ascii="Times New Roman" w:hAnsi="Times New Roman" w:cs="Times New Roman"/>
                <w:sz w:val="23"/>
                <w:szCs w:val="23"/>
              </w:rPr>
            </w:pPr>
            <w:r w:rsidRPr="00AC4E69">
              <w:rPr>
                <w:rFonts w:ascii="Times New Roman" w:hAnsi="Times New Roman" w:cs="Times New Roman"/>
                <w:sz w:val="23"/>
                <w:szCs w:val="23"/>
              </w:rPr>
              <w:t>Understand the function of the typical components use in a n air system circuit</w:t>
            </w:r>
          </w:p>
          <w:p w:rsidR="00AE5F45" w:rsidRPr="00AC4E69" w:rsidRDefault="00AE5F45" w:rsidP="00AE5F45">
            <w:pPr>
              <w:pStyle w:val="ListParagraph"/>
              <w:numPr>
                <w:ilvl w:val="0"/>
                <w:numId w:val="17"/>
              </w:numPr>
              <w:rPr>
                <w:rFonts w:ascii="Times New Roman" w:hAnsi="Times New Roman" w:cs="Times New Roman"/>
                <w:sz w:val="23"/>
                <w:szCs w:val="23"/>
              </w:rPr>
            </w:pPr>
            <w:r w:rsidRPr="00AC4E69">
              <w:rPr>
                <w:rFonts w:ascii="Times New Roman" w:hAnsi="Times New Roman" w:cs="Times New Roman"/>
                <w:sz w:val="23"/>
                <w:szCs w:val="23"/>
              </w:rPr>
              <w:t>Draw graphic diagram of hydraulic circuits</w:t>
            </w:r>
          </w:p>
          <w:p w:rsidR="00AE5F45" w:rsidRPr="00C12097" w:rsidRDefault="00AE5F45" w:rsidP="00AE5F45">
            <w:pPr>
              <w:pStyle w:val="ListParagraph"/>
              <w:numPr>
                <w:ilvl w:val="0"/>
                <w:numId w:val="17"/>
              </w:numPr>
              <w:rPr>
                <w:rFonts w:ascii="Times New Roman" w:hAnsi="Times New Roman" w:cs="Times New Roman"/>
                <w:sz w:val="24"/>
                <w:szCs w:val="24"/>
              </w:rPr>
            </w:pPr>
            <w:r w:rsidRPr="00AC4E69">
              <w:rPr>
                <w:rFonts w:ascii="Times New Roman" w:hAnsi="Times New Roman" w:cs="Times New Roman"/>
                <w:sz w:val="23"/>
                <w:szCs w:val="23"/>
              </w:rPr>
              <w:t>Develop fluid power systems from engineering sketches and component lists</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t>Week 10</w:t>
            </w:r>
            <w:r w:rsidRPr="00C12097">
              <w:rPr>
                <w:rFonts w:ascii="Times New Roman" w:hAnsi="Times New Roman" w:cs="Times New Roman"/>
                <w:sz w:val="24"/>
                <w:szCs w:val="24"/>
              </w:rPr>
              <w:t xml:space="preserve">  </w:t>
            </w:r>
            <w:r w:rsidRPr="00AC4E69">
              <w:rPr>
                <w:rFonts w:ascii="Times New Roman" w:hAnsi="Times New Roman" w:cs="Times New Roman"/>
                <w:sz w:val="24"/>
                <w:szCs w:val="24"/>
                <w:u w:val="single"/>
              </w:rPr>
              <w:t>Unit 9: Air System</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This unit introduces the student the use and application of air systems to mechanical devices</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8"/>
              </w:numPr>
              <w:rPr>
                <w:rFonts w:ascii="Times New Roman" w:hAnsi="Times New Roman" w:cs="Times New Roman"/>
                <w:sz w:val="23"/>
                <w:szCs w:val="23"/>
              </w:rPr>
            </w:pPr>
            <w:r w:rsidRPr="00AC4E69">
              <w:rPr>
                <w:rFonts w:ascii="Times New Roman" w:hAnsi="Times New Roman" w:cs="Times New Roman"/>
                <w:sz w:val="23"/>
                <w:szCs w:val="23"/>
              </w:rPr>
              <w:t>Understand the function of the typical components use in a n air system circuit</w:t>
            </w:r>
          </w:p>
          <w:p w:rsidR="00AE5F45" w:rsidRPr="00AC4E69" w:rsidRDefault="00AE5F45" w:rsidP="00AE5F45">
            <w:pPr>
              <w:pStyle w:val="ListParagraph"/>
              <w:numPr>
                <w:ilvl w:val="0"/>
                <w:numId w:val="18"/>
              </w:numPr>
              <w:rPr>
                <w:rFonts w:ascii="Times New Roman" w:hAnsi="Times New Roman" w:cs="Times New Roman"/>
                <w:sz w:val="23"/>
                <w:szCs w:val="23"/>
              </w:rPr>
            </w:pPr>
            <w:r w:rsidRPr="00AC4E69">
              <w:rPr>
                <w:rFonts w:ascii="Times New Roman" w:hAnsi="Times New Roman" w:cs="Times New Roman"/>
                <w:sz w:val="23"/>
                <w:szCs w:val="23"/>
              </w:rPr>
              <w:t>Draw graphic diagram of hydraulic circuits</w:t>
            </w:r>
          </w:p>
          <w:p w:rsidR="00AE5F45" w:rsidRPr="00C12097" w:rsidRDefault="00AE5F45" w:rsidP="00AE5F45">
            <w:pPr>
              <w:pStyle w:val="ListParagraph"/>
              <w:numPr>
                <w:ilvl w:val="0"/>
                <w:numId w:val="18"/>
              </w:numPr>
              <w:rPr>
                <w:rFonts w:ascii="Times New Roman" w:hAnsi="Times New Roman" w:cs="Times New Roman"/>
                <w:sz w:val="24"/>
                <w:szCs w:val="24"/>
              </w:rPr>
            </w:pPr>
            <w:r w:rsidRPr="00AC4E69">
              <w:rPr>
                <w:rFonts w:ascii="Times New Roman" w:hAnsi="Times New Roman" w:cs="Times New Roman"/>
                <w:sz w:val="23"/>
                <w:szCs w:val="23"/>
              </w:rPr>
              <w:t>Develop fluid power systems from engineering sketches and component lists</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t>Week 11</w:t>
            </w:r>
            <w:r w:rsidRPr="00C12097">
              <w:rPr>
                <w:rFonts w:ascii="Times New Roman" w:hAnsi="Times New Roman" w:cs="Times New Roman"/>
                <w:sz w:val="24"/>
                <w:szCs w:val="24"/>
              </w:rPr>
              <w:t xml:space="preserve">  </w:t>
            </w:r>
            <w:r w:rsidRPr="00AC4E69">
              <w:rPr>
                <w:rFonts w:ascii="Times New Roman" w:hAnsi="Times New Roman" w:cs="Times New Roman"/>
                <w:sz w:val="24"/>
                <w:szCs w:val="24"/>
                <w:u w:val="single"/>
              </w:rPr>
              <w:t>Unit 10: Pattern Layout</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This unit introduces the student to sheet-metal layout and development and development for mechanical chassis and housing</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19"/>
              </w:numPr>
              <w:rPr>
                <w:rFonts w:ascii="Times New Roman" w:hAnsi="Times New Roman" w:cs="Times New Roman"/>
                <w:sz w:val="23"/>
                <w:szCs w:val="23"/>
              </w:rPr>
            </w:pPr>
            <w:r w:rsidRPr="00AC4E69">
              <w:rPr>
                <w:rFonts w:ascii="Times New Roman" w:hAnsi="Times New Roman" w:cs="Times New Roman"/>
                <w:sz w:val="23"/>
                <w:szCs w:val="23"/>
              </w:rPr>
              <w:t xml:space="preserve">Determine pattern layouts using applied geometric method, such as true length and size </w:t>
            </w:r>
            <w:r w:rsidRPr="00AC4E69">
              <w:rPr>
                <w:rFonts w:ascii="Times New Roman" w:hAnsi="Times New Roman" w:cs="Times New Roman"/>
                <w:sz w:val="23"/>
                <w:szCs w:val="23"/>
              </w:rPr>
              <w:lastRenderedPageBreak/>
              <w:t>theory</w:t>
            </w:r>
          </w:p>
          <w:p w:rsidR="00AE5F45" w:rsidRPr="00AC4E69" w:rsidRDefault="00AE5F45" w:rsidP="00AE5F45">
            <w:pPr>
              <w:pStyle w:val="ListParagraph"/>
              <w:numPr>
                <w:ilvl w:val="0"/>
                <w:numId w:val="19"/>
              </w:numPr>
              <w:rPr>
                <w:rFonts w:ascii="Times New Roman" w:hAnsi="Times New Roman" w:cs="Times New Roman"/>
                <w:sz w:val="23"/>
                <w:szCs w:val="23"/>
              </w:rPr>
            </w:pPr>
            <w:r w:rsidRPr="00AC4E69">
              <w:rPr>
                <w:rFonts w:ascii="Times New Roman" w:hAnsi="Times New Roman" w:cs="Times New Roman"/>
                <w:sz w:val="23"/>
                <w:szCs w:val="23"/>
              </w:rPr>
              <w:t>Calculate overall material sizes</w:t>
            </w:r>
          </w:p>
          <w:p w:rsidR="00AE5F45" w:rsidRPr="00C12097" w:rsidRDefault="00AE5F45" w:rsidP="00AE5F45">
            <w:pPr>
              <w:pStyle w:val="ListParagraph"/>
              <w:numPr>
                <w:ilvl w:val="0"/>
                <w:numId w:val="19"/>
              </w:numPr>
              <w:rPr>
                <w:rFonts w:ascii="Times New Roman" w:hAnsi="Times New Roman" w:cs="Times New Roman"/>
                <w:sz w:val="24"/>
                <w:szCs w:val="24"/>
              </w:rPr>
            </w:pPr>
            <w:r w:rsidRPr="00AC4E69">
              <w:rPr>
                <w:rFonts w:ascii="Times New Roman" w:hAnsi="Times New Roman" w:cs="Times New Roman"/>
                <w:sz w:val="23"/>
                <w:szCs w:val="23"/>
              </w:rPr>
              <w:t>Produce a sheet-metal working drawing from a container or housing</w:t>
            </w:r>
          </w:p>
        </w:tc>
      </w:tr>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lastRenderedPageBreak/>
              <w:t xml:space="preserve">Week 12 </w:t>
            </w:r>
            <w:r w:rsidRPr="00C12097">
              <w:rPr>
                <w:rFonts w:ascii="Times New Roman" w:hAnsi="Times New Roman" w:cs="Times New Roman"/>
                <w:sz w:val="24"/>
                <w:szCs w:val="24"/>
              </w:rPr>
              <w:t xml:space="preserve"> </w:t>
            </w:r>
            <w:r w:rsidRPr="00AC4E69">
              <w:rPr>
                <w:rFonts w:ascii="Times New Roman" w:hAnsi="Times New Roman" w:cs="Times New Roman"/>
                <w:sz w:val="24"/>
                <w:szCs w:val="24"/>
                <w:u w:val="single"/>
              </w:rPr>
              <w:t>Unit 12: Geometric Tolerance</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This unit introduces the student to the application of geometric tolerances to mechanical components</w:t>
            </w:r>
          </w:p>
          <w:p w:rsidR="00AE5F45" w:rsidRPr="00AC4E69" w:rsidRDefault="00AE5F45" w:rsidP="00570B22">
            <w:pPr>
              <w:rPr>
                <w:rFonts w:ascii="Times New Roman" w:hAnsi="Times New Roman" w:cs="Times New Roman"/>
                <w:sz w:val="23"/>
                <w:szCs w:val="23"/>
              </w:rPr>
            </w:pP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At the end of this unit the student should be able to:</w:t>
            </w:r>
          </w:p>
          <w:p w:rsidR="00AE5F45" w:rsidRPr="00AC4E69" w:rsidRDefault="00AE5F45" w:rsidP="00AE5F45">
            <w:pPr>
              <w:pStyle w:val="ListParagraph"/>
              <w:numPr>
                <w:ilvl w:val="0"/>
                <w:numId w:val="20"/>
              </w:numPr>
              <w:rPr>
                <w:rFonts w:ascii="Times New Roman" w:hAnsi="Times New Roman" w:cs="Times New Roman"/>
                <w:sz w:val="23"/>
                <w:szCs w:val="23"/>
              </w:rPr>
            </w:pPr>
            <w:r w:rsidRPr="00AC4E69">
              <w:rPr>
                <w:rFonts w:ascii="Times New Roman" w:hAnsi="Times New Roman" w:cs="Times New Roman"/>
                <w:sz w:val="23"/>
                <w:szCs w:val="23"/>
              </w:rPr>
              <w:t>Understand the various terms and symbols used in geometric tolerances</w:t>
            </w:r>
          </w:p>
          <w:p w:rsidR="00AE5F45" w:rsidRPr="00C12097" w:rsidRDefault="00AE5F45" w:rsidP="00AE5F45">
            <w:pPr>
              <w:pStyle w:val="ListParagraph"/>
              <w:numPr>
                <w:ilvl w:val="0"/>
                <w:numId w:val="20"/>
              </w:numPr>
              <w:rPr>
                <w:rFonts w:ascii="Times New Roman" w:hAnsi="Times New Roman" w:cs="Times New Roman"/>
                <w:sz w:val="24"/>
                <w:szCs w:val="24"/>
              </w:rPr>
            </w:pPr>
            <w:r w:rsidRPr="00AC4E69">
              <w:rPr>
                <w:rFonts w:ascii="Times New Roman" w:hAnsi="Times New Roman" w:cs="Times New Roman"/>
                <w:sz w:val="23"/>
                <w:szCs w:val="23"/>
              </w:rPr>
              <w:t>Apply geometric tolerances to drawings</w:t>
            </w:r>
          </w:p>
        </w:tc>
      </w:tr>
    </w:tbl>
    <w:p w:rsidR="00AE5F45" w:rsidRDefault="00AE5F45" w:rsidP="00AE5F45"/>
    <w:tbl>
      <w:tblPr>
        <w:tblStyle w:val="TableGrid"/>
        <w:tblW w:w="0" w:type="auto"/>
        <w:tblLook w:val="04A0" w:firstRow="1" w:lastRow="0" w:firstColumn="1" w:lastColumn="0" w:noHBand="0" w:noVBand="1"/>
      </w:tblPr>
      <w:tblGrid>
        <w:gridCol w:w="9576"/>
      </w:tblGrid>
      <w:tr w:rsidR="00AE5F45" w:rsidRPr="00C12097" w:rsidTr="00570B22">
        <w:tc>
          <w:tcPr>
            <w:tcW w:w="9576" w:type="dxa"/>
          </w:tcPr>
          <w:p w:rsidR="00AE5F45" w:rsidRPr="00C12097" w:rsidRDefault="00AE5F45" w:rsidP="00570B22">
            <w:pPr>
              <w:rPr>
                <w:rFonts w:ascii="Times New Roman" w:hAnsi="Times New Roman" w:cs="Times New Roman"/>
                <w:sz w:val="24"/>
                <w:szCs w:val="24"/>
              </w:rPr>
            </w:pPr>
            <w:r w:rsidRPr="00AC4E69">
              <w:rPr>
                <w:rFonts w:ascii="Times New Roman" w:hAnsi="Times New Roman" w:cs="Times New Roman"/>
                <w:b/>
                <w:sz w:val="24"/>
                <w:szCs w:val="24"/>
              </w:rPr>
              <w:t>Week 13-15</w:t>
            </w:r>
            <w:r w:rsidRPr="00C12097">
              <w:rPr>
                <w:rFonts w:ascii="Times New Roman" w:hAnsi="Times New Roman" w:cs="Times New Roman"/>
                <w:sz w:val="24"/>
                <w:szCs w:val="24"/>
              </w:rPr>
              <w:t xml:space="preserve">  </w:t>
            </w:r>
            <w:r w:rsidRPr="00AC4E69">
              <w:rPr>
                <w:rFonts w:ascii="Times New Roman" w:hAnsi="Times New Roman" w:cs="Times New Roman"/>
                <w:sz w:val="24"/>
                <w:szCs w:val="24"/>
                <w:u w:val="single"/>
              </w:rPr>
              <w:t>Unit 11: Special Design project</w:t>
            </w:r>
          </w:p>
          <w:p w:rsidR="00AE5F45" w:rsidRPr="00AC4E69" w:rsidRDefault="00AE5F45" w:rsidP="00570B22">
            <w:pPr>
              <w:rPr>
                <w:rFonts w:ascii="Times New Roman" w:hAnsi="Times New Roman" w:cs="Times New Roman"/>
                <w:sz w:val="23"/>
                <w:szCs w:val="23"/>
              </w:rPr>
            </w:pPr>
            <w:r w:rsidRPr="00AC4E69">
              <w:rPr>
                <w:rFonts w:ascii="Times New Roman" w:hAnsi="Times New Roman" w:cs="Times New Roman"/>
                <w:sz w:val="23"/>
                <w:szCs w:val="23"/>
              </w:rPr>
              <w:t>This unit gives to the use of all the graphical techniques used in the development of an original solution to a mechanical design problem.  From a list of several proposed problems, the student must do research, prepare a design proposal and layout and produce working detail drawings and assembly drawings with bill of material list</w:t>
            </w:r>
          </w:p>
        </w:tc>
      </w:tr>
      <w:tr w:rsidR="00AE5F45" w:rsidRPr="00C12097" w:rsidTr="00570B22">
        <w:tc>
          <w:tcPr>
            <w:tcW w:w="9576" w:type="dxa"/>
          </w:tcPr>
          <w:p w:rsidR="00AE5F45" w:rsidRPr="00AC4E69" w:rsidRDefault="00AE5F45" w:rsidP="00570B22">
            <w:pPr>
              <w:rPr>
                <w:rFonts w:ascii="Times New Roman" w:hAnsi="Times New Roman" w:cs="Times New Roman"/>
                <w:b/>
                <w:sz w:val="24"/>
                <w:szCs w:val="24"/>
              </w:rPr>
            </w:pPr>
            <w:r w:rsidRPr="00AC4E69">
              <w:rPr>
                <w:rFonts w:ascii="Times New Roman" w:hAnsi="Times New Roman" w:cs="Times New Roman"/>
                <w:b/>
                <w:sz w:val="24"/>
                <w:szCs w:val="24"/>
              </w:rPr>
              <w:t>Week 16   Final Examination</w:t>
            </w:r>
          </w:p>
        </w:tc>
      </w:tr>
    </w:tbl>
    <w:p w:rsidR="00AE5F45" w:rsidRPr="00C12097" w:rsidRDefault="00AE5F45" w:rsidP="00AE5F45">
      <w:pPr>
        <w:rPr>
          <w:rFonts w:ascii="Times New Roman" w:hAnsi="Times New Roman" w:cs="Times New Roman"/>
        </w:rPr>
      </w:pPr>
    </w:p>
    <w:p w:rsidR="00AE5F45" w:rsidRDefault="00AE5F45" w:rsidP="00AE5F45">
      <w:bookmarkStart w:id="0" w:name="_GoBack"/>
      <w:bookmarkEnd w:id="0"/>
      <w:r>
        <w:br w:type="page"/>
      </w:r>
    </w:p>
    <w:p w:rsidR="00AE5F45" w:rsidRDefault="00AE5F45" w:rsidP="000918CC">
      <w:pPr>
        <w:pStyle w:val="Style"/>
        <w:tabs>
          <w:tab w:val="left" w:pos="0"/>
          <w:tab w:val="left" w:pos="2160"/>
        </w:tabs>
        <w:spacing w:before="120" w:after="120"/>
        <w:jc w:val="center"/>
        <w:rPr>
          <w:b/>
          <w:sz w:val="20"/>
          <w:szCs w:val="20"/>
          <w:lang w:bidi="he-IL"/>
        </w:rPr>
      </w:pPr>
    </w:p>
    <w:sectPr w:rsidR="00AE5F45" w:rsidSect="00DE2B2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06F8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74EA0"/>
    <w:multiLevelType w:val="hybridMultilevel"/>
    <w:tmpl w:val="2916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76D6D"/>
    <w:multiLevelType w:val="hybridMultilevel"/>
    <w:tmpl w:val="337E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83A81"/>
    <w:multiLevelType w:val="hybridMultilevel"/>
    <w:tmpl w:val="4168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D3AC5"/>
    <w:multiLevelType w:val="hybridMultilevel"/>
    <w:tmpl w:val="9624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E0B23"/>
    <w:multiLevelType w:val="hybridMultilevel"/>
    <w:tmpl w:val="8EE8F2D6"/>
    <w:lvl w:ilvl="0" w:tplc="85A46228">
      <w:start w:val="1"/>
      <w:numFmt w:val="lowerLetter"/>
      <w:lvlText w:val="%1."/>
      <w:legacy w:legacy="1" w:legacySpace="0" w:legacyIndent="0"/>
      <w:lvlJc w:val="left"/>
      <w:rPr>
        <w:rFonts w:ascii="Times New Roman" w:hAnsi="Times New Roman" w:cs="Times New Roman"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98C4527"/>
    <w:multiLevelType w:val="hybridMultilevel"/>
    <w:tmpl w:val="337E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92FA0"/>
    <w:multiLevelType w:val="hybridMultilevel"/>
    <w:tmpl w:val="530C5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17DE8"/>
    <w:multiLevelType w:val="hybridMultilevel"/>
    <w:tmpl w:val="07F6D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3D5FCF"/>
    <w:multiLevelType w:val="hybridMultilevel"/>
    <w:tmpl w:val="9B38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F75EF"/>
    <w:multiLevelType w:val="hybridMultilevel"/>
    <w:tmpl w:val="4484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8132C"/>
    <w:multiLevelType w:val="hybridMultilevel"/>
    <w:tmpl w:val="67E2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E2CBB"/>
    <w:multiLevelType w:val="hybridMultilevel"/>
    <w:tmpl w:val="6E94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1025D"/>
    <w:multiLevelType w:val="hybridMultilevel"/>
    <w:tmpl w:val="D1903C84"/>
    <w:lvl w:ilvl="0" w:tplc="85A46228">
      <w:start w:val="1"/>
      <w:numFmt w:val="lowerLetter"/>
      <w:lvlText w:val="%1."/>
      <w:legacy w:legacy="1" w:legacySpace="0" w:legacyIndent="0"/>
      <w:lvlJc w:val="left"/>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60EEB"/>
    <w:multiLevelType w:val="hybridMultilevel"/>
    <w:tmpl w:val="F73E9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96AA9"/>
    <w:multiLevelType w:val="hybridMultilevel"/>
    <w:tmpl w:val="5D16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013A3"/>
    <w:multiLevelType w:val="hybridMultilevel"/>
    <w:tmpl w:val="058C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92491"/>
    <w:multiLevelType w:val="hybridMultilevel"/>
    <w:tmpl w:val="119A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5464AA3"/>
    <w:multiLevelType w:val="hybridMultilevel"/>
    <w:tmpl w:val="289A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3"/>
  </w:num>
  <w:num w:numId="5">
    <w:abstractNumId w:val="8"/>
  </w:num>
  <w:num w:numId="6">
    <w:abstractNumId w:val="4"/>
  </w:num>
  <w:num w:numId="7">
    <w:abstractNumId w:val="14"/>
  </w:num>
  <w:num w:numId="8">
    <w:abstractNumId w:val="7"/>
  </w:num>
  <w:num w:numId="9">
    <w:abstractNumId w:val="17"/>
  </w:num>
  <w:num w:numId="10">
    <w:abstractNumId w:val="9"/>
  </w:num>
  <w:num w:numId="11">
    <w:abstractNumId w:val="11"/>
  </w:num>
  <w:num w:numId="12">
    <w:abstractNumId w:val="1"/>
  </w:num>
  <w:num w:numId="13">
    <w:abstractNumId w:val="3"/>
  </w:num>
  <w:num w:numId="14">
    <w:abstractNumId w:val="16"/>
  </w:num>
  <w:num w:numId="15">
    <w:abstractNumId w:val="19"/>
  </w:num>
  <w:num w:numId="16">
    <w:abstractNumId w:val="15"/>
  </w:num>
  <w:num w:numId="17">
    <w:abstractNumId w:val="6"/>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B1"/>
    <w:rsid w:val="000918CC"/>
    <w:rsid w:val="000A0A2E"/>
    <w:rsid w:val="000B6124"/>
    <w:rsid w:val="000D62EE"/>
    <w:rsid w:val="000F6A73"/>
    <w:rsid w:val="00111E2D"/>
    <w:rsid w:val="001229BA"/>
    <w:rsid w:val="00123F66"/>
    <w:rsid w:val="00140C7F"/>
    <w:rsid w:val="001A42F8"/>
    <w:rsid w:val="001D5ACB"/>
    <w:rsid w:val="00224CEB"/>
    <w:rsid w:val="002323E2"/>
    <w:rsid w:val="0024547B"/>
    <w:rsid w:val="00275FA4"/>
    <w:rsid w:val="002862D4"/>
    <w:rsid w:val="00295397"/>
    <w:rsid w:val="002A72C5"/>
    <w:rsid w:val="002B6E48"/>
    <w:rsid w:val="002F1B67"/>
    <w:rsid w:val="00327368"/>
    <w:rsid w:val="0034502E"/>
    <w:rsid w:val="00345C6B"/>
    <w:rsid w:val="00376B91"/>
    <w:rsid w:val="003A6713"/>
    <w:rsid w:val="003C1462"/>
    <w:rsid w:val="003F0A98"/>
    <w:rsid w:val="003F7990"/>
    <w:rsid w:val="004068D8"/>
    <w:rsid w:val="0041727F"/>
    <w:rsid w:val="004667B5"/>
    <w:rsid w:val="004754BA"/>
    <w:rsid w:val="00484EFF"/>
    <w:rsid w:val="004A614D"/>
    <w:rsid w:val="004B4EF8"/>
    <w:rsid w:val="004E2EB1"/>
    <w:rsid w:val="004E7FBD"/>
    <w:rsid w:val="004F2D00"/>
    <w:rsid w:val="00541CBB"/>
    <w:rsid w:val="00544017"/>
    <w:rsid w:val="00594410"/>
    <w:rsid w:val="00683AEA"/>
    <w:rsid w:val="00697483"/>
    <w:rsid w:val="007261A5"/>
    <w:rsid w:val="007758C0"/>
    <w:rsid w:val="007A4393"/>
    <w:rsid w:val="007E43B4"/>
    <w:rsid w:val="00807B8C"/>
    <w:rsid w:val="0082325D"/>
    <w:rsid w:val="00841E2C"/>
    <w:rsid w:val="008454A7"/>
    <w:rsid w:val="008A72ED"/>
    <w:rsid w:val="00932E6E"/>
    <w:rsid w:val="00935630"/>
    <w:rsid w:val="009366A2"/>
    <w:rsid w:val="009E4DC4"/>
    <w:rsid w:val="009F799C"/>
    <w:rsid w:val="00A2291C"/>
    <w:rsid w:val="00A5204D"/>
    <w:rsid w:val="00AD4E2B"/>
    <w:rsid w:val="00AE5F45"/>
    <w:rsid w:val="00B020CB"/>
    <w:rsid w:val="00B10793"/>
    <w:rsid w:val="00B526AB"/>
    <w:rsid w:val="00B57040"/>
    <w:rsid w:val="00B755A2"/>
    <w:rsid w:val="00B82169"/>
    <w:rsid w:val="00BA1407"/>
    <w:rsid w:val="00BA594B"/>
    <w:rsid w:val="00BD10AA"/>
    <w:rsid w:val="00BE54DA"/>
    <w:rsid w:val="00C051EA"/>
    <w:rsid w:val="00C25E4E"/>
    <w:rsid w:val="00C27F67"/>
    <w:rsid w:val="00C46508"/>
    <w:rsid w:val="00C53906"/>
    <w:rsid w:val="00C62F07"/>
    <w:rsid w:val="00CA42C1"/>
    <w:rsid w:val="00CB5E34"/>
    <w:rsid w:val="00CC2E36"/>
    <w:rsid w:val="00CF1387"/>
    <w:rsid w:val="00CF2910"/>
    <w:rsid w:val="00D05BAD"/>
    <w:rsid w:val="00D05FCF"/>
    <w:rsid w:val="00D63C5F"/>
    <w:rsid w:val="00D71CDF"/>
    <w:rsid w:val="00D7615C"/>
    <w:rsid w:val="00D7696E"/>
    <w:rsid w:val="00D94952"/>
    <w:rsid w:val="00DB6C1A"/>
    <w:rsid w:val="00DC0EF0"/>
    <w:rsid w:val="00DE2B29"/>
    <w:rsid w:val="00DE56EB"/>
    <w:rsid w:val="00DE64EB"/>
    <w:rsid w:val="00E42077"/>
    <w:rsid w:val="00E4556D"/>
    <w:rsid w:val="00E478A8"/>
    <w:rsid w:val="00E752E8"/>
    <w:rsid w:val="00E873BC"/>
    <w:rsid w:val="00E97267"/>
    <w:rsid w:val="00F03915"/>
    <w:rsid w:val="00F104C9"/>
    <w:rsid w:val="00F51290"/>
    <w:rsid w:val="00F52AB3"/>
    <w:rsid w:val="00F97386"/>
    <w:rsid w:val="00FA0365"/>
    <w:rsid w:val="00FA3A74"/>
    <w:rsid w:val="00FB017C"/>
    <w:rsid w:val="00FB50DC"/>
    <w:rsid w:val="00FF139C"/>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BB"/>
  </w:style>
  <w:style w:type="paragraph" w:styleId="Heading1">
    <w:name w:val="heading 1"/>
    <w:basedOn w:val="Normal"/>
    <w:next w:val="Normal"/>
    <w:link w:val="Heading1Char"/>
    <w:uiPriority w:val="9"/>
    <w:qFormat/>
    <w:rsid w:val="00091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B1"/>
    <w:rPr>
      <w:rFonts w:ascii="Tahoma" w:hAnsi="Tahoma" w:cs="Tahoma"/>
      <w:sz w:val="16"/>
      <w:szCs w:val="16"/>
    </w:rPr>
  </w:style>
  <w:style w:type="paragraph" w:styleId="Header">
    <w:name w:val="header"/>
    <w:basedOn w:val="Normal"/>
    <w:link w:val="HeaderChar"/>
    <w:rsid w:val="000B6124"/>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B6124"/>
    <w:rPr>
      <w:rFonts w:ascii="Times New Roman" w:eastAsia="Times New Roman" w:hAnsi="Times New Roman" w:cs="Times New Roman"/>
      <w:sz w:val="24"/>
      <w:szCs w:val="24"/>
    </w:rPr>
  </w:style>
  <w:style w:type="paragraph" w:styleId="ListBullet">
    <w:name w:val="List Bullet"/>
    <w:basedOn w:val="Normal"/>
    <w:uiPriority w:val="99"/>
    <w:unhideWhenUsed/>
    <w:rsid w:val="000B6124"/>
    <w:pPr>
      <w:numPr>
        <w:numId w:val="2"/>
      </w:numPr>
      <w:contextualSpacing/>
    </w:pPr>
  </w:style>
  <w:style w:type="character" w:styleId="Hyperlink">
    <w:name w:val="Hyperlink"/>
    <w:basedOn w:val="DefaultParagraphFont"/>
    <w:unhideWhenUsed/>
    <w:rsid w:val="002F1B67"/>
    <w:rPr>
      <w:color w:val="0000FF" w:themeColor="hyperlink"/>
      <w:u w:val="single"/>
    </w:rPr>
  </w:style>
  <w:style w:type="paragraph" w:customStyle="1" w:styleId="Style">
    <w:name w:val="Style"/>
    <w:rsid w:val="001D5ACB"/>
    <w:pPr>
      <w:widowControl w:val="0"/>
      <w:autoSpaceDE w:val="0"/>
      <w:autoSpaceDN w:val="0"/>
      <w:adjustRightInd w:val="0"/>
      <w:spacing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0918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2B29"/>
    <w:pPr>
      <w:ind w:left="720"/>
      <w:contextualSpacing/>
    </w:pPr>
  </w:style>
  <w:style w:type="table" w:styleId="TableGrid">
    <w:name w:val="Table Grid"/>
    <w:basedOn w:val="TableNormal"/>
    <w:uiPriority w:val="59"/>
    <w:rsid w:val="00AE5F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BB"/>
  </w:style>
  <w:style w:type="paragraph" w:styleId="Heading1">
    <w:name w:val="heading 1"/>
    <w:basedOn w:val="Normal"/>
    <w:next w:val="Normal"/>
    <w:link w:val="Heading1Char"/>
    <w:uiPriority w:val="9"/>
    <w:qFormat/>
    <w:rsid w:val="00091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B1"/>
    <w:rPr>
      <w:rFonts w:ascii="Tahoma" w:hAnsi="Tahoma" w:cs="Tahoma"/>
      <w:sz w:val="16"/>
      <w:szCs w:val="16"/>
    </w:rPr>
  </w:style>
  <w:style w:type="paragraph" w:styleId="Header">
    <w:name w:val="header"/>
    <w:basedOn w:val="Normal"/>
    <w:link w:val="HeaderChar"/>
    <w:rsid w:val="000B6124"/>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B6124"/>
    <w:rPr>
      <w:rFonts w:ascii="Times New Roman" w:eastAsia="Times New Roman" w:hAnsi="Times New Roman" w:cs="Times New Roman"/>
      <w:sz w:val="24"/>
      <w:szCs w:val="24"/>
    </w:rPr>
  </w:style>
  <w:style w:type="paragraph" w:styleId="ListBullet">
    <w:name w:val="List Bullet"/>
    <w:basedOn w:val="Normal"/>
    <w:uiPriority w:val="99"/>
    <w:unhideWhenUsed/>
    <w:rsid w:val="000B6124"/>
    <w:pPr>
      <w:numPr>
        <w:numId w:val="2"/>
      </w:numPr>
      <w:contextualSpacing/>
    </w:pPr>
  </w:style>
  <w:style w:type="character" w:styleId="Hyperlink">
    <w:name w:val="Hyperlink"/>
    <w:basedOn w:val="DefaultParagraphFont"/>
    <w:unhideWhenUsed/>
    <w:rsid w:val="002F1B67"/>
    <w:rPr>
      <w:color w:val="0000FF" w:themeColor="hyperlink"/>
      <w:u w:val="single"/>
    </w:rPr>
  </w:style>
  <w:style w:type="paragraph" w:customStyle="1" w:styleId="Style">
    <w:name w:val="Style"/>
    <w:rsid w:val="001D5ACB"/>
    <w:pPr>
      <w:widowControl w:val="0"/>
      <w:autoSpaceDE w:val="0"/>
      <w:autoSpaceDN w:val="0"/>
      <w:adjustRightInd w:val="0"/>
      <w:spacing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0918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2B29"/>
    <w:pPr>
      <w:ind w:left="720"/>
      <w:contextualSpacing/>
    </w:pPr>
  </w:style>
  <w:style w:type="table" w:styleId="TableGrid">
    <w:name w:val="Table Grid"/>
    <w:basedOn w:val="TableNormal"/>
    <w:uiPriority w:val="59"/>
    <w:rsid w:val="00AE5F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3852">
      <w:bodyDiv w:val="1"/>
      <w:marLeft w:val="0"/>
      <w:marRight w:val="0"/>
      <w:marTop w:val="0"/>
      <w:marBottom w:val="0"/>
      <w:divBdr>
        <w:top w:val="none" w:sz="0" w:space="0" w:color="auto"/>
        <w:left w:val="none" w:sz="0" w:space="0" w:color="auto"/>
        <w:bottom w:val="none" w:sz="0" w:space="0" w:color="auto"/>
        <w:right w:val="none" w:sz="0" w:space="0" w:color="auto"/>
      </w:divBdr>
      <w:divsChild>
        <w:div w:id="1393579397">
          <w:marLeft w:val="635"/>
          <w:marRight w:val="0"/>
          <w:marTop w:val="0"/>
          <w:marBottom w:val="0"/>
          <w:divBdr>
            <w:top w:val="none" w:sz="0" w:space="0" w:color="auto"/>
            <w:left w:val="none" w:sz="0" w:space="0" w:color="auto"/>
            <w:bottom w:val="none" w:sz="0" w:space="0" w:color="auto"/>
            <w:right w:val="none" w:sz="0" w:space="0" w:color="auto"/>
          </w:divBdr>
        </w:div>
        <w:div w:id="1838113206">
          <w:marLeft w:val="635"/>
          <w:marRight w:val="0"/>
          <w:marTop w:val="0"/>
          <w:marBottom w:val="0"/>
          <w:divBdr>
            <w:top w:val="none" w:sz="0" w:space="0" w:color="auto"/>
            <w:left w:val="none" w:sz="0" w:space="0" w:color="auto"/>
            <w:bottom w:val="none" w:sz="0" w:space="0" w:color="auto"/>
            <w:right w:val="none" w:sz="0" w:space="0" w:color="auto"/>
          </w:divBdr>
        </w:div>
        <w:div w:id="736703360">
          <w:marLeft w:val="720"/>
          <w:marRight w:val="0"/>
          <w:marTop w:val="280"/>
          <w:marBottom w:val="280"/>
          <w:divBdr>
            <w:top w:val="none" w:sz="0" w:space="0" w:color="auto"/>
            <w:left w:val="none" w:sz="0" w:space="0" w:color="auto"/>
            <w:bottom w:val="none" w:sz="0" w:space="0" w:color="auto"/>
            <w:right w:val="none" w:sz="0" w:space="0" w:color="auto"/>
          </w:divBdr>
        </w:div>
        <w:div w:id="1605728418">
          <w:marLeft w:val="0"/>
          <w:marRight w:val="0"/>
          <w:marTop w:val="0"/>
          <w:marBottom w:val="0"/>
          <w:divBdr>
            <w:top w:val="none" w:sz="0" w:space="0" w:color="auto"/>
            <w:left w:val="none" w:sz="0" w:space="0" w:color="auto"/>
            <w:bottom w:val="none" w:sz="0" w:space="0" w:color="auto"/>
            <w:right w:val="none" w:sz="0" w:space="0" w:color="auto"/>
          </w:divBdr>
        </w:div>
      </w:divsChild>
    </w:div>
    <w:div w:id="1546601232">
      <w:bodyDiv w:val="1"/>
      <w:marLeft w:val="0"/>
      <w:marRight w:val="0"/>
      <w:marTop w:val="0"/>
      <w:marBottom w:val="0"/>
      <w:divBdr>
        <w:top w:val="none" w:sz="0" w:space="0" w:color="auto"/>
        <w:left w:val="none" w:sz="0" w:space="0" w:color="auto"/>
        <w:bottom w:val="none" w:sz="0" w:space="0" w:color="auto"/>
        <w:right w:val="none" w:sz="0" w:space="0" w:color="auto"/>
      </w:divBdr>
      <w:divsChild>
        <w:div w:id="1305962184">
          <w:marLeft w:val="635"/>
          <w:marRight w:val="0"/>
          <w:marTop w:val="0"/>
          <w:marBottom w:val="0"/>
          <w:divBdr>
            <w:top w:val="none" w:sz="0" w:space="0" w:color="auto"/>
            <w:left w:val="none" w:sz="0" w:space="0" w:color="auto"/>
            <w:bottom w:val="none" w:sz="0" w:space="0" w:color="auto"/>
            <w:right w:val="none" w:sz="0" w:space="0" w:color="auto"/>
          </w:divBdr>
        </w:div>
        <w:div w:id="789590207">
          <w:marLeft w:val="635"/>
          <w:marRight w:val="0"/>
          <w:marTop w:val="0"/>
          <w:marBottom w:val="0"/>
          <w:divBdr>
            <w:top w:val="none" w:sz="0" w:space="0" w:color="auto"/>
            <w:left w:val="none" w:sz="0" w:space="0" w:color="auto"/>
            <w:bottom w:val="none" w:sz="0" w:space="0" w:color="auto"/>
            <w:right w:val="none" w:sz="0" w:space="0" w:color="auto"/>
          </w:divBdr>
        </w:div>
        <w:div w:id="316495876">
          <w:marLeft w:val="720"/>
          <w:marRight w:val="0"/>
          <w:marTop w:val="280"/>
          <w:marBottom w:val="280"/>
          <w:divBdr>
            <w:top w:val="none" w:sz="0" w:space="0" w:color="auto"/>
            <w:left w:val="none" w:sz="0" w:space="0" w:color="auto"/>
            <w:bottom w:val="none" w:sz="0" w:space="0" w:color="auto"/>
            <w:right w:val="none" w:sz="0" w:space="0" w:color="auto"/>
          </w:divBdr>
        </w:div>
        <w:div w:id="787967983">
          <w:marLeft w:val="0"/>
          <w:marRight w:val="0"/>
          <w:marTop w:val="0"/>
          <w:marBottom w:val="0"/>
          <w:divBdr>
            <w:top w:val="none" w:sz="0" w:space="0" w:color="auto"/>
            <w:left w:val="none" w:sz="0" w:space="0" w:color="auto"/>
            <w:bottom w:val="none" w:sz="0" w:space="0" w:color="auto"/>
            <w:right w:val="none" w:sz="0" w:space="0" w:color="auto"/>
          </w:divBdr>
        </w:div>
      </w:divsChild>
    </w:div>
    <w:div w:id="1841238072">
      <w:bodyDiv w:val="1"/>
      <w:marLeft w:val="0"/>
      <w:marRight w:val="0"/>
      <w:marTop w:val="0"/>
      <w:marBottom w:val="0"/>
      <w:divBdr>
        <w:top w:val="none" w:sz="0" w:space="0" w:color="auto"/>
        <w:left w:val="none" w:sz="0" w:space="0" w:color="auto"/>
        <w:bottom w:val="none" w:sz="0" w:space="0" w:color="auto"/>
        <w:right w:val="none" w:sz="0" w:space="0" w:color="auto"/>
      </w:divBdr>
      <w:divsChild>
        <w:div w:id="1569656475">
          <w:marLeft w:val="635"/>
          <w:marRight w:val="0"/>
          <w:marTop w:val="0"/>
          <w:marBottom w:val="0"/>
          <w:divBdr>
            <w:top w:val="none" w:sz="0" w:space="0" w:color="auto"/>
            <w:left w:val="none" w:sz="0" w:space="0" w:color="auto"/>
            <w:bottom w:val="none" w:sz="0" w:space="0" w:color="auto"/>
            <w:right w:val="none" w:sz="0" w:space="0" w:color="auto"/>
          </w:divBdr>
        </w:div>
        <w:div w:id="1289580273">
          <w:marLeft w:val="635"/>
          <w:marRight w:val="0"/>
          <w:marTop w:val="0"/>
          <w:marBottom w:val="0"/>
          <w:divBdr>
            <w:top w:val="none" w:sz="0" w:space="0" w:color="auto"/>
            <w:left w:val="none" w:sz="0" w:space="0" w:color="auto"/>
            <w:bottom w:val="none" w:sz="0" w:space="0" w:color="auto"/>
            <w:right w:val="none" w:sz="0" w:space="0" w:color="auto"/>
          </w:divBdr>
        </w:div>
        <w:div w:id="1059328488">
          <w:marLeft w:val="720"/>
          <w:marRight w:val="0"/>
          <w:marTop w:val="280"/>
          <w:marBottom w:val="280"/>
          <w:divBdr>
            <w:top w:val="none" w:sz="0" w:space="0" w:color="auto"/>
            <w:left w:val="none" w:sz="0" w:space="0" w:color="auto"/>
            <w:bottom w:val="none" w:sz="0" w:space="0" w:color="auto"/>
            <w:right w:val="none" w:sz="0" w:space="0" w:color="auto"/>
          </w:divBdr>
        </w:div>
        <w:div w:id="204486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asper@hcc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ebmail.hccs.edu/owa/redir.aspx?C=DURc0HUK-USwt1yi4nUWHmBKhBb1stIIu_SxjutRYji7RlhHtBDwhaLShpCpxXQ5dsJqygMwPrk.&amp;URL=mailto%3arenee.mack%40hcc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hccs.edu/owa/redir.aspx?C=DURc0HUK-USwt1yi4nUWHmBKhBb1stIIu_SxjutRYji7RlhHtBDwhaLShpCpxXQ5dsJqygMwPrk.&amp;URL=http%3a%2f%2fwww.hccs.edu%2fdistrict%2fdepartments%2finstitutionalequity%2f" TargetMode="External"/><Relationship Id="rId5" Type="http://schemas.openxmlformats.org/officeDocument/2006/relationships/settings" Target="settings.xml"/><Relationship Id="rId10" Type="http://schemas.openxmlformats.org/officeDocument/2006/relationships/hyperlink" Target="https://webmail.hccs.edu/owa/redir.aspx?C=DURc0HUK-USwt1yi4nUWHmBKhBb1stIIu_SxjutRYji7RlhHtBDwhaLShpCpxXQ5dsJqygMwPrk.&amp;URL=mailto%3aoie%40hccs.edu" TargetMode="External"/><Relationship Id="rId4" Type="http://schemas.microsoft.com/office/2007/relationships/stylesWithEffects" Target="stylesWithEffects.xml"/><Relationship Id="rId9" Type="http://schemas.openxmlformats.org/officeDocument/2006/relationships/hyperlink" Target="http://www.hccs.cc.tx.us/handbookiStudent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4CA4-67FE-4E3F-9798-05BC3371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Hayman</dc:creator>
  <cp:lastModifiedBy>kris.asper</cp:lastModifiedBy>
  <cp:revision>3</cp:revision>
  <cp:lastPrinted>2015-08-25T20:13:00Z</cp:lastPrinted>
  <dcterms:created xsi:type="dcterms:W3CDTF">2015-08-25T20:02:00Z</dcterms:created>
  <dcterms:modified xsi:type="dcterms:W3CDTF">2015-08-25T20:20:00Z</dcterms:modified>
</cp:coreProperties>
</file>