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C4" w:rsidRPr="005960C4" w:rsidRDefault="005960C4" w:rsidP="005960C4">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F5B04C9" wp14:editId="71D36776">
            <wp:simplePos x="0" y="0"/>
            <wp:positionH relativeFrom="column">
              <wp:posOffset>3343910</wp:posOffset>
            </wp:positionH>
            <wp:positionV relativeFrom="paragraph">
              <wp:posOffset>510540</wp:posOffset>
            </wp:positionV>
            <wp:extent cx="3451225" cy="2299335"/>
            <wp:effectExtent l="0" t="0" r="0" b="5715"/>
            <wp:wrapTight wrapText="bothSides">
              <wp:wrapPolygon edited="0">
                <wp:start x="0" y="0"/>
                <wp:lineTo x="0" y="21475"/>
                <wp:lineTo x="21461" y="21475"/>
                <wp:lineTo x="21461" y="0"/>
                <wp:lineTo x="0" y="0"/>
              </wp:wrapPolygon>
            </wp:wrapTight>
            <wp:docPr id="9" name="Picture 9" descr="(Getty Images) Photo: Comstock /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umchron-photo-12569727" descr="(Getty Images) Photo: Comstock / 20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1225" cy="2299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0C4">
        <w:rPr>
          <w:rFonts w:ascii="Times New Roman" w:eastAsia="Times New Roman" w:hAnsi="Times New Roman" w:cs="Times New Roman"/>
          <w:b/>
          <w:bCs/>
          <w:sz w:val="36"/>
          <w:szCs w:val="36"/>
        </w:rPr>
        <w:t>Schneider: Improving foster care should include juvenile justice reforms</w:t>
      </w:r>
    </w:p>
    <w:p w:rsidR="005960C4" w:rsidRPr="005960C4" w:rsidRDefault="005960C4" w:rsidP="005960C4">
      <w:pPr>
        <w:spacing w:before="100" w:beforeAutospacing="1" w:after="100" w:afterAutospacing="1" w:line="240" w:lineRule="auto"/>
        <w:rPr>
          <w:rFonts w:ascii="Times New Roman" w:eastAsia="Times New Roman" w:hAnsi="Times New Roman" w:cs="Times New Roman"/>
          <w:sz w:val="24"/>
          <w:szCs w:val="24"/>
        </w:rPr>
      </w:pPr>
      <w:r w:rsidRPr="005960C4">
        <w:rPr>
          <w:rFonts w:ascii="Times New Roman" w:eastAsia="Times New Roman" w:hAnsi="Times New Roman" w:cs="Times New Roman"/>
          <w:sz w:val="24"/>
          <w:szCs w:val="24"/>
        </w:rPr>
        <w:t>By Mike Schneider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60C4">
        <w:rPr>
          <w:rFonts w:ascii="Times New Roman" w:eastAsia="Times New Roman" w:hAnsi="Times New Roman" w:cs="Times New Roman"/>
          <w:sz w:val="24"/>
          <w:szCs w:val="24"/>
        </w:rPr>
        <w:t xml:space="preserve">March 17, 2017 </w:t>
      </w:r>
    </w:p>
    <w:p w:rsidR="005960C4" w:rsidRPr="005960C4" w:rsidRDefault="005960C4" w:rsidP="005960C4">
      <w:pPr>
        <w:spacing w:after="0" w:line="240" w:lineRule="auto"/>
        <w:rPr>
          <w:rFonts w:ascii="Times New Roman" w:eastAsia="Times New Roman" w:hAnsi="Times New Roman" w:cs="Times New Roman"/>
          <w:sz w:val="24"/>
          <w:szCs w:val="24"/>
        </w:rPr>
      </w:pPr>
      <w:bookmarkStart w:id="0" w:name="asset-photo-12569727"/>
      <w:bookmarkEnd w:id="0"/>
    </w:p>
    <w:p w:rsidR="005960C4" w:rsidRPr="005960C4" w:rsidRDefault="005960C4" w:rsidP="005960C4">
      <w:pPr>
        <w:spacing w:after="0" w:line="240" w:lineRule="auto"/>
        <w:rPr>
          <w:rFonts w:ascii="Times New Roman" w:eastAsia="Times New Roman" w:hAnsi="Times New Roman" w:cs="Times New Roman"/>
          <w:sz w:val="24"/>
          <w:szCs w:val="24"/>
        </w:rPr>
      </w:pPr>
      <w:r w:rsidRPr="005960C4">
        <w:rPr>
          <w:rFonts w:ascii="Times New Roman" w:eastAsia="Times New Roman" w:hAnsi="Times New Roman" w:cs="Times New Roman"/>
          <w:sz w:val="24"/>
          <w:szCs w:val="24"/>
        </w:rPr>
        <w:t xml:space="preserve">Photo: Comstock </w:t>
      </w:r>
    </w:p>
    <w:p w:rsidR="005960C4" w:rsidRPr="005960C4" w:rsidRDefault="005960C4" w:rsidP="005960C4">
      <w:pPr>
        <w:spacing w:after="0" w:line="240" w:lineRule="auto"/>
        <w:rPr>
          <w:rFonts w:ascii="Times New Roman" w:eastAsia="Times New Roman" w:hAnsi="Times New Roman" w:cs="Times New Roman"/>
          <w:sz w:val="24"/>
          <w:szCs w:val="24"/>
        </w:rPr>
      </w:pPr>
      <w:r w:rsidRPr="005960C4">
        <w:rPr>
          <w:rFonts w:ascii="Times New Roman" w:eastAsia="Times New Roman" w:hAnsi="Times New Roman" w:cs="Times New Roman"/>
          <w:sz w:val="24"/>
          <w:szCs w:val="24"/>
        </w:rPr>
        <w:t xml:space="preserve">(Getty Images) </w:t>
      </w:r>
    </w:p>
    <w:p w:rsidR="005960C4" w:rsidRPr="005960C4" w:rsidRDefault="005960C4" w:rsidP="005960C4">
      <w:pPr>
        <w:spacing w:before="100" w:beforeAutospacing="1" w:after="100" w:afterAutospacing="1" w:line="240" w:lineRule="auto"/>
        <w:rPr>
          <w:rFonts w:ascii="Times New Roman" w:eastAsia="Times New Roman" w:hAnsi="Times New Roman" w:cs="Times New Roman"/>
          <w:sz w:val="24"/>
          <w:szCs w:val="24"/>
        </w:rPr>
      </w:pPr>
      <w:r w:rsidRPr="005960C4">
        <w:rPr>
          <w:rFonts w:ascii="Times New Roman" w:eastAsia="Times New Roman" w:hAnsi="Times New Roman" w:cs="Times New Roman"/>
          <w:sz w:val="24"/>
          <w:szCs w:val="24"/>
        </w:rPr>
        <w:t>Each child who walks into my courtroom is unique, but most of them have a lot i</w:t>
      </w:r>
      <w:bookmarkStart w:id="1" w:name="_GoBack"/>
      <w:bookmarkEnd w:id="1"/>
      <w:r w:rsidRPr="005960C4">
        <w:rPr>
          <w:rFonts w:ascii="Times New Roman" w:eastAsia="Times New Roman" w:hAnsi="Times New Roman" w:cs="Times New Roman"/>
          <w:sz w:val="24"/>
          <w:szCs w:val="24"/>
        </w:rPr>
        <w:t xml:space="preserve">n common. Many have been scarred by childhood neglect and extreme trauma. </w:t>
      </w:r>
    </w:p>
    <w:p w:rsidR="005960C4" w:rsidRPr="005960C4" w:rsidRDefault="005960C4" w:rsidP="005960C4">
      <w:pPr>
        <w:spacing w:before="100" w:beforeAutospacing="1" w:after="100" w:afterAutospacing="1" w:line="240" w:lineRule="auto"/>
        <w:rPr>
          <w:rFonts w:ascii="Times New Roman" w:eastAsia="Times New Roman" w:hAnsi="Times New Roman" w:cs="Times New Roman"/>
          <w:sz w:val="24"/>
          <w:szCs w:val="24"/>
        </w:rPr>
      </w:pPr>
      <w:r w:rsidRPr="005960C4">
        <w:rPr>
          <w:rFonts w:ascii="Times New Roman" w:eastAsia="Times New Roman" w:hAnsi="Times New Roman" w:cs="Times New Roman"/>
          <w:sz w:val="24"/>
          <w:szCs w:val="24"/>
        </w:rPr>
        <w:t>Some of these children come to my court by way of Child Protective Services (CPS) and the foster-care system that state lawmakers and Gov. Greg Abbott vowed to transform during the 2017 legislative session. Some of them come to my court by way of the juvenile-justice system. And, unfortunately, many Texas children first appear in court through a CPS case and then end up back in my courtroom as a juvenile offender.</w:t>
      </w:r>
    </w:p>
    <w:p w:rsidR="005960C4" w:rsidRPr="005960C4" w:rsidRDefault="005960C4" w:rsidP="005960C4">
      <w:pPr>
        <w:spacing w:before="100" w:beforeAutospacing="1" w:after="100" w:afterAutospacing="1" w:line="240" w:lineRule="auto"/>
        <w:rPr>
          <w:rFonts w:ascii="Times New Roman" w:eastAsia="Times New Roman" w:hAnsi="Times New Roman" w:cs="Times New Roman"/>
          <w:sz w:val="24"/>
          <w:szCs w:val="24"/>
        </w:rPr>
      </w:pPr>
      <w:r w:rsidRPr="005960C4">
        <w:rPr>
          <w:rFonts w:ascii="Times New Roman" w:eastAsia="Times New Roman" w:hAnsi="Times New Roman" w:cs="Times New Roman"/>
          <w:sz w:val="24"/>
          <w:szCs w:val="24"/>
        </w:rPr>
        <w:t xml:space="preserve">While many children in the care of CPS stay out of trouble, research shows neglected and abused kids are at a much higher risk of getting arrested as a juvenile. </w:t>
      </w:r>
    </w:p>
    <w:p w:rsidR="005960C4" w:rsidRPr="005960C4" w:rsidRDefault="005960C4" w:rsidP="005960C4">
      <w:pPr>
        <w:spacing w:before="100" w:beforeAutospacing="1" w:after="100" w:afterAutospacing="1" w:line="240" w:lineRule="auto"/>
        <w:rPr>
          <w:rFonts w:ascii="Times New Roman" w:eastAsia="Times New Roman" w:hAnsi="Times New Roman" w:cs="Times New Roman"/>
          <w:sz w:val="24"/>
          <w:szCs w:val="24"/>
        </w:rPr>
      </w:pPr>
      <w:r w:rsidRPr="005960C4">
        <w:rPr>
          <w:rFonts w:ascii="Times New Roman" w:eastAsia="Times New Roman" w:hAnsi="Times New Roman" w:cs="Times New Roman"/>
          <w:sz w:val="24"/>
          <w:szCs w:val="24"/>
        </w:rPr>
        <w:t>We have limited data on the CPS-juvenile justice connection in Texas, but data from other jurisdictions suggest that most children in the juvenile justice system were previously involved with their state's child protection system due to allegations of neglect or abuse.</w:t>
      </w:r>
    </w:p>
    <w:p w:rsidR="005960C4" w:rsidRPr="005960C4" w:rsidRDefault="005960C4" w:rsidP="005960C4">
      <w:pPr>
        <w:spacing w:before="100" w:beforeAutospacing="1" w:after="100" w:afterAutospacing="1" w:line="240" w:lineRule="auto"/>
        <w:rPr>
          <w:rFonts w:ascii="Times New Roman" w:eastAsia="Times New Roman" w:hAnsi="Times New Roman" w:cs="Times New Roman"/>
          <w:sz w:val="24"/>
          <w:szCs w:val="24"/>
        </w:rPr>
      </w:pPr>
      <w:r w:rsidRPr="005960C4">
        <w:rPr>
          <w:rFonts w:ascii="Times New Roman" w:eastAsia="Times New Roman" w:hAnsi="Times New Roman" w:cs="Times New Roman"/>
          <w:sz w:val="24"/>
          <w:szCs w:val="24"/>
        </w:rPr>
        <w:t>So if state leaders want to provide better support to youth in foster care and other kids who experience neglect and abuse, they must include juvenile justice in their legislative plans.</w:t>
      </w:r>
    </w:p>
    <w:p w:rsidR="005960C4" w:rsidRPr="005960C4" w:rsidRDefault="005960C4" w:rsidP="005960C4">
      <w:pPr>
        <w:spacing w:before="100" w:beforeAutospacing="1" w:after="100" w:afterAutospacing="1" w:line="240" w:lineRule="auto"/>
        <w:rPr>
          <w:rFonts w:ascii="Times New Roman" w:eastAsia="Times New Roman" w:hAnsi="Times New Roman" w:cs="Times New Roman"/>
          <w:sz w:val="24"/>
          <w:szCs w:val="24"/>
        </w:rPr>
      </w:pPr>
      <w:r w:rsidRPr="005960C4">
        <w:rPr>
          <w:rFonts w:ascii="Times New Roman" w:eastAsia="Times New Roman" w:hAnsi="Times New Roman" w:cs="Times New Roman"/>
          <w:sz w:val="24"/>
          <w:szCs w:val="24"/>
        </w:rPr>
        <w:t xml:space="preserve">Fortunately, Texas has started to recognize the overlap. State legislators held a hearing last year to explore the connections between the two systems. The state also funds community services explicitly aimed at preventing both juvenile delinquency and child abuse. </w:t>
      </w:r>
    </w:p>
    <w:p w:rsidR="005960C4" w:rsidRPr="005960C4" w:rsidRDefault="005960C4" w:rsidP="005960C4">
      <w:pPr>
        <w:spacing w:before="100" w:beforeAutospacing="1" w:after="100" w:afterAutospacing="1" w:line="240" w:lineRule="auto"/>
        <w:rPr>
          <w:rFonts w:ascii="Times New Roman" w:eastAsia="Times New Roman" w:hAnsi="Times New Roman" w:cs="Times New Roman"/>
          <w:sz w:val="24"/>
          <w:szCs w:val="24"/>
        </w:rPr>
      </w:pPr>
      <w:r w:rsidRPr="005960C4">
        <w:rPr>
          <w:rFonts w:ascii="Times New Roman" w:eastAsia="Times New Roman" w:hAnsi="Times New Roman" w:cs="Times New Roman"/>
          <w:sz w:val="24"/>
          <w:szCs w:val="24"/>
        </w:rPr>
        <w:t>Here in Harris County, we recently launched a data-sharing system to improve coordination of services provided to youth through CPS, juvenile probation and the local mental health authority. Some youth were receiving similar, duplicative evaluations and treatment. That complicated their recovery and wasted taxpayer dollars.</w:t>
      </w:r>
    </w:p>
    <w:p w:rsidR="005960C4" w:rsidRPr="005960C4" w:rsidRDefault="005960C4" w:rsidP="005960C4">
      <w:pPr>
        <w:spacing w:before="100" w:beforeAutospacing="1" w:after="100" w:afterAutospacing="1" w:line="240" w:lineRule="auto"/>
        <w:rPr>
          <w:rFonts w:ascii="Times New Roman" w:eastAsia="Times New Roman" w:hAnsi="Times New Roman" w:cs="Times New Roman"/>
          <w:sz w:val="24"/>
          <w:szCs w:val="24"/>
        </w:rPr>
      </w:pPr>
      <w:r w:rsidRPr="005960C4">
        <w:rPr>
          <w:rFonts w:ascii="Times New Roman" w:eastAsia="Times New Roman" w:hAnsi="Times New Roman" w:cs="Times New Roman"/>
          <w:sz w:val="24"/>
          <w:szCs w:val="24"/>
        </w:rPr>
        <w:t>Now, as the Legislature gets to work on the challenges at CPS, there are four key steps it should take to build on this foundation:</w:t>
      </w:r>
    </w:p>
    <w:p w:rsidR="005960C4" w:rsidRPr="005960C4" w:rsidRDefault="005960C4" w:rsidP="005960C4">
      <w:pPr>
        <w:spacing w:before="100" w:beforeAutospacing="1" w:after="100" w:afterAutospacing="1" w:line="240" w:lineRule="auto"/>
        <w:rPr>
          <w:rFonts w:ascii="Times New Roman" w:eastAsia="Times New Roman" w:hAnsi="Times New Roman" w:cs="Times New Roman"/>
          <w:sz w:val="24"/>
          <w:szCs w:val="24"/>
        </w:rPr>
      </w:pPr>
      <w:r w:rsidRPr="005960C4">
        <w:rPr>
          <w:rFonts w:ascii="Times New Roman" w:eastAsia="Times New Roman" w:hAnsi="Times New Roman" w:cs="Times New Roman"/>
          <w:sz w:val="24"/>
          <w:szCs w:val="24"/>
        </w:rPr>
        <w:t>1. Develop a uniform, statewide, confidential system for collecting and sharing real-time data regarding youth in the juvenile justice and CPS system. The system should improve coordination, save money and evaluate the results we are getting from these services.</w:t>
      </w:r>
    </w:p>
    <w:p w:rsidR="005960C4" w:rsidRPr="005960C4" w:rsidRDefault="005960C4" w:rsidP="005960C4">
      <w:pPr>
        <w:spacing w:before="100" w:beforeAutospacing="1" w:after="100" w:afterAutospacing="1" w:line="240" w:lineRule="auto"/>
        <w:rPr>
          <w:rFonts w:ascii="Times New Roman" w:eastAsia="Times New Roman" w:hAnsi="Times New Roman" w:cs="Times New Roman"/>
          <w:sz w:val="24"/>
          <w:szCs w:val="24"/>
        </w:rPr>
      </w:pPr>
      <w:r w:rsidRPr="005960C4">
        <w:rPr>
          <w:rFonts w:ascii="Times New Roman" w:eastAsia="Times New Roman" w:hAnsi="Times New Roman" w:cs="Times New Roman"/>
          <w:sz w:val="24"/>
          <w:szCs w:val="24"/>
        </w:rPr>
        <w:t xml:space="preserve">2. Create a streamlined process for sealing juvenile records. Children aging out of foster care face enough challenges without a juvenile record keeping them out of college, a job or an apartment. The pro bono record-sealing initiatives we have worked hard to develop in Harris County through a network of volunteer </w:t>
      </w:r>
      <w:r w:rsidRPr="005960C4">
        <w:rPr>
          <w:rFonts w:ascii="Times New Roman" w:eastAsia="Times New Roman" w:hAnsi="Times New Roman" w:cs="Times New Roman"/>
          <w:sz w:val="24"/>
          <w:szCs w:val="24"/>
        </w:rPr>
        <w:lastRenderedPageBreak/>
        <w:t>lawyers have helped hundreds of former probationers get a fresh start, but are not available to most children statewide.</w:t>
      </w:r>
    </w:p>
    <w:p w:rsidR="005960C4" w:rsidRPr="005960C4" w:rsidRDefault="005960C4" w:rsidP="005960C4">
      <w:pPr>
        <w:spacing w:before="100" w:beforeAutospacing="1" w:after="100" w:afterAutospacing="1" w:line="240" w:lineRule="auto"/>
        <w:rPr>
          <w:rFonts w:ascii="Times New Roman" w:eastAsia="Times New Roman" w:hAnsi="Times New Roman" w:cs="Times New Roman"/>
          <w:sz w:val="24"/>
          <w:szCs w:val="24"/>
        </w:rPr>
      </w:pPr>
      <w:r w:rsidRPr="005960C4">
        <w:rPr>
          <w:rFonts w:ascii="Times New Roman" w:eastAsia="Times New Roman" w:hAnsi="Times New Roman" w:cs="Times New Roman"/>
          <w:sz w:val="24"/>
          <w:szCs w:val="24"/>
        </w:rPr>
        <w:t>3. Stop automatically sending 17-year-olds to the adult criminal justice system when they get in trouble but reserve the option of certifying them as adults. We should deal with 17-year-olds, including those in foster care, through the juvenile system. The juvenile system is safer for teens, better-equipped to provide educational and rehab services, and prevents them from getting tagged with an adult criminal record. Keeping 17-year-olds out of the adult system will also improve public safety and provide relief to sheriffs working to comply with standards to prevent sexual assault in their jails.</w:t>
      </w:r>
    </w:p>
    <w:p w:rsidR="005960C4" w:rsidRPr="005960C4" w:rsidRDefault="005960C4" w:rsidP="005960C4">
      <w:pPr>
        <w:spacing w:before="100" w:beforeAutospacing="1" w:after="100" w:afterAutospacing="1" w:line="240" w:lineRule="auto"/>
        <w:rPr>
          <w:rFonts w:ascii="Times New Roman" w:eastAsia="Times New Roman" w:hAnsi="Times New Roman" w:cs="Times New Roman"/>
          <w:sz w:val="24"/>
          <w:szCs w:val="24"/>
        </w:rPr>
      </w:pPr>
      <w:r w:rsidRPr="005960C4">
        <w:rPr>
          <w:rFonts w:ascii="Times New Roman" w:eastAsia="Times New Roman" w:hAnsi="Times New Roman" w:cs="Times New Roman"/>
          <w:sz w:val="24"/>
          <w:szCs w:val="24"/>
        </w:rPr>
        <w:t>4. Ensure children with significant mental health challenges and other high needs have access to effective services in their own communities. When kids in foster care or the juvenile justice system need this support, we should try to avoid confining them to restrictive, institutional placements.</w:t>
      </w:r>
    </w:p>
    <w:p w:rsidR="005960C4" w:rsidRPr="005960C4" w:rsidRDefault="005960C4" w:rsidP="005960C4">
      <w:pPr>
        <w:spacing w:before="100" w:beforeAutospacing="1" w:after="100" w:afterAutospacing="1" w:line="240" w:lineRule="auto"/>
        <w:rPr>
          <w:rFonts w:ascii="Times New Roman" w:eastAsia="Times New Roman" w:hAnsi="Times New Roman" w:cs="Times New Roman"/>
          <w:sz w:val="24"/>
          <w:szCs w:val="24"/>
        </w:rPr>
      </w:pPr>
      <w:r w:rsidRPr="005960C4">
        <w:rPr>
          <w:rFonts w:ascii="Times New Roman" w:eastAsia="Times New Roman" w:hAnsi="Times New Roman" w:cs="Times New Roman"/>
          <w:sz w:val="24"/>
          <w:szCs w:val="24"/>
        </w:rPr>
        <w:t xml:space="preserve">It's great to see state leaders so focused on improving child protection and supporting kids in foster care. However, the tough work of reform will only be complete if they include these four areas where the CPS and juvenile justice systems overlap. </w:t>
      </w:r>
    </w:p>
    <w:p w:rsidR="005960C4" w:rsidRPr="005960C4" w:rsidRDefault="005960C4" w:rsidP="005960C4">
      <w:pPr>
        <w:spacing w:before="100" w:beforeAutospacing="1" w:after="100" w:afterAutospacing="1" w:line="240" w:lineRule="auto"/>
        <w:rPr>
          <w:rFonts w:ascii="Times New Roman" w:eastAsia="Times New Roman" w:hAnsi="Times New Roman" w:cs="Times New Roman"/>
          <w:sz w:val="24"/>
          <w:szCs w:val="24"/>
        </w:rPr>
      </w:pPr>
      <w:r w:rsidRPr="005960C4">
        <w:rPr>
          <w:rFonts w:ascii="Times New Roman" w:eastAsia="Times New Roman" w:hAnsi="Times New Roman" w:cs="Times New Roman"/>
          <w:sz w:val="24"/>
          <w:szCs w:val="24"/>
        </w:rPr>
        <w:t>Judge Schneider has presided in the 315th District Court in Harris County since 2006. He is a member of the Texas Supreme Court's Children's Commission and an officer of the Juvenile Law Section of the State Bar of Texas.</w:t>
      </w:r>
    </w:p>
    <w:p w:rsidR="00C13AFC" w:rsidRDefault="00C13AFC"/>
    <w:sectPr w:rsidR="00C13AFC" w:rsidSect="006214EB">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73B4"/>
    <w:multiLevelType w:val="multilevel"/>
    <w:tmpl w:val="310A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249E2"/>
    <w:multiLevelType w:val="multilevel"/>
    <w:tmpl w:val="68C4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1D341E"/>
    <w:multiLevelType w:val="multilevel"/>
    <w:tmpl w:val="30A0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C4"/>
    <w:rsid w:val="003D2414"/>
    <w:rsid w:val="005960C4"/>
    <w:rsid w:val="006214EB"/>
    <w:rsid w:val="007322F9"/>
    <w:rsid w:val="0077342A"/>
    <w:rsid w:val="00C13AFC"/>
    <w:rsid w:val="00CA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60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960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0C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960C4"/>
    <w:rPr>
      <w:rFonts w:ascii="Times New Roman" w:eastAsia="Times New Roman" w:hAnsi="Times New Roman" w:cs="Times New Roman"/>
      <w:b/>
      <w:bCs/>
      <w:sz w:val="24"/>
      <w:szCs w:val="24"/>
    </w:rPr>
  </w:style>
  <w:style w:type="paragraph" w:customStyle="1" w:styleId="byline">
    <w:name w:val="byline"/>
    <w:basedOn w:val="Normal"/>
    <w:rsid w:val="005960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stamp">
    <w:name w:val="datestamp"/>
    <w:basedOn w:val="DefaultParagraphFont"/>
    <w:rsid w:val="005960C4"/>
  </w:style>
  <w:style w:type="character" w:customStyle="1" w:styleId="published">
    <w:name w:val="published"/>
    <w:basedOn w:val="DefaultParagraphFont"/>
    <w:rsid w:val="005960C4"/>
  </w:style>
  <w:style w:type="character" w:styleId="Hyperlink">
    <w:name w:val="Hyperlink"/>
    <w:basedOn w:val="DefaultParagraphFont"/>
    <w:uiPriority w:val="99"/>
    <w:semiHidden/>
    <w:unhideWhenUsed/>
    <w:rsid w:val="005960C4"/>
    <w:rPr>
      <w:color w:val="0000FF"/>
      <w:u w:val="single"/>
    </w:rPr>
  </w:style>
  <w:style w:type="character" w:customStyle="1" w:styleId="vf-counter">
    <w:name w:val="vf-counter"/>
    <w:basedOn w:val="DefaultParagraphFont"/>
    <w:rsid w:val="005960C4"/>
  </w:style>
  <w:style w:type="character" w:customStyle="1" w:styleId="credit">
    <w:name w:val="credit"/>
    <w:basedOn w:val="DefaultParagraphFont"/>
    <w:rsid w:val="005960C4"/>
  </w:style>
  <w:style w:type="paragraph" w:styleId="NormalWeb">
    <w:name w:val="Normal (Web)"/>
    <w:basedOn w:val="Normal"/>
    <w:uiPriority w:val="99"/>
    <w:semiHidden/>
    <w:unhideWhenUsed/>
    <w:rsid w:val="005960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60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960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0C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960C4"/>
    <w:rPr>
      <w:rFonts w:ascii="Times New Roman" w:eastAsia="Times New Roman" w:hAnsi="Times New Roman" w:cs="Times New Roman"/>
      <w:b/>
      <w:bCs/>
      <w:sz w:val="24"/>
      <w:szCs w:val="24"/>
    </w:rPr>
  </w:style>
  <w:style w:type="paragraph" w:customStyle="1" w:styleId="byline">
    <w:name w:val="byline"/>
    <w:basedOn w:val="Normal"/>
    <w:rsid w:val="005960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stamp">
    <w:name w:val="datestamp"/>
    <w:basedOn w:val="DefaultParagraphFont"/>
    <w:rsid w:val="005960C4"/>
  </w:style>
  <w:style w:type="character" w:customStyle="1" w:styleId="published">
    <w:name w:val="published"/>
    <w:basedOn w:val="DefaultParagraphFont"/>
    <w:rsid w:val="005960C4"/>
  </w:style>
  <w:style w:type="character" w:styleId="Hyperlink">
    <w:name w:val="Hyperlink"/>
    <w:basedOn w:val="DefaultParagraphFont"/>
    <w:uiPriority w:val="99"/>
    <w:semiHidden/>
    <w:unhideWhenUsed/>
    <w:rsid w:val="005960C4"/>
    <w:rPr>
      <w:color w:val="0000FF"/>
      <w:u w:val="single"/>
    </w:rPr>
  </w:style>
  <w:style w:type="character" w:customStyle="1" w:styleId="vf-counter">
    <w:name w:val="vf-counter"/>
    <w:basedOn w:val="DefaultParagraphFont"/>
    <w:rsid w:val="005960C4"/>
  </w:style>
  <w:style w:type="character" w:customStyle="1" w:styleId="credit">
    <w:name w:val="credit"/>
    <w:basedOn w:val="DefaultParagraphFont"/>
    <w:rsid w:val="005960C4"/>
  </w:style>
  <w:style w:type="paragraph" w:styleId="NormalWeb">
    <w:name w:val="Normal (Web)"/>
    <w:basedOn w:val="Normal"/>
    <w:uiPriority w:val="99"/>
    <w:semiHidden/>
    <w:unhideWhenUsed/>
    <w:rsid w:val="005960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20925">
      <w:bodyDiv w:val="1"/>
      <w:marLeft w:val="0"/>
      <w:marRight w:val="0"/>
      <w:marTop w:val="0"/>
      <w:marBottom w:val="0"/>
      <w:divBdr>
        <w:top w:val="none" w:sz="0" w:space="0" w:color="auto"/>
        <w:left w:val="none" w:sz="0" w:space="0" w:color="auto"/>
        <w:bottom w:val="none" w:sz="0" w:space="0" w:color="auto"/>
        <w:right w:val="none" w:sz="0" w:space="0" w:color="auto"/>
      </w:divBdr>
      <w:divsChild>
        <w:div w:id="1950357247">
          <w:marLeft w:val="0"/>
          <w:marRight w:val="0"/>
          <w:marTop w:val="0"/>
          <w:marBottom w:val="0"/>
          <w:divBdr>
            <w:top w:val="none" w:sz="0" w:space="0" w:color="auto"/>
            <w:left w:val="none" w:sz="0" w:space="0" w:color="auto"/>
            <w:bottom w:val="none" w:sz="0" w:space="0" w:color="auto"/>
            <w:right w:val="none" w:sz="0" w:space="0" w:color="auto"/>
          </w:divBdr>
        </w:div>
        <w:div w:id="628098456">
          <w:marLeft w:val="0"/>
          <w:marRight w:val="0"/>
          <w:marTop w:val="0"/>
          <w:marBottom w:val="0"/>
          <w:divBdr>
            <w:top w:val="none" w:sz="0" w:space="0" w:color="auto"/>
            <w:left w:val="none" w:sz="0" w:space="0" w:color="auto"/>
            <w:bottom w:val="none" w:sz="0" w:space="0" w:color="auto"/>
            <w:right w:val="none" w:sz="0" w:space="0" w:color="auto"/>
          </w:divBdr>
          <w:divsChild>
            <w:div w:id="1389255927">
              <w:marLeft w:val="0"/>
              <w:marRight w:val="0"/>
              <w:marTop w:val="0"/>
              <w:marBottom w:val="0"/>
              <w:divBdr>
                <w:top w:val="none" w:sz="0" w:space="0" w:color="auto"/>
                <w:left w:val="none" w:sz="0" w:space="0" w:color="auto"/>
                <w:bottom w:val="none" w:sz="0" w:space="0" w:color="auto"/>
                <w:right w:val="none" w:sz="0" w:space="0" w:color="auto"/>
              </w:divBdr>
              <w:divsChild>
                <w:div w:id="15874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50609">
          <w:marLeft w:val="0"/>
          <w:marRight w:val="0"/>
          <w:marTop w:val="0"/>
          <w:marBottom w:val="0"/>
          <w:divBdr>
            <w:top w:val="none" w:sz="0" w:space="0" w:color="auto"/>
            <w:left w:val="none" w:sz="0" w:space="0" w:color="auto"/>
            <w:bottom w:val="none" w:sz="0" w:space="0" w:color="auto"/>
            <w:right w:val="none" w:sz="0" w:space="0" w:color="auto"/>
          </w:divBdr>
          <w:divsChild>
            <w:div w:id="1232275182">
              <w:marLeft w:val="0"/>
              <w:marRight w:val="0"/>
              <w:marTop w:val="0"/>
              <w:marBottom w:val="0"/>
              <w:divBdr>
                <w:top w:val="none" w:sz="0" w:space="0" w:color="auto"/>
                <w:left w:val="none" w:sz="0" w:space="0" w:color="auto"/>
                <w:bottom w:val="none" w:sz="0" w:space="0" w:color="auto"/>
                <w:right w:val="none" w:sz="0" w:space="0" w:color="auto"/>
              </w:divBdr>
              <w:divsChild>
                <w:div w:id="525366408">
                  <w:marLeft w:val="0"/>
                  <w:marRight w:val="0"/>
                  <w:marTop w:val="0"/>
                  <w:marBottom w:val="0"/>
                  <w:divBdr>
                    <w:top w:val="none" w:sz="0" w:space="0" w:color="auto"/>
                    <w:left w:val="none" w:sz="0" w:space="0" w:color="auto"/>
                    <w:bottom w:val="none" w:sz="0" w:space="0" w:color="auto"/>
                    <w:right w:val="none" w:sz="0" w:space="0" w:color="auto"/>
                  </w:divBdr>
                  <w:divsChild>
                    <w:div w:id="601303095">
                      <w:marLeft w:val="0"/>
                      <w:marRight w:val="0"/>
                      <w:marTop w:val="0"/>
                      <w:marBottom w:val="0"/>
                      <w:divBdr>
                        <w:top w:val="none" w:sz="0" w:space="0" w:color="auto"/>
                        <w:left w:val="none" w:sz="0" w:space="0" w:color="auto"/>
                        <w:bottom w:val="none" w:sz="0" w:space="0" w:color="auto"/>
                        <w:right w:val="none" w:sz="0" w:space="0" w:color="auto"/>
                      </w:divBdr>
                    </w:div>
                    <w:div w:id="1670983214">
                      <w:marLeft w:val="0"/>
                      <w:marRight w:val="0"/>
                      <w:marTop w:val="0"/>
                      <w:marBottom w:val="0"/>
                      <w:divBdr>
                        <w:top w:val="none" w:sz="0" w:space="0" w:color="auto"/>
                        <w:left w:val="none" w:sz="0" w:space="0" w:color="auto"/>
                        <w:bottom w:val="none" w:sz="0" w:space="0" w:color="auto"/>
                        <w:right w:val="none" w:sz="0" w:space="0" w:color="auto"/>
                      </w:divBdr>
                    </w:div>
                  </w:divsChild>
                </w:div>
                <w:div w:id="620067670">
                  <w:marLeft w:val="0"/>
                  <w:marRight w:val="0"/>
                  <w:marTop w:val="0"/>
                  <w:marBottom w:val="0"/>
                  <w:divBdr>
                    <w:top w:val="none" w:sz="0" w:space="0" w:color="auto"/>
                    <w:left w:val="none" w:sz="0" w:space="0" w:color="auto"/>
                    <w:bottom w:val="none" w:sz="0" w:space="0" w:color="auto"/>
                    <w:right w:val="none" w:sz="0" w:space="0" w:color="auto"/>
                  </w:divBdr>
                  <w:divsChild>
                    <w:div w:id="1727800798">
                      <w:marLeft w:val="0"/>
                      <w:marRight w:val="0"/>
                      <w:marTop w:val="0"/>
                      <w:marBottom w:val="0"/>
                      <w:divBdr>
                        <w:top w:val="none" w:sz="0" w:space="0" w:color="auto"/>
                        <w:left w:val="none" w:sz="0" w:space="0" w:color="auto"/>
                        <w:bottom w:val="none" w:sz="0" w:space="0" w:color="auto"/>
                        <w:right w:val="none" w:sz="0" w:space="0" w:color="auto"/>
                      </w:divBdr>
                      <w:divsChild>
                        <w:div w:id="504831361">
                          <w:marLeft w:val="0"/>
                          <w:marRight w:val="0"/>
                          <w:marTop w:val="0"/>
                          <w:marBottom w:val="0"/>
                          <w:divBdr>
                            <w:top w:val="none" w:sz="0" w:space="0" w:color="auto"/>
                            <w:left w:val="none" w:sz="0" w:space="0" w:color="auto"/>
                            <w:bottom w:val="none" w:sz="0" w:space="0" w:color="auto"/>
                            <w:right w:val="none" w:sz="0" w:space="0" w:color="auto"/>
                          </w:divBdr>
                          <w:divsChild>
                            <w:div w:id="1809855472">
                              <w:marLeft w:val="0"/>
                              <w:marRight w:val="0"/>
                              <w:marTop w:val="0"/>
                              <w:marBottom w:val="0"/>
                              <w:divBdr>
                                <w:top w:val="none" w:sz="0" w:space="0" w:color="auto"/>
                                <w:left w:val="none" w:sz="0" w:space="0" w:color="auto"/>
                                <w:bottom w:val="none" w:sz="0" w:space="0" w:color="auto"/>
                                <w:right w:val="none" w:sz="0" w:space="0" w:color="auto"/>
                              </w:divBdr>
                              <w:divsChild>
                                <w:div w:id="1758861046">
                                  <w:marLeft w:val="0"/>
                                  <w:marRight w:val="0"/>
                                  <w:marTop w:val="0"/>
                                  <w:marBottom w:val="0"/>
                                  <w:divBdr>
                                    <w:top w:val="none" w:sz="0" w:space="0" w:color="auto"/>
                                    <w:left w:val="none" w:sz="0" w:space="0" w:color="auto"/>
                                    <w:bottom w:val="none" w:sz="0" w:space="0" w:color="auto"/>
                                    <w:right w:val="none" w:sz="0" w:space="0" w:color="auto"/>
                                  </w:divBdr>
                                  <w:divsChild>
                                    <w:div w:id="7950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01831">
                      <w:marLeft w:val="0"/>
                      <w:marRight w:val="0"/>
                      <w:marTop w:val="0"/>
                      <w:marBottom w:val="0"/>
                      <w:divBdr>
                        <w:top w:val="none" w:sz="0" w:space="0" w:color="auto"/>
                        <w:left w:val="none" w:sz="0" w:space="0" w:color="auto"/>
                        <w:bottom w:val="none" w:sz="0" w:space="0" w:color="auto"/>
                        <w:right w:val="none" w:sz="0" w:space="0" w:color="auto"/>
                      </w:divBdr>
                      <w:divsChild>
                        <w:div w:id="1118137519">
                          <w:marLeft w:val="0"/>
                          <w:marRight w:val="0"/>
                          <w:marTop w:val="0"/>
                          <w:marBottom w:val="0"/>
                          <w:divBdr>
                            <w:top w:val="none" w:sz="0" w:space="0" w:color="auto"/>
                            <w:left w:val="none" w:sz="0" w:space="0" w:color="auto"/>
                            <w:bottom w:val="none" w:sz="0" w:space="0" w:color="auto"/>
                            <w:right w:val="none" w:sz="0" w:space="0" w:color="auto"/>
                          </w:divBdr>
                          <w:divsChild>
                            <w:div w:id="614678519">
                              <w:marLeft w:val="0"/>
                              <w:marRight w:val="0"/>
                              <w:marTop w:val="0"/>
                              <w:marBottom w:val="0"/>
                              <w:divBdr>
                                <w:top w:val="none" w:sz="0" w:space="0" w:color="auto"/>
                                <w:left w:val="none" w:sz="0" w:space="0" w:color="auto"/>
                                <w:bottom w:val="none" w:sz="0" w:space="0" w:color="auto"/>
                                <w:right w:val="none" w:sz="0" w:space="0" w:color="auto"/>
                              </w:divBdr>
                            </w:div>
                            <w:div w:id="2062047653">
                              <w:marLeft w:val="0"/>
                              <w:marRight w:val="0"/>
                              <w:marTop w:val="0"/>
                              <w:marBottom w:val="0"/>
                              <w:divBdr>
                                <w:top w:val="none" w:sz="0" w:space="0" w:color="auto"/>
                                <w:left w:val="none" w:sz="0" w:space="0" w:color="auto"/>
                                <w:bottom w:val="none" w:sz="0" w:space="0" w:color="auto"/>
                                <w:right w:val="none" w:sz="0" w:space="0" w:color="auto"/>
                              </w:divBdr>
                            </w:div>
                            <w:div w:id="817724399">
                              <w:marLeft w:val="0"/>
                              <w:marRight w:val="0"/>
                              <w:marTop w:val="0"/>
                              <w:marBottom w:val="0"/>
                              <w:divBdr>
                                <w:top w:val="none" w:sz="0" w:space="0" w:color="auto"/>
                                <w:left w:val="none" w:sz="0" w:space="0" w:color="auto"/>
                                <w:bottom w:val="none" w:sz="0" w:space="0" w:color="auto"/>
                                <w:right w:val="none" w:sz="0" w:space="0" w:color="auto"/>
                              </w:divBdr>
                            </w:div>
                            <w:div w:id="907231604">
                              <w:marLeft w:val="0"/>
                              <w:marRight w:val="0"/>
                              <w:marTop w:val="0"/>
                              <w:marBottom w:val="0"/>
                              <w:divBdr>
                                <w:top w:val="none" w:sz="0" w:space="0" w:color="auto"/>
                                <w:left w:val="none" w:sz="0" w:space="0" w:color="auto"/>
                                <w:bottom w:val="none" w:sz="0" w:space="0" w:color="auto"/>
                                <w:right w:val="none" w:sz="0" w:space="0" w:color="auto"/>
                              </w:divBdr>
                            </w:div>
                            <w:div w:id="6779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beauregard</dc:creator>
  <cp:lastModifiedBy>max beauregard</cp:lastModifiedBy>
  <cp:revision>1</cp:revision>
  <dcterms:created xsi:type="dcterms:W3CDTF">2017-03-21T03:34:00Z</dcterms:created>
  <dcterms:modified xsi:type="dcterms:W3CDTF">2017-03-21T03:36:00Z</dcterms:modified>
</cp:coreProperties>
</file>