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F1" w:rsidRPr="00DD0DF3" w:rsidRDefault="00AD03D5" w:rsidP="007F5B88">
      <w:pPr>
        <w:jc w:val="center"/>
        <w:rPr>
          <w:rFonts w:ascii="Arial" w:hAnsi="Arial" w:cs="Arial"/>
        </w:rPr>
      </w:pPr>
      <w:bookmarkStart w:id="0" w:name="_GoBack"/>
      <w:bookmarkEnd w:id="0"/>
      <w:r>
        <w:rPr>
          <w:noProof/>
        </w:rPr>
        <w:drawing>
          <wp:inline distT="0" distB="0" distL="0" distR="0">
            <wp:extent cx="1028700" cy="800100"/>
            <wp:effectExtent l="2540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6"/>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F140F1">
        <w:br/>
      </w:r>
      <w:r w:rsidR="00D94A78">
        <w:rPr>
          <w:rFonts w:ascii="Arial" w:hAnsi="Arial" w:cs="Arial"/>
          <w:b/>
        </w:rPr>
        <w:t>Jazz II &amp; III</w:t>
      </w:r>
      <w:r w:rsidR="00F140F1" w:rsidRPr="00DD0DF3">
        <w:rPr>
          <w:rFonts w:ascii="Arial" w:hAnsi="Arial" w:cs="Arial"/>
          <w:b/>
        </w:rPr>
        <w:t xml:space="preserve"> </w:t>
      </w:r>
      <w:r w:rsidR="00F140F1" w:rsidRPr="00DD0DF3">
        <w:rPr>
          <w:rFonts w:ascii="Arial" w:hAnsi="Arial" w:cs="Arial"/>
          <w:b/>
        </w:rPr>
        <w:br/>
      </w:r>
      <w:r w:rsidR="00F140F1">
        <w:rPr>
          <w:rFonts w:ascii="Arial" w:hAnsi="Arial" w:cs="Arial"/>
          <w:b/>
        </w:rPr>
        <w:t>Central College</w:t>
      </w:r>
    </w:p>
    <w:p w:rsidR="007F5B88" w:rsidRPr="00602BD2" w:rsidRDefault="00DA1B62" w:rsidP="00602BD2">
      <w:pPr>
        <w:pStyle w:val="Header"/>
        <w:tabs>
          <w:tab w:val="clear" w:pos="4320"/>
          <w:tab w:val="clear" w:pos="8640"/>
        </w:tabs>
        <w:jc w:val="center"/>
        <w:rPr>
          <w:rFonts w:ascii="Arial" w:hAnsi="Arial" w:cs="Arial"/>
        </w:rPr>
      </w:pPr>
      <w:r>
        <w:rPr>
          <w:rFonts w:ascii="Arial" w:hAnsi="Arial" w:cs="Arial"/>
        </w:rPr>
        <w:pict>
          <v:rect id="_x0000_i1025" style="width:0;height:1.5pt" o:hralign="center" o:hrstd="t" o:hr="t" fillcolor="#aca899" stroked="f"/>
        </w:pict>
      </w:r>
    </w:p>
    <w:p w:rsidR="007F5B88" w:rsidRPr="00661777" w:rsidRDefault="00D94A78" w:rsidP="007F5B88">
      <w:pPr>
        <w:jc w:val="center"/>
        <w:rPr>
          <w:rFonts w:cs="Arial"/>
          <w:b/>
        </w:rPr>
      </w:pPr>
      <w:r>
        <w:rPr>
          <w:rFonts w:cs="Arial"/>
          <w:b/>
        </w:rPr>
        <w:t>DANC 1348/2347</w:t>
      </w:r>
      <w:r w:rsidR="007F5B88">
        <w:rPr>
          <w:rFonts w:cs="Arial"/>
          <w:b/>
        </w:rPr>
        <w:t xml:space="preserve"> – </w:t>
      </w:r>
      <w:r>
        <w:rPr>
          <w:rFonts w:cs="Arial"/>
          <w:b/>
        </w:rPr>
        <w:t>Jazz II &amp; III</w:t>
      </w:r>
    </w:p>
    <w:p w:rsidR="007F5B88" w:rsidRPr="00661777" w:rsidRDefault="004F64B7" w:rsidP="007F5B88">
      <w:pPr>
        <w:jc w:val="center"/>
        <w:rPr>
          <w:rFonts w:cs="Arial"/>
        </w:rPr>
      </w:pPr>
      <w:r>
        <w:rPr>
          <w:rFonts w:cs="Arial"/>
        </w:rPr>
        <w:t xml:space="preserve">CRN 53502/58866 </w:t>
      </w:r>
      <w:proofErr w:type="gramStart"/>
      <w:r>
        <w:rPr>
          <w:rFonts w:cs="Arial"/>
        </w:rPr>
        <w:t>Fall</w:t>
      </w:r>
      <w:proofErr w:type="gramEnd"/>
      <w:r w:rsidR="00D94A78">
        <w:rPr>
          <w:rFonts w:cs="Arial"/>
        </w:rPr>
        <w:t xml:space="preserve"> 2011</w:t>
      </w:r>
      <w:r w:rsidR="007F5B88" w:rsidRPr="00661777">
        <w:rPr>
          <w:rFonts w:cs="Arial"/>
        </w:rPr>
        <w:t xml:space="preserve">     </w:t>
      </w:r>
    </w:p>
    <w:p w:rsidR="007F5B88" w:rsidRPr="00661777" w:rsidRDefault="007F5B88" w:rsidP="007F5B88">
      <w:pPr>
        <w:jc w:val="center"/>
        <w:rPr>
          <w:rFonts w:cs="Arial"/>
        </w:rPr>
      </w:pPr>
      <w:r w:rsidRPr="00661777">
        <w:rPr>
          <w:rFonts w:cs="Arial"/>
        </w:rPr>
        <w:t>Centra</w:t>
      </w:r>
      <w:r>
        <w:rPr>
          <w:rFonts w:cs="Arial"/>
        </w:rPr>
        <w:t>l Campus –</w:t>
      </w:r>
      <w:r w:rsidR="00D63875">
        <w:rPr>
          <w:rFonts w:cs="Arial"/>
        </w:rPr>
        <w:t>Theater One, Studio Q</w:t>
      </w:r>
      <w:r w:rsidR="00D94A78">
        <w:rPr>
          <w:rFonts w:cs="Arial"/>
        </w:rPr>
        <w:t>|</w:t>
      </w:r>
      <w:r w:rsidR="00F140F1">
        <w:rPr>
          <w:rFonts w:cs="Arial"/>
        </w:rPr>
        <w:t>1:00</w:t>
      </w:r>
      <w:r w:rsidR="00D94A78">
        <w:rPr>
          <w:rFonts w:cs="Arial"/>
        </w:rPr>
        <w:t>-3:00</w:t>
      </w:r>
      <w:r w:rsidR="004F64B7">
        <w:rPr>
          <w:rFonts w:cs="Arial"/>
        </w:rPr>
        <w:t xml:space="preserve"> pm | M/W</w:t>
      </w:r>
      <w:r w:rsidR="00F140F1">
        <w:rPr>
          <w:rFonts w:cs="Arial"/>
        </w:rPr>
        <w:t>.</w:t>
      </w:r>
    </w:p>
    <w:p w:rsidR="007F5B88" w:rsidRPr="00661777" w:rsidRDefault="007F5B88" w:rsidP="007F5B88">
      <w:pPr>
        <w:jc w:val="center"/>
        <w:rPr>
          <w:rFonts w:cs="Arial"/>
        </w:rPr>
      </w:pPr>
      <w:r w:rsidRPr="00661777">
        <w:rPr>
          <w:rFonts w:cs="Arial"/>
        </w:rPr>
        <w:t>3 hour lecture course / 48 hours per semester/ 16 weeks</w:t>
      </w:r>
    </w:p>
    <w:p w:rsidR="007F5B88" w:rsidRPr="00661777" w:rsidRDefault="007F5B88" w:rsidP="007F5B88">
      <w:pPr>
        <w:jc w:val="center"/>
        <w:rPr>
          <w:rFonts w:cs="Arial"/>
          <w:b/>
        </w:rPr>
      </w:pPr>
    </w:p>
    <w:p w:rsidR="007F5B88" w:rsidRPr="00661777" w:rsidRDefault="007F5B88" w:rsidP="007F5B88">
      <w:pPr>
        <w:rPr>
          <w:rFonts w:cs="Arial"/>
          <w:b/>
        </w:rPr>
      </w:pPr>
      <w:r w:rsidRPr="00661777">
        <w:rPr>
          <w:rFonts w:cs="Arial"/>
          <w:b/>
        </w:rPr>
        <w:t>Instructor:   Maggie Lasher</w:t>
      </w:r>
      <w:r w:rsidRPr="00661777">
        <w:rPr>
          <w:rFonts w:cs="Arial"/>
          <w:b/>
        </w:rPr>
        <w:br/>
      </w:r>
    </w:p>
    <w:p w:rsidR="007F5B88" w:rsidRPr="00661777" w:rsidRDefault="007F5B88" w:rsidP="007F5B88">
      <w:pPr>
        <w:rPr>
          <w:rFonts w:cs="Arial"/>
          <w:b/>
        </w:rPr>
      </w:pPr>
      <w:proofErr w:type="gramStart"/>
      <w:r w:rsidRPr="00661777">
        <w:rPr>
          <w:rFonts w:cs="Arial"/>
          <w:b/>
        </w:rPr>
        <w:t>Instructor C</w:t>
      </w:r>
      <w:r w:rsidR="00D94A78">
        <w:rPr>
          <w:rFonts w:cs="Arial"/>
          <w:b/>
        </w:rPr>
        <w:t>ontact Information: 713-718-6585</w:t>
      </w:r>
      <w:r w:rsidRPr="00661777">
        <w:rPr>
          <w:rFonts w:cs="Arial"/>
          <w:b/>
        </w:rPr>
        <w:t xml:space="preserve"> megan.lasher@hccs.edu</w:t>
      </w:r>
      <w:r w:rsidRPr="00661777">
        <w:rPr>
          <w:rFonts w:cs="Arial"/>
          <w:b/>
        </w:rPr>
        <w:br/>
      </w:r>
      <w:proofErr w:type="gramEnd"/>
    </w:p>
    <w:p w:rsidR="007F5B88" w:rsidRPr="00661777" w:rsidRDefault="007F5B88" w:rsidP="007F5B88">
      <w:pPr>
        <w:rPr>
          <w:rFonts w:cs="Arial"/>
          <w:b/>
        </w:rPr>
      </w:pPr>
      <w:r w:rsidRPr="00661777">
        <w:rPr>
          <w:rFonts w:cs="Arial"/>
          <w:b/>
        </w:rPr>
        <w:t>Office location and hours:</w:t>
      </w:r>
    </w:p>
    <w:p w:rsidR="007F5B88" w:rsidRPr="00661777" w:rsidRDefault="007F5B88" w:rsidP="007F5B88">
      <w:pPr>
        <w:rPr>
          <w:rFonts w:cs="Arial"/>
        </w:rPr>
      </w:pPr>
      <w:r w:rsidRPr="00661777">
        <w:rPr>
          <w:rFonts w:cs="Arial"/>
          <w:b/>
        </w:rPr>
        <w:t xml:space="preserve">Location- </w:t>
      </w:r>
      <w:r w:rsidRPr="00661777">
        <w:rPr>
          <w:rFonts w:cs="Arial"/>
        </w:rPr>
        <w:t>Theater One, Studio Q, rm. 104</w:t>
      </w:r>
    </w:p>
    <w:p w:rsidR="007F5B88" w:rsidRPr="00661777" w:rsidRDefault="007F5B88" w:rsidP="007F5B88">
      <w:pPr>
        <w:rPr>
          <w:rFonts w:cs="Arial"/>
        </w:rPr>
      </w:pPr>
      <w:r w:rsidRPr="00661777">
        <w:rPr>
          <w:rFonts w:cs="Arial"/>
          <w:b/>
        </w:rPr>
        <w:t>Hours-</w:t>
      </w:r>
      <w:r w:rsidRPr="00661777">
        <w:rPr>
          <w:rFonts w:cs="Arial"/>
        </w:rPr>
        <w:t xml:space="preserve"> by appointment and before and after class</w:t>
      </w:r>
    </w:p>
    <w:p w:rsidR="007F5B88" w:rsidRPr="00661777" w:rsidRDefault="007F5B88" w:rsidP="007F5B88">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  I am available to hear your concerns and just to discuss course topics. Feel free to come by my office anytime during these hours</w:t>
      </w:r>
      <w:r w:rsidRPr="00661777">
        <w:rPr>
          <w:rFonts w:cs="Arial"/>
        </w:rPr>
        <w:t>.</w:t>
      </w:r>
    </w:p>
    <w:p w:rsidR="007F5B88" w:rsidRPr="0013796B" w:rsidRDefault="007F5B88" w:rsidP="007F5B88">
      <w:pPr>
        <w:tabs>
          <w:tab w:val="left" w:pos="720"/>
        </w:tabs>
      </w:pPr>
    </w:p>
    <w:p w:rsidR="001C746B" w:rsidRDefault="007F5B88" w:rsidP="007F5B88">
      <w:pPr>
        <w:tabs>
          <w:tab w:val="left" w:pos="720"/>
        </w:tabs>
        <w:rPr>
          <w:b/>
        </w:rPr>
      </w:pPr>
      <w:r>
        <w:rPr>
          <w:b/>
        </w:rPr>
        <w:t>Course Description</w:t>
      </w:r>
    </w:p>
    <w:p w:rsidR="001C746B" w:rsidRPr="001C746B" w:rsidRDefault="001C746B" w:rsidP="001C746B">
      <w:r w:rsidRPr="001C746B">
        <w:t>This course will develop and expand the technical skills needed for jazz dance. Class will consist of warm-up activities, floor work, standing center exercises, moving across the floor, and many longer dance combinations. In particular, students will work on developing strength in adagio and extensions, explore subtlety and nuance in dance, study line and syncopation, learn how to respond qualitatively to movement, strengthen turns and jumps, and explore percussive versus soft movement.</w:t>
      </w:r>
    </w:p>
    <w:p w:rsidR="001C746B" w:rsidRPr="001C746B" w:rsidRDefault="001C746B" w:rsidP="001C746B"/>
    <w:p w:rsidR="001C746B" w:rsidRPr="001C746B" w:rsidRDefault="001C746B" w:rsidP="001C746B">
      <w:r w:rsidRPr="001C746B">
        <w:t>Throughout the semester students will learn the basic history of jazz dance and explore three styles of jazz: Broadway, Contemporary, and Lyrical.</w:t>
      </w:r>
    </w:p>
    <w:p w:rsidR="001C746B" w:rsidRPr="00683B34" w:rsidRDefault="001C746B" w:rsidP="001C746B">
      <w:pPr>
        <w:rPr>
          <w:sz w:val="22"/>
        </w:rPr>
      </w:pPr>
    </w:p>
    <w:p w:rsidR="007F5B88" w:rsidRDefault="007F5B88" w:rsidP="007F5B88">
      <w:pPr>
        <w:tabs>
          <w:tab w:val="left" w:pos="-720"/>
        </w:tabs>
        <w:rPr>
          <w:b/>
        </w:rPr>
      </w:pPr>
      <w:r>
        <w:rPr>
          <w:b/>
        </w:rPr>
        <w:t>Purpose</w:t>
      </w:r>
    </w:p>
    <w:p w:rsidR="001C746B" w:rsidRPr="001C746B" w:rsidRDefault="00D94A78" w:rsidP="001C746B">
      <w:pPr>
        <w:rPr>
          <w:szCs w:val="22"/>
        </w:rPr>
      </w:pPr>
      <w:r>
        <w:rPr>
          <w:szCs w:val="22"/>
        </w:rPr>
        <w:t>DANC 1348/2351</w:t>
      </w:r>
      <w:r w:rsidR="001C746B" w:rsidRPr="001C746B">
        <w:rPr>
          <w:szCs w:val="22"/>
        </w:rPr>
        <w:t xml:space="preserve"> Jazz Dance I</w:t>
      </w:r>
      <w:r>
        <w:rPr>
          <w:szCs w:val="22"/>
        </w:rPr>
        <w:t>I/III</w:t>
      </w:r>
      <w:r w:rsidR="001C746B" w:rsidRPr="001C746B">
        <w:rPr>
          <w:szCs w:val="22"/>
        </w:rPr>
        <w:t xml:space="preserve"> is designed to meet the expectations of the students who want to move, and at the same time, gain </w:t>
      </w:r>
      <w:proofErr w:type="gramStart"/>
      <w:r w:rsidR="001C746B" w:rsidRPr="001C746B">
        <w:rPr>
          <w:szCs w:val="22"/>
        </w:rPr>
        <w:t>a grounding</w:t>
      </w:r>
      <w:proofErr w:type="gramEnd"/>
      <w:r w:rsidR="001C746B" w:rsidRPr="001C746B">
        <w:rPr>
          <w:szCs w:val="22"/>
        </w:rPr>
        <w:t xml:space="preserve"> in technical skills and jazz dance vocabulary.</w:t>
      </w:r>
    </w:p>
    <w:p w:rsidR="001C746B" w:rsidRPr="001C746B" w:rsidRDefault="001C746B" w:rsidP="001C746B">
      <w:pPr>
        <w:ind w:left="-720"/>
        <w:rPr>
          <w:szCs w:val="22"/>
        </w:rPr>
      </w:pPr>
    </w:p>
    <w:p w:rsidR="001C746B" w:rsidRPr="001C746B" w:rsidRDefault="001C746B" w:rsidP="001C746B">
      <w:pPr>
        <w:rPr>
          <w:szCs w:val="22"/>
        </w:rPr>
      </w:pPr>
      <w:r w:rsidRPr="001C746B">
        <w:rPr>
          <w:szCs w:val="22"/>
        </w:rPr>
        <w:t>This course meets the basic intellectual competencies for core courses including reading, writing, speaking, listening, critical thinking, and computer literacy.</w:t>
      </w:r>
    </w:p>
    <w:p w:rsidR="007F5B88" w:rsidRDefault="007F5B88" w:rsidP="007F5B88">
      <w:pPr>
        <w:tabs>
          <w:tab w:val="left" w:pos="720"/>
        </w:tabs>
        <w:rPr>
          <w:b/>
        </w:rPr>
      </w:pPr>
    </w:p>
    <w:p w:rsidR="001C746B" w:rsidRDefault="007F5B88" w:rsidP="002E0FDF">
      <w:pPr>
        <w:tabs>
          <w:tab w:val="left" w:pos="720"/>
        </w:tabs>
        <w:rPr>
          <w:b/>
        </w:rPr>
      </w:pPr>
      <w:r>
        <w:rPr>
          <w:b/>
        </w:rPr>
        <w:t>Student Learning Outcomes</w:t>
      </w:r>
    </w:p>
    <w:p w:rsidR="00F77358" w:rsidRDefault="001C746B" w:rsidP="001C746B">
      <w:pPr>
        <w:pStyle w:val="ListParagraph"/>
        <w:numPr>
          <w:ilvl w:val="0"/>
          <w:numId w:val="9"/>
        </w:numPr>
        <w:tabs>
          <w:tab w:val="left" w:pos="720"/>
        </w:tabs>
      </w:pPr>
      <w:r>
        <w:t xml:space="preserve">Identify and define </w:t>
      </w:r>
      <w:r w:rsidR="00F77358">
        <w:t>basic jazz dance terminology.</w:t>
      </w:r>
    </w:p>
    <w:p w:rsidR="00F77358" w:rsidRDefault="00F77358" w:rsidP="001C746B">
      <w:pPr>
        <w:pStyle w:val="ListParagraph"/>
        <w:numPr>
          <w:ilvl w:val="0"/>
          <w:numId w:val="9"/>
        </w:numPr>
        <w:tabs>
          <w:tab w:val="left" w:pos="720"/>
        </w:tabs>
      </w:pPr>
      <w:r>
        <w:t>Demonstrate understanding of jazz dance technique through class participation.</w:t>
      </w:r>
    </w:p>
    <w:p w:rsidR="00F77358" w:rsidRDefault="00F77358" w:rsidP="001C746B">
      <w:pPr>
        <w:pStyle w:val="ListParagraph"/>
        <w:numPr>
          <w:ilvl w:val="0"/>
          <w:numId w:val="9"/>
        </w:numPr>
        <w:tabs>
          <w:tab w:val="left" w:pos="720"/>
        </w:tabs>
      </w:pPr>
      <w:r>
        <w:lastRenderedPageBreak/>
        <w:t>Analyze and discuss a dance performance.</w:t>
      </w:r>
    </w:p>
    <w:p w:rsidR="007F5B88" w:rsidRPr="001C746B" w:rsidRDefault="00F77358" w:rsidP="001C746B">
      <w:pPr>
        <w:pStyle w:val="ListParagraph"/>
        <w:numPr>
          <w:ilvl w:val="0"/>
          <w:numId w:val="9"/>
        </w:numPr>
        <w:tabs>
          <w:tab w:val="left" w:pos="720"/>
        </w:tabs>
      </w:pPr>
      <w:r>
        <w:t>Demonstrate carriage and proper alignment as it relates to jazz dance.</w:t>
      </w:r>
    </w:p>
    <w:p w:rsidR="007F5B88" w:rsidRPr="008E28BD" w:rsidRDefault="007F5B88" w:rsidP="007F5B88">
      <w:pPr>
        <w:tabs>
          <w:tab w:val="left" w:pos="720"/>
        </w:tabs>
        <w:ind w:left="360"/>
      </w:pPr>
    </w:p>
    <w:p w:rsidR="007F5B88" w:rsidRDefault="007F5B88" w:rsidP="007F5B88">
      <w:pPr>
        <w:tabs>
          <w:tab w:val="left" w:pos="720"/>
        </w:tabs>
        <w:rPr>
          <w:b/>
        </w:rPr>
      </w:pPr>
      <w:r>
        <w:rPr>
          <w:b/>
        </w:rPr>
        <w:t>Learning Objectives</w:t>
      </w:r>
    </w:p>
    <w:p w:rsidR="00F77358" w:rsidRPr="00F77358" w:rsidRDefault="00F77358" w:rsidP="00F77358">
      <w:pPr>
        <w:numPr>
          <w:ilvl w:val="0"/>
          <w:numId w:val="10"/>
        </w:numPr>
        <w:suppressAutoHyphens w:val="0"/>
        <w:overflowPunct/>
        <w:autoSpaceDE/>
        <w:autoSpaceDN/>
        <w:adjustRightInd/>
        <w:textAlignment w:val="auto"/>
      </w:pPr>
      <w:r w:rsidRPr="00F77358">
        <w:t>To learn how the body becomes a lyrical instrument through dance.</w:t>
      </w:r>
    </w:p>
    <w:p w:rsidR="00F77358" w:rsidRPr="00F77358" w:rsidRDefault="00F77358" w:rsidP="00F77358">
      <w:pPr>
        <w:numPr>
          <w:ilvl w:val="0"/>
          <w:numId w:val="10"/>
        </w:numPr>
        <w:suppressAutoHyphens w:val="0"/>
        <w:overflowPunct/>
        <w:autoSpaceDE/>
        <w:autoSpaceDN/>
        <w:adjustRightInd/>
        <w:textAlignment w:val="auto"/>
      </w:pPr>
      <w:r w:rsidRPr="00F77358">
        <w:t>To develop strong adagio work and turning/jumping sequences.</w:t>
      </w:r>
    </w:p>
    <w:p w:rsidR="00F77358" w:rsidRPr="00F77358" w:rsidRDefault="00F77358" w:rsidP="00F77358">
      <w:pPr>
        <w:numPr>
          <w:ilvl w:val="0"/>
          <w:numId w:val="10"/>
        </w:numPr>
        <w:suppressAutoHyphens w:val="0"/>
        <w:overflowPunct/>
        <w:autoSpaceDE/>
        <w:autoSpaceDN/>
        <w:adjustRightInd/>
        <w:textAlignment w:val="auto"/>
      </w:pPr>
      <w:r w:rsidRPr="00F77358">
        <w:t>To understand how to bring personal style to dance.</w:t>
      </w:r>
    </w:p>
    <w:p w:rsidR="00F77358" w:rsidRPr="00F77358" w:rsidRDefault="00F77358" w:rsidP="00F77358">
      <w:pPr>
        <w:numPr>
          <w:ilvl w:val="0"/>
          <w:numId w:val="10"/>
        </w:numPr>
        <w:suppressAutoHyphens w:val="0"/>
        <w:overflowPunct/>
        <w:autoSpaceDE/>
        <w:autoSpaceDN/>
        <w:adjustRightInd/>
        <w:textAlignment w:val="auto"/>
      </w:pPr>
      <w:r w:rsidRPr="00F77358">
        <w:t>To build performance projection, confidence, articulation, strength, stability, flexibility, and increased range of motion.</w:t>
      </w:r>
    </w:p>
    <w:p w:rsidR="00F77358" w:rsidRPr="00F77358" w:rsidRDefault="00F77358" w:rsidP="00F77358">
      <w:pPr>
        <w:numPr>
          <w:ilvl w:val="0"/>
          <w:numId w:val="10"/>
        </w:numPr>
        <w:suppressAutoHyphens w:val="0"/>
        <w:overflowPunct/>
        <w:autoSpaceDE/>
        <w:autoSpaceDN/>
        <w:adjustRightInd/>
        <w:textAlignment w:val="auto"/>
      </w:pPr>
      <w:r w:rsidRPr="00F77358">
        <w:t>To develop a basic working knowledge of the history of jazz dance.</w:t>
      </w:r>
    </w:p>
    <w:p w:rsidR="007F5B88" w:rsidRDefault="00F140F1" w:rsidP="00F140F1">
      <w:pPr>
        <w:tabs>
          <w:tab w:val="left" w:pos="720"/>
        </w:tabs>
        <w:ind w:left="1440" w:hanging="1440"/>
      </w:pPr>
      <w:r>
        <w:tab/>
      </w:r>
    </w:p>
    <w:p w:rsidR="007F5B88" w:rsidRPr="00C668F3" w:rsidRDefault="007F5B88">
      <w:pPr>
        <w:rPr>
          <w:b/>
        </w:rPr>
      </w:pPr>
      <w:r w:rsidRPr="00C668F3">
        <w:rPr>
          <w:b/>
        </w:rPr>
        <w:t>Required Work</w:t>
      </w:r>
    </w:p>
    <w:p w:rsidR="00F77358" w:rsidRPr="00F77358" w:rsidRDefault="00F77358" w:rsidP="00F77358">
      <w:r w:rsidRPr="00F77358">
        <w:rPr>
          <w:i/>
        </w:rPr>
        <w:t>Technical progress-</w:t>
      </w:r>
      <w:r w:rsidRPr="00F77358">
        <w:t xml:space="preserve"> Students technical development will be assessed in regards to how far they progress throughout</w:t>
      </w:r>
      <w:r w:rsidR="004F64B7">
        <w:t xml:space="preserve"> the semester. There will be three</w:t>
      </w:r>
      <w:r w:rsidRPr="00F77358">
        <w:t xml:space="preserve"> assessments during the semester. Assessments will consist of demonstrating class exercises and combinations in small groups. The instructor will evaluate each student and present them with a detailed form showing students where they excel and where they can improve.</w:t>
      </w:r>
    </w:p>
    <w:p w:rsidR="00F77358" w:rsidRPr="00F77358" w:rsidRDefault="00F77358" w:rsidP="00F77358"/>
    <w:p w:rsidR="00F77358" w:rsidRPr="00F77358" w:rsidRDefault="00F77358" w:rsidP="00F77358">
      <w:r w:rsidRPr="00F77358">
        <w:rPr>
          <w:i/>
        </w:rPr>
        <w:t>Effort and Participation-</w:t>
      </w:r>
      <w:r w:rsidRPr="00F77358">
        <w:t xml:space="preserve"> Students will be evaluated in regards to how much effort and participation they are putting into the class. Effort and participation are evaluated on the assessment forms.</w:t>
      </w:r>
    </w:p>
    <w:p w:rsidR="00F77358" w:rsidRPr="00F77358" w:rsidRDefault="00F77358" w:rsidP="00F77358"/>
    <w:p w:rsidR="00D94A78" w:rsidRDefault="00F77358" w:rsidP="00F77358">
      <w:r w:rsidRPr="00F77358">
        <w:rPr>
          <w:i/>
        </w:rPr>
        <w:t>Projects</w:t>
      </w:r>
      <w:r w:rsidR="00D94A78">
        <w:rPr>
          <w:i/>
        </w:rPr>
        <w:t xml:space="preserve"> &amp; Outside Performances</w:t>
      </w:r>
      <w:r w:rsidRPr="00F77358">
        <w:rPr>
          <w:i/>
        </w:rPr>
        <w:t>-</w:t>
      </w:r>
      <w:r w:rsidRPr="00F77358">
        <w:t xml:space="preserve"> </w:t>
      </w:r>
      <w:r w:rsidR="00D94A78">
        <w:t>Three projects will be assigned during the semester, an in-class video assignment, an outside performance with a written critique, and</w:t>
      </w:r>
      <w:r w:rsidR="004F64B7">
        <w:t xml:space="preserve"> all students are required to attend </w:t>
      </w:r>
      <w:r w:rsidR="004F64B7" w:rsidRPr="004F64B7">
        <w:rPr>
          <w:i/>
        </w:rPr>
        <w:t>Movement Evolution</w:t>
      </w:r>
      <w:r w:rsidR="004F64B7">
        <w:t>, the World Dance concert, on December 2 &amp; 3 at 7:30 (you only need to attend one night)</w:t>
      </w:r>
      <w:r w:rsidR="00D94A78">
        <w:t xml:space="preserve">. </w:t>
      </w:r>
      <w:r w:rsidR="004F64B7">
        <w:t>If you are performing in that concert you will need to submit a one page, typed, double spaced paper discussing your performance experience</w:t>
      </w:r>
      <w:r w:rsidR="00D94A78">
        <w:t xml:space="preserve">. </w:t>
      </w:r>
    </w:p>
    <w:p w:rsidR="00D94A78" w:rsidRDefault="00D94A78" w:rsidP="00F77358"/>
    <w:p w:rsidR="00F77358" w:rsidRPr="00F77358" w:rsidRDefault="00D94A78" w:rsidP="00F77358">
      <w:r>
        <w:rPr>
          <w:i/>
        </w:rPr>
        <w:t>Open Studio</w:t>
      </w:r>
      <w:r w:rsidR="00F77358" w:rsidRPr="00F77358">
        <w:rPr>
          <w:i/>
        </w:rPr>
        <w:t>-</w:t>
      </w:r>
      <w:r w:rsidR="004F64B7">
        <w:t xml:space="preserve"> Open Studio is on December 9</w:t>
      </w:r>
      <w:r w:rsidR="00F77358" w:rsidRPr="00F77358">
        <w:t xml:space="preserve"> at 7:00 pm. </w:t>
      </w:r>
      <w:r w:rsidR="004F64B7">
        <w:t xml:space="preserve">Students will report to the dance studio at 6:00 on that day. </w:t>
      </w:r>
      <w:r w:rsidR="00F77358" w:rsidRPr="00F77358">
        <w:t>This is the final for the course and therefore attendance is mandatory. If you know you have a conflict you need to infor</w:t>
      </w:r>
      <w:r w:rsidR="004F64B7">
        <w:t>m the instructor by September 19</w:t>
      </w:r>
      <w:r>
        <w:t>th</w:t>
      </w:r>
      <w:r w:rsidR="00F77358" w:rsidRPr="00F77358">
        <w:t xml:space="preserve"> so alternate arrangements for the final can be made. </w:t>
      </w:r>
    </w:p>
    <w:p w:rsidR="00F77358" w:rsidRDefault="00F77358"/>
    <w:p w:rsidR="00F77358" w:rsidRDefault="007F5B88">
      <w:pPr>
        <w:rPr>
          <w:b/>
        </w:rPr>
      </w:pPr>
      <w:r w:rsidRPr="00E30626">
        <w:rPr>
          <w:b/>
        </w:rPr>
        <w:t>Grading</w:t>
      </w:r>
    </w:p>
    <w:p w:rsidR="00F77358" w:rsidRPr="00F77358" w:rsidRDefault="004F64B7" w:rsidP="00F77358">
      <w:r>
        <w:t>Technical progress 35</w:t>
      </w:r>
      <w:r w:rsidR="00F77358" w:rsidRPr="00F77358">
        <w:t>%</w:t>
      </w:r>
    </w:p>
    <w:p w:rsidR="00F77358" w:rsidRPr="00F77358" w:rsidRDefault="00D94A78" w:rsidP="00F77358">
      <w:r>
        <w:t>Effort &amp; Par</w:t>
      </w:r>
      <w:r w:rsidR="004F64B7">
        <w:t>ticipation 35</w:t>
      </w:r>
      <w:r w:rsidR="00F77358" w:rsidRPr="00F77358">
        <w:t>%</w:t>
      </w:r>
    </w:p>
    <w:p w:rsidR="00F77358" w:rsidRPr="00F77358" w:rsidRDefault="004F64B7" w:rsidP="00F77358">
      <w:r>
        <w:t>Projects 20</w:t>
      </w:r>
      <w:r w:rsidR="00F77358" w:rsidRPr="00F77358">
        <w:t>%</w:t>
      </w:r>
    </w:p>
    <w:p w:rsidR="004F64B7" w:rsidRDefault="00D94A78">
      <w:r>
        <w:t>Open Studio</w:t>
      </w:r>
      <w:r w:rsidR="00F77358" w:rsidRPr="00F77358">
        <w:t xml:space="preserve"> 10%</w:t>
      </w:r>
    </w:p>
    <w:p w:rsidR="004F64B7" w:rsidRDefault="004F64B7"/>
    <w:p w:rsidR="004F64B7" w:rsidRPr="00E251B6" w:rsidRDefault="004F64B7" w:rsidP="004F64B7">
      <w:pPr>
        <w:contextualSpacing/>
        <w:rPr>
          <w:rFonts w:cs="Arial"/>
          <w:b/>
        </w:rPr>
      </w:pPr>
      <w:r w:rsidRPr="00E251B6">
        <w:rPr>
          <w:rFonts w:cs="Arial"/>
          <w:b/>
        </w:rPr>
        <w:t>Late Work</w:t>
      </w:r>
    </w:p>
    <w:p w:rsidR="004F64B7" w:rsidRPr="00E33977" w:rsidRDefault="004F64B7" w:rsidP="004F64B7">
      <w:pPr>
        <w:contextualSpacing/>
        <w:rPr>
          <w:rFonts w:cs="Arial"/>
        </w:rPr>
      </w:pPr>
      <w:r w:rsidRPr="00E33977">
        <w:rPr>
          <w:rFonts w:cs="Arial"/>
        </w:rPr>
        <w:t xml:space="preserve">Written work will not be accepted after two class meetings past the due date.  There will be a ten percent deduction for each day it is late. </w:t>
      </w:r>
    </w:p>
    <w:p w:rsidR="007F5B88" w:rsidRDefault="007F5B88"/>
    <w:p w:rsidR="007F5B88" w:rsidRDefault="007F5B88">
      <w:pPr>
        <w:rPr>
          <w:b/>
        </w:rPr>
      </w:pPr>
      <w:r w:rsidRPr="008E28BD">
        <w:rPr>
          <w:b/>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48"/>
        <w:gridCol w:w="8028"/>
      </w:tblGrid>
      <w:tr w:rsidR="007F5B88">
        <w:tc>
          <w:tcPr>
            <w:tcW w:w="1548" w:type="dxa"/>
          </w:tcPr>
          <w:p w:rsidR="007F5B88" w:rsidRPr="000A399E" w:rsidRDefault="004F64B7">
            <w:pPr>
              <w:rPr>
                <w:szCs w:val="24"/>
              </w:rPr>
            </w:pPr>
            <w:r>
              <w:rPr>
                <w:szCs w:val="24"/>
              </w:rPr>
              <w:t>September</w:t>
            </w:r>
          </w:p>
        </w:tc>
        <w:tc>
          <w:tcPr>
            <w:tcW w:w="8028" w:type="dxa"/>
          </w:tcPr>
          <w:p w:rsidR="007F5B88" w:rsidRPr="000A399E" w:rsidRDefault="00D94A78">
            <w:pPr>
              <w:rPr>
                <w:szCs w:val="24"/>
              </w:rPr>
            </w:pPr>
            <w:r>
              <w:rPr>
                <w:szCs w:val="24"/>
              </w:rPr>
              <w:t>Dance, outside performance assigned</w:t>
            </w:r>
            <w:r w:rsidR="004F64B7">
              <w:rPr>
                <w:szCs w:val="24"/>
              </w:rPr>
              <w:t>, first technical assessment</w:t>
            </w:r>
          </w:p>
        </w:tc>
      </w:tr>
      <w:tr w:rsidR="007F5B88">
        <w:tc>
          <w:tcPr>
            <w:tcW w:w="1548" w:type="dxa"/>
          </w:tcPr>
          <w:p w:rsidR="007F5B88" w:rsidRPr="000A399E" w:rsidRDefault="004F64B7">
            <w:pPr>
              <w:rPr>
                <w:szCs w:val="24"/>
              </w:rPr>
            </w:pPr>
            <w:r>
              <w:rPr>
                <w:szCs w:val="24"/>
              </w:rPr>
              <w:t>October</w:t>
            </w:r>
          </w:p>
        </w:tc>
        <w:tc>
          <w:tcPr>
            <w:tcW w:w="8028" w:type="dxa"/>
          </w:tcPr>
          <w:p w:rsidR="007F5B88" w:rsidRPr="000A399E" w:rsidRDefault="00D94A78">
            <w:pPr>
              <w:rPr>
                <w:szCs w:val="24"/>
              </w:rPr>
            </w:pPr>
            <w:r>
              <w:rPr>
                <w:szCs w:val="24"/>
              </w:rPr>
              <w:t>Dance, in-class video</w:t>
            </w:r>
            <w:r w:rsidR="004F64B7">
              <w:rPr>
                <w:szCs w:val="24"/>
              </w:rPr>
              <w:t xml:space="preserve"> project assigned, second</w:t>
            </w:r>
            <w:r w:rsidR="00F77358">
              <w:rPr>
                <w:szCs w:val="24"/>
              </w:rPr>
              <w:t xml:space="preserve"> technical assessment</w:t>
            </w:r>
            <w:r w:rsidR="00BC3C20">
              <w:rPr>
                <w:szCs w:val="24"/>
              </w:rPr>
              <w:t xml:space="preserve">, lecture on </w:t>
            </w:r>
            <w:r w:rsidR="00BC3C20">
              <w:rPr>
                <w:szCs w:val="24"/>
              </w:rPr>
              <w:lastRenderedPageBreak/>
              <w:t>jazz history</w:t>
            </w:r>
          </w:p>
        </w:tc>
      </w:tr>
      <w:tr w:rsidR="007F5B88">
        <w:tc>
          <w:tcPr>
            <w:tcW w:w="1548" w:type="dxa"/>
          </w:tcPr>
          <w:p w:rsidR="007F5B88" w:rsidRPr="000A399E" w:rsidRDefault="004F64B7">
            <w:pPr>
              <w:rPr>
                <w:szCs w:val="24"/>
              </w:rPr>
            </w:pPr>
            <w:r>
              <w:rPr>
                <w:szCs w:val="24"/>
              </w:rPr>
              <w:lastRenderedPageBreak/>
              <w:t>November</w:t>
            </w:r>
          </w:p>
        </w:tc>
        <w:tc>
          <w:tcPr>
            <w:tcW w:w="8028" w:type="dxa"/>
          </w:tcPr>
          <w:p w:rsidR="007F5B88" w:rsidRPr="000A399E" w:rsidRDefault="00F77358" w:rsidP="004F64B7">
            <w:pPr>
              <w:rPr>
                <w:szCs w:val="24"/>
              </w:rPr>
            </w:pPr>
            <w:r>
              <w:rPr>
                <w:szCs w:val="24"/>
              </w:rPr>
              <w:t xml:space="preserve">Dance, </w:t>
            </w:r>
            <w:r w:rsidR="004F64B7">
              <w:rPr>
                <w:szCs w:val="24"/>
              </w:rPr>
              <w:t>third</w:t>
            </w:r>
            <w:r w:rsidR="00BC3C20">
              <w:rPr>
                <w:szCs w:val="24"/>
              </w:rPr>
              <w:t xml:space="preserve"> technical assessment</w:t>
            </w:r>
          </w:p>
        </w:tc>
      </w:tr>
      <w:tr w:rsidR="007F5B88">
        <w:tc>
          <w:tcPr>
            <w:tcW w:w="1548" w:type="dxa"/>
          </w:tcPr>
          <w:p w:rsidR="007F5B88" w:rsidRPr="000A399E" w:rsidRDefault="004F64B7">
            <w:pPr>
              <w:rPr>
                <w:szCs w:val="24"/>
              </w:rPr>
            </w:pPr>
            <w:r>
              <w:rPr>
                <w:szCs w:val="24"/>
              </w:rPr>
              <w:t>December</w:t>
            </w:r>
          </w:p>
        </w:tc>
        <w:tc>
          <w:tcPr>
            <w:tcW w:w="8028" w:type="dxa"/>
          </w:tcPr>
          <w:p w:rsidR="007F5B88" w:rsidRPr="000A399E" w:rsidRDefault="00BC3C20" w:rsidP="004F64B7">
            <w:pPr>
              <w:rPr>
                <w:szCs w:val="24"/>
              </w:rPr>
            </w:pPr>
            <w:r>
              <w:rPr>
                <w:szCs w:val="24"/>
              </w:rPr>
              <w:t>Dance,</w:t>
            </w:r>
            <w:r w:rsidR="00155079">
              <w:rPr>
                <w:szCs w:val="24"/>
              </w:rPr>
              <w:t xml:space="preserve"> </w:t>
            </w:r>
            <w:r>
              <w:rPr>
                <w:szCs w:val="24"/>
              </w:rPr>
              <w:t>per</w:t>
            </w:r>
            <w:r w:rsidR="00155079">
              <w:rPr>
                <w:szCs w:val="24"/>
              </w:rPr>
              <w:t>form in Open Studio</w:t>
            </w:r>
            <w:r w:rsidR="004F64B7">
              <w:rPr>
                <w:szCs w:val="24"/>
              </w:rPr>
              <w:t xml:space="preserve">, attend </w:t>
            </w:r>
            <w:r w:rsidR="004F64B7" w:rsidRPr="004F64B7">
              <w:rPr>
                <w:i/>
                <w:szCs w:val="24"/>
              </w:rPr>
              <w:t>Movement Evolution</w:t>
            </w:r>
          </w:p>
        </w:tc>
      </w:tr>
    </w:tbl>
    <w:p w:rsidR="00155079" w:rsidRDefault="00155079">
      <w:pPr>
        <w:rPr>
          <w:b/>
        </w:rPr>
      </w:pPr>
    </w:p>
    <w:p w:rsidR="00E33977" w:rsidRDefault="00155079">
      <w:pPr>
        <w:rPr>
          <w:b/>
        </w:rPr>
      </w:pPr>
      <w:r>
        <w:rPr>
          <w:b/>
        </w:rPr>
        <w:t>Attendance</w:t>
      </w:r>
    </w:p>
    <w:p w:rsidR="00E33977" w:rsidRPr="00E33977" w:rsidRDefault="00E33977" w:rsidP="00E33977">
      <w:pPr>
        <w:contextualSpacing/>
        <w:rPr>
          <w:rFonts w:cs="Arial"/>
        </w:rPr>
      </w:pPr>
      <w:r w:rsidRPr="00E33977">
        <w:rPr>
          <w:rFonts w:cs="Arial"/>
        </w:rPr>
        <w:t>Students are e</w:t>
      </w:r>
      <w:r w:rsidR="004F64B7">
        <w:rPr>
          <w:rFonts w:cs="Arial"/>
        </w:rPr>
        <w:t>xpected to be in the studio by 1</w:t>
      </w:r>
      <w:r w:rsidRPr="00E33977">
        <w:rPr>
          <w:rFonts w:cs="Arial"/>
        </w:rPr>
        <w:t>:00 p.m.</w:t>
      </w:r>
      <w:r w:rsidR="004F64B7">
        <w:rPr>
          <w:rFonts w:cs="Arial"/>
        </w:rPr>
        <w:t xml:space="preserve">  Class will begin promptly at 1:10</w:t>
      </w:r>
      <w:r w:rsidRPr="00E33977">
        <w:rPr>
          <w:rFonts w:cs="Arial"/>
        </w:rPr>
        <w:t xml:space="preserve"> p.m.   At that time, roll will be taken and any student not present will be marked absent for the day.  If you are tardy, it is your responsibility to see the instructor after class to be marked tardy for the day; otherwise an absence will be recorded.  If you miss the warm-up, you may be asked to sit out for the remainder of the class and take notes.   </w:t>
      </w:r>
    </w:p>
    <w:p w:rsidR="00E33977" w:rsidRPr="00E33977" w:rsidRDefault="00E33977" w:rsidP="00E33977">
      <w:pPr>
        <w:contextualSpacing/>
        <w:rPr>
          <w:rFonts w:cs="Arial"/>
        </w:rPr>
      </w:pPr>
    </w:p>
    <w:p w:rsidR="00E33977" w:rsidRPr="00E33977" w:rsidRDefault="00E33977" w:rsidP="00E33977">
      <w:pPr>
        <w:contextualSpacing/>
        <w:rPr>
          <w:rFonts w:cs="Arial"/>
        </w:rPr>
      </w:pPr>
      <w:r w:rsidRPr="00E33977">
        <w:rPr>
          <w:rFonts w:cs="Arial"/>
        </w:rPr>
        <w:t xml:space="preserve">If you are ill, injured, or tardy to class and do not participate in the movement activities, you must take notes and hand these in at the end of class to receive any participation credit.  If you are unable </w:t>
      </w:r>
      <w:r w:rsidR="004F64B7">
        <w:rPr>
          <w:rFonts w:cs="Arial"/>
        </w:rPr>
        <w:t>to participate for more than three</w:t>
      </w:r>
      <w:r w:rsidRPr="00E33977">
        <w:rPr>
          <w:rFonts w:cs="Arial"/>
        </w:rPr>
        <w:t xml:space="preserve"> classes your grade will suffer; therefore if you have any health concerns please contact the instructor ASAP to discuss your options.  </w:t>
      </w:r>
    </w:p>
    <w:p w:rsidR="00E33977" w:rsidRPr="00E33977" w:rsidRDefault="00E33977" w:rsidP="00E33977">
      <w:pPr>
        <w:contextualSpacing/>
        <w:rPr>
          <w:rFonts w:cs="Arial"/>
        </w:rPr>
      </w:pPr>
    </w:p>
    <w:p w:rsidR="00E33977" w:rsidRPr="00E33977" w:rsidRDefault="00E33977" w:rsidP="00E33977">
      <w:pPr>
        <w:contextualSpacing/>
        <w:rPr>
          <w:rFonts w:cs="Arial"/>
        </w:rPr>
      </w:pPr>
      <w:r w:rsidRPr="00E33977">
        <w:rPr>
          <w:rFonts w:cs="Arial"/>
        </w:rPr>
        <w:t>Attendance and participation are crucial to this course.  Attendance will be taken ever</w:t>
      </w:r>
      <w:r w:rsidR="002E0FDF">
        <w:rPr>
          <w:rFonts w:cs="Arial"/>
        </w:rPr>
        <w:t>y class period.  Four</w:t>
      </w:r>
      <w:r w:rsidRPr="00E33977">
        <w:rPr>
          <w:rFonts w:cs="Arial"/>
        </w:rPr>
        <w:t xml:space="preserve"> </w:t>
      </w:r>
      <w:proofErr w:type="spellStart"/>
      <w:r w:rsidRPr="00E33977">
        <w:rPr>
          <w:rFonts w:cs="Arial"/>
        </w:rPr>
        <w:t>tardies</w:t>
      </w:r>
      <w:proofErr w:type="spellEnd"/>
      <w:r w:rsidRPr="00E33977">
        <w:rPr>
          <w:rFonts w:cs="Arial"/>
        </w:rPr>
        <w:t xml:space="preserve"> and/or early departures are equal t</w:t>
      </w:r>
      <w:r w:rsidR="004F64B7">
        <w:rPr>
          <w:rFonts w:cs="Arial"/>
        </w:rPr>
        <w:t>o on</w:t>
      </w:r>
      <w:r w:rsidR="002E0FDF">
        <w:rPr>
          <w:rFonts w:cs="Arial"/>
        </w:rPr>
        <w:t>e absence.  Absences above four</w:t>
      </w:r>
      <w:r w:rsidRPr="00E33977">
        <w:rPr>
          <w:rFonts w:cs="Arial"/>
        </w:rPr>
        <w:t xml:space="preserve"> classes </w:t>
      </w:r>
      <w:r w:rsidR="004F64B7">
        <w:rPr>
          <w:rFonts w:cs="Arial"/>
        </w:rPr>
        <w:t xml:space="preserve">effect your participation and </w:t>
      </w:r>
      <w:r w:rsidRPr="00E33977">
        <w:rPr>
          <w:rFonts w:cs="Arial"/>
        </w:rPr>
        <w:t>may result in lowering the grade by as much as one full letter grade. Two make-up classes are permitted per semester.</w:t>
      </w:r>
    </w:p>
    <w:p w:rsidR="00E33977" w:rsidRPr="00E33977" w:rsidRDefault="00E33977" w:rsidP="00E33977">
      <w:pPr>
        <w:contextualSpacing/>
        <w:rPr>
          <w:rFonts w:cs="Arial"/>
        </w:rPr>
      </w:pPr>
      <w:r w:rsidRPr="00E33977">
        <w:rPr>
          <w:rFonts w:cs="Arial"/>
        </w:rPr>
        <w:t>Make-up procedure:</w:t>
      </w:r>
    </w:p>
    <w:p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 xml:space="preserve">Attend an additional HCC dance class or a dance/ yoga/ </w:t>
      </w:r>
      <w:proofErr w:type="spellStart"/>
      <w:proofErr w:type="gramStart"/>
      <w:r w:rsidRPr="00E33977">
        <w:rPr>
          <w:rFonts w:cs="Arial"/>
        </w:rPr>
        <w:t>pilates</w:t>
      </w:r>
      <w:proofErr w:type="spellEnd"/>
      <w:proofErr w:type="gramEnd"/>
      <w:r w:rsidRPr="00E33977">
        <w:rPr>
          <w:rFonts w:cs="Arial"/>
        </w:rPr>
        <w:t xml:space="preserve"> class at a professional studio within two weeks of your absence. </w:t>
      </w:r>
    </w:p>
    <w:p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Complete and turn-in a make-up slip including your name, class attended, time and date of the class, and make-up class instructor’s name and signature.</w:t>
      </w:r>
    </w:p>
    <w:p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A</w:t>
      </w:r>
      <w:r w:rsidR="004F64B7">
        <w:rPr>
          <w:rFonts w:cs="Arial"/>
        </w:rPr>
        <w:t>ll make up slips are due by 12/</w:t>
      </w:r>
      <w:r w:rsidR="00DF0290">
        <w:rPr>
          <w:rFonts w:cs="Arial"/>
        </w:rPr>
        <w:t>7</w:t>
      </w:r>
      <w:r w:rsidRPr="00E33977">
        <w:rPr>
          <w:rFonts w:cs="Arial"/>
        </w:rPr>
        <w:t>/2011.</w:t>
      </w:r>
    </w:p>
    <w:p w:rsidR="00E33977" w:rsidRPr="008E28BD" w:rsidRDefault="00E33977" w:rsidP="00E33977">
      <w:r w:rsidRPr="008E28BD">
        <w:t xml:space="preserve">If a student encounters an emergency involving substantial absences they must talk to the instructor either before or during the prolonged absence. The instructor reserves the right to evaluate these situations on a case-by-case basis and </w:t>
      </w:r>
      <w:proofErr w:type="gramStart"/>
      <w:r w:rsidRPr="008E28BD">
        <w:t>may</w:t>
      </w:r>
      <w:proofErr w:type="gramEnd"/>
      <w:r w:rsidRPr="008E28BD">
        <w:t xml:space="preserve"> or may not be able to work out an alternative to attending class. If a student approaches the instructor after a prolonged absence, no absences can be made up.</w:t>
      </w:r>
    </w:p>
    <w:p w:rsidR="00E33977" w:rsidRPr="008E28BD" w:rsidRDefault="00E33977" w:rsidP="00E33977"/>
    <w:p w:rsidR="00434908" w:rsidRDefault="00E33977" w:rsidP="00E33977">
      <w:r w:rsidRPr="008E28BD">
        <w:t>Five extra credit points will be given for perfect attendance.</w:t>
      </w:r>
    </w:p>
    <w:p w:rsidR="00434908" w:rsidRDefault="00434908" w:rsidP="00E33977"/>
    <w:p w:rsidR="00434908" w:rsidRPr="002F0B28" w:rsidRDefault="00434908" w:rsidP="00434908">
      <w:r w:rsidRPr="002F0B28">
        <w:rPr>
          <w:b/>
        </w:rPr>
        <w:t>Attire:</w:t>
      </w:r>
    </w:p>
    <w:p w:rsidR="00434908" w:rsidRDefault="00434908" w:rsidP="00434908">
      <w:r w:rsidRPr="002F0B28">
        <w:t xml:space="preserve">Leotards, footless tights, modern/jazz style pants, sweat pants, t-shirts, and tank tops are acceptable as long as they are not overly loose fitting. Pants cannot be so long that the student steps on the bottoms while moving. This is very dangerous and can result in serious injury causing falls. Students will get one warning about pants that are to long. If after that warning the student chooses to wear the same pants without addressing the length </w:t>
      </w:r>
      <w:r>
        <w:t xml:space="preserve">the student will take a </w:t>
      </w:r>
      <w:proofErr w:type="gramStart"/>
      <w:r>
        <w:t>10 point</w:t>
      </w:r>
      <w:proofErr w:type="gramEnd"/>
      <w:r>
        <w:t xml:space="preserve"> deduction to their grade.</w:t>
      </w:r>
    </w:p>
    <w:p w:rsidR="00434908" w:rsidRDefault="00434908" w:rsidP="00434908"/>
    <w:p w:rsidR="00434908" w:rsidRPr="002F0B28" w:rsidRDefault="00434908" w:rsidP="00434908">
      <w:r w:rsidRPr="002F0B28">
        <w:t xml:space="preserve">In cold weather students may wear cover-ups as long as the layers are shed as the class progresses and the student warms-up. Excessive and bulky jewelry is not appropriate and hair should be pulled back from face. </w:t>
      </w:r>
    </w:p>
    <w:p w:rsidR="00434908" w:rsidRDefault="00434908" w:rsidP="00434908"/>
    <w:p w:rsidR="00434908" w:rsidRPr="002F0B28" w:rsidRDefault="00434908" w:rsidP="00434908">
      <w:r w:rsidRPr="002F0B28">
        <w:lastRenderedPageBreak/>
        <w:t>Students will need to purchase</w:t>
      </w:r>
      <w:r>
        <w:t xml:space="preserve"> jazz shoes. You can choose between regular jazz shoes or you can get jazz sneakers. Students need to have their shoes and be wearing them in class by Monday, September 12. After that, if you do not have your shoes there will be a </w:t>
      </w:r>
      <w:proofErr w:type="gramStart"/>
      <w:r>
        <w:t>5 point</w:t>
      </w:r>
      <w:proofErr w:type="gramEnd"/>
      <w:r>
        <w:t xml:space="preserve"> deduction to your grade for every day you do not have shoes.</w:t>
      </w:r>
    </w:p>
    <w:p w:rsidR="00E33977" w:rsidRPr="008E28BD" w:rsidRDefault="00E33977" w:rsidP="00E33977"/>
    <w:p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r w:rsidRPr="00DF0290">
        <w:rPr>
          <w:b/>
          <w:sz w:val="22"/>
        </w:rPr>
        <w:t>A Word about Cell Phones &amp; MP3 Players:</w:t>
      </w:r>
    </w:p>
    <w:p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DF0290">
        <w:rPr>
          <w:sz w:val="22"/>
        </w:rPr>
        <w:t>Once class has begun all technological devices will be silenced and put away out of sight. If you are caught using any sort of technical device during class the instructor reserves the right to confiscate said equipment until class is over. Repeated cell phone use in class will be noted.</w:t>
      </w:r>
    </w:p>
    <w:p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b/>
          <w:bCs/>
          <w:kern w:val="0"/>
          <w:sz w:val="22"/>
          <w:szCs w:val="32"/>
        </w:rPr>
        <w:t>EGLS</w:t>
      </w:r>
      <w:r w:rsidRPr="00F12C62">
        <w:rPr>
          <w:rFonts w:eastAsia="Calibri" w:cs="Calibri"/>
          <w:b/>
          <w:bCs/>
          <w:kern w:val="0"/>
          <w:sz w:val="22"/>
          <w:szCs w:val="22"/>
          <w:vertAlign w:val="subscript"/>
        </w:rPr>
        <w:t xml:space="preserve">3 </w:t>
      </w:r>
      <w:r w:rsidRPr="00F12C62">
        <w:rPr>
          <w:rFonts w:eastAsia="Calibri" w:cs="Calibri"/>
          <w:b/>
          <w:bCs/>
          <w:kern w:val="0"/>
          <w:sz w:val="22"/>
          <w:szCs w:val="32"/>
        </w:rPr>
        <w:t>-- Evaluation for Greater Learning Student Survey System</w:t>
      </w:r>
      <w:r>
        <w:rPr>
          <w:rFonts w:eastAsia="Calibri" w:cs="Calibri"/>
          <w:b/>
          <w:bCs/>
          <w:kern w:val="0"/>
          <w:sz w:val="22"/>
          <w:szCs w:val="32"/>
        </w:rPr>
        <w:t>;</w:t>
      </w:r>
    </w:p>
    <w:p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kern w:val="0"/>
          <w:sz w:val="22"/>
          <w:szCs w:val="3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F12C62" w:rsidRDefault="00F12C62" w:rsidP="007F5B88">
      <w:pPr>
        <w:rPr>
          <w:rFonts w:cs="Arial"/>
          <w:b/>
          <w:sz w:val="22"/>
        </w:rPr>
      </w:pPr>
    </w:p>
    <w:p w:rsidR="002E0FDF" w:rsidRDefault="002E0FDF" w:rsidP="007F5B88">
      <w:pPr>
        <w:rPr>
          <w:rFonts w:cs="Arial"/>
          <w:b/>
          <w:sz w:val="22"/>
        </w:rPr>
      </w:pPr>
    </w:p>
    <w:p w:rsidR="007F5B88" w:rsidRPr="00DF0290" w:rsidRDefault="007F5B88" w:rsidP="007F5B88">
      <w:pPr>
        <w:rPr>
          <w:rFonts w:cs="Arial"/>
          <w:b/>
          <w:sz w:val="22"/>
        </w:rPr>
      </w:pPr>
      <w:r w:rsidRPr="00DF0290">
        <w:rPr>
          <w:rFonts w:cs="Arial"/>
          <w:b/>
          <w:sz w:val="22"/>
        </w:rPr>
        <w:t>HCC Policy Statement - ADA</w:t>
      </w:r>
    </w:p>
    <w:p w:rsidR="007F5B88" w:rsidRPr="00DF0290" w:rsidRDefault="007F5B88" w:rsidP="007F5B88">
      <w:pPr>
        <w:rPr>
          <w:rFonts w:cs="Arial"/>
          <w:sz w:val="22"/>
        </w:rPr>
      </w:pPr>
      <w:r w:rsidRPr="00DF0290">
        <w:rPr>
          <w:rFonts w:cs="Arial"/>
          <w:sz w:val="22"/>
          <w:u w:val="single"/>
        </w:rPr>
        <w:t>Services to Students with Disabilities</w:t>
      </w:r>
      <w:r w:rsidRPr="00DF0290">
        <w:rPr>
          <w:rFonts w:cs="Arial"/>
          <w:sz w:val="22"/>
          <w:u w:val="single"/>
        </w:rPr>
        <w:br/>
      </w:r>
      <w:r w:rsidRPr="00DF0290">
        <w:rPr>
          <w:rFonts w:cs="Arial"/>
          <w:sz w:val="22"/>
        </w:rPr>
        <w:t>Students who require reasonable accommodations for disabilities are encouraged to report to Dr. Becky Hauri at 713-718-7910 to make necessary arrangements. Faculty is only authorized to provide accommodations by the Disability Support Service Office</w:t>
      </w:r>
    </w:p>
    <w:p w:rsidR="007F5B88" w:rsidRPr="00DF0290" w:rsidRDefault="007F5B88" w:rsidP="007F5B88">
      <w:pPr>
        <w:rPr>
          <w:rFonts w:cs="Arial"/>
          <w:b/>
          <w:sz w:val="22"/>
          <w:u w:val="single"/>
        </w:rPr>
      </w:pPr>
    </w:p>
    <w:p w:rsidR="007F5B88" w:rsidRPr="00DF0290" w:rsidRDefault="007F5B88" w:rsidP="007F5B88">
      <w:pPr>
        <w:rPr>
          <w:rFonts w:cs="Arial"/>
          <w:b/>
          <w:sz w:val="22"/>
        </w:rPr>
      </w:pPr>
      <w:r w:rsidRPr="00DF0290">
        <w:rPr>
          <w:rFonts w:cs="Arial"/>
          <w:b/>
          <w:sz w:val="22"/>
        </w:rPr>
        <w:t>HCC Policy Statement: Academic Honesty</w:t>
      </w:r>
    </w:p>
    <w:p w:rsidR="007F5B88" w:rsidRPr="00DF0290" w:rsidRDefault="007F5B88" w:rsidP="007F5B88">
      <w:pPr>
        <w:rPr>
          <w:rFonts w:cs="Arial"/>
          <w:sz w:val="22"/>
        </w:rPr>
      </w:pPr>
      <w:r w:rsidRPr="00DF0290">
        <w:rPr>
          <w:rFonts w:cs="Arial"/>
          <w:sz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w:t>
      </w:r>
      <w:proofErr w:type="gramStart"/>
      <w:r w:rsidRPr="00DF0290">
        <w:rPr>
          <w:rFonts w:cs="Arial"/>
          <w:sz w:val="22"/>
        </w:rPr>
        <w:t>Penalties and/or disciplinary proceedings may be initiated by College System officials against a student accused of scholastic dishonesty</w:t>
      </w:r>
      <w:proofErr w:type="gramEnd"/>
      <w:r w:rsidRPr="00DF0290">
        <w:rPr>
          <w:rFonts w:cs="Arial"/>
          <w:sz w:val="22"/>
        </w:rPr>
        <w:t>.  “Scholastic dishonesty”: includes, but is not limited to, cheating on a test, plagiarism, and collusion.</w:t>
      </w:r>
      <w:r w:rsidRPr="00DF0290">
        <w:rPr>
          <w:rFonts w:cs="Arial"/>
          <w:sz w:val="22"/>
        </w:rPr>
        <w:br/>
      </w:r>
    </w:p>
    <w:p w:rsidR="007F5B88" w:rsidRPr="00DF0290" w:rsidRDefault="007F5B88" w:rsidP="007F5B88">
      <w:pPr>
        <w:rPr>
          <w:rFonts w:cs="Arial"/>
          <w:sz w:val="22"/>
        </w:rPr>
      </w:pPr>
      <w:r w:rsidRPr="00DF0290">
        <w:rPr>
          <w:rFonts w:cs="Arial"/>
          <w:sz w:val="22"/>
          <w:u w:val="single"/>
        </w:rPr>
        <w:t>Cheating</w:t>
      </w:r>
      <w:r w:rsidRPr="00DF0290">
        <w:rPr>
          <w:rFonts w:cs="Arial"/>
          <w:sz w:val="22"/>
        </w:rPr>
        <w:t xml:space="preserve"> on a test includes:</w:t>
      </w:r>
      <w:r w:rsidRPr="00DF0290">
        <w:rPr>
          <w:rFonts w:cs="Arial"/>
          <w:sz w:val="22"/>
        </w:rPr>
        <w:br/>
      </w:r>
    </w:p>
    <w:p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 xml:space="preserve">Copying from another students’ test paper; </w:t>
      </w:r>
    </w:p>
    <w:p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Using materials not authorized by the person giving the test;</w:t>
      </w:r>
    </w:p>
    <w:p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Collaborating with another student during a test without authorization;</w:t>
      </w:r>
    </w:p>
    <w:p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Knowingly using, buying, selling, stealing, transporting, or soliciting in whole or part the contents of a test that has not been administered;</w:t>
      </w:r>
    </w:p>
    <w:p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Bribing another person to obtain a test that is to be administered.</w:t>
      </w:r>
    </w:p>
    <w:p w:rsidR="007F5B88" w:rsidRPr="00DF0290" w:rsidRDefault="007F5B88" w:rsidP="007F5B88">
      <w:pPr>
        <w:ind w:left="720"/>
        <w:rPr>
          <w:rFonts w:cs="Arial"/>
          <w:sz w:val="22"/>
        </w:rPr>
      </w:pPr>
    </w:p>
    <w:p w:rsidR="007F5B88" w:rsidRPr="00DF0290" w:rsidRDefault="007F5B88" w:rsidP="007F5B88">
      <w:pPr>
        <w:rPr>
          <w:rFonts w:cs="Arial"/>
          <w:sz w:val="22"/>
        </w:rPr>
      </w:pPr>
      <w:r w:rsidRPr="00DF0290">
        <w:rPr>
          <w:rFonts w:cs="Arial"/>
          <w:sz w:val="22"/>
          <w:u w:val="single"/>
        </w:rPr>
        <w:t>Plagiarism</w:t>
      </w:r>
      <w:r w:rsidRPr="00DF0290">
        <w:rPr>
          <w:rFonts w:cs="Arial"/>
          <w:sz w:val="22"/>
        </w:rPr>
        <w:t xml:space="preserve"> means the appropriation of another’s work and the unacknowledged incorporation of that work in one’s own written work offered for credit.</w:t>
      </w:r>
      <w:r w:rsidRPr="00DF0290">
        <w:rPr>
          <w:rFonts w:cs="Arial"/>
          <w:sz w:val="22"/>
        </w:rPr>
        <w:br/>
      </w:r>
    </w:p>
    <w:p w:rsidR="007F5B88" w:rsidRPr="00DF0290" w:rsidRDefault="007F5B88" w:rsidP="007F5B88">
      <w:pPr>
        <w:rPr>
          <w:rFonts w:cs="Arial"/>
          <w:sz w:val="22"/>
        </w:rPr>
      </w:pPr>
      <w:r w:rsidRPr="00DF0290">
        <w:rPr>
          <w:rFonts w:cs="Arial"/>
          <w:sz w:val="22"/>
          <w:u w:val="single"/>
        </w:rPr>
        <w:t>Collusion</w:t>
      </w:r>
      <w:r w:rsidRPr="00DF0290">
        <w:rPr>
          <w:rFonts w:cs="Arial"/>
          <w:sz w:val="22"/>
        </w:rPr>
        <w:t xml:space="preserve"> mean the unauthorized collaboration with another person in preparing written work offered for credit. Possible punishments for academic dishonesty may include a grade of 0 or F in the particular </w:t>
      </w:r>
      <w:r w:rsidRPr="00DF0290">
        <w:rPr>
          <w:rFonts w:cs="Arial"/>
          <w:sz w:val="22"/>
        </w:rPr>
        <w:lastRenderedPageBreak/>
        <w:t>assignment, failure in the course, and/or recommendation for probation or dismissal from the College System. (See the Student Handbook)</w:t>
      </w:r>
    </w:p>
    <w:p w:rsidR="007F5B88" w:rsidRPr="00DF0290" w:rsidRDefault="007F5B88" w:rsidP="007F5B88">
      <w:pPr>
        <w:rPr>
          <w:rFonts w:ascii="Arial" w:hAnsi="Arial" w:cs="Arial"/>
          <w:sz w:val="22"/>
        </w:rPr>
      </w:pPr>
    </w:p>
    <w:p w:rsidR="007F5B88" w:rsidRPr="00DF0290" w:rsidRDefault="007F5B88" w:rsidP="007F5B88">
      <w:pPr>
        <w:rPr>
          <w:rFonts w:cs="Arial"/>
          <w:sz w:val="22"/>
        </w:rPr>
      </w:pPr>
      <w:r w:rsidRPr="00DF0290">
        <w:rPr>
          <w:rFonts w:cs="Arial"/>
          <w:b/>
          <w:sz w:val="22"/>
        </w:rPr>
        <w:t>HCC Course Withdrawal Policy</w:t>
      </w:r>
      <w:r w:rsidRPr="00DF0290">
        <w:rPr>
          <w:rFonts w:cs="Arial"/>
          <w:b/>
          <w:sz w:val="22"/>
          <w:u w:val="single"/>
        </w:rPr>
        <w:br/>
      </w:r>
      <w:r w:rsidRPr="00DF0290">
        <w:rPr>
          <w:rFonts w:cs="Arial"/>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F0290">
        <w:rPr>
          <w:rFonts w:cs="Arial"/>
          <w:b/>
          <w:sz w:val="22"/>
        </w:rPr>
        <w:t xml:space="preserve">SIX </w:t>
      </w:r>
      <w:r w:rsidRPr="00DF0290">
        <w:rPr>
          <w:rFonts w:cs="Arial"/>
          <w:sz w:val="22"/>
        </w:rPr>
        <w:t xml:space="preserve">total course withdrawals </w:t>
      </w:r>
      <w:r w:rsidRPr="00DF0290">
        <w:rPr>
          <w:rFonts w:cs="Arial"/>
          <w:b/>
          <w:sz w:val="22"/>
        </w:rPr>
        <w:t xml:space="preserve">throughout </w:t>
      </w:r>
      <w:r w:rsidRPr="00DF0290">
        <w:rPr>
          <w:rFonts w:cs="Arial"/>
          <w:sz w:val="22"/>
        </w:rPr>
        <w:t xml:space="preserve">their educational career in obtaining a certificate and/or degree.  </w:t>
      </w:r>
    </w:p>
    <w:p w:rsidR="007F5B88" w:rsidRPr="00DF0290" w:rsidRDefault="007F5B88" w:rsidP="007F5B88">
      <w:pPr>
        <w:rPr>
          <w:rFonts w:cs="Arial"/>
          <w:sz w:val="22"/>
        </w:rPr>
      </w:pPr>
    </w:p>
    <w:p w:rsidR="007F5B88" w:rsidRPr="00DF0290" w:rsidRDefault="007F5B88" w:rsidP="007F5B88">
      <w:pPr>
        <w:rPr>
          <w:rFonts w:cs="Arial"/>
          <w:sz w:val="22"/>
        </w:rPr>
      </w:pPr>
      <w:r w:rsidRPr="00DF0290">
        <w:rPr>
          <w:rFonts w:cs="Arial"/>
          <w:sz w:val="22"/>
        </w:rPr>
        <w:t xml:space="preserve">To help students avoid having to drop/withdraw from any class, HCC has instituted an Early Alert process by which your professor </w:t>
      </w:r>
      <w:r w:rsidRPr="00DF0290">
        <w:rPr>
          <w:rFonts w:cs="Arial"/>
          <w:i/>
          <w:sz w:val="22"/>
        </w:rPr>
        <w:t>may</w:t>
      </w:r>
      <w:r w:rsidRPr="00DF0290">
        <w:rPr>
          <w:rFonts w:cs="Arial"/>
          <w:sz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7F5B88" w:rsidRPr="00DF0290" w:rsidRDefault="007F5B88" w:rsidP="007F5B88">
      <w:pPr>
        <w:rPr>
          <w:rFonts w:cs="Arial"/>
          <w:sz w:val="22"/>
        </w:rPr>
      </w:pPr>
    </w:p>
    <w:p w:rsidR="007F5B88" w:rsidRPr="00DF0290" w:rsidRDefault="007F5B88" w:rsidP="007F5B88">
      <w:pPr>
        <w:rPr>
          <w:rFonts w:cs="Arial"/>
          <w:sz w:val="22"/>
        </w:rPr>
      </w:pPr>
      <w:r w:rsidRPr="00DF0290">
        <w:rPr>
          <w:rFonts w:cs="Arial"/>
          <w:sz w:val="22"/>
        </w:rPr>
        <w:t xml:space="preserve">If you plan on withdrawing from your class, you </w:t>
      </w:r>
      <w:r w:rsidRPr="00DF0290">
        <w:rPr>
          <w:rFonts w:cs="Arial"/>
          <w:b/>
          <w:sz w:val="22"/>
        </w:rPr>
        <w:t xml:space="preserve">MUST </w:t>
      </w:r>
      <w:r w:rsidRPr="00DF0290">
        <w:rPr>
          <w:rFonts w:cs="Arial"/>
          <w:sz w:val="22"/>
        </w:rPr>
        <w:t xml:space="preserve">contact a HCC counselor or your professor prior to withdrawing (dropping) the class for approval and this must be done </w:t>
      </w:r>
      <w:r w:rsidRPr="00DF0290">
        <w:rPr>
          <w:rFonts w:cs="Arial"/>
          <w:b/>
          <w:sz w:val="22"/>
        </w:rPr>
        <w:t>PRIOR</w:t>
      </w:r>
      <w:r w:rsidRPr="00DF0290">
        <w:rPr>
          <w:rFonts w:cs="Arial"/>
          <w:sz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F0290">
        <w:rPr>
          <w:rFonts w:cs="Arial"/>
          <w:b/>
          <w:i/>
          <w:sz w:val="22"/>
        </w:rPr>
        <w:t xml:space="preserve">Remember to allow a 24-hour response time when communicating via email and/or telephone with a professor and/or counselor.  Do not submit a request to discuss withdrawal options less than a day before the deadline. </w:t>
      </w:r>
      <w:r w:rsidRPr="00DF0290">
        <w:rPr>
          <w:rFonts w:cs="Arial"/>
          <w:sz w:val="22"/>
        </w:rPr>
        <w:t xml:space="preserve"> If you do not withdraw before the deadline, you will receive the grade that you are making in the class as your final grade.  </w:t>
      </w:r>
    </w:p>
    <w:p w:rsidR="007F5B88" w:rsidRPr="00DF0290" w:rsidRDefault="007F5B88" w:rsidP="007F5B88">
      <w:pPr>
        <w:rPr>
          <w:rFonts w:cs="Arial"/>
          <w:sz w:val="22"/>
        </w:rPr>
      </w:pPr>
    </w:p>
    <w:p w:rsidR="007F5B88" w:rsidRPr="00DF0290" w:rsidRDefault="007F5B88" w:rsidP="007F5B88">
      <w:pPr>
        <w:rPr>
          <w:rFonts w:cs="Arial"/>
          <w:sz w:val="22"/>
        </w:rPr>
      </w:pPr>
      <w:r w:rsidRPr="00DF0290">
        <w:rPr>
          <w:rFonts w:cs="Arial"/>
          <w:b/>
          <w:bCs/>
          <w:sz w:val="22"/>
        </w:rPr>
        <w:t>Repeat Course Fee</w:t>
      </w:r>
      <w:r w:rsidRPr="00DF0290">
        <w:rPr>
          <w:rFonts w:cs="Arial"/>
          <w:b/>
          <w:bCs/>
          <w:sz w:val="22"/>
          <w:u w:val="single"/>
        </w:rPr>
        <w:br/>
      </w:r>
      <w:r w:rsidRPr="00DF0290">
        <w:rPr>
          <w:rFonts w:cs="Arial"/>
          <w:sz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7F5B88" w:rsidRPr="00DF0290" w:rsidRDefault="007F5B88" w:rsidP="007F5B88">
      <w:pPr>
        <w:rPr>
          <w:rFonts w:cs="Arial"/>
          <w:b/>
          <w:sz w:val="22"/>
        </w:rPr>
      </w:pPr>
    </w:p>
    <w:p w:rsidR="007F5B88" w:rsidRPr="00DF0290" w:rsidRDefault="007F5B88" w:rsidP="007F5B88">
      <w:pPr>
        <w:rPr>
          <w:rFonts w:cs="Arial"/>
          <w:sz w:val="22"/>
        </w:rPr>
      </w:pPr>
      <w:r w:rsidRPr="00DF0290">
        <w:rPr>
          <w:rFonts w:cs="Arial"/>
          <w:b/>
          <w:sz w:val="22"/>
        </w:rPr>
        <w:t>Classroom Behavior</w:t>
      </w:r>
      <w:r w:rsidRPr="00DF0290">
        <w:rPr>
          <w:rFonts w:cs="Arial"/>
          <w:b/>
          <w:sz w:val="22"/>
          <w:u w:val="single"/>
        </w:rPr>
        <w:br/>
      </w:r>
      <w:r w:rsidRPr="00DF0290">
        <w:rPr>
          <w:rFonts w:cs="Arial"/>
          <w:sz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7F5B88" w:rsidRPr="00DF0290" w:rsidRDefault="007F5B88" w:rsidP="007F5B88">
      <w:pPr>
        <w:rPr>
          <w:rFonts w:ascii="Arial" w:hAnsi="Arial" w:cs="Arial"/>
          <w:sz w:val="22"/>
        </w:rPr>
      </w:pPr>
    </w:p>
    <w:p w:rsidR="007F5B88" w:rsidRPr="00DF0290" w:rsidRDefault="007F5B88" w:rsidP="007F5B88">
      <w:pPr>
        <w:rPr>
          <w:rFonts w:cs="Arial"/>
          <w:b/>
          <w:bCs/>
          <w:sz w:val="22"/>
        </w:rPr>
      </w:pPr>
      <w:r w:rsidRPr="00DF0290">
        <w:rPr>
          <w:rFonts w:cs="Arial"/>
          <w:b/>
          <w:bCs/>
          <w:sz w:val="22"/>
        </w:rPr>
        <w:t>Instructor Requirements</w:t>
      </w:r>
    </w:p>
    <w:p w:rsidR="007F5B88" w:rsidRPr="00DF0290" w:rsidRDefault="007F5B88" w:rsidP="007F5B88">
      <w:pPr>
        <w:rPr>
          <w:rFonts w:cs="Arial"/>
          <w:sz w:val="22"/>
        </w:rPr>
      </w:pPr>
      <w:r w:rsidRPr="00DF0290">
        <w:rPr>
          <w:rFonts w:cs="Arial"/>
          <w:sz w:val="22"/>
          <w:u w:val="single"/>
        </w:rPr>
        <w:t>As your Instructor, it is my responsibility to</w:t>
      </w:r>
      <w:r w:rsidRPr="00DF0290">
        <w:rPr>
          <w:rFonts w:cs="Arial"/>
          <w:b/>
          <w:sz w:val="22"/>
        </w:rPr>
        <w:t>:</w:t>
      </w:r>
    </w:p>
    <w:p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grading scale and detailed grading formula explaining how student grades are to be derived</w:t>
      </w:r>
    </w:p>
    <w:p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Facilitate an effective learning environment through class activities, discussions, and lectures</w:t>
      </w:r>
    </w:p>
    <w:p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Description of any special projects or assignments</w:t>
      </w:r>
    </w:p>
    <w:p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lastRenderedPageBreak/>
        <w:t>Inform students of policies such as attendance, withdrawal, tardiness and make up</w:t>
      </w:r>
    </w:p>
    <w:p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course outline and class calendar which will include a description of any special projects or assignments</w:t>
      </w:r>
    </w:p>
    <w:p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Arrange to meet with individual students before and after class as required</w:t>
      </w:r>
    </w:p>
    <w:p w:rsidR="007F5B88" w:rsidRPr="00DF0290" w:rsidRDefault="007F5B88" w:rsidP="007F5B88">
      <w:pPr>
        <w:rPr>
          <w:rFonts w:cs="Arial"/>
          <w:sz w:val="22"/>
        </w:rPr>
      </w:pPr>
    </w:p>
    <w:p w:rsidR="007F5B88" w:rsidRPr="00DF0290" w:rsidRDefault="007F5B88" w:rsidP="007F5B88">
      <w:pPr>
        <w:rPr>
          <w:rFonts w:cs="Arial"/>
          <w:b/>
          <w:sz w:val="22"/>
        </w:rPr>
      </w:pPr>
      <w:r w:rsidRPr="00DF0290">
        <w:rPr>
          <w:rFonts w:cs="Arial"/>
          <w:sz w:val="22"/>
          <w:u w:val="single"/>
        </w:rPr>
        <w:t>To be successful in this class, it is the student’s responsibility to</w:t>
      </w:r>
      <w:r w:rsidRPr="00DF0290">
        <w:rPr>
          <w:rFonts w:cs="Arial"/>
          <w:b/>
          <w:sz w:val="22"/>
        </w:rPr>
        <w:t>:</w:t>
      </w:r>
    </w:p>
    <w:p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Attend class and participate in class discussions and activities</w:t>
      </w:r>
    </w:p>
    <w:p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Complete the required assignments</w:t>
      </w:r>
    </w:p>
    <w:p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Ask for help when there is a question or problem</w:t>
      </w:r>
    </w:p>
    <w:p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Keep copies of all paperwork, including this syllabus, handouts and all assignments</w:t>
      </w:r>
    </w:p>
    <w:p w:rsidR="007F5B88" w:rsidRPr="00DF0290" w:rsidRDefault="007F5B88" w:rsidP="007F5B88">
      <w:pPr>
        <w:pStyle w:val="ListParagraph"/>
        <w:ind w:left="0"/>
        <w:rPr>
          <w:sz w:val="22"/>
          <w:szCs w:val="22"/>
        </w:rPr>
      </w:pPr>
    </w:p>
    <w:sectPr w:rsidR="007F5B88" w:rsidRPr="00DF0290" w:rsidSect="007F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B2D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36613"/>
    <w:multiLevelType w:val="hybridMultilevel"/>
    <w:tmpl w:val="5BA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3947"/>
    <w:multiLevelType w:val="hybridMultilevel"/>
    <w:tmpl w:val="353C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3CC1"/>
    <w:multiLevelType w:val="hybridMultilevel"/>
    <w:tmpl w:val="0C5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967"/>
    <w:multiLevelType w:val="hybridMultilevel"/>
    <w:tmpl w:val="4580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62E45"/>
    <w:multiLevelType w:val="hybridMultilevel"/>
    <w:tmpl w:val="A3569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F2547"/>
    <w:multiLevelType w:val="hybridMultilevel"/>
    <w:tmpl w:val="A93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80A19"/>
    <w:multiLevelType w:val="hybridMultilevel"/>
    <w:tmpl w:val="29D8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1"/>
  </w:num>
  <w:num w:numId="6">
    <w:abstractNumId w:val="2"/>
  </w:num>
  <w:num w:numId="7">
    <w:abstractNumId w:val="10"/>
  </w:num>
  <w:num w:numId="8">
    <w:abstractNumId w:val="3"/>
  </w:num>
  <w:num w:numId="9">
    <w:abstractNumId w:val="8"/>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155079"/>
    <w:rsid w:val="00171D79"/>
    <w:rsid w:val="001C39D7"/>
    <w:rsid w:val="001C746B"/>
    <w:rsid w:val="00243432"/>
    <w:rsid w:val="002E0FDF"/>
    <w:rsid w:val="003D4279"/>
    <w:rsid w:val="00434908"/>
    <w:rsid w:val="004F64B7"/>
    <w:rsid w:val="005B3638"/>
    <w:rsid w:val="00602BD2"/>
    <w:rsid w:val="007F5B88"/>
    <w:rsid w:val="00816274"/>
    <w:rsid w:val="0086694E"/>
    <w:rsid w:val="00886F79"/>
    <w:rsid w:val="009F0887"/>
    <w:rsid w:val="00AD03D5"/>
    <w:rsid w:val="00BC3C20"/>
    <w:rsid w:val="00D63875"/>
    <w:rsid w:val="00D94A78"/>
    <w:rsid w:val="00DA1B62"/>
    <w:rsid w:val="00DF0290"/>
    <w:rsid w:val="00E251B6"/>
    <w:rsid w:val="00E33977"/>
    <w:rsid w:val="00ED11DD"/>
    <w:rsid w:val="00F12C62"/>
    <w:rsid w:val="00F140F1"/>
    <w:rsid w:val="00F7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A1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B62"/>
    <w:rPr>
      <w:rFonts w:ascii="Lucida Grande" w:eastAsia="Times New Roman" w:hAnsi="Lucida Grande" w:cs="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A1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B62"/>
    <w:rPr>
      <w:rFonts w:ascii="Lucida Grande" w:eastAsia="Times New Roman" w:hAnsi="Lucida Grande" w:cs="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12663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2</cp:revision>
  <cp:lastPrinted>2011-08-25T19:14:00Z</cp:lastPrinted>
  <dcterms:created xsi:type="dcterms:W3CDTF">2012-05-24T16:43:00Z</dcterms:created>
  <dcterms:modified xsi:type="dcterms:W3CDTF">2012-05-24T16:43:00Z</dcterms:modified>
</cp:coreProperties>
</file>