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FBE58" w14:textId="2C96D13F" w:rsidR="00E24744" w:rsidRDefault="004D076D" w:rsidP="004D076D">
      <w:pPr>
        <w:pStyle w:val="Title"/>
      </w:pPr>
      <w:bookmarkStart w:id="0" w:name="_GoBack"/>
      <w:bookmarkEnd w:id="0"/>
      <w:r>
        <w:t>The Three Types of Thesis S</w:t>
      </w:r>
      <w:r w:rsidR="00CA2071">
        <w:t>tatements</w:t>
      </w:r>
    </w:p>
    <w:p w14:paraId="4CF6392B" w14:textId="77777777" w:rsidR="00CA2071" w:rsidRDefault="00CA2071"/>
    <w:p w14:paraId="1CFC0290" w14:textId="77777777" w:rsidR="00CA2071" w:rsidRDefault="00CA2071" w:rsidP="00CA2071">
      <w:pPr>
        <w:pStyle w:val="ListParagraph"/>
        <w:numPr>
          <w:ilvl w:val="0"/>
          <w:numId w:val="1"/>
        </w:numPr>
      </w:pPr>
      <w:r>
        <w:t>Value: Argue about what something is worth?</w:t>
      </w:r>
    </w:p>
    <w:p w14:paraId="0AFAFCEC" w14:textId="77777777" w:rsidR="00CA2071" w:rsidRDefault="00CA2071" w:rsidP="00CA2071"/>
    <w:p w14:paraId="59C59C76" w14:textId="77777777" w:rsidR="00CA2071" w:rsidRDefault="00CA2071" w:rsidP="00CA2071">
      <w:pPr>
        <w:pStyle w:val="ListParagraph"/>
        <w:numPr>
          <w:ilvl w:val="0"/>
          <w:numId w:val="1"/>
        </w:numPr>
      </w:pPr>
      <w:r>
        <w:t>Interpretation: What does it mean?</w:t>
      </w:r>
    </w:p>
    <w:p w14:paraId="0D103396" w14:textId="77777777" w:rsidR="00CA2071" w:rsidRDefault="00CA2071" w:rsidP="00CA2071">
      <w:pPr>
        <w:pStyle w:val="ListParagraph"/>
      </w:pPr>
    </w:p>
    <w:p w14:paraId="4197B75E" w14:textId="77777777" w:rsidR="00CA2071" w:rsidRDefault="00CA2071" w:rsidP="00CA2071">
      <w:pPr>
        <w:pStyle w:val="ListParagraph"/>
        <w:numPr>
          <w:ilvl w:val="0"/>
          <w:numId w:val="1"/>
        </w:numPr>
      </w:pPr>
      <w:r>
        <w:t>Policy: what should be done?</w:t>
      </w:r>
    </w:p>
    <w:p w14:paraId="74625BA0" w14:textId="77777777" w:rsidR="003C5DC4" w:rsidRDefault="003C5DC4" w:rsidP="003C5DC4">
      <w:pPr>
        <w:pStyle w:val="ListParagraph"/>
      </w:pPr>
    </w:p>
    <w:p w14:paraId="1F0F4BF4" w14:textId="32E53C08" w:rsidR="004D076D" w:rsidRDefault="004D076D" w:rsidP="004D076D">
      <w:pPr>
        <w:pStyle w:val="Title"/>
      </w:pPr>
      <w:r>
        <w:t>Sample Outline of the Classical Argument</w:t>
      </w:r>
    </w:p>
    <w:p w14:paraId="6E5BC879" w14:textId="77777777" w:rsidR="004D076D" w:rsidRDefault="004D076D" w:rsidP="003C5DC4"/>
    <w:p w14:paraId="7C61F817" w14:textId="28E18298" w:rsidR="003C5DC4" w:rsidRDefault="003C5DC4" w:rsidP="003C5DC4">
      <w:r>
        <w:t xml:space="preserve">Thesis Statement: </w:t>
      </w:r>
      <w:r w:rsidR="008251D7">
        <w:t>Subject + Claim</w:t>
      </w:r>
    </w:p>
    <w:p w14:paraId="55778B02" w14:textId="77777777" w:rsidR="003C5DC4" w:rsidRDefault="003C5DC4" w:rsidP="003C5DC4"/>
    <w:p w14:paraId="661CA0EB" w14:textId="01254EA9" w:rsidR="003C5DC4" w:rsidRDefault="008251D7" w:rsidP="003C5DC4">
      <w:pPr>
        <w:pStyle w:val="ListParagraph"/>
        <w:numPr>
          <w:ilvl w:val="0"/>
          <w:numId w:val="2"/>
        </w:numPr>
      </w:pPr>
      <w:r>
        <w:t>Topic Sentence</w:t>
      </w:r>
    </w:p>
    <w:p w14:paraId="7356455D" w14:textId="026B7E14" w:rsidR="003C5DC4" w:rsidRDefault="008251D7" w:rsidP="003C5DC4">
      <w:pPr>
        <w:pStyle w:val="ListParagraph"/>
        <w:numPr>
          <w:ilvl w:val="0"/>
          <w:numId w:val="3"/>
        </w:numPr>
      </w:pPr>
      <w:r>
        <w:t xml:space="preserve">Developmental Sentence </w:t>
      </w:r>
    </w:p>
    <w:p w14:paraId="4FAFF380" w14:textId="77777777" w:rsidR="00CC47FE" w:rsidRDefault="00CC47FE" w:rsidP="00CC47FE">
      <w:pPr>
        <w:pStyle w:val="ListParagraph"/>
        <w:numPr>
          <w:ilvl w:val="0"/>
          <w:numId w:val="4"/>
        </w:numPr>
      </w:pPr>
      <w:r>
        <w:t>First example—bring in sources here</w:t>
      </w:r>
    </w:p>
    <w:p w14:paraId="2C1D52F0" w14:textId="1F3CCBC9" w:rsidR="00CC47FE" w:rsidRDefault="00CC47FE" w:rsidP="00CC47FE">
      <w:pPr>
        <w:pStyle w:val="ListParagraph"/>
        <w:numPr>
          <w:ilvl w:val="0"/>
          <w:numId w:val="4"/>
        </w:numPr>
      </w:pPr>
      <w:r>
        <w:t>Second example</w:t>
      </w:r>
      <w:r w:rsidR="004D076D">
        <w:t>s</w:t>
      </w:r>
    </w:p>
    <w:p w14:paraId="14E22659" w14:textId="1F4C69DC" w:rsidR="008251D7" w:rsidRDefault="00CC47FE" w:rsidP="008251D7">
      <w:pPr>
        <w:pStyle w:val="ListParagraph"/>
        <w:numPr>
          <w:ilvl w:val="0"/>
          <w:numId w:val="3"/>
        </w:numPr>
      </w:pPr>
      <w:r>
        <w:t>Second</w:t>
      </w:r>
      <w:r w:rsidR="008251D7">
        <w:t xml:space="preserve"> developmental sentence</w:t>
      </w:r>
    </w:p>
    <w:p w14:paraId="2E87EDF0" w14:textId="7A629F6E" w:rsidR="00CC47FE" w:rsidRDefault="00CC47FE" w:rsidP="00CC47FE">
      <w:pPr>
        <w:pStyle w:val="ListParagraph"/>
        <w:numPr>
          <w:ilvl w:val="0"/>
          <w:numId w:val="5"/>
        </w:numPr>
      </w:pPr>
      <w:r>
        <w:t>Example</w:t>
      </w:r>
      <w:r w:rsidR="004D076D">
        <w:t>s</w:t>
      </w:r>
      <w:r w:rsidR="008251D7">
        <w:t xml:space="preserve"> include sources</w:t>
      </w:r>
    </w:p>
    <w:p w14:paraId="2FBFCA1C" w14:textId="348B2EC1" w:rsidR="00CC47FE" w:rsidRDefault="00CC47FE" w:rsidP="00CC47FE">
      <w:pPr>
        <w:pStyle w:val="ListParagraph"/>
        <w:numPr>
          <w:ilvl w:val="0"/>
          <w:numId w:val="5"/>
        </w:numPr>
      </w:pPr>
      <w:r>
        <w:t>Example</w:t>
      </w:r>
      <w:r w:rsidR="004D076D">
        <w:t>s</w:t>
      </w:r>
    </w:p>
    <w:p w14:paraId="6BB9574E" w14:textId="0FED1671" w:rsidR="00CC47FE" w:rsidRDefault="008251D7" w:rsidP="00CC47FE">
      <w:pPr>
        <w:pStyle w:val="ListParagraph"/>
        <w:numPr>
          <w:ilvl w:val="0"/>
          <w:numId w:val="2"/>
        </w:numPr>
      </w:pPr>
      <w:r>
        <w:t>Topic sentence</w:t>
      </w:r>
    </w:p>
    <w:p w14:paraId="405741F3" w14:textId="0B502E8D" w:rsidR="00CC47FE" w:rsidRDefault="008251D7" w:rsidP="00CC47FE">
      <w:pPr>
        <w:pStyle w:val="ListParagraph"/>
        <w:numPr>
          <w:ilvl w:val="0"/>
          <w:numId w:val="6"/>
        </w:numPr>
      </w:pPr>
      <w:r>
        <w:t>Developmental sentence</w:t>
      </w:r>
    </w:p>
    <w:p w14:paraId="6E89CF6E" w14:textId="0D849DB5" w:rsidR="00CC47FE" w:rsidRDefault="008251D7" w:rsidP="00CC47FE">
      <w:pPr>
        <w:pStyle w:val="ListParagraph"/>
        <w:numPr>
          <w:ilvl w:val="0"/>
          <w:numId w:val="7"/>
        </w:numPr>
      </w:pPr>
      <w:r>
        <w:t>Examples</w:t>
      </w:r>
    </w:p>
    <w:p w14:paraId="37E7AC18" w14:textId="3900BBB4" w:rsidR="00CC47FE" w:rsidRDefault="008251D7" w:rsidP="00CC47FE">
      <w:pPr>
        <w:pStyle w:val="ListParagraph"/>
        <w:numPr>
          <w:ilvl w:val="0"/>
          <w:numId w:val="7"/>
        </w:numPr>
      </w:pPr>
      <w:r>
        <w:t>Examples</w:t>
      </w:r>
    </w:p>
    <w:p w14:paraId="4DC1D562" w14:textId="2286AD0A" w:rsidR="00CC47FE" w:rsidRDefault="004D076D" w:rsidP="00CC47FE">
      <w:pPr>
        <w:pStyle w:val="ListParagraph"/>
        <w:numPr>
          <w:ilvl w:val="0"/>
          <w:numId w:val="6"/>
        </w:numPr>
      </w:pPr>
      <w:r>
        <w:t xml:space="preserve">Second </w:t>
      </w:r>
      <w:r w:rsidR="008251D7">
        <w:t>Developmental sentence</w:t>
      </w:r>
    </w:p>
    <w:p w14:paraId="2023E114" w14:textId="298DC245" w:rsidR="00CC47FE" w:rsidRDefault="008251D7" w:rsidP="00CC47FE">
      <w:pPr>
        <w:pStyle w:val="ListParagraph"/>
        <w:numPr>
          <w:ilvl w:val="0"/>
          <w:numId w:val="8"/>
        </w:numPr>
      </w:pPr>
      <w:r>
        <w:t>Examples</w:t>
      </w:r>
    </w:p>
    <w:p w14:paraId="1B7E72E4" w14:textId="645CC30C" w:rsidR="00CC47FE" w:rsidRDefault="008251D7" w:rsidP="00CC47FE">
      <w:pPr>
        <w:pStyle w:val="ListParagraph"/>
        <w:numPr>
          <w:ilvl w:val="0"/>
          <w:numId w:val="8"/>
        </w:numPr>
      </w:pPr>
      <w:r>
        <w:t>Examples</w:t>
      </w:r>
    </w:p>
    <w:p w14:paraId="5D0A5843" w14:textId="59F22940" w:rsidR="00CC47FE" w:rsidRDefault="004D076D" w:rsidP="00CC47FE">
      <w:pPr>
        <w:pStyle w:val="ListParagraph"/>
        <w:numPr>
          <w:ilvl w:val="0"/>
          <w:numId w:val="2"/>
        </w:numPr>
      </w:pPr>
      <w:r>
        <w:t>Topic sentence</w:t>
      </w:r>
    </w:p>
    <w:p w14:paraId="3A25697F" w14:textId="059CE129" w:rsidR="004D076D" w:rsidRDefault="004D076D" w:rsidP="004D076D">
      <w:pPr>
        <w:pStyle w:val="ListParagraph"/>
        <w:numPr>
          <w:ilvl w:val="0"/>
          <w:numId w:val="9"/>
        </w:numPr>
      </w:pPr>
      <w:r>
        <w:t>Developmental sentence</w:t>
      </w:r>
    </w:p>
    <w:p w14:paraId="6E769C7C" w14:textId="748BCA18" w:rsidR="004D076D" w:rsidRDefault="004D076D" w:rsidP="004D076D">
      <w:pPr>
        <w:pStyle w:val="ListParagraph"/>
        <w:numPr>
          <w:ilvl w:val="0"/>
          <w:numId w:val="10"/>
        </w:numPr>
      </w:pPr>
      <w:r>
        <w:t>Examples</w:t>
      </w:r>
    </w:p>
    <w:p w14:paraId="31D4EE09" w14:textId="04C3BD48" w:rsidR="004D076D" w:rsidRDefault="004D076D" w:rsidP="004D076D">
      <w:pPr>
        <w:pStyle w:val="ListParagraph"/>
        <w:numPr>
          <w:ilvl w:val="0"/>
          <w:numId w:val="10"/>
        </w:numPr>
      </w:pPr>
      <w:r>
        <w:t>Examples</w:t>
      </w:r>
    </w:p>
    <w:p w14:paraId="64412774" w14:textId="7A3B5BD8" w:rsidR="004D076D" w:rsidRDefault="004D076D" w:rsidP="004D076D">
      <w:pPr>
        <w:pStyle w:val="ListParagraph"/>
        <w:numPr>
          <w:ilvl w:val="0"/>
          <w:numId w:val="9"/>
        </w:numPr>
      </w:pPr>
      <w:r>
        <w:t>Developmental sentence</w:t>
      </w:r>
    </w:p>
    <w:p w14:paraId="523F679A" w14:textId="53A52423" w:rsidR="004D076D" w:rsidRDefault="004D076D" w:rsidP="004D076D">
      <w:pPr>
        <w:pStyle w:val="ListParagraph"/>
        <w:numPr>
          <w:ilvl w:val="0"/>
          <w:numId w:val="11"/>
        </w:numPr>
      </w:pPr>
      <w:r>
        <w:t>Examples</w:t>
      </w:r>
    </w:p>
    <w:p w14:paraId="01683327" w14:textId="2756C61B" w:rsidR="004D076D" w:rsidRDefault="004D076D" w:rsidP="004D076D">
      <w:pPr>
        <w:pStyle w:val="ListParagraph"/>
        <w:numPr>
          <w:ilvl w:val="0"/>
          <w:numId w:val="11"/>
        </w:numPr>
      </w:pPr>
      <w:r>
        <w:t>Examples</w:t>
      </w:r>
    </w:p>
    <w:p w14:paraId="46FAC33D" w14:textId="45639B62" w:rsidR="004D076D" w:rsidRDefault="009B61DB" w:rsidP="009B61DB">
      <w:pPr>
        <w:pStyle w:val="ListParagraph"/>
        <w:numPr>
          <w:ilvl w:val="0"/>
          <w:numId w:val="2"/>
        </w:numPr>
      </w:pPr>
      <w:r>
        <w:t>Refutation / Concession</w:t>
      </w:r>
    </w:p>
    <w:p w14:paraId="194CDA2B" w14:textId="423BAE78" w:rsidR="009B61DB" w:rsidRDefault="009B61DB" w:rsidP="009B61DB">
      <w:pPr>
        <w:pStyle w:val="ListParagraph"/>
        <w:numPr>
          <w:ilvl w:val="0"/>
          <w:numId w:val="2"/>
        </w:numPr>
      </w:pPr>
      <w:r>
        <w:t>Summation / Conclusion</w:t>
      </w:r>
    </w:p>
    <w:sectPr w:rsidR="009B61DB" w:rsidSect="00B02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52DA"/>
    <w:multiLevelType w:val="hybridMultilevel"/>
    <w:tmpl w:val="49C215FE"/>
    <w:lvl w:ilvl="0" w:tplc="42063C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636E90"/>
    <w:multiLevelType w:val="hybridMultilevel"/>
    <w:tmpl w:val="5CB87930"/>
    <w:lvl w:ilvl="0" w:tplc="9BE4E6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1F5E5D"/>
    <w:multiLevelType w:val="hybridMultilevel"/>
    <w:tmpl w:val="EF4CF56C"/>
    <w:lvl w:ilvl="0" w:tplc="2800D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C744D8"/>
    <w:multiLevelType w:val="hybridMultilevel"/>
    <w:tmpl w:val="EF86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65F6B"/>
    <w:multiLevelType w:val="hybridMultilevel"/>
    <w:tmpl w:val="6AA6CD0A"/>
    <w:lvl w:ilvl="0" w:tplc="DBA27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9166A4"/>
    <w:multiLevelType w:val="hybridMultilevel"/>
    <w:tmpl w:val="15B4EC86"/>
    <w:lvl w:ilvl="0" w:tplc="F8824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C435C"/>
    <w:multiLevelType w:val="hybridMultilevel"/>
    <w:tmpl w:val="47586DF0"/>
    <w:lvl w:ilvl="0" w:tplc="B92EA2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E976C1"/>
    <w:multiLevelType w:val="hybridMultilevel"/>
    <w:tmpl w:val="359E68B8"/>
    <w:lvl w:ilvl="0" w:tplc="971210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A65076"/>
    <w:multiLevelType w:val="hybridMultilevel"/>
    <w:tmpl w:val="4B30E9E2"/>
    <w:lvl w:ilvl="0" w:tplc="809682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115F46"/>
    <w:multiLevelType w:val="hybridMultilevel"/>
    <w:tmpl w:val="A308EAB4"/>
    <w:lvl w:ilvl="0" w:tplc="B6CAD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58074E"/>
    <w:multiLevelType w:val="hybridMultilevel"/>
    <w:tmpl w:val="6BA05C62"/>
    <w:lvl w:ilvl="0" w:tplc="0CB26E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71"/>
    <w:rsid w:val="00086AC9"/>
    <w:rsid w:val="003C5DC4"/>
    <w:rsid w:val="004D076D"/>
    <w:rsid w:val="008251D7"/>
    <w:rsid w:val="009B61DB"/>
    <w:rsid w:val="00AE21ED"/>
    <w:rsid w:val="00B0247B"/>
    <w:rsid w:val="00CA2071"/>
    <w:rsid w:val="00C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102D4"/>
  <w15:chartTrackingRefBased/>
  <w15:docId w15:val="{4E027820-1609-4D44-B03C-8970843B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D0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7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2019-02-28T04:55:00Z</dcterms:created>
  <dcterms:modified xsi:type="dcterms:W3CDTF">2019-02-28T04:55:00Z</dcterms:modified>
</cp:coreProperties>
</file>