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C1" w:rsidRDefault="00B53DC1">
      <w:pPr>
        <w:rPr>
          <w:rFonts w:ascii="Verdana-Bold" w:eastAsia="Times New Roman" w:hAnsi="Verdana-Bold" w:cs="Verdana-Bold"/>
          <w:b/>
          <w:bCs/>
        </w:rPr>
      </w:pPr>
    </w:p>
    <w:p w:rsidR="008A7B4E" w:rsidRPr="008A7B4E" w:rsidRDefault="008A7B4E" w:rsidP="008A7B4E">
      <w:pPr>
        <w:autoSpaceDE w:val="0"/>
        <w:autoSpaceDN w:val="0"/>
        <w:adjustRightInd w:val="0"/>
        <w:jc w:val="center"/>
        <w:rPr>
          <w:rFonts w:ascii="Verdana-Bold" w:eastAsia="Times New Roman" w:hAnsi="Verdana-Bold" w:cs="Verdana-Bold"/>
          <w:b/>
          <w:bCs/>
        </w:rPr>
      </w:pPr>
      <w:r w:rsidRPr="008A7B4E">
        <w:rPr>
          <w:rFonts w:ascii="Verdana-Bold" w:eastAsia="Times New Roman" w:hAnsi="Verdana-Bold" w:cs="Verdana-Bold"/>
          <w:b/>
          <w:bCs/>
        </w:rPr>
        <w:t>Calendar of Readings and Major Assignments</w:t>
      </w:r>
    </w:p>
    <w:p w:rsidR="008A7B4E" w:rsidRPr="008A7B4E" w:rsidRDefault="008A7B4E" w:rsidP="008A7B4E">
      <w:pPr>
        <w:autoSpaceDE w:val="0"/>
        <w:autoSpaceDN w:val="0"/>
        <w:adjustRightInd w:val="0"/>
        <w:rPr>
          <w:rFonts w:ascii="Verdana-Bold" w:eastAsia="Times New Roman" w:hAnsi="Verdana-Bold" w:cs="Verdana-Bold"/>
          <w:b/>
          <w:bCs/>
          <w:color w:val="FF0000"/>
          <w:sz w:val="18"/>
          <w:szCs w:val="18"/>
        </w:rPr>
      </w:pPr>
    </w:p>
    <w:p w:rsidR="008A7B4E" w:rsidRPr="008A7B4E" w:rsidRDefault="008A7B4E" w:rsidP="008A7B4E">
      <w:pPr>
        <w:autoSpaceDE w:val="0"/>
        <w:autoSpaceDN w:val="0"/>
        <w:adjustRightInd w:val="0"/>
        <w:jc w:val="center"/>
        <w:rPr>
          <w:rFonts w:ascii="Verdana-Italic" w:eastAsia="Times New Roman" w:hAnsi="Verdana-Italic" w:cs="Verdana-Italic"/>
          <w:b/>
          <w:i/>
          <w:iCs/>
          <w:color w:val="FF0000"/>
          <w:sz w:val="18"/>
          <w:szCs w:val="18"/>
        </w:rPr>
      </w:pPr>
      <w:r w:rsidRPr="008A7B4E">
        <w:rPr>
          <w:rFonts w:ascii="Verdana-Italic" w:eastAsia="Times New Roman" w:hAnsi="Verdana-Italic" w:cs="Verdana-Italic"/>
          <w:b/>
          <w:i/>
          <w:iCs/>
          <w:color w:val="FF0000"/>
          <w:sz w:val="18"/>
          <w:szCs w:val="18"/>
        </w:rPr>
        <w:t>(I may make changes to the assignments listed below and Assignments are listed by the date due.)</w:t>
      </w:r>
    </w:p>
    <w:p w:rsidR="008A7B4E" w:rsidRPr="008A7B4E" w:rsidRDefault="008A7B4E" w:rsidP="008A7B4E">
      <w:pPr>
        <w:autoSpaceDE w:val="0"/>
        <w:autoSpaceDN w:val="0"/>
        <w:adjustRightInd w:val="0"/>
        <w:rPr>
          <w:rFonts w:ascii="Verdana-Italic" w:eastAsia="Times New Roman" w:hAnsi="Verdana-Italic" w:cs="Verdana-Italic"/>
          <w:i/>
          <w:iCs/>
          <w:sz w:val="20"/>
          <w:szCs w:val="20"/>
        </w:rPr>
      </w:pP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Section I: Discovering Self</w:t>
      </w: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Writing Focus: Description and Narration</w:t>
      </w:r>
    </w:p>
    <w:p w:rsid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Reading Focus: Identities: Ethnicity and Multiculturalism</w:t>
      </w:r>
    </w:p>
    <w:p w:rsidR="00390BDF" w:rsidRDefault="00390BDF" w:rsidP="008A7B4E">
      <w:pPr>
        <w:autoSpaceDE w:val="0"/>
        <w:autoSpaceDN w:val="0"/>
        <w:adjustRightInd w:val="0"/>
        <w:jc w:val="center"/>
        <w:rPr>
          <w:rFonts w:ascii="Verdana-Bold" w:eastAsia="Times New Roman" w:hAnsi="Verdana-Bold" w:cs="Verdana-Bold"/>
          <w:b/>
          <w:bCs/>
          <w:sz w:val="28"/>
          <w:szCs w:val="28"/>
        </w:rPr>
      </w:pPr>
    </w:p>
    <w:p w:rsidR="00390BDF" w:rsidRPr="00376CAE" w:rsidRDefault="00390BDF" w:rsidP="00376CAE">
      <w:pPr>
        <w:autoSpaceDE w:val="0"/>
        <w:autoSpaceDN w:val="0"/>
        <w:adjustRightInd w:val="0"/>
        <w:ind w:left="-540"/>
        <w:rPr>
          <w:rFonts w:ascii="Verdana-Bold" w:eastAsia="Times New Roman" w:hAnsi="Verdana-Bold" w:cs="Verdana-Bold"/>
          <w:b/>
          <w:bCs/>
          <w:color w:val="FF0000"/>
          <w:sz w:val="16"/>
          <w:szCs w:val="16"/>
        </w:rPr>
      </w:pPr>
      <w:r w:rsidRPr="00376CAE">
        <w:rPr>
          <w:rFonts w:ascii="Verdana-Bold" w:eastAsia="Times New Roman" w:hAnsi="Verdana-Bold" w:cs="Verdana-Bold"/>
          <w:b/>
          <w:bCs/>
          <w:color w:val="FF0000"/>
          <w:sz w:val="16"/>
          <w:szCs w:val="16"/>
        </w:rPr>
        <w:t>****Please note: After each assigned reading in your textbook, you must answer the 1</w:t>
      </w:r>
      <w:r w:rsidRPr="00376CAE">
        <w:rPr>
          <w:rFonts w:ascii="Verdana-Bold" w:eastAsia="Times New Roman" w:hAnsi="Verdana-Bold" w:cs="Verdana-Bold"/>
          <w:b/>
          <w:bCs/>
          <w:color w:val="FF0000"/>
          <w:sz w:val="16"/>
          <w:szCs w:val="16"/>
          <w:vertAlign w:val="superscript"/>
        </w:rPr>
        <w:t>st</w:t>
      </w:r>
      <w:r w:rsidRPr="00376CAE">
        <w:rPr>
          <w:rFonts w:ascii="Verdana-Bold" w:eastAsia="Times New Roman" w:hAnsi="Verdana-Bold" w:cs="Verdana-Bold"/>
          <w:b/>
          <w:bCs/>
          <w:color w:val="FF0000"/>
          <w:sz w:val="16"/>
          <w:szCs w:val="16"/>
        </w:rPr>
        <w:t xml:space="preserve"> two questions that follow. Keep these responses in a journal or folder. They will not be “due” the next class. Although, your responses can be helpful during our discussions in class and you may need to reference them. During particular points in the semester, I will do a journal/folder check to see if you have been writing your responses</w:t>
      </w:r>
      <w:proofErr w:type="gramStart"/>
      <w:r w:rsidRPr="00376CAE">
        <w:rPr>
          <w:rFonts w:ascii="Verdana-Bold" w:eastAsia="Times New Roman" w:hAnsi="Verdana-Bold" w:cs="Verdana-Bold"/>
          <w:b/>
          <w:bCs/>
          <w:color w:val="FF0000"/>
          <w:sz w:val="16"/>
          <w:szCs w:val="16"/>
        </w:rPr>
        <w:t>.*</w:t>
      </w:r>
      <w:proofErr w:type="gramEnd"/>
      <w:r w:rsidRPr="00376CAE">
        <w:rPr>
          <w:rFonts w:ascii="Verdana-Bold" w:eastAsia="Times New Roman" w:hAnsi="Verdana-Bold" w:cs="Verdana-Bold"/>
          <w:b/>
          <w:bCs/>
          <w:color w:val="FF0000"/>
          <w:sz w:val="16"/>
          <w:szCs w:val="16"/>
        </w:rPr>
        <w:t>***</w:t>
      </w:r>
    </w:p>
    <w:p w:rsidR="00376CAE" w:rsidRDefault="00376CAE" w:rsidP="00AE3B10">
      <w:pPr>
        <w:autoSpaceDE w:val="0"/>
        <w:autoSpaceDN w:val="0"/>
        <w:adjustRightInd w:val="0"/>
        <w:jc w:val="center"/>
        <w:rPr>
          <w:rFonts w:ascii="Verdana-Bold" w:eastAsia="Times New Roman" w:hAnsi="Verdana-Bold" w:cs="Verdana-Bold"/>
          <w:b/>
          <w:bCs/>
          <w:sz w:val="28"/>
          <w:szCs w:val="28"/>
        </w:rPr>
      </w:pPr>
    </w:p>
    <w:p w:rsidR="00AE3B10" w:rsidRPr="00AE3B10" w:rsidRDefault="00AE3B10" w:rsidP="00AE3B10">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Section II: Self and Society</w:t>
      </w:r>
    </w:p>
    <w:p w:rsidR="00AE3B10" w:rsidRPr="00AE3B10" w:rsidRDefault="00AE3B10" w:rsidP="00AE3B10">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 xml:space="preserve">Writing focus: </w:t>
      </w:r>
      <w:r>
        <w:rPr>
          <w:rFonts w:ascii="Verdana-Bold" w:eastAsia="Times New Roman" w:hAnsi="Verdana-Bold" w:cs="Verdana-Bold"/>
          <w:b/>
          <w:bCs/>
          <w:sz w:val="28"/>
          <w:szCs w:val="28"/>
        </w:rPr>
        <w:t xml:space="preserve">Expository </w:t>
      </w:r>
    </w:p>
    <w:p w:rsidR="00AE3B10" w:rsidRPr="00AE3B10" w:rsidRDefault="00AE3B10" w:rsidP="00AE3B10">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Reading focus: Environment</w:t>
      </w:r>
    </w:p>
    <w:p w:rsidR="008A7B4E" w:rsidRPr="00A37BE6" w:rsidRDefault="008A7B4E" w:rsidP="008A7B4E">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sidR="00651D1D">
        <w:rPr>
          <w:rFonts w:ascii="Edwardian Script ITC" w:eastAsia="Times New Roman" w:hAnsi="Edwardian Script ITC" w:cs="Verdana-Bold"/>
          <w:b/>
          <w:bCs/>
          <w:sz w:val="72"/>
          <w:szCs w:val="72"/>
        </w:rPr>
        <w:t>Seven</w:t>
      </w:r>
      <w:r w:rsidRPr="00A37BE6">
        <w:rPr>
          <w:rFonts w:ascii="Edwardian Script ITC" w:eastAsia="Times New Roman" w:hAnsi="Edwardian Script ITC" w:cs="Verdana-Bold"/>
          <w:b/>
          <w:bCs/>
          <w:sz w:val="72"/>
          <w:szCs w:val="72"/>
        </w:rPr>
        <w:t>:</w:t>
      </w:r>
    </w:p>
    <w:p w:rsidR="008A7B4E" w:rsidRPr="008A7B4E" w:rsidRDefault="008A7B4E" w:rsidP="008A7B4E">
      <w:pPr>
        <w:autoSpaceDE w:val="0"/>
        <w:autoSpaceDN w:val="0"/>
        <w:adjustRightInd w:val="0"/>
        <w:rPr>
          <w:rFonts w:ascii="Verdana-Bold" w:eastAsia="Times New Roman" w:hAnsi="Verdana-Bold" w:cs="Verdana-Bold"/>
          <w:b/>
          <w:bCs/>
          <w:sz w:val="20"/>
          <w:szCs w:val="20"/>
        </w:rPr>
      </w:pP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 xml:space="preserve">Writing Workshop: Rough Draft </w:t>
      </w:r>
      <w:r>
        <w:rPr>
          <w:rFonts w:ascii="Verdana-Bold" w:eastAsia="Times New Roman" w:hAnsi="Verdana-Bold" w:cs="Verdana-Bold"/>
          <w:b/>
          <w:bCs/>
          <w:sz w:val="20"/>
          <w:szCs w:val="20"/>
        </w:rPr>
        <w:t xml:space="preserve"># </w:t>
      </w:r>
      <w:r w:rsidRPr="008A7B4E">
        <w:rPr>
          <w:rFonts w:ascii="Verdana-Bold" w:eastAsia="Times New Roman" w:hAnsi="Verdana-Bold" w:cs="Verdana-Bold"/>
          <w:b/>
          <w:bCs/>
          <w:sz w:val="20"/>
          <w:szCs w:val="20"/>
        </w:rPr>
        <w:t>2 of Essay One (Tentatively meet in campus library lab)</w:t>
      </w:r>
    </w:p>
    <w:p w:rsidR="00B53DC1" w:rsidRPr="008A7B4E" w:rsidRDefault="00B53DC1" w:rsidP="00B53DC1">
      <w:pPr>
        <w:autoSpaceDE w:val="0"/>
        <w:autoSpaceDN w:val="0"/>
        <w:adjustRightInd w:val="0"/>
        <w:rPr>
          <w:rFonts w:ascii="Verdana" w:eastAsia="Times New Roman" w:hAnsi="Verdana" w:cs="Verdana"/>
          <w:sz w:val="20"/>
          <w:szCs w:val="20"/>
        </w:rPr>
      </w:pP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Final Revision of Essay One Due</w:t>
      </w:r>
      <w:r>
        <w:rPr>
          <w:rFonts w:ascii="Verdana-Bold" w:eastAsia="Times New Roman" w:hAnsi="Verdana-Bold" w:cs="Verdana-Bold"/>
          <w:b/>
          <w:bCs/>
          <w:sz w:val="20"/>
          <w:szCs w:val="20"/>
        </w:rPr>
        <w:t xml:space="preserve"> (Must be uploaded to Turnitin.com by </w:t>
      </w:r>
      <w:r w:rsidR="00651D1D">
        <w:rPr>
          <w:rFonts w:ascii="Verdana-Bold" w:eastAsia="Times New Roman" w:hAnsi="Verdana-Bold" w:cs="Verdana-Bold"/>
          <w:b/>
          <w:bCs/>
          <w:sz w:val="20"/>
          <w:szCs w:val="20"/>
        </w:rPr>
        <w:t>11:59</w:t>
      </w:r>
      <w:r>
        <w:rPr>
          <w:rFonts w:ascii="Verdana-Bold" w:eastAsia="Times New Roman" w:hAnsi="Verdana-Bold" w:cs="Verdana-Bold"/>
          <w:b/>
          <w:bCs/>
          <w:sz w:val="20"/>
          <w:szCs w:val="20"/>
        </w:rPr>
        <w:t xml:space="preserve"> p.m.)</w:t>
      </w:r>
    </w:p>
    <w:p w:rsidR="00651D1D" w:rsidRDefault="00651D1D" w:rsidP="00B53DC1">
      <w:pPr>
        <w:autoSpaceDE w:val="0"/>
        <w:autoSpaceDN w:val="0"/>
        <w:adjustRightInd w:val="0"/>
        <w:rPr>
          <w:rFonts w:ascii="Verdana-Bold" w:eastAsia="Times New Roman" w:hAnsi="Verdana-Bold" w:cs="Verdana-Bold"/>
          <w:b/>
          <w:bCs/>
          <w:sz w:val="20"/>
          <w:szCs w:val="20"/>
        </w:rPr>
      </w:pPr>
    </w:p>
    <w:p w:rsidR="00651D1D" w:rsidRPr="00B433BA" w:rsidRDefault="00651D1D" w:rsidP="00651D1D">
      <w:pPr>
        <w:autoSpaceDE w:val="0"/>
        <w:autoSpaceDN w:val="0"/>
        <w:adjustRightInd w:val="0"/>
        <w:rPr>
          <w:rFonts w:asciiTheme="minorHAnsi" w:eastAsia="Times New Roman" w:hAnsiTheme="minorHAnsi" w:cs="Verdana-Bold"/>
          <w:b/>
          <w:bCs/>
          <w:sz w:val="40"/>
          <w:szCs w:val="40"/>
        </w:rPr>
      </w:pPr>
      <w:r w:rsidRPr="00A37BE6">
        <w:rPr>
          <w:rFonts w:ascii="Edwardian Script ITC" w:eastAsia="Times New Roman" w:hAnsi="Edwardian Script ITC" w:cs="Verdana-Bold"/>
          <w:b/>
          <w:bCs/>
          <w:sz w:val="72"/>
          <w:szCs w:val="72"/>
        </w:rPr>
        <w:t xml:space="preserve">Week </w:t>
      </w:r>
      <w:r w:rsidR="00AE3B10">
        <w:rPr>
          <w:rFonts w:ascii="Edwardian Script ITC" w:eastAsia="Times New Roman" w:hAnsi="Edwardian Script ITC" w:cs="Verdana-Bold"/>
          <w:b/>
          <w:bCs/>
          <w:sz w:val="72"/>
          <w:szCs w:val="72"/>
        </w:rPr>
        <w:t>Eight</w:t>
      </w:r>
      <w:r w:rsidRPr="00A37BE6">
        <w:rPr>
          <w:rFonts w:ascii="Edwardian Script ITC" w:eastAsia="Times New Roman" w:hAnsi="Edwardian Script ITC" w:cs="Verdana-Bold"/>
          <w:b/>
          <w:bCs/>
          <w:sz w:val="72"/>
          <w:szCs w:val="72"/>
        </w:rPr>
        <w:t>:</w:t>
      </w:r>
      <w:r w:rsidR="00B433BA">
        <w:rPr>
          <w:rFonts w:ascii="Edwardian Script ITC" w:eastAsia="Times New Roman" w:hAnsi="Edwardian Script ITC" w:cs="Verdana-Bold"/>
          <w:b/>
          <w:bCs/>
          <w:sz w:val="72"/>
          <w:szCs w:val="72"/>
        </w:rPr>
        <w:t xml:space="preserve"> </w:t>
      </w:r>
      <w:r w:rsidR="00B433BA">
        <w:rPr>
          <w:rFonts w:asciiTheme="minorHAnsi" w:eastAsia="Times New Roman" w:hAnsiTheme="minorHAnsi" w:cs="Verdana-Bold"/>
          <w:b/>
          <w:bCs/>
          <w:sz w:val="40"/>
          <w:szCs w:val="40"/>
        </w:rPr>
        <w:t>(Oct. 11 &amp; 13, 2016)</w:t>
      </w:r>
    </w:p>
    <w:p w:rsidR="00AE3B10" w:rsidRPr="00AE3B10" w:rsidRDefault="00AE3B10" w:rsidP="00651D1D">
      <w:pPr>
        <w:autoSpaceDE w:val="0"/>
        <w:autoSpaceDN w:val="0"/>
        <w:adjustRightInd w:val="0"/>
        <w:rPr>
          <w:rFonts w:ascii="Edwardian Script ITC" w:eastAsia="Times New Roman" w:hAnsi="Edwardian Script ITC" w:cs="Verdana-Bold"/>
          <w:b/>
          <w:bCs/>
          <w:sz w:val="16"/>
          <w:szCs w:val="16"/>
        </w:rPr>
      </w:pPr>
    </w:p>
    <w:p w:rsidR="00AE3B10" w:rsidRPr="008A7B4E" w:rsidRDefault="00AE3B10" w:rsidP="00AE3B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Introduction to Expository Writing (Read pgs. 313-317 in WP)</w:t>
      </w:r>
    </w:p>
    <w:p w:rsidR="00AE3B10" w:rsidRDefault="00AE3B10" w:rsidP="00AE3B10">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HW: Grammar Review on Purdue Owl-Punctuation</w:t>
      </w:r>
    </w:p>
    <w:p w:rsidR="00AE3B10" w:rsidRPr="008A7B4E" w:rsidRDefault="00AE3B10" w:rsidP="00AE3B10">
      <w:pPr>
        <w:autoSpaceDE w:val="0"/>
        <w:autoSpaceDN w:val="0"/>
        <w:adjustRightInd w:val="0"/>
        <w:rPr>
          <w:rFonts w:ascii="Verdana" w:eastAsia="Times New Roman" w:hAnsi="Verdana" w:cs="Verdana"/>
          <w:sz w:val="20"/>
          <w:szCs w:val="20"/>
        </w:rPr>
      </w:pPr>
    </w:p>
    <w:p w:rsidR="00AE3B10" w:rsidRPr="00DE57EA" w:rsidRDefault="00AE3B10" w:rsidP="00AE3B10">
      <w:pPr>
        <w:pStyle w:val="paragraph"/>
        <w:numPr>
          <w:ilvl w:val="0"/>
          <w:numId w:val="11"/>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 Go to the following website: </w:t>
      </w:r>
      <w:r w:rsidRPr="00DE57EA">
        <w:rPr>
          <w:rStyle w:val="apple-converted-space"/>
          <w:rFonts w:ascii="Calibri" w:hAnsi="Calibri" w:cs="Segoe UI"/>
          <w:b/>
          <w:sz w:val="20"/>
          <w:szCs w:val="20"/>
        </w:rPr>
        <w:t> </w:t>
      </w:r>
      <w:hyperlink r:id="rId9" w:history="1">
        <w:r w:rsidRPr="00DE57EA">
          <w:rPr>
            <w:rStyle w:val="normaltextrun"/>
            <w:rFonts w:ascii="Calibri" w:hAnsi="Calibri" w:cs="Segoe UI"/>
            <w:b/>
            <w:color w:val="0000FF"/>
            <w:sz w:val="20"/>
            <w:szCs w:val="20"/>
            <w:u w:val="single"/>
          </w:rPr>
          <w:t>http://read.gov/aesop/</w:t>
        </w:r>
      </w:hyperlink>
      <w:r w:rsidRPr="00DE57EA">
        <w:rPr>
          <w:rStyle w:val="eop"/>
          <w:rFonts w:ascii="Calibri" w:hAnsi="Calibri" w:cs="Segoe UI"/>
          <w:b/>
          <w:sz w:val="20"/>
          <w:szCs w:val="20"/>
        </w:rPr>
        <w:t> </w:t>
      </w:r>
    </w:p>
    <w:p w:rsidR="00AE3B10" w:rsidRPr="00DE57EA" w:rsidRDefault="00AE3B10" w:rsidP="00AE3B10">
      <w:pPr>
        <w:pStyle w:val="paragraph"/>
        <w:numPr>
          <w:ilvl w:val="0"/>
          <w:numId w:val="11"/>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 Read the following </w:t>
      </w:r>
      <w:r w:rsidR="00DE57EA" w:rsidRPr="00DE57EA">
        <w:rPr>
          <w:rStyle w:val="normaltextrun"/>
          <w:rFonts w:ascii="Calibri" w:hAnsi="Calibri" w:cs="Segoe UI"/>
          <w:b/>
          <w:sz w:val="20"/>
          <w:szCs w:val="20"/>
        </w:rPr>
        <w:t>4</w:t>
      </w:r>
      <w:r w:rsidRPr="00DE57EA">
        <w:rPr>
          <w:rStyle w:val="normaltextrun"/>
          <w:rFonts w:ascii="Calibri" w:hAnsi="Calibri" w:cs="Segoe UI"/>
          <w:b/>
          <w:sz w:val="20"/>
          <w:szCs w:val="20"/>
        </w:rPr>
        <w:t xml:space="preserve"> fables:</w:t>
      </w:r>
      <w:r w:rsidRPr="00DE57EA">
        <w:rPr>
          <w:rStyle w:val="eop"/>
          <w:rFonts w:ascii="Calibri" w:hAnsi="Calibri" w:cs="Segoe UI"/>
          <w:b/>
          <w:sz w:val="20"/>
          <w:szCs w:val="20"/>
        </w:rPr>
        <w:t> </w:t>
      </w:r>
    </w:p>
    <w:p w:rsidR="00AE3B10" w:rsidRPr="00DE57EA" w:rsidRDefault="00AE3B10" w:rsidP="00AE3B10">
      <w:pPr>
        <w:pStyle w:val="paragraph"/>
        <w:spacing w:before="0" w:beforeAutospacing="0" w:after="0" w:afterAutospacing="0"/>
        <w:ind w:left="360"/>
        <w:textAlignment w:val="baseline"/>
        <w:rPr>
          <w:rStyle w:val="normaltextrun"/>
          <w:rFonts w:ascii="Calibri" w:hAnsi="Calibri" w:cs="Segoe UI"/>
          <w:b/>
          <w:sz w:val="20"/>
          <w:szCs w:val="20"/>
        </w:rPr>
      </w:pPr>
      <w:r w:rsidRPr="00DE57EA">
        <w:rPr>
          <w:rStyle w:val="normaltextrun"/>
          <w:rFonts w:ascii="Calibri" w:hAnsi="Calibri" w:cs="Segoe UI"/>
          <w:b/>
          <w:sz w:val="20"/>
          <w:szCs w:val="20"/>
        </w:rPr>
        <w:t>The Lion and the Mouse*</w:t>
      </w:r>
      <w:proofErr w:type="gramStart"/>
      <w:r w:rsidRPr="00DE57EA">
        <w:rPr>
          <w:rStyle w:val="normaltextrun"/>
          <w:rFonts w:ascii="Calibri" w:hAnsi="Calibri" w:cs="Segoe UI"/>
          <w:b/>
          <w:sz w:val="20"/>
          <w:szCs w:val="20"/>
        </w:rPr>
        <w:t>The</w:t>
      </w:r>
      <w:proofErr w:type="gramEnd"/>
      <w:r w:rsidRPr="00DE57EA">
        <w:rPr>
          <w:rStyle w:val="normaltextrun"/>
          <w:rFonts w:ascii="Calibri" w:hAnsi="Calibri" w:cs="Segoe UI"/>
          <w:b/>
          <w:sz w:val="20"/>
          <w:szCs w:val="20"/>
        </w:rPr>
        <w:t xml:space="preserve"> Ants and the Grasshopper * The Crow and the Pitcher</w:t>
      </w:r>
      <w:r w:rsidR="00DE57EA" w:rsidRPr="00DE57EA">
        <w:rPr>
          <w:rStyle w:val="normaltextrun"/>
          <w:rFonts w:ascii="Calibri" w:hAnsi="Calibri" w:cs="Segoe UI"/>
          <w:b/>
          <w:sz w:val="20"/>
          <w:szCs w:val="20"/>
        </w:rPr>
        <w:t xml:space="preserve"> *The Rat and the Elephant*</w:t>
      </w:r>
    </w:p>
    <w:p w:rsidR="00AE3B10" w:rsidRPr="00DE57EA" w:rsidRDefault="00AE3B10" w:rsidP="00AE3B10">
      <w:pPr>
        <w:pStyle w:val="paragraph"/>
        <w:spacing w:before="0" w:beforeAutospacing="0" w:after="0" w:afterAutospacing="0"/>
        <w:ind w:left="360"/>
        <w:textAlignment w:val="baseline"/>
        <w:rPr>
          <w:rFonts w:ascii="Segoe UI" w:hAnsi="Segoe UI" w:cs="Segoe UI"/>
          <w:b/>
          <w:sz w:val="20"/>
          <w:szCs w:val="20"/>
        </w:rPr>
      </w:pP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Answer the following questions in a paragraph about </w:t>
      </w:r>
      <w:r w:rsidR="00DE57EA" w:rsidRPr="00DE57EA">
        <w:rPr>
          <w:rStyle w:val="normaltextrun"/>
          <w:rFonts w:ascii="Calibri" w:hAnsi="Calibri" w:cs="Segoe UI"/>
          <w:b/>
          <w:sz w:val="20"/>
          <w:szCs w:val="20"/>
        </w:rPr>
        <w:t>2</w:t>
      </w:r>
      <w:r w:rsidRPr="00DE57EA">
        <w:rPr>
          <w:rStyle w:val="normaltextrun"/>
          <w:rFonts w:ascii="Calibri" w:hAnsi="Calibri" w:cs="Segoe UI"/>
          <w:b/>
          <w:sz w:val="20"/>
          <w:szCs w:val="20"/>
        </w:rPr>
        <w:t xml:space="preserve"> of the fables</w:t>
      </w:r>
      <w:r w:rsidR="00DE57EA" w:rsidRPr="00DE57EA">
        <w:rPr>
          <w:rStyle w:val="normaltextrun"/>
          <w:rFonts w:ascii="Calibri" w:hAnsi="Calibri" w:cs="Segoe UI"/>
          <w:b/>
          <w:sz w:val="20"/>
          <w:szCs w:val="20"/>
        </w:rPr>
        <w:t xml:space="preserve"> (separately of course)</w:t>
      </w:r>
      <w:r w:rsidRPr="00DE57EA">
        <w:rPr>
          <w:rStyle w:val="normaltextrun"/>
          <w:rFonts w:ascii="Calibri" w:hAnsi="Calibri" w:cs="Segoe UI"/>
          <w:b/>
          <w:sz w:val="20"/>
          <w:szCs w:val="20"/>
        </w:rPr>
        <w:t>…</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the issue in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audience or situation do you believe this fable is written for?</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do you think</w:t>
      </w:r>
      <w:r w:rsidRPr="00DE57EA">
        <w:rPr>
          <w:rStyle w:val="apple-converted-space"/>
          <w:rFonts w:ascii="Calibri" w:hAnsi="Calibri" w:cs="Segoe UI"/>
          <w:b/>
          <w:sz w:val="20"/>
          <w:szCs w:val="20"/>
        </w:rPr>
        <w:t> </w:t>
      </w:r>
      <w:r w:rsidRPr="00DE57EA">
        <w:rPr>
          <w:rStyle w:val="normaltextrun"/>
          <w:rFonts w:ascii="Calibri" w:hAnsi="Calibri" w:cs="Segoe UI"/>
          <w:b/>
          <w:sz w:val="20"/>
          <w:szCs w:val="20"/>
        </w:rPr>
        <w:t>is the main idea of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How well do you think the writer presented the information and/or dilemma in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interesting about the language used in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the author’s attitude about the subject? (</w:t>
      </w:r>
      <w:proofErr w:type="gramStart"/>
      <w:r w:rsidRPr="00DE57EA">
        <w:rPr>
          <w:rStyle w:val="normaltextrun"/>
          <w:rFonts w:ascii="Calibri" w:hAnsi="Calibri" w:cs="Segoe UI"/>
          <w:b/>
          <w:sz w:val="20"/>
          <w:szCs w:val="20"/>
        </w:rPr>
        <w:t>admiring</w:t>
      </w:r>
      <w:proofErr w:type="gramEnd"/>
      <w:r w:rsidRPr="00DE57EA">
        <w:rPr>
          <w:rStyle w:val="normaltextrun"/>
          <w:rFonts w:ascii="Calibri" w:hAnsi="Calibri" w:cs="Segoe UI"/>
          <w:b/>
          <w:sz w:val="20"/>
          <w:szCs w:val="20"/>
        </w:rPr>
        <w:t>, mocking, sincere etc.)</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Style w:val="eop"/>
          <w:rFonts w:ascii="Segoe UI" w:hAnsi="Segoe UI" w:cs="Segoe UI"/>
          <w:b/>
          <w:sz w:val="20"/>
          <w:szCs w:val="20"/>
        </w:rPr>
      </w:pPr>
      <w:r w:rsidRPr="00DE57EA">
        <w:rPr>
          <w:rStyle w:val="normaltextrun"/>
          <w:rFonts w:ascii="Calibri" w:hAnsi="Calibri" w:cs="Segoe UI"/>
          <w:b/>
          <w:sz w:val="20"/>
          <w:szCs w:val="20"/>
        </w:rPr>
        <w:t>Overall, what is your opinion about the moral in</w:t>
      </w:r>
      <w:r w:rsidRPr="00DE57EA">
        <w:rPr>
          <w:rStyle w:val="apple-converted-space"/>
          <w:rFonts w:ascii="Calibri" w:hAnsi="Calibri" w:cs="Segoe UI"/>
          <w:b/>
          <w:sz w:val="20"/>
          <w:szCs w:val="20"/>
        </w:rPr>
        <w:t> </w:t>
      </w:r>
      <w:r w:rsidRPr="00DE57EA">
        <w:rPr>
          <w:rStyle w:val="normaltextrun"/>
          <w:rFonts w:ascii="Calibri" w:hAnsi="Calibri" w:cs="Segoe UI"/>
          <w:b/>
          <w:sz w:val="20"/>
          <w:szCs w:val="20"/>
        </w:rPr>
        <w:t>presented in this fable?</w:t>
      </w:r>
      <w:r w:rsidRPr="00DE57EA">
        <w:rPr>
          <w:rStyle w:val="eop"/>
          <w:rFonts w:ascii="Calibri" w:hAnsi="Calibri" w:cs="Segoe UI"/>
          <w:b/>
          <w:sz w:val="20"/>
          <w:szCs w:val="20"/>
        </w:rPr>
        <w:t> </w:t>
      </w:r>
    </w:p>
    <w:p w:rsidR="00AE3B10" w:rsidRPr="00DE57EA" w:rsidRDefault="00DE57EA" w:rsidP="00DE57EA">
      <w:pPr>
        <w:pStyle w:val="paragraph"/>
        <w:spacing w:before="0" w:beforeAutospacing="0" w:after="0" w:afterAutospacing="0"/>
        <w:textAlignment w:val="baseline"/>
        <w:rPr>
          <w:rFonts w:ascii="Segoe UI" w:hAnsi="Segoe UI" w:cs="Segoe UI"/>
          <w:b/>
        </w:rPr>
      </w:pPr>
      <w:r w:rsidRPr="00DE57EA">
        <w:rPr>
          <w:rStyle w:val="normaltextrun"/>
          <w:rFonts w:ascii="Calibri" w:hAnsi="Calibri" w:cs="Segoe UI"/>
          <w:b/>
        </w:rPr>
        <w:t>Email me your responses to</w:t>
      </w:r>
      <w:r w:rsidR="00AE3B10" w:rsidRPr="00DE57EA">
        <w:rPr>
          <w:rStyle w:val="normaltextrun"/>
          <w:rFonts w:ascii="Calibri" w:hAnsi="Calibri" w:cs="Segoe UI"/>
          <w:b/>
        </w:rPr>
        <w:t xml:space="preserve"> </w:t>
      </w:r>
      <w:r w:rsidR="00AE3B10" w:rsidRPr="00DE57EA">
        <w:rPr>
          <w:rStyle w:val="normaltextrun"/>
          <w:rFonts w:ascii="Calibri" w:hAnsi="Calibri" w:cs="Segoe UI"/>
          <w:b/>
          <w:color w:val="FF0000"/>
          <w:u w:val="single"/>
        </w:rPr>
        <w:t>ronique.hinchen@hccs.edu</w:t>
      </w:r>
      <w:r w:rsidR="00AE3B10" w:rsidRPr="00DE57EA">
        <w:rPr>
          <w:rStyle w:val="eop"/>
          <w:rFonts w:ascii="Calibri" w:hAnsi="Calibri" w:cs="Segoe UI"/>
          <w:b/>
          <w:color w:val="FF0000"/>
        </w:rPr>
        <w:t> </w:t>
      </w:r>
      <w:r w:rsidR="00AE3B10" w:rsidRPr="00DE57EA">
        <w:rPr>
          <w:rStyle w:val="eop"/>
          <w:rFonts w:ascii="Calibri" w:hAnsi="Calibri" w:cs="Segoe UI"/>
          <w:b/>
        </w:rPr>
        <w:t>due Friday, October 14, 2016 by 6:45 p.m.</w:t>
      </w:r>
    </w:p>
    <w:p w:rsidR="00DE57EA" w:rsidRPr="00AE3B10" w:rsidRDefault="00AE3B10" w:rsidP="00DE57EA">
      <w:pPr>
        <w:pStyle w:val="paragraph"/>
        <w:spacing w:before="0" w:beforeAutospacing="0" w:after="0" w:afterAutospacing="0"/>
        <w:ind w:left="720"/>
        <w:textAlignment w:val="baseline"/>
        <w:rPr>
          <w:rFonts w:ascii="Verdana-Bold" w:hAnsi="Verdana-Bold" w:cs="Verdana-Bold"/>
          <w:b/>
          <w:bCs/>
          <w:sz w:val="20"/>
          <w:szCs w:val="20"/>
        </w:rPr>
      </w:pPr>
      <w:r>
        <w:rPr>
          <w:rStyle w:val="eop"/>
          <w:rFonts w:ascii="Calibri" w:hAnsi="Calibri" w:cs="Segoe UI"/>
          <w:sz w:val="22"/>
          <w:szCs w:val="22"/>
        </w:rPr>
        <w:t> </w:t>
      </w:r>
    </w:p>
    <w:p w:rsidR="00DE57EA" w:rsidRDefault="00AE3B10" w:rsidP="00AE3B10">
      <w:pPr>
        <w:autoSpaceDE w:val="0"/>
        <w:autoSpaceDN w:val="0"/>
        <w:adjustRightInd w:val="0"/>
        <w:rPr>
          <w:rFonts w:ascii="Verdana-Bold" w:eastAsia="Times New Roman" w:hAnsi="Verdana-Bold" w:cs="Verdana-Bold"/>
          <w:bCs/>
          <w:sz w:val="20"/>
          <w:szCs w:val="20"/>
        </w:rPr>
      </w:pPr>
      <w:r w:rsidRPr="00F717EC">
        <w:rPr>
          <w:rFonts w:ascii="Verdana-Bold" w:eastAsia="Times New Roman" w:hAnsi="Verdana-Bold" w:cs="Verdana-Bold"/>
          <w:bCs/>
          <w:sz w:val="20"/>
          <w:szCs w:val="20"/>
        </w:rPr>
        <w:t xml:space="preserve">HW: </w:t>
      </w:r>
      <w:r w:rsidR="00DE57EA">
        <w:rPr>
          <w:rFonts w:ascii="Verdana-Bold" w:eastAsia="Times New Roman" w:hAnsi="Verdana-Bold" w:cs="Verdana-Bold"/>
          <w:bCs/>
          <w:sz w:val="20"/>
          <w:szCs w:val="20"/>
        </w:rPr>
        <w:t xml:space="preserve">Read “A Few Too Many” by Joan </w:t>
      </w:r>
      <w:proofErr w:type="spellStart"/>
      <w:r w:rsidR="00DE57EA">
        <w:rPr>
          <w:rFonts w:ascii="Verdana-Bold" w:eastAsia="Times New Roman" w:hAnsi="Verdana-Bold" w:cs="Verdana-Bold"/>
          <w:bCs/>
          <w:sz w:val="20"/>
          <w:szCs w:val="20"/>
        </w:rPr>
        <w:t>Acorella</w:t>
      </w:r>
      <w:proofErr w:type="spellEnd"/>
      <w:r w:rsidR="00DE57EA">
        <w:rPr>
          <w:rFonts w:ascii="Verdana-Bold" w:eastAsia="Times New Roman" w:hAnsi="Verdana-Bold" w:cs="Verdana-Bold"/>
          <w:bCs/>
          <w:sz w:val="20"/>
          <w:szCs w:val="20"/>
        </w:rPr>
        <w:t xml:space="preserve"> pg. 319, “The Ugly Truth about Beauty” by Dave Berry pg. 341 and “The Insufficiency of Honesty” by Steven L. Carter pg. 362 </w:t>
      </w:r>
      <w:r w:rsidR="00376CAE">
        <w:rPr>
          <w:rFonts w:ascii="Verdana-Bold" w:eastAsia="Times New Roman" w:hAnsi="Verdana-Bold" w:cs="Verdana-Bold"/>
          <w:bCs/>
          <w:sz w:val="20"/>
          <w:szCs w:val="20"/>
        </w:rPr>
        <w:t>“What You Don’t Know Makes Your Nervous” by Daniel Gilbert pg. 417</w:t>
      </w:r>
    </w:p>
    <w:p w:rsidR="00140110" w:rsidRDefault="00140110" w:rsidP="00B53DC1">
      <w:pPr>
        <w:autoSpaceDE w:val="0"/>
        <w:autoSpaceDN w:val="0"/>
        <w:adjustRightInd w:val="0"/>
        <w:rPr>
          <w:rFonts w:ascii="Verdana-Bold" w:eastAsia="Times New Roman" w:hAnsi="Verdana-Bold" w:cs="Verdana-Bold"/>
          <w:bCs/>
          <w:sz w:val="20"/>
          <w:szCs w:val="20"/>
        </w:rPr>
      </w:pPr>
    </w:p>
    <w:p w:rsidR="00140110" w:rsidRDefault="00140110" w:rsidP="00B53DC1">
      <w:pPr>
        <w:autoSpaceDE w:val="0"/>
        <w:autoSpaceDN w:val="0"/>
        <w:adjustRightInd w:val="0"/>
        <w:rPr>
          <w:rFonts w:ascii="Verdana-Bold" w:eastAsia="Times New Roman" w:hAnsi="Verdana-Bold" w:cs="Verdana-Bold"/>
          <w:bCs/>
          <w:sz w:val="20"/>
          <w:szCs w:val="20"/>
        </w:rPr>
      </w:pPr>
    </w:p>
    <w:p w:rsidR="00140110" w:rsidRDefault="00140110" w:rsidP="00B53DC1">
      <w:pPr>
        <w:autoSpaceDE w:val="0"/>
        <w:autoSpaceDN w:val="0"/>
        <w:adjustRightInd w:val="0"/>
        <w:rPr>
          <w:rFonts w:ascii="Verdana-Bold" w:eastAsia="Times New Roman" w:hAnsi="Verdana-Bold" w:cs="Verdana-Bold"/>
          <w:bCs/>
          <w:sz w:val="20"/>
          <w:szCs w:val="20"/>
        </w:rPr>
      </w:pPr>
    </w:p>
    <w:p w:rsidR="00651D1D" w:rsidRDefault="00DE57EA" w:rsidP="00B53DC1">
      <w:pPr>
        <w:autoSpaceDE w:val="0"/>
        <w:autoSpaceDN w:val="0"/>
        <w:adjustRightInd w:val="0"/>
        <w:rPr>
          <w:rFonts w:ascii="Verdana-Bold" w:eastAsia="Times New Roman" w:hAnsi="Verdana-Bold" w:cs="Verdana-Bold"/>
          <w:bCs/>
          <w:sz w:val="20"/>
          <w:szCs w:val="20"/>
        </w:rPr>
      </w:pPr>
      <w:r>
        <w:rPr>
          <w:rFonts w:ascii="Verdana-Bold" w:eastAsia="Times New Roman" w:hAnsi="Verdana-Bold" w:cs="Verdana-Bold"/>
          <w:bCs/>
          <w:sz w:val="20"/>
          <w:szCs w:val="20"/>
        </w:rPr>
        <w:t>Describe</w:t>
      </w:r>
      <w:r w:rsidRPr="00DE57EA">
        <w:rPr>
          <w:rFonts w:ascii="Verdana-Bold" w:eastAsia="Times New Roman" w:hAnsi="Verdana-Bold" w:cs="Verdana-Bold"/>
          <w:bCs/>
          <w:sz w:val="20"/>
          <w:szCs w:val="20"/>
        </w:rPr>
        <w:t xml:space="preserve"> yourself but in an opposite manner than who you really are. For example, if you are a shy person, write about how you love being outgoing. Be prepared to possibly share in class.</w:t>
      </w:r>
    </w:p>
    <w:p w:rsidR="00376CAE" w:rsidRDefault="00376CAE" w:rsidP="00B53DC1">
      <w:pPr>
        <w:autoSpaceDE w:val="0"/>
        <w:autoSpaceDN w:val="0"/>
        <w:adjustRightInd w:val="0"/>
        <w:rPr>
          <w:rFonts w:ascii="Verdana-Bold" w:eastAsia="Times New Roman" w:hAnsi="Verdana-Bold" w:cs="Verdana-Bold"/>
          <w:bCs/>
          <w:sz w:val="20"/>
          <w:szCs w:val="20"/>
        </w:rPr>
      </w:pPr>
    </w:p>
    <w:p w:rsidR="00376CAE" w:rsidRDefault="00376CAE" w:rsidP="00376CAE">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Pr>
          <w:rFonts w:ascii="Edwardian Script ITC" w:eastAsia="Times New Roman" w:hAnsi="Edwardian Script ITC" w:cs="Verdana-Bold"/>
          <w:b/>
          <w:bCs/>
          <w:sz w:val="72"/>
          <w:szCs w:val="72"/>
        </w:rPr>
        <w:t>Nine</w:t>
      </w:r>
      <w:r w:rsidRPr="00A37BE6">
        <w:rPr>
          <w:rFonts w:ascii="Edwardian Script ITC" w:eastAsia="Times New Roman" w:hAnsi="Edwardian Script ITC" w:cs="Verdana-Bold"/>
          <w:b/>
          <w:bCs/>
          <w:sz w:val="72"/>
          <w:szCs w:val="72"/>
        </w:rPr>
        <w:t>:</w:t>
      </w:r>
      <w:r w:rsidR="00B433BA">
        <w:rPr>
          <w:rFonts w:ascii="Edwardian Script ITC" w:eastAsia="Times New Roman" w:hAnsi="Edwardian Script ITC" w:cs="Verdana-Bold"/>
          <w:b/>
          <w:bCs/>
          <w:sz w:val="72"/>
          <w:szCs w:val="72"/>
        </w:rPr>
        <w:t xml:space="preserve">  </w:t>
      </w:r>
      <w:r w:rsidR="00B433BA">
        <w:rPr>
          <w:rFonts w:asciiTheme="minorHAnsi" w:eastAsia="Times New Roman" w:hAnsiTheme="minorHAnsi" w:cs="Verdana-Bold"/>
          <w:b/>
          <w:bCs/>
          <w:sz w:val="40"/>
          <w:szCs w:val="40"/>
        </w:rPr>
        <w:t>(Oct. 18 &amp; 20, 2016)</w:t>
      </w:r>
    </w:p>
    <w:p w:rsidR="00376CAE" w:rsidRDefault="00376CAE" w:rsidP="00B53DC1">
      <w:pPr>
        <w:autoSpaceDE w:val="0"/>
        <w:autoSpaceDN w:val="0"/>
        <w:adjustRightInd w:val="0"/>
        <w:rPr>
          <w:rFonts w:ascii="Verdana-Bold" w:eastAsia="Times New Roman" w:hAnsi="Verdana-Bold" w:cs="Verdana-Bold"/>
          <w:bCs/>
          <w:sz w:val="20"/>
          <w:szCs w:val="20"/>
        </w:rPr>
      </w:pPr>
    </w:p>
    <w:p w:rsidR="00376CAE" w:rsidRPr="00376CAE" w:rsidRDefault="00376CAE" w:rsidP="00B53DC1">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Discuss Readings</w:t>
      </w:r>
    </w:p>
    <w:p w:rsidR="00376CAE" w:rsidRPr="00376CAE" w:rsidRDefault="00376CAE" w:rsidP="00B53DC1">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 xml:space="preserve">Review Expository Writing </w:t>
      </w:r>
    </w:p>
    <w:p w:rsidR="00376CAE" w:rsidRDefault="00376CAE" w:rsidP="00B53DC1">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Fact V. Opinion</w:t>
      </w:r>
    </w:p>
    <w:p w:rsidR="00376CAE" w:rsidRDefault="00376CAE" w:rsidP="00376CAE">
      <w:pPr>
        <w:autoSpaceDE w:val="0"/>
        <w:autoSpaceDN w:val="0"/>
        <w:adjustRightInd w:val="0"/>
        <w:rPr>
          <w:rFonts w:ascii="Verdana" w:hAnsi="Verdana" w:cs="Verdana"/>
          <w:sz w:val="20"/>
          <w:szCs w:val="20"/>
        </w:rPr>
      </w:pPr>
      <w:r>
        <w:rPr>
          <w:rFonts w:ascii="Verdana" w:hAnsi="Verdana" w:cs="Verdana"/>
          <w:sz w:val="20"/>
          <w:szCs w:val="20"/>
        </w:rPr>
        <w:t xml:space="preserve">HW: “Why Boys Don’t Play With Dolls” by Katha Pollitt pg. 544, </w:t>
      </w:r>
      <w:r w:rsidR="00B433BA">
        <w:rPr>
          <w:rFonts w:ascii="Verdana" w:hAnsi="Verdana" w:cs="Verdana"/>
          <w:sz w:val="20"/>
          <w:szCs w:val="20"/>
        </w:rPr>
        <w:t xml:space="preserve">“Hip Hop Planet” by James McBride pg. 482, “Why McDonald’s Fries Taste So Good” by Eric </w:t>
      </w:r>
      <w:proofErr w:type="spellStart"/>
      <w:r w:rsidR="00B433BA">
        <w:rPr>
          <w:rFonts w:ascii="Verdana" w:hAnsi="Verdana" w:cs="Verdana"/>
          <w:sz w:val="20"/>
          <w:szCs w:val="20"/>
        </w:rPr>
        <w:t>Scholosser</w:t>
      </w:r>
      <w:proofErr w:type="spellEnd"/>
      <w:r w:rsidR="00B433BA">
        <w:rPr>
          <w:rFonts w:ascii="Verdana" w:hAnsi="Verdana" w:cs="Verdana"/>
          <w:sz w:val="20"/>
          <w:szCs w:val="20"/>
        </w:rPr>
        <w:t xml:space="preserve"> pg. 547 </w:t>
      </w:r>
      <w:r>
        <w:rPr>
          <w:rFonts w:ascii="Verdana" w:hAnsi="Verdana" w:cs="Verdana"/>
          <w:sz w:val="20"/>
          <w:szCs w:val="20"/>
        </w:rPr>
        <w:t>Work on Rough Draft of Essay #2</w:t>
      </w:r>
    </w:p>
    <w:p w:rsidR="00376CAE" w:rsidRDefault="00376CAE" w:rsidP="00376CAE">
      <w:pPr>
        <w:autoSpaceDE w:val="0"/>
        <w:autoSpaceDN w:val="0"/>
        <w:adjustRightInd w:val="0"/>
        <w:rPr>
          <w:rFonts w:ascii="Verdana-Bold" w:hAnsi="Verdana-Bold" w:cs="Verdana-Bold"/>
          <w:b/>
          <w:bCs/>
          <w:sz w:val="20"/>
          <w:szCs w:val="20"/>
        </w:rPr>
      </w:pPr>
    </w:p>
    <w:p w:rsidR="00140110" w:rsidRPr="00376CAE" w:rsidRDefault="00140110" w:rsidP="00140110">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Discuss Readings</w:t>
      </w:r>
    </w:p>
    <w:p w:rsidR="00140110" w:rsidRPr="00376CAE" w:rsidRDefault="00140110" w:rsidP="001401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Read Descriptions</w:t>
      </w:r>
    </w:p>
    <w:p w:rsidR="00140110" w:rsidRDefault="00140110" w:rsidP="00140110">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Fact V. Opinion</w:t>
      </w:r>
    </w:p>
    <w:p w:rsidR="00B433BA" w:rsidRPr="00140110" w:rsidRDefault="00B433BA" w:rsidP="00376CAE">
      <w:pPr>
        <w:autoSpaceDE w:val="0"/>
        <w:autoSpaceDN w:val="0"/>
        <w:adjustRightInd w:val="0"/>
        <w:rPr>
          <w:rFonts w:ascii="Verdana-Italic" w:hAnsi="Verdana-Italic" w:cs="Verdana-Italic"/>
          <w:b/>
          <w:iCs/>
          <w:sz w:val="20"/>
          <w:szCs w:val="20"/>
        </w:rPr>
      </w:pPr>
      <w:r>
        <w:rPr>
          <w:rFonts w:ascii="Verdana-Italic" w:hAnsi="Verdana-Italic" w:cs="Verdana-Italic"/>
          <w:i/>
          <w:iCs/>
          <w:sz w:val="20"/>
          <w:szCs w:val="20"/>
        </w:rPr>
        <w:t xml:space="preserve">HW: </w:t>
      </w:r>
      <w:r>
        <w:rPr>
          <w:rFonts w:ascii="Verdana-Italic" w:hAnsi="Verdana-Italic" w:cs="Verdana-Italic"/>
          <w:iCs/>
          <w:sz w:val="20"/>
          <w:szCs w:val="20"/>
        </w:rPr>
        <w:t xml:space="preserve">Read: “No Name Woman” by Maxine Hong Kingston pg. 453, “This is the Life” by Annie Dillard, “On Dumpster Diving” by Lars </w:t>
      </w:r>
      <w:proofErr w:type="spellStart"/>
      <w:r>
        <w:rPr>
          <w:rFonts w:ascii="Verdana-Italic" w:hAnsi="Verdana-Italic" w:cs="Verdana-Italic"/>
          <w:iCs/>
          <w:sz w:val="20"/>
          <w:szCs w:val="20"/>
        </w:rPr>
        <w:t>Eighner</w:t>
      </w:r>
      <w:proofErr w:type="spellEnd"/>
      <w:r>
        <w:rPr>
          <w:rFonts w:ascii="Verdana-Italic" w:hAnsi="Verdana-Italic" w:cs="Verdana-Italic"/>
          <w:iCs/>
          <w:sz w:val="20"/>
          <w:szCs w:val="20"/>
        </w:rPr>
        <w:t xml:space="preserve"> pg. 399</w:t>
      </w:r>
      <w:r w:rsidR="00140110">
        <w:rPr>
          <w:rFonts w:ascii="Verdana-Italic" w:hAnsi="Verdana-Italic" w:cs="Verdana-Italic"/>
          <w:iCs/>
          <w:sz w:val="20"/>
          <w:szCs w:val="20"/>
        </w:rPr>
        <w:t xml:space="preserve"> </w:t>
      </w:r>
      <w:r w:rsidR="00140110">
        <w:rPr>
          <w:rFonts w:ascii="Verdana-Italic" w:hAnsi="Verdana-Italic" w:cs="Verdana-Italic"/>
          <w:b/>
          <w:iCs/>
          <w:sz w:val="20"/>
          <w:szCs w:val="20"/>
        </w:rPr>
        <w:t xml:space="preserve">Short Writing Assignment #3 </w:t>
      </w:r>
    </w:p>
    <w:p w:rsidR="00376CAE" w:rsidRDefault="00376CAE" w:rsidP="00B53DC1">
      <w:pPr>
        <w:autoSpaceDE w:val="0"/>
        <w:autoSpaceDN w:val="0"/>
        <w:adjustRightInd w:val="0"/>
        <w:rPr>
          <w:rFonts w:ascii="Verdana-Bold" w:eastAsia="Times New Roman" w:hAnsi="Verdana-Bold" w:cs="Verdana-Bold"/>
          <w:b/>
          <w:bCs/>
          <w:sz w:val="20"/>
          <w:szCs w:val="20"/>
        </w:rPr>
      </w:pPr>
    </w:p>
    <w:p w:rsidR="001B39D2" w:rsidRDefault="001B39D2" w:rsidP="00B53DC1">
      <w:pPr>
        <w:autoSpaceDE w:val="0"/>
        <w:autoSpaceDN w:val="0"/>
        <w:adjustRightInd w:val="0"/>
        <w:rPr>
          <w:rFonts w:ascii="Verdana-Bold" w:eastAsia="Times New Roman" w:hAnsi="Verdana-Bold" w:cs="Verdana-Bold"/>
          <w:b/>
          <w:bCs/>
          <w:sz w:val="20"/>
          <w:szCs w:val="20"/>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Pr>
          <w:rFonts w:ascii="Edwardian Script ITC" w:eastAsia="Times New Roman" w:hAnsi="Edwardian Script ITC" w:cs="Verdana-Bold"/>
          <w:b/>
          <w:bCs/>
          <w:sz w:val="72"/>
          <w:szCs w:val="72"/>
        </w:rPr>
        <w:t>Ten</w:t>
      </w:r>
      <w:r w:rsidRPr="00A37BE6">
        <w:rPr>
          <w:rFonts w:ascii="Edwardian Script ITC" w:eastAsia="Times New Roman" w:hAnsi="Edwardian Script ITC" w:cs="Verdana-Bold"/>
          <w:b/>
          <w:bCs/>
          <w:sz w:val="72"/>
          <w:szCs w:val="72"/>
        </w:rPr>
        <w:t>:</w:t>
      </w:r>
      <w:r>
        <w:rPr>
          <w:rFonts w:ascii="Edwardian Script ITC" w:eastAsia="Times New Roman" w:hAnsi="Edwardian Script ITC" w:cs="Verdana-Bold"/>
          <w:b/>
          <w:bCs/>
          <w:sz w:val="72"/>
          <w:szCs w:val="72"/>
        </w:rPr>
        <w:t xml:space="preserve">  </w:t>
      </w:r>
      <w:r>
        <w:rPr>
          <w:rFonts w:asciiTheme="minorHAnsi" w:eastAsia="Times New Roman" w:hAnsiTheme="minorHAnsi" w:cs="Verdana-Bold"/>
          <w:b/>
          <w:bCs/>
          <w:sz w:val="40"/>
          <w:szCs w:val="40"/>
        </w:rPr>
        <w:t>(Oct. 25 &amp; 27, 2016)</w:t>
      </w:r>
    </w:p>
    <w:p w:rsidR="00140110" w:rsidRDefault="00140110" w:rsidP="00140110">
      <w:pPr>
        <w:autoSpaceDE w:val="0"/>
        <w:autoSpaceDN w:val="0"/>
        <w:adjustRightInd w:val="0"/>
        <w:rPr>
          <w:rFonts w:ascii="Verdana-Bold" w:eastAsia="Times New Roman" w:hAnsi="Verdana-Bold" w:cs="Verdana-Bold"/>
          <w:bCs/>
          <w:sz w:val="20"/>
          <w:szCs w:val="20"/>
        </w:rPr>
      </w:pPr>
    </w:p>
    <w:p w:rsidR="00140110" w:rsidRPr="00376CAE" w:rsidRDefault="00140110" w:rsidP="00140110">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Discuss Readings</w:t>
      </w:r>
    </w:p>
    <w:p w:rsidR="00140110" w:rsidRDefault="00140110" w:rsidP="00140110">
      <w:pPr>
        <w:autoSpaceDE w:val="0"/>
        <w:autoSpaceDN w:val="0"/>
        <w:adjustRightInd w:val="0"/>
        <w:rPr>
          <w:rFonts w:ascii="Verdana" w:hAnsi="Verdana" w:cs="Verdana"/>
          <w:b/>
          <w:sz w:val="20"/>
          <w:szCs w:val="20"/>
        </w:rPr>
      </w:pPr>
      <w:r w:rsidRPr="00140110">
        <w:rPr>
          <w:rFonts w:ascii="Verdana" w:hAnsi="Verdana" w:cs="Verdana"/>
          <w:b/>
          <w:sz w:val="20"/>
          <w:szCs w:val="20"/>
        </w:rPr>
        <w:t>Introduction to Essay #2</w:t>
      </w:r>
    </w:p>
    <w:p w:rsidR="00140110" w:rsidRPr="00140110" w:rsidRDefault="00140110" w:rsidP="00140110">
      <w:pPr>
        <w:autoSpaceDE w:val="0"/>
        <w:autoSpaceDN w:val="0"/>
        <w:adjustRightInd w:val="0"/>
        <w:rPr>
          <w:rFonts w:ascii="Verdana" w:hAnsi="Verdana" w:cs="Verdana"/>
          <w:b/>
          <w:sz w:val="20"/>
          <w:szCs w:val="20"/>
        </w:rPr>
      </w:pPr>
      <w:r>
        <w:rPr>
          <w:rFonts w:ascii="Verdana" w:hAnsi="Verdana" w:cs="Verdana"/>
          <w:b/>
          <w:sz w:val="20"/>
          <w:szCs w:val="20"/>
        </w:rPr>
        <w:t>Short Writing Assignment #3 DUE</w:t>
      </w:r>
    </w:p>
    <w:p w:rsidR="00140110" w:rsidRDefault="00140110" w:rsidP="00140110">
      <w:pPr>
        <w:autoSpaceDE w:val="0"/>
        <w:autoSpaceDN w:val="0"/>
        <w:adjustRightInd w:val="0"/>
        <w:rPr>
          <w:rFonts w:ascii="Verdana" w:hAnsi="Verdana" w:cs="Verdana"/>
          <w:sz w:val="20"/>
          <w:szCs w:val="20"/>
        </w:rPr>
      </w:pPr>
      <w:r>
        <w:rPr>
          <w:rFonts w:ascii="Verdana" w:hAnsi="Verdana" w:cs="Verdana"/>
          <w:sz w:val="20"/>
          <w:szCs w:val="20"/>
        </w:rPr>
        <w:t xml:space="preserve">HW: </w:t>
      </w:r>
      <w:r w:rsidR="001B39D2">
        <w:rPr>
          <w:rFonts w:ascii="Verdana" w:hAnsi="Verdana" w:cs="Verdana"/>
          <w:sz w:val="20"/>
          <w:szCs w:val="20"/>
        </w:rPr>
        <w:t>Complete Working Rough Draft, Work on Presentations</w:t>
      </w:r>
    </w:p>
    <w:p w:rsidR="00140110" w:rsidRDefault="00140110" w:rsidP="00140110">
      <w:pPr>
        <w:autoSpaceDE w:val="0"/>
        <w:autoSpaceDN w:val="0"/>
        <w:adjustRightInd w:val="0"/>
        <w:rPr>
          <w:rFonts w:ascii="Verdana-Bold" w:hAnsi="Verdana-Bold" w:cs="Verdana-Bold"/>
          <w:b/>
          <w:bCs/>
          <w:sz w:val="20"/>
          <w:szCs w:val="20"/>
        </w:rPr>
      </w:pPr>
    </w:p>
    <w:p w:rsidR="001B39D2" w:rsidRDefault="001B39D2" w:rsidP="00140110">
      <w:pPr>
        <w:autoSpaceDE w:val="0"/>
        <w:autoSpaceDN w:val="0"/>
        <w:adjustRightInd w:val="0"/>
        <w:rPr>
          <w:rFonts w:ascii="Verdana" w:hAnsi="Verdana" w:cs="Verdana"/>
          <w:sz w:val="20"/>
          <w:szCs w:val="20"/>
        </w:rPr>
      </w:pPr>
      <w:proofErr w:type="spellStart"/>
      <w:r>
        <w:rPr>
          <w:rFonts w:ascii="Verdana" w:hAnsi="Verdana" w:cs="Verdana"/>
          <w:sz w:val="20"/>
          <w:szCs w:val="20"/>
        </w:rPr>
        <w:t>QuizStar</w:t>
      </w:r>
      <w:proofErr w:type="spellEnd"/>
    </w:p>
    <w:p w:rsidR="00140110" w:rsidRDefault="00140110" w:rsidP="00140110">
      <w:pPr>
        <w:autoSpaceDE w:val="0"/>
        <w:autoSpaceDN w:val="0"/>
        <w:adjustRightInd w:val="0"/>
        <w:rPr>
          <w:rFonts w:ascii="Verdana-Bold" w:hAnsi="Verdana-Bold" w:cs="Verdana-Bold"/>
          <w:b/>
          <w:bCs/>
          <w:sz w:val="20"/>
          <w:szCs w:val="20"/>
        </w:rPr>
      </w:pPr>
      <w:r>
        <w:rPr>
          <w:rFonts w:ascii="Verdana" w:hAnsi="Verdana" w:cs="Verdana"/>
          <w:sz w:val="20"/>
          <w:szCs w:val="20"/>
        </w:rPr>
        <w:t xml:space="preserve">In class work on </w:t>
      </w:r>
      <w:r>
        <w:rPr>
          <w:rFonts w:ascii="Verdana-Bold" w:hAnsi="Verdana-Bold" w:cs="Verdana-Bold"/>
          <w:b/>
          <w:bCs/>
          <w:sz w:val="20"/>
          <w:szCs w:val="20"/>
        </w:rPr>
        <w:t>Rough Draft 1 of Essay Two (Tentatively meet in campus library lab)</w:t>
      </w:r>
    </w:p>
    <w:p w:rsidR="00140110" w:rsidRDefault="00140110" w:rsidP="00140110">
      <w:pPr>
        <w:autoSpaceDE w:val="0"/>
        <w:autoSpaceDN w:val="0"/>
        <w:adjustRightInd w:val="0"/>
        <w:rPr>
          <w:rFonts w:ascii="Verdana-Bold" w:hAnsi="Verdana-Bold" w:cs="Verdana-Bold"/>
          <w:b/>
          <w:bCs/>
          <w:sz w:val="20"/>
          <w:szCs w:val="20"/>
        </w:rPr>
      </w:pPr>
      <w:r>
        <w:rPr>
          <w:rFonts w:ascii="Verdana-Bold" w:hAnsi="Verdana-Bold" w:cs="Verdana-Bold"/>
          <w:b/>
          <w:bCs/>
          <w:sz w:val="20"/>
          <w:szCs w:val="20"/>
        </w:rPr>
        <w:t>Typed Rough Draft 2 of Essay Two Due</w:t>
      </w:r>
      <w:r w:rsidR="001B39D2">
        <w:rPr>
          <w:rFonts w:ascii="Verdana-Bold" w:hAnsi="Verdana-Bold" w:cs="Verdana-Bold"/>
          <w:b/>
          <w:bCs/>
          <w:sz w:val="20"/>
          <w:szCs w:val="20"/>
        </w:rPr>
        <w:t xml:space="preserve"> (on Friday with Peer Review #1)</w:t>
      </w:r>
    </w:p>
    <w:p w:rsidR="00140110" w:rsidRDefault="00140110" w:rsidP="00140110">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 xml:space="preserve">HW: </w:t>
      </w:r>
      <w:r w:rsidR="001B39D2">
        <w:rPr>
          <w:rFonts w:ascii="Verdana-Italic" w:hAnsi="Verdana-Italic" w:cs="Verdana-Italic"/>
          <w:i/>
          <w:iCs/>
          <w:sz w:val="20"/>
          <w:szCs w:val="20"/>
        </w:rPr>
        <w:t xml:space="preserve">Work on Presentations, Review of MLA process, </w:t>
      </w:r>
      <w:proofErr w:type="gramStart"/>
      <w:r w:rsidR="001B39D2">
        <w:rPr>
          <w:rFonts w:ascii="Verdana-Italic" w:hAnsi="Verdana-Italic" w:cs="Verdana-Italic"/>
          <w:i/>
          <w:iCs/>
          <w:sz w:val="20"/>
          <w:szCs w:val="20"/>
        </w:rPr>
        <w:t>Read</w:t>
      </w:r>
      <w:proofErr w:type="gramEnd"/>
      <w:r w:rsidR="001B39D2">
        <w:rPr>
          <w:rFonts w:ascii="Verdana-Italic" w:hAnsi="Verdana-Italic" w:cs="Verdana-Italic"/>
          <w:i/>
          <w:iCs/>
          <w:sz w:val="20"/>
          <w:szCs w:val="20"/>
        </w:rPr>
        <w:t xml:space="preserve"> pgs. 581-587 in WP</w:t>
      </w:r>
    </w:p>
    <w:p w:rsidR="001B39D2" w:rsidRDefault="001B39D2" w:rsidP="00140110">
      <w:pPr>
        <w:autoSpaceDE w:val="0"/>
        <w:autoSpaceDN w:val="0"/>
        <w:adjustRightInd w:val="0"/>
        <w:rPr>
          <w:rFonts w:ascii="Verdana-Italic" w:hAnsi="Verdana-Italic" w:cs="Verdana-Italic"/>
          <w:i/>
          <w:iCs/>
          <w:sz w:val="20"/>
          <w:szCs w:val="20"/>
        </w:rPr>
      </w:pPr>
    </w:p>
    <w:p w:rsidR="001B39D2" w:rsidRDefault="001B39D2" w:rsidP="00140110">
      <w:pPr>
        <w:autoSpaceDE w:val="0"/>
        <w:autoSpaceDN w:val="0"/>
        <w:adjustRightInd w:val="0"/>
        <w:rPr>
          <w:rFonts w:ascii="Verdana-Italic" w:hAnsi="Verdana-Italic" w:cs="Verdana-Italic"/>
          <w:i/>
          <w:iCs/>
          <w:sz w:val="20"/>
          <w:szCs w:val="20"/>
        </w:rPr>
      </w:pPr>
    </w:p>
    <w:p w:rsidR="001B39D2" w:rsidRPr="00AE3B10" w:rsidRDefault="001B39D2" w:rsidP="001B39D2">
      <w:pPr>
        <w:autoSpaceDE w:val="0"/>
        <w:autoSpaceDN w:val="0"/>
        <w:adjustRightInd w:val="0"/>
        <w:rPr>
          <w:rFonts w:ascii="Verdana-Bold" w:eastAsia="Times New Roman" w:hAnsi="Verdana-Bold" w:cs="Verdana-Bold"/>
          <w:b/>
          <w:bCs/>
          <w:sz w:val="28"/>
          <w:szCs w:val="28"/>
        </w:rPr>
      </w:pPr>
      <w:r>
        <w:rPr>
          <w:rFonts w:ascii="Verdana-Bold" w:eastAsia="Times New Roman" w:hAnsi="Verdana-Bold" w:cs="Verdana-Bold"/>
          <w:b/>
          <w:bCs/>
          <w:sz w:val="28"/>
          <w:szCs w:val="28"/>
        </w:rPr>
        <w:t xml:space="preserve">                                  </w:t>
      </w:r>
      <w:r w:rsidRPr="00AE3B10">
        <w:rPr>
          <w:rFonts w:ascii="Verdana-Bold" w:eastAsia="Times New Roman" w:hAnsi="Verdana-Bold" w:cs="Verdana-Bold"/>
          <w:b/>
          <w:bCs/>
          <w:sz w:val="28"/>
          <w:szCs w:val="28"/>
        </w:rPr>
        <w:t>Section II</w:t>
      </w:r>
      <w:r>
        <w:rPr>
          <w:rFonts w:ascii="Verdana-Bold" w:eastAsia="Times New Roman" w:hAnsi="Verdana-Bold" w:cs="Verdana-Bold"/>
          <w:b/>
          <w:bCs/>
          <w:sz w:val="28"/>
          <w:szCs w:val="28"/>
        </w:rPr>
        <w:t>I</w:t>
      </w:r>
      <w:r w:rsidRPr="00AE3B10">
        <w:rPr>
          <w:rFonts w:ascii="Verdana-Bold" w:eastAsia="Times New Roman" w:hAnsi="Verdana-Bold" w:cs="Verdana-Bold"/>
          <w:b/>
          <w:bCs/>
          <w:sz w:val="28"/>
          <w:szCs w:val="28"/>
        </w:rPr>
        <w:t xml:space="preserve">: </w:t>
      </w:r>
      <w:r>
        <w:rPr>
          <w:rFonts w:ascii="Verdana-Bold" w:eastAsia="Times New Roman" w:hAnsi="Verdana-Bold" w:cs="Verdana-Bold"/>
          <w:b/>
          <w:bCs/>
          <w:sz w:val="28"/>
          <w:szCs w:val="28"/>
        </w:rPr>
        <w:t>Defining Self in Society</w:t>
      </w:r>
    </w:p>
    <w:p w:rsidR="001B39D2" w:rsidRPr="00AE3B10" w:rsidRDefault="001B39D2" w:rsidP="001B39D2">
      <w:pPr>
        <w:autoSpaceDE w:val="0"/>
        <w:autoSpaceDN w:val="0"/>
        <w:adjustRightInd w:val="0"/>
        <w:jc w:val="center"/>
        <w:rPr>
          <w:rFonts w:ascii="Verdana-Bold" w:eastAsia="Times New Roman" w:hAnsi="Verdana-Bold" w:cs="Verdana-Bold"/>
          <w:b/>
          <w:bCs/>
          <w:sz w:val="28"/>
          <w:szCs w:val="28"/>
        </w:rPr>
      </w:pPr>
      <w:r>
        <w:rPr>
          <w:rFonts w:ascii="Verdana-Bold" w:eastAsia="Times New Roman" w:hAnsi="Verdana-Bold" w:cs="Verdana-Bold"/>
          <w:b/>
          <w:bCs/>
          <w:sz w:val="28"/>
          <w:szCs w:val="28"/>
        </w:rPr>
        <w:t xml:space="preserve"> </w:t>
      </w:r>
      <w:r w:rsidRPr="00AE3B10">
        <w:rPr>
          <w:rFonts w:ascii="Verdana-Bold" w:eastAsia="Times New Roman" w:hAnsi="Verdana-Bold" w:cs="Verdana-Bold"/>
          <w:b/>
          <w:bCs/>
          <w:sz w:val="28"/>
          <w:szCs w:val="28"/>
        </w:rPr>
        <w:t xml:space="preserve">Writing focus: </w:t>
      </w:r>
      <w:r>
        <w:rPr>
          <w:rFonts w:ascii="Verdana-Bold" w:eastAsia="Times New Roman" w:hAnsi="Verdana-Bold" w:cs="Verdana-Bold"/>
          <w:b/>
          <w:bCs/>
          <w:sz w:val="28"/>
          <w:szCs w:val="28"/>
        </w:rPr>
        <w:t xml:space="preserve">Analysis, Argument and Comparison </w:t>
      </w:r>
    </w:p>
    <w:p w:rsidR="001B39D2" w:rsidRDefault="001B39D2" w:rsidP="001B39D2">
      <w:pPr>
        <w:autoSpaceDE w:val="0"/>
        <w:autoSpaceDN w:val="0"/>
        <w:adjustRightInd w:val="0"/>
        <w:ind w:left="990"/>
        <w:rPr>
          <w:rFonts w:ascii="Verdana-Bold" w:eastAsia="Times New Roman" w:hAnsi="Verdana-Bold" w:cs="Verdana-Bold"/>
          <w:b/>
          <w:bCs/>
          <w:sz w:val="20"/>
          <w:szCs w:val="20"/>
        </w:rPr>
      </w:pPr>
      <w:r>
        <w:rPr>
          <w:rFonts w:ascii="Verdana-Bold" w:eastAsia="Times New Roman" w:hAnsi="Verdana-Bold" w:cs="Verdana-Bold"/>
          <w:b/>
          <w:bCs/>
          <w:sz w:val="28"/>
          <w:szCs w:val="28"/>
        </w:rPr>
        <w:t xml:space="preserve">          </w:t>
      </w:r>
      <w:r w:rsidRPr="00AE3B10">
        <w:rPr>
          <w:rFonts w:ascii="Verdana-Bold" w:eastAsia="Times New Roman" w:hAnsi="Verdana-Bold" w:cs="Verdana-Bold"/>
          <w:b/>
          <w:bCs/>
          <w:sz w:val="28"/>
          <w:szCs w:val="28"/>
        </w:rPr>
        <w:t xml:space="preserve">Reading focus: </w:t>
      </w:r>
      <w:r>
        <w:rPr>
          <w:rFonts w:ascii="Verdana-Bold" w:eastAsia="Times New Roman" w:hAnsi="Verdana-Bold" w:cs="Verdana-Bold"/>
          <w:b/>
          <w:bCs/>
          <w:sz w:val="28"/>
          <w:szCs w:val="28"/>
        </w:rPr>
        <w:t>What Principles Should We Live By?</w:t>
      </w:r>
    </w:p>
    <w:p w:rsidR="001B39D2" w:rsidRDefault="001B39D2" w:rsidP="00140110">
      <w:pPr>
        <w:autoSpaceDE w:val="0"/>
        <w:autoSpaceDN w:val="0"/>
        <w:adjustRightInd w:val="0"/>
        <w:rPr>
          <w:rFonts w:ascii="Verdana-Italic" w:hAnsi="Verdana-Italic" w:cs="Verdana-Italic"/>
          <w:i/>
          <w:iCs/>
          <w:sz w:val="20"/>
          <w:szCs w:val="20"/>
        </w:rPr>
      </w:pPr>
    </w:p>
    <w:p w:rsidR="001B39D2" w:rsidRDefault="001B39D2" w:rsidP="00140110">
      <w:pPr>
        <w:autoSpaceDE w:val="0"/>
        <w:autoSpaceDN w:val="0"/>
        <w:adjustRightInd w:val="0"/>
        <w:rPr>
          <w:rFonts w:ascii="Verdana-Italic" w:hAnsi="Verdana-Italic" w:cs="Verdana-Italic"/>
          <w:i/>
          <w:iCs/>
          <w:sz w:val="20"/>
          <w:szCs w:val="20"/>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Pr>
          <w:rFonts w:ascii="Edwardian Script ITC" w:eastAsia="Times New Roman" w:hAnsi="Edwardian Script ITC" w:cs="Verdana-Bold"/>
          <w:b/>
          <w:bCs/>
          <w:sz w:val="72"/>
          <w:szCs w:val="72"/>
        </w:rPr>
        <w:t>Eleven</w:t>
      </w:r>
      <w:r w:rsidRPr="00A37BE6">
        <w:rPr>
          <w:rFonts w:ascii="Edwardian Script ITC" w:eastAsia="Times New Roman" w:hAnsi="Edwardian Script ITC" w:cs="Verdana-Bold"/>
          <w:b/>
          <w:bCs/>
          <w:sz w:val="72"/>
          <w:szCs w:val="72"/>
        </w:rPr>
        <w:t>:</w:t>
      </w:r>
      <w:r>
        <w:rPr>
          <w:rFonts w:ascii="Edwardian Script ITC" w:eastAsia="Times New Roman" w:hAnsi="Edwardian Script ITC" w:cs="Verdana-Bold"/>
          <w:b/>
          <w:bCs/>
          <w:sz w:val="72"/>
          <w:szCs w:val="72"/>
        </w:rPr>
        <w:t xml:space="preserve">  </w:t>
      </w:r>
      <w:r>
        <w:rPr>
          <w:rFonts w:asciiTheme="minorHAnsi" w:eastAsia="Times New Roman" w:hAnsiTheme="minorHAnsi" w:cs="Verdana-Bold"/>
          <w:b/>
          <w:bCs/>
          <w:sz w:val="40"/>
          <w:szCs w:val="40"/>
        </w:rPr>
        <w:t>(Nov. 1 &amp; 3, 2016)</w:t>
      </w:r>
    </w:p>
    <w:p w:rsidR="00140110" w:rsidRDefault="00140110" w:rsidP="00140110">
      <w:pPr>
        <w:autoSpaceDE w:val="0"/>
        <w:autoSpaceDN w:val="0"/>
        <w:adjustRightInd w:val="0"/>
        <w:rPr>
          <w:rFonts w:ascii="Verdana-Bold" w:eastAsia="Times New Roman" w:hAnsi="Verdana-Bold" w:cs="Verdana-Bold"/>
          <w:bCs/>
          <w:sz w:val="20"/>
          <w:szCs w:val="20"/>
        </w:rPr>
      </w:pPr>
    </w:p>
    <w:p w:rsidR="00140110" w:rsidRDefault="001B39D2" w:rsidP="001401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 xml:space="preserve">Essay #2 Peer Review #2 </w:t>
      </w:r>
      <w:r w:rsidR="00140110">
        <w:rPr>
          <w:rFonts w:ascii="Verdana-Bold" w:eastAsia="Times New Roman" w:hAnsi="Verdana-Bold" w:cs="Verdana-Bold"/>
          <w:b/>
          <w:bCs/>
          <w:sz w:val="20"/>
          <w:szCs w:val="20"/>
        </w:rPr>
        <w:t>(Tentatively meet in campus library lab)</w:t>
      </w:r>
    </w:p>
    <w:p w:rsidR="00140110" w:rsidRDefault="00140110" w:rsidP="00140110">
      <w:pPr>
        <w:autoSpaceDE w:val="0"/>
        <w:autoSpaceDN w:val="0"/>
        <w:adjustRightInd w:val="0"/>
        <w:rPr>
          <w:rFonts w:ascii="Verdana" w:hAnsi="Verdana" w:cs="Verdana"/>
          <w:sz w:val="20"/>
          <w:szCs w:val="20"/>
        </w:rPr>
      </w:pPr>
      <w:r>
        <w:rPr>
          <w:rFonts w:ascii="Verdana" w:hAnsi="Verdana" w:cs="Verdana"/>
          <w:sz w:val="20"/>
          <w:szCs w:val="20"/>
        </w:rPr>
        <w:t xml:space="preserve">HW: </w:t>
      </w:r>
      <w:r w:rsidR="001B39D2">
        <w:rPr>
          <w:rFonts w:ascii="Verdana" w:hAnsi="Verdana" w:cs="Verdana"/>
          <w:sz w:val="20"/>
          <w:szCs w:val="20"/>
        </w:rPr>
        <w:t xml:space="preserve">“Is Google Making Us Stupid” by Nicholas Carr pg. 588, “Will Women Still Need Men” by Barbara </w:t>
      </w:r>
      <w:proofErr w:type="spellStart"/>
      <w:r w:rsidR="001B39D2">
        <w:rPr>
          <w:rFonts w:ascii="Verdana" w:hAnsi="Verdana" w:cs="Verdana"/>
          <w:sz w:val="20"/>
          <w:szCs w:val="20"/>
        </w:rPr>
        <w:t>Ehrenreich</w:t>
      </w:r>
      <w:proofErr w:type="spellEnd"/>
      <w:r w:rsidR="001B39D2">
        <w:rPr>
          <w:rFonts w:ascii="Verdana" w:hAnsi="Verdana" w:cs="Verdana"/>
          <w:sz w:val="20"/>
          <w:szCs w:val="20"/>
        </w:rPr>
        <w:t xml:space="preserve"> pg. 598, </w:t>
      </w:r>
      <w:r w:rsidR="004F4D9D">
        <w:rPr>
          <w:rFonts w:ascii="Verdana" w:hAnsi="Verdana" w:cs="Verdana"/>
          <w:sz w:val="20"/>
          <w:szCs w:val="20"/>
        </w:rPr>
        <w:t xml:space="preserve">“Against Love” by Laura </w:t>
      </w:r>
      <w:proofErr w:type="spellStart"/>
      <w:r w:rsidR="004F4D9D">
        <w:rPr>
          <w:rFonts w:ascii="Verdana" w:hAnsi="Verdana" w:cs="Verdana"/>
          <w:sz w:val="20"/>
          <w:szCs w:val="20"/>
        </w:rPr>
        <w:t>Kipnis</w:t>
      </w:r>
      <w:proofErr w:type="spellEnd"/>
      <w:r w:rsidR="004F4D9D">
        <w:rPr>
          <w:rFonts w:ascii="Verdana" w:hAnsi="Verdana" w:cs="Verdana"/>
          <w:sz w:val="20"/>
          <w:szCs w:val="20"/>
        </w:rPr>
        <w:t xml:space="preserve"> pf. 660</w:t>
      </w:r>
    </w:p>
    <w:p w:rsidR="00140110" w:rsidRDefault="00140110" w:rsidP="00140110">
      <w:pPr>
        <w:autoSpaceDE w:val="0"/>
        <w:autoSpaceDN w:val="0"/>
        <w:adjustRightInd w:val="0"/>
        <w:rPr>
          <w:rFonts w:ascii="Verdana-Bold" w:hAnsi="Verdana-Bold" w:cs="Verdana-Bold"/>
          <w:b/>
          <w:bCs/>
          <w:sz w:val="20"/>
          <w:szCs w:val="20"/>
        </w:rPr>
      </w:pPr>
    </w:p>
    <w:p w:rsidR="00140110" w:rsidRDefault="00140110" w:rsidP="00140110">
      <w:pPr>
        <w:autoSpaceDE w:val="0"/>
        <w:autoSpaceDN w:val="0"/>
        <w:adjustRightInd w:val="0"/>
        <w:rPr>
          <w:rFonts w:ascii="Verdana-Bold" w:hAnsi="Verdana-Bold" w:cs="Verdana-Bold"/>
          <w:b/>
          <w:bCs/>
          <w:sz w:val="20"/>
          <w:szCs w:val="20"/>
        </w:rPr>
      </w:pPr>
      <w:r>
        <w:rPr>
          <w:rFonts w:ascii="Verdana-Bold" w:hAnsi="Verdana-Bold" w:cs="Verdana-Bold"/>
          <w:b/>
          <w:bCs/>
          <w:sz w:val="20"/>
          <w:szCs w:val="20"/>
        </w:rPr>
        <w:t>Short Writing Assignment</w:t>
      </w:r>
      <w:r w:rsidR="004F4D9D">
        <w:rPr>
          <w:rFonts w:ascii="Verdana-Bold" w:hAnsi="Verdana-Bold" w:cs="Verdana-Bold"/>
          <w:b/>
          <w:bCs/>
          <w:sz w:val="20"/>
          <w:szCs w:val="20"/>
        </w:rPr>
        <w:t xml:space="preserve"> #3</w:t>
      </w:r>
      <w:r>
        <w:rPr>
          <w:rFonts w:ascii="Verdana-Bold" w:hAnsi="Verdana-Bold" w:cs="Verdana-Bold"/>
          <w:b/>
          <w:bCs/>
          <w:sz w:val="20"/>
          <w:szCs w:val="20"/>
        </w:rPr>
        <w:t xml:space="preserve"> Presentations</w:t>
      </w:r>
      <w:r w:rsidR="00AD0054">
        <w:rPr>
          <w:rFonts w:ascii="Verdana-Bold" w:hAnsi="Verdana-Bold" w:cs="Verdana-Bold"/>
          <w:b/>
          <w:bCs/>
          <w:sz w:val="20"/>
          <w:szCs w:val="20"/>
        </w:rPr>
        <w:t>-Group Meetings</w:t>
      </w:r>
    </w:p>
    <w:p w:rsidR="00AD0054" w:rsidRDefault="00AD0054" w:rsidP="00140110">
      <w:pPr>
        <w:autoSpaceDE w:val="0"/>
        <w:autoSpaceDN w:val="0"/>
        <w:adjustRightInd w:val="0"/>
        <w:rPr>
          <w:rFonts w:ascii="Verdana-Bold" w:hAnsi="Verdana-Bold" w:cs="Verdana-Bold"/>
          <w:b/>
          <w:bCs/>
          <w:sz w:val="20"/>
          <w:szCs w:val="20"/>
        </w:rPr>
      </w:pPr>
      <w:r>
        <w:rPr>
          <w:rFonts w:ascii="Verdana-Bold" w:hAnsi="Verdana-Bold" w:cs="Verdana-Bold"/>
          <w:b/>
          <w:bCs/>
          <w:sz w:val="20"/>
          <w:szCs w:val="20"/>
        </w:rPr>
        <w:t>Get with your group, prepare, create and practice presentations</w:t>
      </w:r>
    </w:p>
    <w:p w:rsidR="00AD0054" w:rsidRDefault="00AD0054" w:rsidP="00140110">
      <w:pPr>
        <w:autoSpaceDE w:val="0"/>
        <w:autoSpaceDN w:val="0"/>
        <w:adjustRightInd w:val="0"/>
        <w:rPr>
          <w:rFonts w:ascii="Verdana-Bold" w:hAnsi="Verdana-Bold" w:cs="Verdana-Bold"/>
          <w:b/>
          <w:bCs/>
          <w:sz w:val="20"/>
          <w:szCs w:val="20"/>
        </w:rPr>
      </w:pPr>
      <w:r>
        <w:rPr>
          <w:rFonts w:ascii="Verdana-Bold" w:hAnsi="Verdana-Bold" w:cs="Verdana-Bold"/>
          <w:b/>
          <w:bCs/>
          <w:sz w:val="20"/>
          <w:szCs w:val="20"/>
        </w:rPr>
        <w:t>No Official class…email for attendance</w:t>
      </w:r>
      <w:proofErr w:type="gramStart"/>
      <w:r>
        <w:rPr>
          <w:rFonts w:ascii="Verdana-Bold" w:hAnsi="Verdana-Bold" w:cs="Verdana-Bold"/>
          <w:b/>
          <w:bCs/>
          <w:sz w:val="20"/>
          <w:szCs w:val="20"/>
        </w:rPr>
        <w:t>…(</w:t>
      </w:r>
      <w:proofErr w:type="gramEnd"/>
      <w:r>
        <w:rPr>
          <w:rFonts w:ascii="Verdana-Bold" w:hAnsi="Verdana-Bold" w:cs="Verdana-Bold"/>
          <w:b/>
          <w:bCs/>
          <w:sz w:val="20"/>
          <w:szCs w:val="20"/>
        </w:rPr>
        <w:t>info. will be posted in learning web)</w:t>
      </w:r>
    </w:p>
    <w:p w:rsidR="00140110" w:rsidRDefault="00140110" w:rsidP="00140110">
      <w:pPr>
        <w:autoSpaceDE w:val="0"/>
        <w:autoSpaceDN w:val="0"/>
        <w:adjustRightInd w:val="0"/>
        <w:rPr>
          <w:rFonts w:ascii="Verdana-Italic" w:hAnsi="Verdana-Italic" w:cs="Verdana-Italic"/>
          <w:iCs/>
          <w:sz w:val="20"/>
          <w:szCs w:val="20"/>
        </w:rPr>
      </w:pPr>
      <w:r>
        <w:rPr>
          <w:rFonts w:ascii="Verdana-Italic" w:hAnsi="Verdana-Italic" w:cs="Verdana-Italic"/>
          <w:i/>
          <w:iCs/>
          <w:sz w:val="20"/>
          <w:szCs w:val="20"/>
        </w:rPr>
        <w:t xml:space="preserve">HW: </w:t>
      </w:r>
      <w:r w:rsidR="004F4D9D">
        <w:rPr>
          <w:rFonts w:ascii="Verdana-Italic" w:hAnsi="Verdana-Italic" w:cs="Verdana-Italic"/>
          <w:i/>
          <w:iCs/>
          <w:sz w:val="20"/>
          <w:szCs w:val="20"/>
        </w:rPr>
        <w:t xml:space="preserve">“The Trouble with Diversity” by Walter Benn Michaels, “The Pitfalls of Plastic Surgery” by Camille </w:t>
      </w:r>
      <w:proofErr w:type="spellStart"/>
      <w:r w:rsidR="004F4D9D">
        <w:rPr>
          <w:rFonts w:ascii="Verdana-Italic" w:hAnsi="Verdana-Italic" w:cs="Verdana-Italic"/>
          <w:i/>
          <w:iCs/>
          <w:sz w:val="20"/>
          <w:szCs w:val="20"/>
        </w:rPr>
        <w:t>Paglia</w:t>
      </w:r>
      <w:proofErr w:type="spellEnd"/>
      <w:r w:rsidR="004F4D9D">
        <w:rPr>
          <w:rFonts w:ascii="Verdana-Italic" w:hAnsi="Verdana-Italic" w:cs="Verdana-Italic"/>
          <w:i/>
          <w:iCs/>
          <w:sz w:val="20"/>
          <w:szCs w:val="20"/>
        </w:rPr>
        <w:t xml:space="preserve"> pg. 691 “What Isn’t for Sale” by Michael J. </w:t>
      </w:r>
      <w:proofErr w:type="spellStart"/>
      <w:r w:rsidR="004F4D9D">
        <w:rPr>
          <w:rFonts w:ascii="Verdana-Italic" w:hAnsi="Verdana-Italic" w:cs="Verdana-Italic"/>
          <w:i/>
          <w:iCs/>
          <w:sz w:val="20"/>
          <w:szCs w:val="20"/>
        </w:rPr>
        <w:t>Sandel</w:t>
      </w:r>
      <w:proofErr w:type="spellEnd"/>
      <w:r w:rsidR="004F4D9D">
        <w:rPr>
          <w:rFonts w:ascii="Verdana-Italic" w:hAnsi="Verdana-Italic" w:cs="Verdana-Italic"/>
          <w:i/>
          <w:iCs/>
          <w:sz w:val="20"/>
          <w:szCs w:val="20"/>
        </w:rPr>
        <w:t xml:space="preserve"> pg. 713, “The Tyranny of Choice” by Barry Schwartz pg. 720</w:t>
      </w:r>
    </w:p>
    <w:p w:rsidR="00140110" w:rsidRDefault="00140110" w:rsidP="00140110">
      <w:pPr>
        <w:autoSpaceDE w:val="0"/>
        <w:autoSpaceDN w:val="0"/>
        <w:adjustRightInd w:val="0"/>
        <w:rPr>
          <w:rFonts w:ascii="Edwardian Script ITC" w:eastAsia="Times New Roman" w:hAnsi="Edwardian Script ITC" w:cs="Verdana-Bold"/>
          <w:b/>
          <w:bCs/>
          <w:sz w:val="72"/>
          <w:szCs w:val="72"/>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Pr>
          <w:rFonts w:ascii="Edwardian Script ITC" w:eastAsia="Times New Roman" w:hAnsi="Edwardian Script ITC" w:cs="Verdana-Bold"/>
          <w:b/>
          <w:bCs/>
          <w:sz w:val="72"/>
          <w:szCs w:val="72"/>
        </w:rPr>
        <w:t>Twelve</w:t>
      </w:r>
      <w:r w:rsidRPr="00A37BE6">
        <w:rPr>
          <w:rFonts w:ascii="Edwardian Script ITC" w:eastAsia="Times New Roman" w:hAnsi="Edwardian Script ITC" w:cs="Verdana-Bold"/>
          <w:b/>
          <w:bCs/>
          <w:sz w:val="72"/>
          <w:szCs w:val="72"/>
        </w:rPr>
        <w:t>:</w:t>
      </w:r>
      <w:r>
        <w:rPr>
          <w:rFonts w:ascii="Edwardian Script ITC" w:eastAsia="Times New Roman" w:hAnsi="Edwardian Script ITC" w:cs="Verdana-Bold"/>
          <w:b/>
          <w:bCs/>
          <w:sz w:val="72"/>
          <w:szCs w:val="72"/>
        </w:rPr>
        <w:t xml:space="preserve">  </w:t>
      </w:r>
      <w:r>
        <w:rPr>
          <w:rFonts w:asciiTheme="minorHAnsi" w:eastAsia="Times New Roman" w:hAnsiTheme="minorHAnsi" w:cs="Verdana-Bold"/>
          <w:b/>
          <w:bCs/>
          <w:sz w:val="40"/>
          <w:szCs w:val="40"/>
        </w:rPr>
        <w:t>(Nov.8 &amp; 10, 2016)</w:t>
      </w:r>
    </w:p>
    <w:p w:rsidR="00140110" w:rsidRDefault="00140110" w:rsidP="00140110">
      <w:pPr>
        <w:autoSpaceDE w:val="0"/>
        <w:autoSpaceDN w:val="0"/>
        <w:adjustRightInd w:val="0"/>
        <w:rPr>
          <w:rFonts w:ascii="Verdana-Bold" w:eastAsia="Times New Roman" w:hAnsi="Verdana-Bold" w:cs="Verdana-Bold"/>
          <w:bCs/>
          <w:sz w:val="20"/>
          <w:szCs w:val="20"/>
        </w:rPr>
      </w:pPr>
    </w:p>
    <w:p w:rsidR="00140110" w:rsidRDefault="00140110" w:rsidP="00140110">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Discuss Readings</w:t>
      </w:r>
    </w:p>
    <w:p w:rsidR="004F4D9D" w:rsidRDefault="004F4D9D" w:rsidP="001401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 xml:space="preserve">In-Class Peer Review </w:t>
      </w:r>
    </w:p>
    <w:p w:rsidR="004F4D9D" w:rsidRDefault="004F4D9D" w:rsidP="004F4D9D">
      <w:pPr>
        <w:autoSpaceDE w:val="0"/>
        <w:autoSpaceDN w:val="0"/>
        <w:adjustRightInd w:val="0"/>
        <w:rPr>
          <w:rFonts w:ascii="Verdana-Bold" w:hAnsi="Verdana-Bold" w:cs="Verdana-Bold"/>
          <w:b/>
          <w:bCs/>
          <w:sz w:val="20"/>
          <w:szCs w:val="20"/>
        </w:rPr>
      </w:pPr>
      <w:r>
        <w:rPr>
          <w:rFonts w:ascii="Verdana-Bold" w:hAnsi="Verdana-Bold" w:cs="Verdana-Bold"/>
          <w:b/>
          <w:bCs/>
          <w:sz w:val="20"/>
          <w:szCs w:val="20"/>
        </w:rPr>
        <w:t>Typed Rough Draft 2 of Essay Two Due</w:t>
      </w:r>
    </w:p>
    <w:p w:rsidR="004F4D9D" w:rsidRDefault="004F4D9D" w:rsidP="004F4D9D">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{Bring 2 copies for your class and one for me}</w:t>
      </w:r>
    </w:p>
    <w:p w:rsidR="00140110" w:rsidRDefault="00140110" w:rsidP="00140110">
      <w:pPr>
        <w:autoSpaceDE w:val="0"/>
        <w:autoSpaceDN w:val="0"/>
        <w:adjustRightInd w:val="0"/>
        <w:rPr>
          <w:rFonts w:ascii="Verdana" w:hAnsi="Verdana" w:cs="Verdana"/>
          <w:sz w:val="20"/>
          <w:szCs w:val="20"/>
        </w:rPr>
      </w:pPr>
      <w:r>
        <w:rPr>
          <w:rFonts w:ascii="Verdana" w:hAnsi="Verdana" w:cs="Verdana"/>
          <w:sz w:val="20"/>
          <w:szCs w:val="20"/>
        </w:rPr>
        <w:t xml:space="preserve">HW: </w:t>
      </w:r>
      <w:r w:rsidR="004F4D9D">
        <w:rPr>
          <w:rFonts w:ascii="Verdana" w:hAnsi="Verdana" w:cs="Verdana"/>
          <w:sz w:val="20"/>
          <w:szCs w:val="20"/>
        </w:rPr>
        <w:t xml:space="preserve">Finalize Essay </w:t>
      </w:r>
    </w:p>
    <w:p w:rsidR="00140110" w:rsidRDefault="00140110" w:rsidP="00140110">
      <w:pPr>
        <w:autoSpaceDE w:val="0"/>
        <w:autoSpaceDN w:val="0"/>
        <w:adjustRightInd w:val="0"/>
        <w:rPr>
          <w:rFonts w:ascii="Verdana-Bold" w:hAnsi="Verdana-Bold" w:cs="Verdana-Bold"/>
          <w:b/>
          <w:bCs/>
          <w:sz w:val="20"/>
          <w:szCs w:val="20"/>
        </w:rPr>
      </w:pPr>
    </w:p>
    <w:p w:rsidR="00140110" w:rsidRPr="00140110" w:rsidRDefault="00140110" w:rsidP="00140110">
      <w:pPr>
        <w:autoSpaceDE w:val="0"/>
        <w:autoSpaceDN w:val="0"/>
        <w:adjustRightInd w:val="0"/>
        <w:rPr>
          <w:rFonts w:ascii="Verdana-Italic" w:hAnsi="Verdana-Italic" w:cs="Verdana-Italic"/>
          <w:b/>
          <w:i/>
          <w:iCs/>
          <w:sz w:val="20"/>
          <w:szCs w:val="20"/>
        </w:rPr>
      </w:pPr>
      <w:r w:rsidRPr="00140110">
        <w:rPr>
          <w:rFonts w:ascii="Verdana" w:hAnsi="Verdana" w:cs="Verdana"/>
          <w:b/>
          <w:sz w:val="20"/>
          <w:szCs w:val="20"/>
        </w:rPr>
        <w:t>Essay #2 Due</w:t>
      </w:r>
    </w:p>
    <w:p w:rsidR="00140110" w:rsidRDefault="00140110" w:rsidP="00140110">
      <w:pPr>
        <w:autoSpaceDE w:val="0"/>
        <w:autoSpaceDN w:val="0"/>
        <w:adjustRightInd w:val="0"/>
        <w:rPr>
          <w:rFonts w:ascii="Verdana-Italic" w:hAnsi="Verdana-Italic" w:cs="Verdana-Italic"/>
          <w:i/>
          <w:iCs/>
          <w:sz w:val="20"/>
          <w:szCs w:val="20"/>
        </w:rPr>
      </w:pPr>
    </w:p>
    <w:p w:rsidR="00140110" w:rsidRPr="00B433BA" w:rsidRDefault="00140110" w:rsidP="00140110">
      <w:pPr>
        <w:autoSpaceDE w:val="0"/>
        <w:autoSpaceDN w:val="0"/>
        <w:adjustRightInd w:val="0"/>
        <w:rPr>
          <w:rFonts w:ascii="Verdana-Italic" w:hAnsi="Verdana-Italic" w:cs="Verdana-Italic"/>
          <w:iCs/>
          <w:sz w:val="20"/>
          <w:szCs w:val="20"/>
        </w:rPr>
      </w:pPr>
      <w:proofErr w:type="spellStart"/>
      <w:r>
        <w:rPr>
          <w:rFonts w:ascii="Verdana-Italic" w:hAnsi="Verdana-Italic" w:cs="Verdana-Italic"/>
          <w:i/>
          <w:iCs/>
          <w:sz w:val="20"/>
          <w:szCs w:val="20"/>
        </w:rPr>
        <w:t>HW</w:t>
      </w:r>
      <w:proofErr w:type="gramStart"/>
      <w:r>
        <w:rPr>
          <w:rFonts w:ascii="Verdana-Italic" w:hAnsi="Verdana-Italic" w:cs="Verdana-Italic"/>
          <w:i/>
          <w:iCs/>
          <w:sz w:val="20"/>
          <w:szCs w:val="20"/>
        </w:rPr>
        <w:t>:</w:t>
      </w:r>
      <w:r w:rsidR="004F4D9D">
        <w:rPr>
          <w:rFonts w:ascii="Verdana-Italic" w:hAnsi="Verdana-Italic" w:cs="Verdana-Italic"/>
          <w:i/>
          <w:iCs/>
          <w:sz w:val="20"/>
          <w:szCs w:val="20"/>
        </w:rPr>
        <w:t>QuizStar</w:t>
      </w:r>
      <w:proofErr w:type="spellEnd"/>
      <w:proofErr w:type="gramEnd"/>
    </w:p>
    <w:p w:rsidR="00140110" w:rsidRDefault="00140110" w:rsidP="00140110">
      <w:pPr>
        <w:autoSpaceDE w:val="0"/>
        <w:autoSpaceDN w:val="0"/>
        <w:adjustRightInd w:val="0"/>
        <w:rPr>
          <w:rFonts w:ascii="Verdana-Bold" w:eastAsia="Times New Roman" w:hAnsi="Verdana-Bold" w:cs="Verdana-Bold"/>
          <w:b/>
          <w:bCs/>
          <w:sz w:val="20"/>
          <w:szCs w:val="20"/>
        </w:rPr>
      </w:pPr>
    </w:p>
    <w:p w:rsidR="00140110" w:rsidRDefault="00140110" w:rsidP="00140110">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Pr>
          <w:rFonts w:ascii="Edwardian Script ITC" w:eastAsia="Times New Roman" w:hAnsi="Edwardian Script ITC" w:cs="Verdana-Bold"/>
          <w:b/>
          <w:bCs/>
          <w:sz w:val="72"/>
          <w:szCs w:val="72"/>
        </w:rPr>
        <w:t>Thirteen</w:t>
      </w:r>
      <w:r w:rsidRPr="00A37BE6">
        <w:rPr>
          <w:rFonts w:ascii="Edwardian Script ITC" w:eastAsia="Times New Roman" w:hAnsi="Edwardian Script ITC" w:cs="Verdana-Bold"/>
          <w:b/>
          <w:bCs/>
          <w:sz w:val="72"/>
          <w:szCs w:val="72"/>
        </w:rPr>
        <w:t>:</w:t>
      </w:r>
      <w:r>
        <w:rPr>
          <w:rFonts w:ascii="Edwardian Script ITC" w:eastAsia="Times New Roman" w:hAnsi="Edwardian Script ITC" w:cs="Verdana-Bold"/>
          <w:b/>
          <w:bCs/>
          <w:sz w:val="72"/>
          <w:szCs w:val="72"/>
        </w:rPr>
        <w:t xml:space="preserve">  </w:t>
      </w:r>
      <w:r>
        <w:rPr>
          <w:rFonts w:asciiTheme="minorHAnsi" w:eastAsia="Times New Roman" w:hAnsiTheme="minorHAnsi" w:cs="Verdana-Bold"/>
          <w:b/>
          <w:bCs/>
          <w:sz w:val="40"/>
          <w:szCs w:val="40"/>
        </w:rPr>
        <w:t>(Nov. 15 &amp; 17, 2016)</w:t>
      </w:r>
    </w:p>
    <w:p w:rsidR="00140110" w:rsidRDefault="00140110" w:rsidP="00140110">
      <w:pPr>
        <w:autoSpaceDE w:val="0"/>
        <w:autoSpaceDN w:val="0"/>
        <w:adjustRightInd w:val="0"/>
        <w:rPr>
          <w:rFonts w:ascii="Verdana-Bold" w:eastAsia="Times New Roman" w:hAnsi="Verdana-Bold" w:cs="Verdana-Bold"/>
          <w:bCs/>
          <w:sz w:val="20"/>
          <w:szCs w:val="20"/>
        </w:rPr>
      </w:pPr>
    </w:p>
    <w:p w:rsidR="00140110" w:rsidRDefault="00AD0054" w:rsidP="001401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Short Writing Assignment # 3 Presentations</w:t>
      </w:r>
    </w:p>
    <w:p w:rsidR="00AD0054" w:rsidRDefault="00AD0054" w:rsidP="00140110">
      <w:pPr>
        <w:autoSpaceDE w:val="0"/>
        <w:autoSpaceDN w:val="0"/>
        <w:adjustRightInd w:val="0"/>
        <w:rPr>
          <w:rFonts w:ascii="Verdana-Bold" w:eastAsia="Times New Roman" w:hAnsi="Verdana-Bold" w:cs="Verdana-Bold"/>
          <w:b/>
          <w:bCs/>
          <w:sz w:val="20"/>
          <w:szCs w:val="20"/>
        </w:rPr>
      </w:pPr>
    </w:p>
    <w:p w:rsidR="00AD0054" w:rsidRDefault="00AD0054" w:rsidP="001401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HW: Essay #3 Assigned</w:t>
      </w:r>
      <w:bookmarkStart w:id="0" w:name="_GoBack"/>
      <w:bookmarkEnd w:id="0"/>
    </w:p>
    <w:p w:rsidR="00140110" w:rsidRPr="008A7B4E" w:rsidRDefault="00140110" w:rsidP="00B53DC1">
      <w:pPr>
        <w:autoSpaceDE w:val="0"/>
        <w:autoSpaceDN w:val="0"/>
        <w:adjustRightInd w:val="0"/>
        <w:rPr>
          <w:rFonts w:ascii="Verdana-Bold" w:eastAsia="Times New Roman" w:hAnsi="Verdana-Bold" w:cs="Verdana-Bold"/>
          <w:b/>
          <w:bCs/>
          <w:sz w:val="20"/>
          <w:szCs w:val="20"/>
        </w:rPr>
      </w:pPr>
    </w:p>
    <w:sectPr w:rsidR="00140110" w:rsidRPr="008A7B4E" w:rsidSect="00140110">
      <w:footerReference w:type="default" r:id="rId10"/>
      <w:headerReference w:type="first" r:id="rId11"/>
      <w:footerReference w:type="first" r:id="rId12"/>
      <w:pgSz w:w="12240" w:h="15840"/>
      <w:pgMar w:top="0" w:right="27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AE" w:rsidRDefault="000D27AE" w:rsidP="002A6856">
      <w:r>
        <w:separator/>
      </w:r>
    </w:p>
  </w:endnote>
  <w:endnote w:type="continuationSeparator" w:id="0">
    <w:p w:rsidR="000D27AE" w:rsidRDefault="000D27AE"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4E" w:rsidRDefault="008A7B4E" w:rsidP="00496186">
    <w:pPr>
      <w:pStyle w:val="Footer"/>
      <w:jc w:val="center"/>
    </w:pPr>
    <w:r w:rsidRPr="008A7B4E">
      <w:rPr>
        <w:rFonts w:eastAsia="Times New Roman"/>
        <w:sz w:val="16"/>
        <w:szCs w:val="16"/>
      </w:rPr>
      <w:t xml:space="preserve">ENGL </w:t>
    </w:r>
    <w:r w:rsidR="00496186" w:rsidRPr="008A7B4E">
      <w:rPr>
        <w:rFonts w:eastAsia="Times New Roman"/>
        <w:sz w:val="16"/>
        <w:szCs w:val="16"/>
      </w:rPr>
      <w:t>1301 Course</w:t>
    </w:r>
    <w:r w:rsidRPr="008A7B4E">
      <w:rPr>
        <w:rFonts w:eastAsia="Times New Roman"/>
        <w:sz w:val="16"/>
        <w:szCs w:val="16"/>
      </w:rPr>
      <w:t xml:space="preserve"> Syllabus –Syllabus may change without notice. Always check with the professor to verify</w:t>
    </w:r>
  </w:p>
  <w:p w:rsidR="008A7B4E" w:rsidRDefault="008A7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EA" w:rsidRDefault="00DE57EA">
    <w:pPr>
      <w:pStyle w:val="Footer"/>
    </w:pPr>
  </w:p>
  <w:p w:rsidR="00DE57EA" w:rsidRDefault="00DE57EA">
    <w:pPr>
      <w:pStyle w:val="Footer"/>
    </w:pPr>
    <w:r w:rsidRPr="008A7B4E">
      <w:rPr>
        <w:rFonts w:eastAsia="Times New Roman"/>
        <w:sz w:val="16"/>
        <w:szCs w:val="16"/>
      </w:rPr>
      <w:t>ENGL 1301 Course Syllabus –Syllabus may change without notice. Always check with the professor to verify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AE" w:rsidRDefault="000D27AE" w:rsidP="002A6856">
      <w:r>
        <w:separator/>
      </w:r>
    </w:p>
  </w:footnote>
  <w:footnote w:type="continuationSeparator" w:id="0">
    <w:p w:rsidR="000D27AE" w:rsidRDefault="000D27AE" w:rsidP="002A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6" w:rsidRDefault="002A6856" w:rsidP="00496186">
    <w:pPr>
      <w:pStyle w:val="Header"/>
      <w:jc w:val="center"/>
    </w:pPr>
    <w:r>
      <w:rPr>
        <w:noProof/>
      </w:rPr>
      <w:drawing>
        <wp:inline distT="0" distB="0" distL="0" distR="0" wp14:anchorId="3B002EED" wp14:editId="11151B35">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74EC"/>
    <w:multiLevelType w:val="multilevel"/>
    <w:tmpl w:val="C0B0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70F0D"/>
    <w:multiLevelType w:val="multilevel"/>
    <w:tmpl w:val="39F02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FD6A94"/>
    <w:multiLevelType w:val="hybridMultilevel"/>
    <w:tmpl w:val="0E5C5FE2"/>
    <w:lvl w:ilvl="0" w:tplc="D38675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D482C"/>
    <w:multiLevelType w:val="hybridMultilevel"/>
    <w:tmpl w:val="78CA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D0761"/>
    <w:multiLevelType w:val="hybridMultilevel"/>
    <w:tmpl w:val="6ED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B1906"/>
    <w:multiLevelType w:val="hybridMultilevel"/>
    <w:tmpl w:val="3F447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90B6D"/>
    <w:multiLevelType w:val="multilevel"/>
    <w:tmpl w:val="0E3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D21F21"/>
    <w:multiLevelType w:val="multilevel"/>
    <w:tmpl w:val="D58E5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CC302B"/>
    <w:multiLevelType w:val="multilevel"/>
    <w:tmpl w:val="1FE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11"/>
  </w:num>
  <w:num w:numId="8">
    <w:abstractNumId w:val="10"/>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15CAD"/>
    <w:rsid w:val="00070E56"/>
    <w:rsid w:val="000C1367"/>
    <w:rsid w:val="000D27AE"/>
    <w:rsid w:val="000E20AF"/>
    <w:rsid w:val="000F3EE1"/>
    <w:rsid w:val="00104788"/>
    <w:rsid w:val="00111A0C"/>
    <w:rsid w:val="00140110"/>
    <w:rsid w:val="001915D2"/>
    <w:rsid w:val="001A2E0E"/>
    <w:rsid w:val="001B39D2"/>
    <w:rsid w:val="001E5C5C"/>
    <w:rsid w:val="002300FC"/>
    <w:rsid w:val="00283F8C"/>
    <w:rsid w:val="002A6856"/>
    <w:rsid w:val="003051EE"/>
    <w:rsid w:val="003155ED"/>
    <w:rsid w:val="00342BED"/>
    <w:rsid w:val="00376CAE"/>
    <w:rsid w:val="00390BDF"/>
    <w:rsid w:val="00397562"/>
    <w:rsid w:val="003B1DA6"/>
    <w:rsid w:val="003D2390"/>
    <w:rsid w:val="00455B20"/>
    <w:rsid w:val="00485B19"/>
    <w:rsid w:val="00496186"/>
    <w:rsid w:val="004A3C10"/>
    <w:rsid w:val="004B57B6"/>
    <w:rsid w:val="004F4D9D"/>
    <w:rsid w:val="004F5FC3"/>
    <w:rsid w:val="005229AE"/>
    <w:rsid w:val="005249C2"/>
    <w:rsid w:val="00547AD2"/>
    <w:rsid w:val="005A7F8E"/>
    <w:rsid w:val="005D74D5"/>
    <w:rsid w:val="006078E1"/>
    <w:rsid w:val="00616870"/>
    <w:rsid w:val="00627FC5"/>
    <w:rsid w:val="00651D1D"/>
    <w:rsid w:val="00660261"/>
    <w:rsid w:val="006D48E1"/>
    <w:rsid w:val="0074441F"/>
    <w:rsid w:val="00780A60"/>
    <w:rsid w:val="00827384"/>
    <w:rsid w:val="00852D20"/>
    <w:rsid w:val="008A7B4E"/>
    <w:rsid w:val="008A7E65"/>
    <w:rsid w:val="009346B4"/>
    <w:rsid w:val="00940D5D"/>
    <w:rsid w:val="009847E8"/>
    <w:rsid w:val="00A04AA8"/>
    <w:rsid w:val="00A0739D"/>
    <w:rsid w:val="00A37BE6"/>
    <w:rsid w:val="00A95747"/>
    <w:rsid w:val="00AD0054"/>
    <w:rsid w:val="00AD1146"/>
    <w:rsid w:val="00AE3B10"/>
    <w:rsid w:val="00B433BA"/>
    <w:rsid w:val="00B53DC1"/>
    <w:rsid w:val="00B61940"/>
    <w:rsid w:val="00B73118"/>
    <w:rsid w:val="00BA6201"/>
    <w:rsid w:val="00BC3D1B"/>
    <w:rsid w:val="00C91466"/>
    <w:rsid w:val="00CA4ADD"/>
    <w:rsid w:val="00CB0D38"/>
    <w:rsid w:val="00CE49A5"/>
    <w:rsid w:val="00D55F9E"/>
    <w:rsid w:val="00D96E1F"/>
    <w:rsid w:val="00DE57EA"/>
    <w:rsid w:val="00DE7E28"/>
    <w:rsid w:val="00DF0C3B"/>
    <w:rsid w:val="00E77293"/>
    <w:rsid w:val="00E8055E"/>
    <w:rsid w:val="00F32E44"/>
    <w:rsid w:val="00F5060A"/>
    <w:rsid w:val="00F702D4"/>
    <w:rsid w:val="00FB68DF"/>
    <w:rsid w:val="00FB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uiPriority w:val="34"/>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link w:val="NormalWebChar"/>
    <w:rsid w:val="008A7B4E"/>
    <w:pPr>
      <w:spacing w:before="100" w:beforeAutospacing="1" w:after="100" w:afterAutospacing="1"/>
    </w:pPr>
    <w:rPr>
      <w:rFonts w:eastAsia="Times New Roman"/>
    </w:rPr>
  </w:style>
  <w:style w:type="character" w:customStyle="1" w:styleId="NormalWebChar">
    <w:name w:val="Normal (Web) Char"/>
    <w:basedOn w:val="DefaultParagraphFont"/>
    <w:link w:val="NormalWeb"/>
    <w:rsid w:val="008A7B4E"/>
    <w:rPr>
      <w:rFonts w:eastAsia="Times New Roman"/>
    </w:rPr>
  </w:style>
  <w:style w:type="paragraph" w:customStyle="1" w:styleId="paragraph">
    <w:name w:val="paragraph"/>
    <w:basedOn w:val="Normal"/>
    <w:rsid w:val="00AE3B10"/>
    <w:pPr>
      <w:spacing w:before="100" w:beforeAutospacing="1" w:after="100" w:afterAutospacing="1"/>
    </w:pPr>
    <w:rPr>
      <w:rFonts w:eastAsia="Times New Roman"/>
    </w:rPr>
  </w:style>
  <w:style w:type="character" w:customStyle="1" w:styleId="normaltextrun">
    <w:name w:val="normaltextrun"/>
    <w:basedOn w:val="DefaultParagraphFont"/>
    <w:rsid w:val="00AE3B10"/>
  </w:style>
  <w:style w:type="character" w:customStyle="1" w:styleId="apple-converted-space">
    <w:name w:val="apple-converted-space"/>
    <w:basedOn w:val="DefaultParagraphFont"/>
    <w:rsid w:val="00AE3B10"/>
  </w:style>
  <w:style w:type="character" w:customStyle="1" w:styleId="eop">
    <w:name w:val="eop"/>
    <w:basedOn w:val="DefaultParagraphFont"/>
    <w:rsid w:val="00AE3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uiPriority w:val="34"/>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link w:val="NormalWebChar"/>
    <w:rsid w:val="008A7B4E"/>
    <w:pPr>
      <w:spacing w:before="100" w:beforeAutospacing="1" w:after="100" w:afterAutospacing="1"/>
    </w:pPr>
    <w:rPr>
      <w:rFonts w:eastAsia="Times New Roman"/>
    </w:rPr>
  </w:style>
  <w:style w:type="character" w:customStyle="1" w:styleId="NormalWebChar">
    <w:name w:val="Normal (Web) Char"/>
    <w:basedOn w:val="DefaultParagraphFont"/>
    <w:link w:val="NormalWeb"/>
    <w:rsid w:val="008A7B4E"/>
    <w:rPr>
      <w:rFonts w:eastAsia="Times New Roman"/>
    </w:rPr>
  </w:style>
  <w:style w:type="paragraph" w:customStyle="1" w:styleId="paragraph">
    <w:name w:val="paragraph"/>
    <w:basedOn w:val="Normal"/>
    <w:rsid w:val="00AE3B10"/>
    <w:pPr>
      <w:spacing w:before="100" w:beforeAutospacing="1" w:after="100" w:afterAutospacing="1"/>
    </w:pPr>
    <w:rPr>
      <w:rFonts w:eastAsia="Times New Roman"/>
    </w:rPr>
  </w:style>
  <w:style w:type="character" w:customStyle="1" w:styleId="normaltextrun">
    <w:name w:val="normaltextrun"/>
    <w:basedOn w:val="DefaultParagraphFont"/>
    <w:rsid w:val="00AE3B10"/>
  </w:style>
  <w:style w:type="character" w:customStyle="1" w:styleId="apple-converted-space">
    <w:name w:val="apple-converted-space"/>
    <w:basedOn w:val="DefaultParagraphFont"/>
    <w:rsid w:val="00AE3B10"/>
  </w:style>
  <w:style w:type="character" w:customStyle="1" w:styleId="eop">
    <w:name w:val="eop"/>
    <w:basedOn w:val="DefaultParagraphFont"/>
    <w:rsid w:val="00AE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583486363">
      <w:bodyDiv w:val="1"/>
      <w:marLeft w:val="0"/>
      <w:marRight w:val="0"/>
      <w:marTop w:val="0"/>
      <w:marBottom w:val="0"/>
      <w:divBdr>
        <w:top w:val="none" w:sz="0" w:space="0" w:color="auto"/>
        <w:left w:val="none" w:sz="0" w:space="0" w:color="auto"/>
        <w:bottom w:val="none" w:sz="0" w:space="0" w:color="auto"/>
        <w:right w:val="none" w:sz="0" w:space="0" w:color="auto"/>
      </w:divBdr>
      <w:divsChild>
        <w:div w:id="206601155">
          <w:marLeft w:val="0"/>
          <w:marRight w:val="0"/>
          <w:marTop w:val="0"/>
          <w:marBottom w:val="0"/>
          <w:divBdr>
            <w:top w:val="none" w:sz="0" w:space="0" w:color="auto"/>
            <w:left w:val="none" w:sz="0" w:space="0" w:color="auto"/>
            <w:bottom w:val="none" w:sz="0" w:space="0" w:color="auto"/>
            <w:right w:val="none" w:sz="0" w:space="0" w:color="auto"/>
          </w:divBdr>
        </w:div>
        <w:div w:id="8881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ad.gov/aeso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CE10-9430-4A30-A105-2BD11501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aisd</cp:lastModifiedBy>
  <cp:revision>2</cp:revision>
  <dcterms:created xsi:type="dcterms:W3CDTF">2016-11-01T13:11:00Z</dcterms:created>
  <dcterms:modified xsi:type="dcterms:W3CDTF">2016-11-01T13:11:00Z</dcterms:modified>
</cp:coreProperties>
</file>