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5E" w:rsidRPr="00D94242" w:rsidRDefault="00F64D3F" w:rsidP="00EC04BD">
      <w:pPr>
        <w:pStyle w:val="Header"/>
        <w:tabs>
          <w:tab w:val="clear" w:pos="4320"/>
          <w:tab w:val="clear" w:pos="8640"/>
        </w:tabs>
        <w:sectPr w:rsidR="00B4465E" w:rsidRPr="00D94242">
          <w:headerReference w:type="even" r:id="rId7"/>
          <w:headerReference w:type="default" r:id="rId8"/>
          <w:pgSz w:w="12240" w:h="15840"/>
          <w:pgMar w:top="1440" w:right="1800" w:bottom="1440" w:left="1800" w:header="720" w:footer="720" w:gutter="0"/>
          <w:cols w:space="720"/>
        </w:sectPr>
      </w:pPr>
      <w:bookmarkStart w:id="0" w:name="_GoBack"/>
      <w:bookmarkEnd w:id="0"/>
      <w:r w:rsidRPr="00D94242">
        <w:rPr>
          <w:noProof/>
        </w:rPr>
        <w:drawing>
          <wp:inline distT="0" distB="0" distL="0" distR="0">
            <wp:extent cx="963778" cy="680314"/>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c1.jpg"/>
                    <pic:cNvPicPr/>
                  </pic:nvPicPr>
                  <pic:blipFill>
                    <a:blip r:embed="rId9">
                      <a:extLst>
                        <a:ext uri="{28A0092B-C50C-407E-A947-70E740481C1C}">
                          <a14:useLocalDpi xmlns:a14="http://schemas.microsoft.com/office/drawing/2010/main" val="0"/>
                        </a:ext>
                      </a:extLst>
                    </a:blip>
                    <a:stretch>
                      <a:fillRect/>
                    </a:stretch>
                  </pic:blipFill>
                  <pic:spPr>
                    <a:xfrm>
                      <a:off x="0" y="0"/>
                      <a:ext cx="996238" cy="703227"/>
                    </a:xfrm>
                    <a:prstGeom prst="rect">
                      <a:avLst/>
                    </a:prstGeom>
                  </pic:spPr>
                </pic:pic>
              </a:graphicData>
            </a:graphic>
          </wp:inline>
        </w:drawing>
      </w:r>
      <w:r w:rsidR="004A0B80" w:rsidRPr="00D94242">
        <w:t>:</w:t>
      </w:r>
    </w:p>
    <w:p w:rsidR="00B4465E" w:rsidRPr="00D94242" w:rsidRDefault="002E614D" w:rsidP="002E614D">
      <w:pPr>
        <w:ind w:left="2880" w:firstLine="720"/>
        <w:rPr>
          <w:rFonts w:ascii="Times New Roman" w:hAnsi="Times New Roman" w:cs="Times New Roman"/>
          <w:b/>
        </w:rPr>
      </w:pPr>
      <w:r w:rsidRPr="00D94242">
        <w:rPr>
          <w:rFonts w:ascii="Times New Roman" w:hAnsi="Times New Roman" w:cs="Times New Roman"/>
          <w:b/>
          <w:noProof/>
        </w:rPr>
        <w:drawing>
          <wp:inline distT="0" distB="0" distL="0" distR="0" wp14:anchorId="6436D95B" wp14:editId="273D5413">
            <wp:extent cx="1172092" cy="660176"/>
            <wp:effectExtent l="0" t="0" r="0" b="6985"/>
            <wp:docPr id="1" name="Picture 1" descr="C:\Users\ruth.wilson1\AppData\Local\Microsoft\Windows\Temporary Internet Files\Content.IE5\CA3DH1YL\VAS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th.wilson1\AppData\Local\Microsoft\Windows\Temporary Internet Files\Content.IE5\CA3DH1YL\VASTlog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10" cy="661651"/>
                    </a:xfrm>
                    <a:prstGeom prst="rect">
                      <a:avLst/>
                    </a:prstGeom>
                    <a:noFill/>
                    <a:ln>
                      <a:noFill/>
                    </a:ln>
                  </pic:spPr>
                </pic:pic>
              </a:graphicData>
            </a:graphic>
          </wp:inline>
        </w:drawing>
      </w:r>
      <w:r w:rsidR="00B4465E" w:rsidRPr="00D94242">
        <w:rPr>
          <w:rFonts w:ascii="Times New Roman" w:hAnsi="Times New Roman" w:cs="Times New Roman"/>
        </w:rPr>
        <w:br/>
      </w:r>
      <w:r w:rsidRPr="00D94242">
        <w:rPr>
          <w:rFonts w:ascii="Times New Roman" w:hAnsi="Times New Roman" w:cs="Times New Roman"/>
          <w:b/>
        </w:rPr>
        <w:tab/>
      </w:r>
    </w:p>
    <w:p w:rsidR="00B4465E" w:rsidRPr="00D94242" w:rsidRDefault="00B4465E" w:rsidP="00B4465E">
      <w:pPr>
        <w:jc w:val="center"/>
        <w:rPr>
          <w:rFonts w:ascii="Times New Roman" w:hAnsi="Times New Roman" w:cs="Times New Roman"/>
        </w:rPr>
      </w:pPr>
      <w:r w:rsidRPr="00D94242">
        <w:rPr>
          <w:rFonts w:ascii="Times New Roman" w:hAnsi="Times New Roman" w:cs="Times New Roman"/>
          <w:b/>
        </w:rPr>
        <w:t xml:space="preserve">VAST </w:t>
      </w:r>
      <w:r w:rsidR="00825ED1" w:rsidRPr="00D94242">
        <w:rPr>
          <w:rFonts w:ascii="Times New Roman" w:hAnsi="Times New Roman" w:cs="Times New Roman"/>
          <w:b/>
        </w:rPr>
        <w:t>Academy</w:t>
      </w:r>
      <w:r w:rsidRPr="00D94242">
        <w:rPr>
          <w:rFonts w:ascii="Times New Roman" w:hAnsi="Times New Roman" w:cs="Times New Roman"/>
          <w:b/>
        </w:rPr>
        <w:t xml:space="preserve"> </w:t>
      </w:r>
    </w:p>
    <w:p w:rsidR="00B4465E" w:rsidRPr="00D94242" w:rsidRDefault="001F7D76" w:rsidP="00B4465E">
      <w:pPr>
        <w:pStyle w:val="Header"/>
        <w:tabs>
          <w:tab w:val="clear" w:pos="4320"/>
          <w:tab w:val="clear" w:pos="8640"/>
        </w:tabs>
        <w:jc w:val="center"/>
      </w:pPr>
      <w:r>
        <w:pict>
          <v:rect id="_x0000_i1025" style="width:0;height:1.5pt" o:hralign="center" o:hrstd="t" o:hr="t" fillcolor="#aca899" stroked="f"/>
        </w:pict>
      </w:r>
    </w:p>
    <w:p w:rsidR="00B4465E" w:rsidRPr="00D94242" w:rsidRDefault="00E3219B" w:rsidP="00B4465E">
      <w:pPr>
        <w:jc w:val="center"/>
        <w:rPr>
          <w:rFonts w:ascii="Times New Roman" w:hAnsi="Times New Roman" w:cs="Times New Roman"/>
          <w:b/>
        </w:rPr>
      </w:pPr>
      <w:r>
        <w:rPr>
          <w:rFonts w:ascii="Times New Roman" w:hAnsi="Times New Roman" w:cs="Times New Roman"/>
          <w:b/>
        </w:rPr>
        <w:t>CEC 8018</w:t>
      </w:r>
      <w:r w:rsidR="00DC6487" w:rsidRPr="00D94242">
        <w:rPr>
          <w:rFonts w:ascii="Times New Roman" w:hAnsi="Times New Roman" w:cs="Times New Roman"/>
          <w:b/>
        </w:rPr>
        <w:t xml:space="preserve"> Math Exploration</w:t>
      </w:r>
    </w:p>
    <w:p w:rsidR="00B4465E" w:rsidRPr="00D94242" w:rsidRDefault="00E3219B" w:rsidP="00B4465E">
      <w:pPr>
        <w:jc w:val="center"/>
        <w:rPr>
          <w:rFonts w:ascii="Times New Roman" w:hAnsi="Times New Roman" w:cs="Times New Roman"/>
          <w:b/>
        </w:rPr>
      </w:pPr>
      <w:r>
        <w:rPr>
          <w:rFonts w:ascii="Times New Roman" w:hAnsi="Times New Roman" w:cs="Times New Roman"/>
          <w:b/>
        </w:rPr>
        <w:t>Spring 2019</w:t>
      </w:r>
    </w:p>
    <w:p w:rsidR="00B4465E" w:rsidRPr="00D94242" w:rsidRDefault="00B4465E" w:rsidP="00B4465E">
      <w:pPr>
        <w:jc w:val="center"/>
        <w:rPr>
          <w:rFonts w:ascii="Times New Roman" w:hAnsi="Times New Roman" w:cs="Times New Roman"/>
        </w:rPr>
      </w:pPr>
      <w:r w:rsidRPr="00D94242">
        <w:rPr>
          <w:rFonts w:ascii="Times New Roman" w:hAnsi="Times New Roman" w:cs="Times New Roman"/>
        </w:rPr>
        <w:t>3 hour/week lecture course / 1</w:t>
      </w:r>
      <w:r w:rsidR="001E7719" w:rsidRPr="00D94242">
        <w:rPr>
          <w:rFonts w:ascii="Times New Roman" w:hAnsi="Times New Roman" w:cs="Times New Roman"/>
        </w:rPr>
        <w:t>3</w:t>
      </w:r>
      <w:r w:rsidRPr="00D94242">
        <w:rPr>
          <w:rFonts w:ascii="Times New Roman" w:hAnsi="Times New Roman" w:cs="Times New Roman"/>
        </w:rPr>
        <w:t xml:space="preserve"> weeks</w:t>
      </w:r>
    </w:p>
    <w:p w:rsidR="00BA685C" w:rsidRPr="00D94242" w:rsidRDefault="00E3219B" w:rsidP="00B4465E">
      <w:pPr>
        <w:jc w:val="center"/>
        <w:rPr>
          <w:rFonts w:ascii="Times New Roman" w:hAnsi="Times New Roman" w:cs="Times New Roman"/>
        </w:rPr>
      </w:pPr>
      <w:r>
        <w:rPr>
          <w:rFonts w:ascii="Times New Roman" w:hAnsi="Times New Roman" w:cs="Times New Roman"/>
        </w:rPr>
        <w:t>January 23, 2019 – April 29, 2019</w:t>
      </w:r>
    </w:p>
    <w:p w:rsidR="00B4465E" w:rsidRPr="00D94242" w:rsidRDefault="00B4465E" w:rsidP="00B4465E">
      <w:pPr>
        <w:jc w:val="center"/>
        <w:rPr>
          <w:rFonts w:ascii="Times New Roman" w:hAnsi="Times New Roman" w:cs="Times New Roman"/>
          <w:b/>
        </w:rPr>
      </w:pPr>
    </w:p>
    <w:p w:rsidR="00825ED1" w:rsidRPr="00D94242" w:rsidRDefault="00B4465E" w:rsidP="001E7719">
      <w:pPr>
        <w:rPr>
          <w:rFonts w:ascii="Times New Roman" w:hAnsi="Times New Roman" w:cs="Times New Roman"/>
          <w:b/>
        </w:rPr>
      </w:pPr>
      <w:r w:rsidRPr="00D94242">
        <w:rPr>
          <w:rFonts w:ascii="Times New Roman" w:hAnsi="Times New Roman" w:cs="Times New Roman"/>
          <w:b/>
        </w:rPr>
        <w:t>Instructor:</w:t>
      </w:r>
      <w:r w:rsidR="00A6458F" w:rsidRPr="00D94242">
        <w:rPr>
          <w:rFonts w:ascii="Times New Roman" w:hAnsi="Times New Roman" w:cs="Times New Roman"/>
          <w:b/>
        </w:rPr>
        <w:t xml:space="preserve"> </w:t>
      </w:r>
      <w:r w:rsidR="00DC3DE4">
        <w:rPr>
          <w:rFonts w:ascii="Times New Roman" w:hAnsi="Times New Roman" w:cs="Times New Roman"/>
          <w:b/>
        </w:rPr>
        <w:t>Ruth Wilson</w:t>
      </w:r>
      <w:r w:rsidR="00DC3DE4">
        <w:rPr>
          <w:rFonts w:ascii="Times New Roman" w:hAnsi="Times New Roman" w:cs="Times New Roman"/>
          <w:b/>
        </w:rPr>
        <w:tab/>
      </w:r>
    </w:p>
    <w:p w:rsidR="001E7719" w:rsidRPr="00D94242" w:rsidRDefault="00B4465E" w:rsidP="00D50E20">
      <w:pPr>
        <w:rPr>
          <w:rFonts w:ascii="Times New Roman" w:hAnsi="Times New Roman" w:cs="Times New Roman"/>
        </w:rPr>
      </w:pPr>
      <w:r w:rsidRPr="00D94242">
        <w:rPr>
          <w:rFonts w:ascii="Times New Roman" w:hAnsi="Times New Roman" w:cs="Times New Roman"/>
          <w:b/>
        </w:rPr>
        <w:t>Contact Information:</w:t>
      </w:r>
      <w:r w:rsidR="00D50E20" w:rsidRPr="00D94242">
        <w:rPr>
          <w:rFonts w:ascii="Times New Roman" w:hAnsi="Times New Roman" w:cs="Times New Roman"/>
          <w:b/>
        </w:rPr>
        <w:t xml:space="preserve">  </w:t>
      </w:r>
      <w:r w:rsidR="00644E6C" w:rsidRPr="00D94242">
        <w:rPr>
          <w:rFonts w:ascii="Times New Roman" w:hAnsi="Times New Roman" w:cs="Times New Roman"/>
        </w:rPr>
        <w:t>P</w:t>
      </w:r>
      <w:r w:rsidR="00074F66" w:rsidRPr="00D94242">
        <w:rPr>
          <w:rFonts w:ascii="Times New Roman" w:hAnsi="Times New Roman" w:cs="Times New Roman"/>
        </w:rPr>
        <w:t xml:space="preserve">hone: </w:t>
      </w:r>
      <w:r w:rsidR="00DC3DE4">
        <w:rPr>
          <w:rFonts w:ascii="Times New Roman" w:hAnsi="Times New Roman" w:cs="Times New Roman"/>
        </w:rPr>
        <w:t>713-718-8672</w:t>
      </w:r>
    </w:p>
    <w:p w:rsidR="00D50E20" w:rsidRPr="00D94242" w:rsidRDefault="00D50E20" w:rsidP="00B0531A">
      <w:pPr>
        <w:spacing w:line="274" w:lineRule="exact"/>
        <w:ind w:left="100" w:right="-20"/>
        <w:rPr>
          <w:rFonts w:ascii="Times New Roman" w:hAnsi="Times New Roman" w:cs="Times New Roman"/>
        </w:rPr>
      </w:pPr>
      <w:r w:rsidRPr="00D94242">
        <w:rPr>
          <w:rFonts w:ascii="Times New Roman" w:hAnsi="Times New Roman" w:cs="Times New Roman"/>
          <w:b/>
        </w:rPr>
        <w:t xml:space="preserve">                                   </w:t>
      </w:r>
      <w:r w:rsidR="00644E6C" w:rsidRPr="00D94242">
        <w:rPr>
          <w:rFonts w:ascii="Times New Roman" w:hAnsi="Times New Roman" w:cs="Times New Roman"/>
          <w:b/>
        </w:rPr>
        <w:t xml:space="preserve"> </w:t>
      </w:r>
      <w:r w:rsidRPr="00D94242">
        <w:rPr>
          <w:rFonts w:ascii="Times New Roman" w:hAnsi="Times New Roman" w:cs="Times New Roman"/>
          <w:b/>
        </w:rPr>
        <w:t xml:space="preserve"> </w:t>
      </w:r>
      <w:r w:rsidRPr="00D94242">
        <w:rPr>
          <w:rFonts w:ascii="Times New Roman" w:hAnsi="Times New Roman" w:cs="Times New Roman"/>
        </w:rPr>
        <w:t xml:space="preserve">Email: </w:t>
      </w:r>
      <w:r w:rsidR="00DC3DE4">
        <w:rPr>
          <w:rFonts w:ascii="Times New Roman" w:hAnsi="Times New Roman" w:cs="Times New Roman"/>
        </w:rPr>
        <w:t>ruth.wilson1@hccs.edu</w:t>
      </w:r>
    </w:p>
    <w:p w:rsidR="00074F66" w:rsidRPr="00D94242" w:rsidRDefault="00074F66" w:rsidP="00B0531A">
      <w:pPr>
        <w:spacing w:line="274" w:lineRule="exact"/>
        <w:ind w:left="100" w:right="-20"/>
        <w:rPr>
          <w:rFonts w:ascii="Times New Roman" w:hAnsi="Times New Roman" w:cs="Times New Roman"/>
        </w:rPr>
      </w:pPr>
    </w:p>
    <w:p w:rsidR="00B4465E" w:rsidRPr="00D94242" w:rsidRDefault="00B4465E" w:rsidP="00B4465E">
      <w:pPr>
        <w:rPr>
          <w:rFonts w:ascii="Times New Roman" w:hAnsi="Times New Roman" w:cs="Times New Roman"/>
          <w:b/>
        </w:rPr>
      </w:pPr>
    </w:p>
    <w:p w:rsidR="00B4465E" w:rsidRPr="00D94242" w:rsidRDefault="00B4465E" w:rsidP="00B4465E">
      <w:pPr>
        <w:rPr>
          <w:rFonts w:ascii="Times New Roman" w:hAnsi="Times New Roman" w:cs="Times New Roman"/>
          <w:b/>
          <w:u w:val="single"/>
        </w:rPr>
      </w:pPr>
      <w:r w:rsidRPr="00D94242">
        <w:rPr>
          <w:rFonts w:ascii="Times New Roman" w:hAnsi="Times New Roman" w:cs="Times New Roman"/>
          <w:b/>
          <w:u w:val="single"/>
        </w:rPr>
        <w:t>COURSE OBJECTIVE</w:t>
      </w:r>
    </w:p>
    <w:p w:rsidR="00DC6487" w:rsidRPr="00D94242" w:rsidRDefault="00DC6487" w:rsidP="00DC6487">
      <w:pPr>
        <w:rPr>
          <w:rFonts w:ascii="Times New Roman" w:hAnsi="Times New Roman" w:cs="Times New Roman"/>
        </w:rPr>
      </w:pPr>
      <w:r w:rsidRPr="00D94242">
        <w:rPr>
          <w:rFonts w:ascii="Times New Roman" w:hAnsi="Times New Roman" w:cs="Times New Roman"/>
        </w:rPr>
        <w:t xml:space="preserve">This course </w:t>
      </w:r>
      <w:proofErr w:type="gramStart"/>
      <w:r w:rsidRPr="00D94242">
        <w:rPr>
          <w:rFonts w:ascii="Times New Roman" w:hAnsi="Times New Roman" w:cs="Times New Roman"/>
        </w:rPr>
        <w:t>is designed</w:t>
      </w:r>
      <w:proofErr w:type="gramEnd"/>
      <w:r w:rsidRPr="00D94242">
        <w:rPr>
          <w:rFonts w:ascii="Times New Roman" w:hAnsi="Times New Roman" w:cs="Times New Roman"/>
        </w:rPr>
        <w:t xml:space="preserve"> to aid your transition into college-level math concepts. It </w:t>
      </w:r>
      <w:proofErr w:type="gramStart"/>
      <w:r w:rsidRPr="00D94242">
        <w:rPr>
          <w:rFonts w:ascii="Times New Roman" w:hAnsi="Times New Roman" w:cs="Times New Roman"/>
        </w:rPr>
        <w:t>is intended</w:t>
      </w:r>
      <w:proofErr w:type="gramEnd"/>
      <w:r w:rsidRPr="00D94242">
        <w:rPr>
          <w:rFonts w:ascii="Times New Roman" w:hAnsi="Times New Roman" w:cs="Times New Roman"/>
        </w:rPr>
        <w:t xml:space="preserve"> to help you bridge the gaps and aid you in mastering keys concepts and skills.</w:t>
      </w:r>
    </w:p>
    <w:p w:rsidR="00DC6487" w:rsidRPr="00D94242" w:rsidRDefault="00DC6487" w:rsidP="00B4465E">
      <w:pPr>
        <w:rPr>
          <w:rFonts w:ascii="Times New Roman" w:hAnsi="Times New Roman" w:cs="Times New Roman"/>
          <w:b/>
          <w:u w:val="single"/>
        </w:rPr>
      </w:pPr>
    </w:p>
    <w:p w:rsidR="004915D7" w:rsidRPr="00D94242" w:rsidRDefault="004915D7" w:rsidP="00B4465E">
      <w:pPr>
        <w:rPr>
          <w:rFonts w:ascii="Times New Roman" w:hAnsi="Times New Roman" w:cs="Times New Roman"/>
          <w:b/>
          <w:u w:val="single"/>
        </w:rPr>
      </w:pPr>
    </w:p>
    <w:p w:rsidR="00B4465E" w:rsidRPr="00D94242" w:rsidRDefault="00B4465E" w:rsidP="00B4465E">
      <w:pPr>
        <w:rPr>
          <w:rFonts w:ascii="Times New Roman" w:hAnsi="Times New Roman" w:cs="Times New Roman"/>
          <w:b/>
          <w:bCs/>
          <w:u w:val="single"/>
        </w:rPr>
      </w:pPr>
      <w:r w:rsidRPr="00D94242">
        <w:rPr>
          <w:rFonts w:ascii="Times New Roman" w:hAnsi="Times New Roman" w:cs="Times New Roman"/>
          <w:b/>
          <w:bCs/>
          <w:u w:val="single"/>
        </w:rPr>
        <w:t>GOALS/LEARNING OUTCOMES</w:t>
      </w:r>
    </w:p>
    <w:p w:rsidR="00B4465E" w:rsidRPr="00D94242" w:rsidRDefault="00B4465E" w:rsidP="00B4465E">
      <w:pPr>
        <w:rPr>
          <w:rFonts w:ascii="Times New Roman" w:hAnsi="Times New Roman" w:cs="Times New Roman"/>
        </w:rPr>
      </w:pPr>
      <w:r w:rsidRPr="00D94242">
        <w:rPr>
          <w:rFonts w:ascii="Times New Roman" w:hAnsi="Times New Roman" w:cs="Times New Roman"/>
          <w:b/>
          <w:bCs/>
          <w:u w:val="single"/>
        </w:rPr>
        <w:br/>
      </w:r>
      <w:r w:rsidRPr="00D94242">
        <w:rPr>
          <w:rFonts w:ascii="Times New Roman" w:hAnsi="Times New Roman" w:cs="Times New Roman"/>
        </w:rPr>
        <w:t xml:space="preserve">Upon completion of this </w:t>
      </w:r>
      <w:proofErr w:type="gramStart"/>
      <w:r w:rsidRPr="00D94242">
        <w:rPr>
          <w:rFonts w:ascii="Times New Roman" w:hAnsi="Times New Roman" w:cs="Times New Roman"/>
        </w:rPr>
        <w:t>program</w:t>
      </w:r>
      <w:proofErr w:type="gramEnd"/>
      <w:r w:rsidRPr="00D94242">
        <w:rPr>
          <w:rFonts w:ascii="Times New Roman" w:hAnsi="Times New Roman" w:cs="Times New Roman"/>
        </w:rPr>
        <w:t xml:space="preserve"> the student </w:t>
      </w:r>
      <w:r w:rsidR="00043FE7" w:rsidRPr="00D94242">
        <w:rPr>
          <w:rFonts w:ascii="Times New Roman" w:hAnsi="Times New Roman" w:cs="Times New Roman"/>
        </w:rPr>
        <w:t>should</w:t>
      </w:r>
      <w:r w:rsidRPr="00D94242">
        <w:rPr>
          <w:rFonts w:ascii="Times New Roman" w:hAnsi="Times New Roman" w:cs="Times New Roman"/>
        </w:rPr>
        <w:t xml:space="preserve"> successfully:</w:t>
      </w:r>
    </w:p>
    <w:p w:rsidR="00DC6487" w:rsidRPr="00D94242" w:rsidRDefault="00DC6487" w:rsidP="00B4465E">
      <w:pPr>
        <w:rPr>
          <w:rFonts w:ascii="Times New Roman" w:hAnsi="Times New Roman" w:cs="Times New Roman"/>
        </w:rPr>
      </w:pPr>
    </w:p>
    <w:p w:rsidR="00DC6487" w:rsidRPr="00D94242" w:rsidRDefault="00DC6487" w:rsidP="00DC6487">
      <w:pPr>
        <w:pStyle w:val="ListParagraph"/>
        <w:numPr>
          <w:ilvl w:val="0"/>
          <w:numId w:val="36"/>
        </w:numPr>
        <w:rPr>
          <w:rFonts w:ascii="Times New Roman" w:hAnsi="Times New Roman" w:cs="Times New Roman"/>
          <w:u w:val="single"/>
        </w:rPr>
      </w:pPr>
      <w:r w:rsidRPr="00D94242">
        <w:rPr>
          <w:rFonts w:ascii="Times New Roman" w:hAnsi="Times New Roman" w:cs="Times New Roman"/>
        </w:rPr>
        <w:t>Demonstrate understanding of operations involving fractions</w:t>
      </w:r>
    </w:p>
    <w:p w:rsidR="00DC6487" w:rsidRPr="00D94242" w:rsidRDefault="00DC6487" w:rsidP="00DC6487">
      <w:pPr>
        <w:pStyle w:val="ListParagraph"/>
        <w:numPr>
          <w:ilvl w:val="0"/>
          <w:numId w:val="36"/>
        </w:numPr>
        <w:rPr>
          <w:rFonts w:ascii="Times New Roman" w:hAnsi="Times New Roman" w:cs="Times New Roman"/>
        </w:rPr>
      </w:pPr>
      <w:r w:rsidRPr="00D94242">
        <w:rPr>
          <w:rFonts w:ascii="Times New Roman" w:hAnsi="Times New Roman" w:cs="Times New Roman"/>
        </w:rPr>
        <w:t>Apply concepts of using decimals and percent</w:t>
      </w:r>
    </w:p>
    <w:p w:rsidR="00DC6487" w:rsidRPr="00D94242" w:rsidRDefault="007E390E" w:rsidP="00DC6487">
      <w:pPr>
        <w:pStyle w:val="ListParagraph"/>
        <w:numPr>
          <w:ilvl w:val="0"/>
          <w:numId w:val="36"/>
        </w:numPr>
        <w:rPr>
          <w:rFonts w:ascii="Times New Roman" w:hAnsi="Times New Roman" w:cs="Times New Roman"/>
        </w:rPr>
      </w:pPr>
      <w:r>
        <w:rPr>
          <w:rFonts w:ascii="Times New Roman" w:hAnsi="Times New Roman" w:cs="Times New Roman"/>
        </w:rPr>
        <w:t xml:space="preserve">Analyze data  and draw conclusions </w:t>
      </w:r>
    </w:p>
    <w:p w:rsidR="00DC6487" w:rsidRPr="00D94242" w:rsidRDefault="00DC6487" w:rsidP="00DC6487">
      <w:pPr>
        <w:pStyle w:val="ListParagraph"/>
        <w:numPr>
          <w:ilvl w:val="0"/>
          <w:numId w:val="36"/>
        </w:numPr>
        <w:rPr>
          <w:rFonts w:ascii="Times New Roman" w:hAnsi="Times New Roman" w:cs="Times New Roman"/>
          <w:u w:val="single"/>
        </w:rPr>
      </w:pPr>
      <w:r w:rsidRPr="00D94242">
        <w:rPr>
          <w:rFonts w:ascii="Times New Roman" w:hAnsi="Times New Roman" w:cs="Times New Roman"/>
        </w:rPr>
        <w:t>Apply concepts of geometry and algebra</w:t>
      </w:r>
      <w:r w:rsidR="007E390E">
        <w:rPr>
          <w:rFonts w:ascii="Times New Roman" w:hAnsi="Times New Roman" w:cs="Times New Roman"/>
        </w:rPr>
        <w:t>ic principles</w:t>
      </w:r>
    </w:p>
    <w:p w:rsidR="00DC6487" w:rsidRPr="00D94242" w:rsidRDefault="00DC6487" w:rsidP="00B4465E">
      <w:pPr>
        <w:rPr>
          <w:rFonts w:ascii="Times New Roman" w:hAnsi="Times New Roman" w:cs="Times New Roman"/>
        </w:rPr>
      </w:pPr>
    </w:p>
    <w:p w:rsidR="003119EA" w:rsidRPr="00D94242" w:rsidRDefault="003119EA" w:rsidP="00B4465E">
      <w:pPr>
        <w:rPr>
          <w:rFonts w:ascii="Times New Roman" w:hAnsi="Times New Roman" w:cs="Times New Roman"/>
        </w:rPr>
      </w:pPr>
    </w:p>
    <w:p w:rsidR="00392123" w:rsidRPr="00D94242" w:rsidRDefault="00392123" w:rsidP="00B02282">
      <w:pPr>
        <w:pStyle w:val="ListParagraph"/>
        <w:ind w:left="0"/>
        <w:rPr>
          <w:rFonts w:ascii="Times New Roman" w:hAnsi="Times New Roman" w:cs="Times New Roman"/>
        </w:rPr>
      </w:pPr>
      <w:r w:rsidRPr="00D94242">
        <w:rPr>
          <w:rFonts w:ascii="Times New Roman" w:hAnsi="Times New Roman" w:cs="Times New Roman"/>
          <w:b/>
        </w:rPr>
        <w:t>PREQUISITE</w:t>
      </w:r>
      <w:r w:rsidR="00C5163F" w:rsidRPr="00D94242">
        <w:rPr>
          <w:rFonts w:ascii="Times New Roman" w:hAnsi="Times New Roman" w:cs="Times New Roman"/>
        </w:rPr>
        <w:t xml:space="preserve">:  </w:t>
      </w:r>
      <w:r w:rsidR="00F048BC" w:rsidRPr="00D94242">
        <w:rPr>
          <w:rFonts w:ascii="Times New Roman" w:hAnsi="Times New Roman" w:cs="Times New Roman"/>
        </w:rPr>
        <w:t xml:space="preserve">Students </w:t>
      </w:r>
      <w:proofErr w:type="gramStart"/>
      <w:r w:rsidR="00F048BC" w:rsidRPr="00D94242">
        <w:rPr>
          <w:rFonts w:ascii="Times New Roman" w:hAnsi="Times New Roman" w:cs="Times New Roman"/>
        </w:rPr>
        <w:t xml:space="preserve">must be </w:t>
      </w:r>
      <w:r w:rsidR="00644E6C" w:rsidRPr="00D94242">
        <w:rPr>
          <w:rFonts w:ascii="Times New Roman" w:hAnsi="Times New Roman" w:cs="Times New Roman"/>
        </w:rPr>
        <w:t>accepted</w:t>
      </w:r>
      <w:proofErr w:type="gramEnd"/>
      <w:r w:rsidR="00644E6C" w:rsidRPr="00D94242">
        <w:rPr>
          <w:rFonts w:ascii="Times New Roman" w:hAnsi="Times New Roman" w:cs="Times New Roman"/>
        </w:rPr>
        <w:t xml:space="preserve"> into the VAST Academy.</w:t>
      </w:r>
    </w:p>
    <w:p w:rsidR="003A7798" w:rsidRPr="00D94242" w:rsidRDefault="003A7798" w:rsidP="003D6E1E">
      <w:pPr>
        <w:pStyle w:val="ListParagraph"/>
        <w:ind w:left="1080"/>
        <w:rPr>
          <w:rFonts w:ascii="Times New Roman" w:hAnsi="Times New Roman" w:cs="Times New Roman"/>
        </w:rPr>
      </w:pPr>
    </w:p>
    <w:p w:rsidR="001D0F25" w:rsidRPr="00D94242" w:rsidRDefault="00B4465E" w:rsidP="003D6E1E">
      <w:pPr>
        <w:rPr>
          <w:rFonts w:ascii="Times New Roman" w:hAnsi="Times New Roman" w:cs="Times New Roman"/>
        </w:rPr>
      </w:pPr>
      <w:r w:rsidRPr="00D94242">
        <w:rPr>
          <w:rFonts w:ascii="Times New Roman" w:hAnsi="Times New Roman" w:cs="Times New Roman"/>
          <w:b/>
          <w:u w:val="single"/>
        </w:rPr>
        <w:t>REQUIRED TEXTBOOKS</w:t>
      </w:r>
      <w:r w:rsidRPr="00D94242">
        <w:rPr>
          <w:rFonts w:ascii="Times New Roman" w:hAnsi="Times New Roman" w:cs="Times New Roman"/>
        </w:rPr>
        <w:t xml:space="preserve">: </w:t>
      </w:r>
    </w:p>
    <w:p w:rsidR="00F15504" w:rsidRPr="00D94242" w:rsidRDefault="00DC3DE4" w:rsidP="003D6E1E">
      <w:pPr>
        <w:rPr>
          <w:rFonts w:ascii="Times New Roman" w:hAnsi="Times New Roman" w:cs="Times New Roman"/>
        </w:rPr>
      </w:pPr>
      <w:r>
        <w:rPr>
          <w:rFonts w:ascii="Times New Roman" w:hAnsi="Times New Roman" w:cs="Times New Roman"/>
        </w:rPr>
        <w:t>Number Power: Review ISBN# 9780076592364</w:t>
      </w:r>
    </w:p>
    <w:p w:rsidR="003119EA" w:rsidRPr="00644E6C" w:rsidRDefault="003119EA" w:rsidP="003D6E1E">
      <w:pPr>
        <w:rPr>
          <w:rFonts w:ascii="Times New Roman" w:hAnsi="Times New Roman" w:cs="Times New Roman"/>
        </w:rPr>
      </w:pPr>
    </w:p>
    <w:p w:rsidR="003D6E1E" w:rsidRPr="00644E6C" w:rsidRDefault="003D6E1E" w:rsidP="003D6E1E">
      <w:pPr>
        <w:rPr>
          <w:rFonts w:ascii="Times New Roman" w:hAnsi="Times New Roman" w:cs="Times New Roman"/>
          <w:b/>
          <w:u w:val="single"/>
        </w:rPr>
      </w:pPr>
      <w:r w:rsidRPr="00644E6C">
        <w:rPr>
          <w:rFonts w:ascii="Times New Roman" w:hAnsi="Times New Roman" w:cs="Times New Roman"/>
          <w:b/>
          <w:u w:val="single"/>
        </w:rPr>
        <w:t>SUPPLIES:</w:t>
      </w:r>
    </w:p>
    <w:p w:rsidR="00B4465E" w:rsidRPr="00644E6C" w:rsidRDefault="00612FC6" w:rsidP="00A84295">
      <w:pPr>
        <w:tabs>
          <w:tab w:val="center" w:pos="4680"/>
        </w:tabs>
        <w:rPr>
          <w:rFonts w:ascii="Times New Roman" w:hAnsi="Times New Roman" w:cs="Times New Roman"/>
        </w:rPr>
      </w:pPr>
      <w:r w:rsidRPr="00644E6C">
        <w:rPr>
          <w:rFonts w:ascii="Times New Roman" w:hAnsi="Times New Roman" w:cs="Times New Roman"/>
        </w:rPr>
        <w:t xml:space="preserve">1 ½ inch binder </w:t>
      </w:r>
      <w:r w:rsidR="00A84295">
        <w:rPr>
          <w:rFonts w:ascii="Times New Roman" w:hAnsi="Times New Roman" w:cs="Times New Roman"/>
        </w:rPr>
        <w:tab/>
        <w:t xml:space="preserve"> Highlighters                                   </w:t>
      </w:r>
    </w:p>
    <w:p w:rsidR="003D6E1E" w:rsidRPr="00644E6C" w:rsidRDefault="003D6E1E" w:rsidP="00B4465E">
      <w:pPr>
        <w:rPr>
          <w:rFonts w:ascii="Times New Roman" w:hAnsi="Times New Roman" w:cs="Times New Roman"/>
        </w:rPr>
      </w:pPr>
      <w:r w:rsidRPr="00644E6C">
        <w:rPr>
          <w:rFonts w:ascii="Times New Roman" w:hAnsi="Times New Roman" w:cs="Times New Roman"/>
        </w:rPr>
        <w:t>Dividers with pockets</w:t>
      </w:r>
      <w:r w:rsidR="00A84295">
        <w:rPr>
          <w:rFonts w:ascii="Times New Roman" w:hAnsi="Times New Roman" w:cs="Times New Roman"/>
        </w:rPr>
        <w:t xml:space="preserve">                                 Calculator                                      </w:t>
      </w:r>
    </w:p>
    <w:p w:rsidR="00A64D07" w:rsidRDefault="003D6E1E" w:rsidP="00A64D07">
      <w:pPr>
        <w:rPr>
          <w:rFonts w:ascii="Times New Roman" w:hAnsi="Times New Roman" w:cs="Times New Roman"/>
        </w:rPr>
      </w:pPr>
      <w:r w:rsidRPr="00644E6C">
        <w:rPr>
          <w:rFonts w:ascii="Times New Roman" w:hAnsi="Times New Roman" w:cs="Times New Roman"/>
        </w:rPr>
        <w:t>Pencils</w:t>
      </w:r>
      <w:r w:rsidR="00A84295">
        <w:rPr>
          <w:rFonts w:ascii="Times New Roman" w:hAnsi="Times New Roman" w:cs="Times New Roman"/>
        </w:rPr>
        <w:t xml:space="preserve">/Pens                                                </w:t>
      </w:r>
      <w:r w:rsidR="00A64D07">
        <w:rPr>
          <w:rFonts w:ascii="Times New Roman" w:hAnsi="Times New Roman" w:cs="Times New Roman"/>
        </w:rPr>
        <w:t>Flash Drive</w:t>
      </w:r>
    </w:p>
    <w:p w:rsidR="00DC3DE4" w:rsidRDefault="00DC3DE4" w:rsidP="00A64D07">
      <w:pPr>
        <w:rPr>
          <w:rFonts w:ascii="Times New Roman" w:hAnsi="Times New Roman" w:cs="Times New Roman"/>
        </w:rPr>
      </w:pPr>
    </w:p>
    <w:p w:rsidR="00DC3DE4" w:rsidRDefault="00DC3DE4" w:rsidP="00DC3DE4">
      <w:pPr>
        <w:rPr>
          <w:rFonts w:ascii="Times New Roman" w:hAnsi="Times New Roman" w:cs="Times New Roman"/>
          <w:b/>
          <w:u w:val="single"/>
        </w:rPr>
      </w:pPr>
    </w:p>
    <w:p w:rsidR="00DC3DE4" w:rsidRDefault="00DC3DE4" w:rsidP="00DC3DE4">
      <w:pPr>
        <w:rPr>
          <w:rFonts w:ascii="Times New Roman" w:hAnsi="Times New Roman" w:cs="Times New Roman"/>
          <w:b/>
          <w:u w:val="single"/>
        </w:rPr>
      </w:pPr>
      <w:r w:rsidRPr="002535A4">
        <w:rPr>
          <w:rFonts w:ascii="Times New Roman" w:hAnsi="Times New Roman" w:cs="Times New Roman"/>
          <w:b/>
          <w:u w:val="single"/>
        </w:rPr>
        <w:lastRenderedPageBreak/>
        <w:t>Divider Labels</w:t>
      </w:r>
    </w:p>
    <w:p w:rsidR="00DC3DE4" w:rsidRPr="002535A4" w:rsidRDefault="00DC3DE4" w:rsidP="00DC3DE4">
      <w:pPr>
        <w:rPr>
          <w:rFonts w:ascii="Times New Roman" w:hAnsi="Times New Roman" w:cs="Times New Roman"/>
          <w:b/>
          <w:u w:val="single"/>
        </w:rPr>
      </w:pPr>
    </w:p>
    <w:p w:rsidR="00DC3DE4" w:rsidRDefault="00DC3DE4" w:rsidP="00DC3DE4">
      <w:pPr>
        <w:pStyle w:val="ListParagraph"/>
        <w:numPr>
          <w:ilvl w:val="0"/>
          <w:numId w:val="38"/>
        </w:numPr>
        <w:rPr>
          <w:rFonts w:ascii="Times New Roman" w:hAnsi="Times New Roman" w:cs="Times New Roman"/>
        </w:rPr>
      </w:pPr>
      <w:r>
        <w:rPr>
          <w:rFonts w:ascii="Times New Roman" w:hAnsi="Times New Roman" w:cs="Times New Roman"/>
        </w:rPr>
        <w:t>Warm Up</w:t>
      </w:r>
    </w:p>
    <w:p w:rsidR="00DC3DE4" w:rsidRDefault="00DC3DE4" w:rsidP="00DC3DE4">
      <w:pPr>
        <w:pStyle w:val="ListParagraph"/>
        <w:numPr>
          <w:ilvl w:val="0"/>
          <w:numId w:val="38"/>
        </w:numPr>
        <w:rPr>
          <w:rFonts w:ascii="Times New Roman" w:hAnsi="Times New Roman" w:cs="Times New Roman"/>
        </w:rPr>
      </w:pPr>
      <w:r>
        <w:rPr>
          <w:rFonts w:ascii="Times New Roman" w:hAnsi="Times New Roman" w:cs="Times New Roman"/>
        </w:rPr>
        <w:t>Word Bank</w:t>
      </w:r>
    </w:p>
    <w:p w:rsidR="00DC3DE4" w:rsidRDefault="00DC3DE4" w:rsidP="00DC3DE4">
      <w:pPr>
        <w:pStyle w:val="ListParagraph"/>
        <w:numPr>
          <w:ilvl w:val="0"/>
          <w:numId w:val="38"/>
        </w:numPr>
        <w:rPr>
          <w:rFonts w:ascii="Times New Roman" w:hAnsi="Times New Roman" w:cs="Times New Roman"/>
        </w:rPr>
      </w:pPr>
      <w:r>
        <w:rPr>
          <w:rFonts w:ascii="Times New Roman" w:hAnsi="Times New Roman" w:cs="Times New Roman"/>
        </w:rPr>
        <w:t>Sentences</w:t>
      </w:r>
    </w:p>
    <w:p w:rsidR="00DC3DE4" w:rsidRDefault="00DC3DE4" w:rsidP="00DC3DE4">
      <w:pPr>
        <w:pStyle w:val="ListParagraph"/>
        <w:numPr>
          <w:ilvl w:val="0"/>
          <w:numId w:val="38"/>
        </w:numPr>
        <w:rPr>
          <w:rFonts w:ascii="Times New Roman" w:hAnsi="Times New Roman" w:cs="Times New Roman"/>
        </w:rPr>
      </w:pPr>
      <w:r>
        <w:rPr>
          <w:rFonts w:ascii="Times New Roman" w:hAnsi="Times New Roman" w:cs="Times New Roman"/>
        </w:rPr>
        <w:t>Graded Papers</w:t>
      </w:r>
    </w:p>
    <w:p w:rsidR="00DC3DE4" w:rsidRDefault="00DC3DE4" w:rsidP="00DC3DE4">
      <w:pPr>
        <w:pStyle w:val="ListParagraph"/>
        <w:numPr>
          <w:ilvl w:val="0"/>
          <w:numId w:val="38"/>
        </w:numPr>
        <w:rPr>
          <w:rFonts w:ascii="Times New Roman" w:hAnsi="Times New Roman" w:cs="Times New Roman"/>
        </w:rPr>
      </w:pPr>
      <w:r>
        <w:rPr>
          <w:rFonts w:ascii="Times New Roman" w:hAnsi="Times New Roman" w:cs="Times New Roman"/>
        </w:rPr>
        <w:t>Portfolio Entries</w:t>
      </w:r>
    </w:p>
    <w:p w:rsidR="00DC3DE4" w:rsidRPr="00644E6C" w:rsidRDefault="00DC3DE4" w:rsidP="00A64D07">
      <w:pPr>
        <w:rPr>
          <w:rFonts w:ascii="Times New Roman" w:hAnsi="Times New Roman" w:cs="Times New Roman"/>
        </w:rPr>
      </w:pPr>
    </w:p>
    <w:p w:rsidR="003D6E1E" w:rsidRPr="00644E6C" w:rsidRDefault="00A84295" w:rsidP="00B4465E">
      <w:pPr>
        <w:rPr>
          <w:rFonts w:ascii="Times New Roman" w:hAnsi="Times New Roman" w:cs="Times New Roman"/>
        </w:rPr>
      </w:pPr>
      <w:r>
        <w:rPr>
          <w:rFonts w:ascii="Times New Roman" w:hAnsi="Times New Roman" w:cs="Times New Roman"/>
        </w:rPr>
        <w:t xml:space="preserve">       </w:t>
      </w:r>
    </w:p>
    <w:p w:rsidR="00B4465E" w:rsidRPr="00644E6C" w:rsidRDefault="00B4465E" w:rsidP="00B4465E">
      <w:pPr>
        <w:rPr>
          <w:rFonts w:ascii="Times New Roman" w:hAnsi="Times New Roman" w:cs="Times New Roman"/>
          <w:b/>
          <w:u w:val="single"/>
        </w:rPr>
      </w:pPr>
      <w:r w:rsidRPr="00644E6C">
        <w:rPr>
          <w:rFonts w:ascii="Times New Roman" w:hAnsi="Times New Roman" w:cs="Times New Roman"/>
          <w:b/>
          <w:u w:val="single"/>
        </w:rPr>
        <w:t>Instructional Methods:</w:t>
      </w:r>
    </w:p>
    <w:p w:rsidR="00B4465E" w:rsidRPr="00644E6C" w:rsidRDefault="00B4465E" w:rsidP="00B4465E">
      <w:pPr>
        <w:rPr>
          <w:rFonts w:ascii="Times New Roman" w:hAnsi="Times New Roman" w:cs="Times New Roman"/>
        </w:rPr>
      </w:pPr>
    </w:p>
    <w:p w:rsidR="00B4465E" w:rsidRPr="00644E6C" w:rsidRDefault="00B4465E" w:rsidP="00B4465E">
      <w:pPr>
        <w:rPr>
          <w:rFonts w:ascii="Times New Roman" w:hAnsi="Times New Roman" w:cs="Times New Roman"/>
        </w:rPr>
      </w:pPr>
      <w:r w:rsidRPr="00644E6C">
        <w:rPr>
          <w:rFonts w:ascii="Times New Roman" w:hAnsi="Times New Roman" w:cs="Times New Roman"/>
        </w:rPr>
        <w:t>It is my responsibility to p</w:t>
      </w:r>
      <w:r w:rsidR="0017296F" w:rsidRPr="00644E6C">
        <w:rPr>
          <w:rFonts w:ascii="Times New Roman" w:hAnsi="Times New Roman" w:cs="Times New Roman"/>
        </w:rPr>
        <w:t>rov</w:t>
      </w:r>
      <w:r w:rsidR="00DC3DE4">
        <w:rPr>
          <w:rFonts w:ascii="Times New Roman" w:hAnsi="Times New Roman" w:cs="Times New Roman"/>
        </w:rPr>
        <w:t>ide you with appropriate math</w:t>
      </w:r>
      <w:r w:rsidRPr="00644E6C">
        <w:rPr>
          <w:rFonts w:ascii="Times New Roman" w:hAnsi="Times New Roman" w:cs="Times New Roman"/>
        </w:rPr>
        <w:t xml:space="preserve"> </w:t>
      </w:r>
      <w:proofErr w:type="gramStart"/>
      <w:r w:rsidRPr="00644E6C">
        <w:rPr>
          <w:rFonts w:ascii="Times New Roman" w:hAnsi="Times New Roman" w:cs="Times New Roman"/>
        </w:rPr>
        <w:t xml:space="preserve">skills </w:t>
      </w:r>
      <w:r w:rsidR="00043FE7" w:rsidRPr="00644E6C">
        <w:rPr>
          <w:rFonts w:ascii="Times New Roman" w:hAnsi="Times New Roman" w:cs="Times New Roman"/>
        </w:rPr>
        <w:t>which</w:t>
      </w:r>
      <w:proofErr w:type="gramEnd"/>
      <w:r w:rsidR="00043FE7" w:rsidRPr="00644E6C">
        <w:rPr>
          <w:rFonts w:ascii="Times New Roman" w:hAnsi="Times New Roman" w:cs="Times New Roman"/>
        </w:rPr>
        <w:t xml:space="preserve"> are relevant to the field of work, model good teaching strategies, lessons, practice, and activities that allow you to connect and apply the learned information in the class to the real world of work and/or your quest to pursue credited classes.</w:t>
      </w:r>
    </w:p>
    <w:p w:rsidR="00043FE7" w:rsidRPr="00644E6C" w:rsidRDefault="00043FE7" w:rsidP="00B4465E">
      <w:pPr>
        <w:rPr>
          <w:rFonts w:ascii="Times New Roman" w:hAnsi="Times New Roman" w:cs="Times New Roman"/>
        </w:rPr>
      </w:pPr>
    </w:p>
    <w:p w:rsidR="00043FE7" w:rsidRPr="00644E6C" w:rsidRDefault="00043FE7" w:rsidP="00B4465E">
      <w:pPr>
        <w:rPr>
          <w:rFonts w:ascii="Times New Roman" w:hAnsi="Times New Roman" w:cs="Times New Roman"/>
        </w:rPr>
      </w:pPr>
      <w:proofErr w:type="gramStart"/>
      <w:r w:rsidRPr="00644E6C">
        <w:rPr>
          <w:rFonts w:ascii="Times New Roman" w:hAnsi="Times New Roman" w:cs="Times New Roman"/>
        </w:rPr>
        <w:t>As a student,</w:t>
      </w:r>
      <w:proofErr w:type="gramEnd"/>
      <w:r w:rsidRPr="00644E6C">
        <w:rPr>
          <w:rFonts w:ascii="Times New Roman" w:hAnsi="Times New Roman" w:cs="Times New Roman"/>
        </w:rPr>
        <w:t xml:space="preserve"> </w:t>
      </w:r>
      <w:proofErr w:type="gramStart"/>
      <w:r w:rsidRPr="00644E6C">
        <w:rPr>
          <w:rFonts w:ascii="Times New Roman" w:hAnsi="Times New Roman" w:cs="Times New Roman"/>
        </w:rPr>
        <w:t>it</w:t>
      </w:r>
      <w:proofErr w:type="gramEnd"/>
      <w:r w:rsidRPr="00644E6C">
        <w:rPr>
          <w:rFonts w:ascii="Times New Roman" w:hAnsi="Times New Roman" w:cs="Times New Roman"/>
        </w:rPr>
        <w:t xml:space="preserve"> is your responsibility to be prepared for class, practice exercises/activities routinely, and keep an organized notebook with daily assignments, homework, handouts, etc. ready for presentation.</w:t>
      </w:r>
    </w:p>
    <w:p w:rsidR="00B4465E" w:rsidRPr="00644E6C" w:rsidRDefault="00B4465E" w:rsidP="00B4465E">
      <w:pPr>
        <w:pStyle w:val="BodyText"/>
        <w:rPr>
          <w:sz w:val="24"/>
        </w:rPr>
      </w:pPr>
      <w:r w:rsidRPr="00644E6C">
        <w:rPr>
          <w:sz w:val="24"/>
        </w:rPr>
        <w:t xml:space="preserve">     </w:t>
      </w:r>
    </w:p>
    <w:p w:rsidR="00B4465E" w:rsidRPr="00644E6C" w:rsidRDefault="00B4465E" w:rsidP="00B4465E">
      <w:pPr>
        <w:rPr>
          <w:rFonts w:ascii="Times New Roman" w:hAnsi="Times New Roman" w:cs="Times New Roman"/>
          <w:b/>
          <w:bCs/>
          <w:u w:val="single"/>
        </w:rPr>
      </w:pPr>
      <w:r w:rsidRPr="00644E6C">
        <w:rPr>
          <w:rFonts w:ascii="Times New Roman" w:hAnsi="Times New Roman" w:cs="Times New Roman"/>
          <w:b/>
          <w:u w:val="single"/>
        </w:rPr>
        <w:t>Course Requirements and Expectations</w:t>
      </w:r>
      <w:r w:rsidRPr="00644E6C">
        <w:rPr>
          <w:rFonts w:ascii="Times New Roman" w:hAnsi="Times New Roman" w:cs="Times New Roman"/>
          <w:b/>
          <w:bCs/>
          <w:u w:val="single"/>
        </w:rPr>
        <w:t xml:space="preserve"> Instructor Requirements</w:t>
      </w:r>
    </w:p>
    <w:p w:rsidR="00B4465E" w:rsidRPr="00644E6C" w:rsidRDefault="00B4465E" w:rsidP="00B4465E">
      <w:pPr>
        <w:rPr>
          <w:rFonts w:ascii="Times New Roman" w:hAnsi="Times New Roman" w:cs="Times New Roman"/>
          <w:b/>
          <w:bCs/>
        </w:rPr>
      </w:pPr>
    </w:p>
    <w:p w:rsidR="00B4465E" w:rsidRPr="00644E6C" w:rsidRDefault="00B4465E" w:rsidP="00B4465E">
      <w:pPr>
        <w:rPr>
          <w:rFonts w:ascii="Times New Roman" w:hAnsi="Times New Roman" w:cs="Times New Roman"/>
        </w:rPr>
      </w:pPr>
      <w:proofErr w:type="gramStart"/>
      <w:r w:rsidRPr="00644E6C">
        <w:rPr>
          <w:rFonts w:ascii="Times New Roman" w:hAnsi="Times New Roman" w:cs="Times New Roman"/>
          <w:u w:val="single"/>
        </w:rPr>
        <w:t>As your Instructor,</w:t>
      </w:r>
      <w:proofErr w:type="gramEnd"/>
      <w:r w:rsidRPr="00644E6C">
        <w:rPr>
          <w:rFonts w:ascii="Times New Roman" w:hAnsi="Times New Roman" w:cs="Times New Roman"/>
          <w:u w:val="single"/>
        </w:rPr>
        <w:t xml:space="preserve"> </w:t>
      </w:r>
      <w:proofErr w:type="gramStart"/>
      <w:r w:rsidRPr="00644E6C">
        <w:rPr>
          <w:rFonts w:ascii="Times New Roman" w:hAnsi="Times New Roman" w:cs="Times New Roman"/>
          <w:u w:val="single"/>
        </w:rPr>
        <w:t>it</w:t>
      </w:r>
      <w:proofErr w:type="gramEnd"/>
      <w:r w:rsidRPr="00644E6C">
        <w:rPr>
          <w:rFonts w:ascii="Times New Roman" w:hAnsi="Times New Roman" w:cs="Times New Roman"/>
          <w:u w:val="single"/>
        </w:rPr>
        <w:t xml:space="preserve"> is my responsibility to</w:t>
      </w:r>
      <w:r w:rsidRPr="00644E6C">
        <w:rPr>
          <w:rFonts w:ascii="Times New Roman" w:hAnsi="Times New Roman" w:cs="Times New Roman"/>
          <w:b/>
        </w:rPr>
        <w:t>:</w:t>
      </w:r>
    </w:p>
    <w:p w:rsidR="00B4465E" w:rsidRPr="00644E6C" w:rsidRDefault="00B4465E" w:rsidP="00B4465E">
      <w:pPr>
        <w:numPr>
          <w:ilvl w:val="0"/>
          <w:numId w:val="16"/>
        </w:numPr>
        <w:rPr>
          <w:rFonts w:ascii="Times New Roman" w:hAnsi="Times New Roman" w:cs="Times New Roman"/>
        </w:rPr>
      </w:pPr>
      <w:r w:rsidRPr="00644E6C">
        <w:rPr>
          <w:rFonts w:ascii="Times New Roman" w:hAnsi="Times New Roman" w:cs="Times New Roman"/>
        </w:rPr>
        <w:t>Provide the grading scale explaining how student grades are to be derived</w:t>
      </w:r>
    </w:p>
    <w:p w:rsidR="00B4465E" w:rsidRPr="00644E6C" w:rsidRDefault="00B4465E" w:rsidP="00B4465E">
      <w:pPr>
        <w:numPr>
          <w:ilvl w:val="0"/>
          <w:numId w:val="16"/>
        </w:numPr>
        <w:rPr>
          <w:rFonts w:ascii="Times New Roman" w:hAnsi="Times New Roman" w:cs="Times New Roman"/>
        </w:rPr>
      </w:pPr>
      <w:r w:rsidRPr="00644E6C">
        <w:rPr>
          <w:rFonts w:ascii="Times New Roman" w:hAnsi="Times New Roman" w:cs="Times New Roman"/>
        </w:rPr>
        <w:t>Facilitate an effective learning environment through class activities, discussions, and lectures</w:t>
      </w:r>
    </w:p>
    <w:p w:rsidR="00B4465E" w:rsidRPr="00644E6C" w:rsidRDefault="00B4465E" w:rsidP="00B4465E">
      <w:pPr>
        <w:numPr>
          <w:ilvl w:val="0"/>
          <w:numId w:val="16"/>
        </w:numPr>
        <w:rPr>
          <w:rFonts w:ascii="Times New Roman" w:hAnsi="Times New Roman" w:cs="Times New Roman"/>
        </w:rPr>
      </w:pPr>
      <w:r w:rsidRPr="00644E6C">
        <w:rPr>
          <w:rFonts w:ascii="Times New Roman" w:hAnsi="Times New Roman" w:cs="Times New Roman"/>
        </w:rPr>
        <w:t>Description of any special projects or assignments</w:t>
      </w:r>
    </w:p>
    <w:p w:rsidR="00B4465E" w:rsidRPr="00644E6C" w:rsidRDefault="00B4465E" w:rsidP="00B4465E">
      <w:pPr>
        <w:numPr>
          <w:ilvl w:val="0"/>
          <w:numId w:val="16"/>
        </w:numPr>
        <w:rPr>
          <w:rFonts w:ascii="Times New Roman" w:hAnsi="Times New Roman" w:cs="Times New Roman"/>
        </w:rPr>
      </w:pPr>
      <w:r w:rsidRPr="00644E6C">
        <w:rPr>
          <w:rFonts w:ascii="Times New Roman" w:hAnsi="Times New Roman" w:cs="Times New Roman"/>
        </w:rPr>
        <w:t>Inform students of policies such as attendance, withdrawal, tardiness and make- up</w:t>
      </w:r>
    </w:p>
    <w:p w:rsidR="00B4465E" w:rsidRPr="00644E6C" w:rsidRDefault="00B4465E" w:rsidP="00B4465E">
      <w:pPr>
        <w:numPr>
          <w:ilvl w:val="0"/>
          <w:numId w:val="16"/>
        </w:numPr>
        <w:rPr>
          <w:rFonts w:ascii="Times New Roman" w:hAnsi="Times New Roman" w:cs="Times New Roman"/>
        </w:rPr>
      </w:pPr>
      <w:r w:rsidRPr="00644E6C">
        <w:rPr>
          <w:rFonts w:ascii="Times New Roman" w:hAnsi="Times New Roman" w:cs="Times New Roman"/>
        </w:rPr>
        <w:t>Arrange to meet with individual students before and after class as required</w:t>
      </w:r>
    </w:p>
    <w:p w:rsidR="00B4465E" w:rsidRPr="00644E6C" w:rsidRDefault="00B4465E" w:rsidP="00B4465E">
      <w:pPr>
        <w:rPr>
          <w:rFonts w:ascii="Times New Roman" w:hAnsi="Times New Roman" w:cs="Times New Roman"/>
        </w:rPr>
      </w:pPr>
    </w:p>
    <w:p w:rsidR="00B4465E" w:rsidRPr="00644E6C" w:rsidRDefault="00B4465E" w:rsidP="00B4465E">
      <w:pPr>
        <w:rPr>
          <w:rFonts w:ascii="Times New Roman" w:hAnsi="Times New Roman" w:cs="Times New Roman"/>
          <w:b/>
        </w:rPr>
      </w:pPr>
      <w:r w:rsidRPr="00644E6C">
        <w:rPr>
          <w:rFonts w:ascii="Times New Roman" w:hAnsi="Times New Roman" w:cs="Times New Roman"/>
          <w:u w:val="single"/>
        </w:rPr>
        <w:t>To be successful in this class, it is the student’s responsibility to</w:t>
      </w:r>
      <w:r w:rsidRPr="00644E6C">
        <w:rPr>
          <w:rFonts w:ascii="Times New Roman" w:hAnsi="Times New Roman" w:cs="Times New Roman"/>
          <w:b/>
        </w:rPr>
        <w:t>:</w:t>
      </w:r>
    </w:p>
    <w:p w:rsidR="00B4465E" w:rsidRPr="00644E6C" w:rsidRDefault="00B4465E" w:rsidP="00B4465E">
      <w:pPr>
        <w:numPr>
          <w:ilvl w:val="0"/>
          <w:numId w:val="14"/>
        </w:numPr>
        <w:rPr>
          <w:rFonts w:ascii="Times New Roman" w:hAnsi="Times New Roman" w:cs="Times New Roman"/>
        </w:rPr>
      </w:pPr>
      <w:r w:rsidRPr="00644E6C">
        <w:rPr>
          <w:rFonts w:ascii="Times New Roman" w:hAnsi="Times New Roman" w:cs="Times New Roman"/>
        </w:rPr>
        <w:t>Attend class and participate in class discussions and activities</w:t>
      </w:r>
    </w:p>
    <w:p w:rsidR="00B4465E" w:rsidRPr="00644E6C" w:rsidRDefault="00B4465E" w:rsidP="00B4465E">
      <w:pPr>
        <w:numPr>
          <w:ilvl w:val="0"/>
          <w:numId w:val="14"/>
        </w:numPr>
        <w:rPr>
          <w:rFonts w:ascii="Times New Roman" w:hAnsi="Times New Roman" w:cs="Times New Roman"/>
        </w:rPr>
      </w:pPr>
      <w:r w:rsidRPr="00644E6C">
        <w:rPr>
          <w:rFonts w:ascii="Times New Roman" w:hAnsi="Times New Roman" w:cs="Times New Roman"/>
        </w:rPr>
        <w:t>Read and comprehend the textbook</w:t>
      </w:r>
    </w:p>
    <w:p w:rsidR="00B4465E" w:rsidRPr="00644E6C" w:rsidRDefault="00B4465E" w:rsidP="00B4465E">
      <w:pPr>
        <w:numPr>
          <w:ilvl w:val="0"/>
          <w:numId w:val="14"/>
        </w:numPr>
        <w:rPr>
          <w:rFonts w:ascii="Times New Roman" w:hAnsi="Times New Roman" w:cs="Times New Roman"/>
        </w:rPr>
      </w:pPr>
      <w:r w:rsidRPr="00644E6C">
        <w:rPr>
          <w:rFonts w:ascii="Times New Roman" w:hAnsi="Times New Roman" w:cs="Times New Roman"/>
        </w:rPr>
        <w:t>Complete the required assignments and exam</w:t>
      </w:r>
      <w:r w:rsidR="004C1DD7" w:rsidRPr="00644E6C">
        <w:rPr>
          <w:rFonts w:ascii="Times New Roman" w:hAnsi="Times New Roman" w:cs="Times New Roman"/>
        </w:rPr>
        <w:t>s</w:t>
      </w:r>
      <w:r w:rsidR="00074F66" w:rsidRPr="00644E6C">
        <w:rPr>
          <w:rFonts w:ascii="Times New Roman" w:hAnsi="Times New Roman" w:cs="Times New Roman"/>
        </w:rPr>
        <w:t xml:space="preserve"> on time</w:t>
      </w:r>
    </w:p>
    <w:p w:rsidR="00B4465E" w:rsidRPr="00644E6C" w:rsidRDefault="00B4465E" w:rsidP="00B4465E">
      <w:pPr>
        <w:numPr>
          <w:ilvl w:val="0"/>
          <w:numId w:val="14"/>
        </w:numPr>
        <w:rPr>
          <w:rFonts w:ascii="Times New Roman" w:hAnsi="Times New Roman" w:cs="Times New Roman"/>
        </w:rPr>
      </w:pPr>
      <w:r w:rsidRPr="00644E6C">
        <w:rPr>
          <w:rFonts w:ascii="Times New Roman" w:hAnsi="Times New Roman" w:cs="Times New Roman"/>
        </w:rPr>
        <w:t>Ask for help when there is a question or problem</w:t>
      </w:r>
    </w:p>
    <w:p w:rsidR="00B4465E" w:rsidRPr="00644E6C" w:rsidRDefault="00B4465E" w:rsidP="00B4465E">
      <w:pPr>
        <w:numPr>
          <w:ilvl w:val="0"/>
          <w:numId w:val="14"/>
        </w:numPr>
        <w:rPr>
          <w:rFonts w:ascii="Times New Roman" w:hAnsi="Times New Roman" w:cs="Times New Roman"/>
        </w:rPr>
      </w:pPr>
      <w:r w:rsidRPr="00644E6C">
        <w:rPr>
          <w:rFonts w:ascii="Times New Roman" w:hAnsi="Times New Roman" w:cs="Times New Roman"/>
        </w:rPr>
        <w:t>Keep copies of all paperwork, including this syllabus, handouts</w:t>
      </w:r>
      <w:r w:rsidR="004C1DD7" w:rsidRPr="00644E6C">
        <w:rPr>
          <w:rFonts w:ascii="Times New Roman" w:hAnsi="Times New Roman" w:cs="Times New Roman"/>
        </w:rPr>
        <w:t>,</w:t>
      </w:r>
      <w:r w:rsidRPr="00644E6C">
        <w:rPr>
          <w:rFonts w:ascii="Times New Roman" w:hAnsi="Times New Roman" w:cs="Times New Roman"/>
        </w:rPr>
        <w:t xml:space="preserve"> and all assignments</w:t>
      </w:r>
    </w:p>
    <w:p w:rsidR="00B4465E" w:rsidRPr="00644E6C" w:rsidRDefault="00B4465E" w:rsidP="00B4465E">
      <w:pPr>
        <w:rPr>
          <w:rFonts w:ascii="Times New Roman" w:hAnsi="Times New Roman" w:cs="Times New Roman"/>
          <w:b/>
          <w:u w:val="single"/>
        </w:rPr>
      </w:pPr>
    </w:p>
    <w:p w:rsidR="00B4465E" w:rsidRPr="00644E6C" w:rsidRDefault="00D94242" w:rsidP="00B4465E">
      <w:pPr>
        <w:rPr>
          <w:rFonts w:ascii="Times New Roman" w:hAnsi="Times New Roman" w:cs="Times New Roman"/>
        </w:rPr>
      </w:pPr>
      <w:r>
        <w:rPr>
          <w:rFonts w:ascii="Times New Roman" w:hAnsi="Times New Roman" w:cs="Times New Roman"/>
        </w:rPr>
        <w:t>Math Exploration</w:t>
      </w:r>
      <w:r w:rsidR="003119EA">
        <w:rPr>
          <w:rFonts w:ascii="Times New Roman" w:hAnsi="Times New Roman" w:cs="Times New Roman"/>
        </w:rPr>
        <w:t xml:space="preserve"> </w:t>
      </w:r>
      <w:r w:rsidR="00615A8C" w:rsidRPr="00644E6C">
        <w:rPr>
          <w:rFonts w:ascii="Times New Roman" w:hAnsi="Times New Roman" w:cs="Times New Roman"/>
        </w:rPr>
        <w:t xml:space="preserve">is a 3 hour per week </w:t>
      </w:r>
      <w:r w:rsidR="00D834ED" w:rsidRPr="00644E6C">
        <w:rPr>
          <w:rFonts w:ascii="Times New Roman" w:hAnsi="Times New Roman" w:cs="Times New Roman"/>
        </w:rPr>
        <w:t>course</w:t>
      </w:r>
      <w:r w:rsidR="00106904" w:rsidRPr="00644E6C">
        <w:rPr>
          <w:rFonts w:ascii="Times New Roman" w:hAnsi="Times New Roman" w:cs="Times New Roman"/>
        </w:rPr>
        <w:t xml:space="preserve"> </w:t>
      </w:r>
      <w:r w:rsidR="00B4465E" w:rsidRPr="00644E6C">
        <w:rPr>
          <w:rFonts w:ascii="Times New Roman" w:hAnsi="Times New Roman" w:cs="Times New Roman"/>
        </w:rPr>
        <w:t xml:space="preserve">guided by an instructor.  Students will complete assignments in class and if necessary use one of the many computer labs on campus to practice and improve skills.  All course notes and assignments are to </w:t>
      </w:r>
      <w:proofErr w:type="gramStart"/>
      <w:r w:rsidR="00B4465E" w:rsidRPr="00644E6C">
        <w:rPr>
          <w:rFonts w:ascii="Times New Roman" w:hAnsi="Times New Roman" w:cs="Times New Roman"/>
        </w:rPr>
        <w:t>be filed</w:t>
      </w:r>
      <w:proofErr w:type="gramEnd"/>
      <w:r w:rsidR="00B4465E" w:rsidRPr="00644E6C">
        <w:rPr>
          <w:rFonts w:ascii="Times New Roman" w:hAnsi="Times New Roman" w:cs="Times New Roman"/>
        </w:rPr>
        <w:t xml:space="preserve"> in a three-ring notebook, where work will be checked for completion.</w:t>
      </w:r>
    </w:p>
    <w:p w:rsidR="00B4465E" w:rsidRPr="00644E6C" w:rsidRDefault="00B4465E" w:rsidP="00B4465E">
      <w:pPr>
        <w:rPr>
          <w:rFonts w:ascii="Times New Roman" w:hAnsi="Times New Roman" w:cs="Times New Roman"/>
          <w:b/>
          <w:bCs/>
        </w:rPr>
      </w:pPr>
      <w:r w:rsidRPr="00644E6C">
        <w:rPr>
          <w:rFonts w:ascii="Times New Roman" w:hAnsi="Times New Roman" w:cs="Times New Roman"/>
          <w:b/>
          <w:bCs/>
          <w:u w:val="single"/>
        </w:rPr>
        <w:br/>
      </w:r>
      <w:r w:rsidRPr="00644E6C">
        <w:rPr>
          <w:rFonts w:ascii="Times New Roman" w:hAnsi="Times New Roman" w:cs="Times New Roman"/>
          <w:b/>
          <w:bCs/>
        </w:rPr>
        <w:t>STUDENT EVALUATION &amp; REQUIREMENTS:</w:t>
      </w:r>
    </w:p>
    <w:p w:rsidR="00674CC9" w:rsidRDefault="00674CC9" w:rsidP="00B4465E">
      <w:pPr>
        <w:rPr>
          <w:rFonts w:ascii="Times New Roman" w:hAnsi="Times New Roman" w:cs="Times New Roman"/>
          <w:bCs/>
        </w:rPr>
      </w:pPr>
    </w:p>
    <w:p w:rsidR="00B4465E" w:rsidRPr="00644E6C" w:rsidRDefault="00B4465E" w:rsidP="00B4465E">
      <w:pPr>
        <w:rPr>
          <w:rFonts w:ascii="Times New Roman" w:hAnsi="Times New Roman" w:cs="Times New Roman"/>
          <w:b/>
          <w:bCs/>
        </w:rPr>
      </w:pPr>
      <w:r w:rsidRPr="00644E6C">
        <w:rPr>
          <w:rFonts w:ascii="Times New Roman" w:hAnsi="Times New Roman" w:cs="Times New Roman"/>
          <w:bCs/>
        </w:rPr>
        <w:t xml:space="preserve">Students </w:t>
      </w:r>
      <w:proofErr w:type="gramStart"/>
      <w:r w:rsidRPr="00644E6C">
        <w:rPr>
          <w:rFonts w:ascii="Times New Roman" w:hAnsi="Times New Roman" w:cs="Times New Roman"/>
          <w:bCs/>
        </w:rPr>
        <w:t>will be graded</w:t>
      </w:r>
      <w:proofErr w:type="gramEnd"/>
      <w:r w:rsidRPr="00644E6C">
        <w:rPr>
          <w:rFonts w:ascii="Times New Roman" w:hAnsi="Times New Roman" w:cs="Times New Roman"/>
          <w:bCs/>
        </w:rPr>
        <w:t xml:space="preserve"> on homework</w:t>
      </w:r>
      <w:r w:rsidR="00674CC9">
        <w:rPr>
          <w:rFonts w:ascii="Times New Roman" w:hAnsi="Times New Roman" w:cs="Times New Roman"/>
          <w:bCs/>
        </w:rPr>
        <w:t>, projects, and assessments.</w:t>
      </w:r>
    </w:p>
    <w:p w:rsidR="00674CC9" w:rsidRDefault="00674CC9" w:rsidP="00B4465E">
      <w:pPr>
        <w:rPr>
          <w:rFonts w:ascii="Times New Roman" w:hAnsi="Times New Roman" w:cs="Times New Roman"/>
          <w:b/>
        </w:rPr>
      </w:pPr>
    </w:p>
    <w:p w:rsidR="00DC3DE4" w:rsidRDefault="00DC3DE4" w:rsidP="00730C55">
      <w:pPr>
        <w:rPr>
          <w:rFonts w:ascii="Times New Roman" w:hAnsi="Times New Roman" w:cs="Times New Roman"/>
          <w:b/>
          <w:u w:val="single"/>
        </w:rPr>
      </w:pPr>
    </w:p>
    <w:p w:rsidR="00DC3DE4" w:rsidRDefault="00DC3DE4" w:rsidP="00730C55">
      <w:pPr>
        <w:rPr>
          <w:rFonts w:ascii="Times New Roman" w:hAnsi="Times New Roman" w:cs="Times New Roman"/>
          <w:b/>
          <w:u w:val="single"/>
        </w:rPr>
      </w:pPr>
    </w:p>
    <w:p w:rsidR="00DC3DE4" w:rsidRDefault="00DC3DE4" w:rsidP="00730C55">
      <w:pPr>
        <w:rPr>
          <w:rFonts w:ascii="Times New Roman" w:hAnsi="Times New Roman" w:cs="Times New Roman"/>
          <w:b/>
          <w:u w:val="single"/>
        </w:rPr>
      </w:pPr>
    </w:p>
    <w:p w:rsidR="00DC3DE4" w:rsidRDefault="00DC3DE4" w:rsidP="00730C55">
      <w:pPr>
        <w:rPr>
          <w:rFonts w:ascii="Times New Roman" w:hAnsi="Times New Roman" w:cs="Times New Roman"/>
          <w:b/>
          <w:u w:val="single"/>
        </w:rPr>
      </w:pPr>
    </w:p>
    <w:p w:rsidR="00730C55" w:rsidRPr="00644E6C" w:rsidRDefault="00730C55" w:rsidP="00730C55">
      <w:pPr>
        <w:rPr>
          <w:rFonts w:ascii="Times New Roman" w:hAnsi="Times New Roman" w:cs="Times New Roman"/>
          <w:b/>
          <w:u w:val="single"/>
        </w:rPr>
      </w:pPr>
      <w:r w:rsidRPr="00644E6C">
        <w:rPr>
          <w:rFonts w:ascii="Times New Roman" w:hAnsi="Times New Roman" w:cs="Times New Roman"/>
          <w:b/>
          <w:u w:val="single"/>
        </w:rPr>
        <w:lastRenderedPageBreak/>
        <w:t xml:space="preserve">Grading Scale    </w:t>
      </w:r>
    </w:p>
    <w:p w:rsidR="00730C55" w:rsidRPr="00644E6C" w:rsidRDefault="00730C55" w:rsidP="00730C55">
      <w:pPr>
        <w:rPr>
          <w:rFonts w:ascii="Times New Roman" w:hAnsi="Times New Roman" w:cs="Times New Roman"/>
        </w:rPr>
      </w:pPr>
      <w:r w:rsidRPr="00644E6C">
        <w:rPr>
          <w:rFonts w:ascii="Times New Roman" w:hAnsi="Times New Roman" w:cs="Times New Roman"/>
        </w:rPr>
        <w:t xml:space="preserve">100 - 90 </w:t>
      </w:r>
      <w:proofErr w:type="gramStart"/>
      <w:r w:rsidRPr="00644E6C">
        <w:rPr>
          <w:rFonts w:ascii="Times New Roman" w:hAnsi="Times New Roman" w:cs="Times New Roman"/>
        </w:rPr>
        <w:t>=  A</w:t>
      </w:r>
      <w:proofErr w:type="gramEnd"/>
      <w:r w:rsidRPr="00644E6C">
        <w:rPr>
          <w:rFonts w:ascii="Times New Roman" w:hAnsi="Times New Roman" w:cs="Times New Roman"/>
        </w:rPr>
        <w:tab/>
      </w:r>
      <w:r w:rsidRPr="00644E6C">
        <w:rPr>
          <w:rFonts w:ascii="Times New Roman" w:hAnsi="Times New Roman" w:cs="Times New Roman"/>
        </w:rPr>
        <w:tab/>
        <w:t xml:space="preserve">      </w:t>
      </w:r>
      <w:r w:rsidRPr="00644E6C">
        <w:rPr>
          <w:rFonts w:ascii="Times New Roman" w:hAnsi="Times New Roman" w:cs="Times New Roman"/>
        </w:rPr>
        <w:br/>
        <w:t xml:space="preserve">  89 – 80 =  B</w:t>
      </w:r>
      <w:r w:rsidRPr="00644E6C">
        <w:rPr>
          <w:rFonts w:ascii="Times New Roman" w:hAnsi="Times New Roman" w:cs="Times New Roman"/>
        </w:rPr>
        <w:tab/>
      </w:r>
      <w:r w:rsidRPr="00644E6C">
        <w:rPr>
          <w:rFonts w:ascii="Times New Roman" w:hAnsi="Times New Roman" w:cs="Times New Roman"/>
        </w:rPr>
        <w:tab/>
        <w:t xml:space="preserve">      </w:t>
      </w:r>
      <w:r w:rsidRPr="00644E6C">
        <w:rPr>
          <w:rFonts w:ascii="Times New Roman" w:hAnsi="Times New Roman" w:cs="Times New Roman"/>
        </w:rPr>
        <w:br/>
        <w:t xml:space="preserve">  79 - 70 =  C</w:t>
      </w:r>
      <w:r w:rsidRPr="00644E6C">
        <w:rPr>
          <w:rFonts w:ascii="Times New Roman" w:hAnsi="Times New Roman" w:cs="Times New Roman"/>
        </w:rPr>
        <w:tab/>
      </w:r>
      <w:r w:rsidRPr="00644E6C">
        <w:rPr>
          <w:rFonts w:ascii="Times New Roman" w:hAnsi="Times New Roman" w:cs="Times New Roman"/>
        </w:rPr>
        <w:tab/>
        <w:t xml:space="preserve">      </w:t>
      </w:r>
    </w:p>
    <w:p w:rsidR="00730C55" w:rsidRPr="00644E6C" w:rsidRDefault="00730C55" w:rsidP="00730C55">
      <w:pPr>
        <w:rPr>
          <w:rFonts w:ascii="Times New Roman" w:hAnsi="Times New Roman" w:cs="Times New Roman"/>
        </w:rPr>
      </w:pPr>
      <w:r w:rsidRPr="00644E6C">
        <w:rPr>
          <w:rFonts w:ascii="Times New Roman" w:hAnsi="Times New Roman" w:cs="Times New Roman"/>
        </w:rPr>
        <w:t xml:space="preserve">  69 - 60 </w:t>
      </w:r>
      <w:proofErr w:type="gramStart"/>
      <w:r w:rsidRPr="00644E6C">
        <w:rPr>
          <w:rFonts w:ascii="Times New Roman" w:hAnsi="Times New Roman" w:cs="Times New Roman"/>
        </w:rPr>
        <w:t>=  D</w:t>
      </w:r>
      <w:proofErr w:type="gramEnd"/>
    </w:p>
    <w:p w:rsidR="00730C55" w:rsidRPr="00644E6C" w:rsidRDefault="00730C55" w:rsidP="00730C55">
      <w:pPr>
        <w:rPr>
          <w:rFonts w:ascii="Times New Roman" w:hAnsi="Times New Roman" w:cs="Times New Roman"/>
        </w:rPr>
      </w:pPr>
      <w:r w:rsidRPr="00644E6C">
        <w:rPr>
          <w:rFonts w:ascii="Times New Roman" w:hAnsi="Times New Roman" w:cs="Times New Roman"/>
        </w:rPr>
        <w:t xml:space="preserve">  59 -      </w:t>
      </w:r>
      <w:proofErr w:type="gramStart"/>
      <w:r w:rsidRPr="00644E6C">
        <w:rPr>
          <w:rFonts w:ascii="Times New Roman" w:hAnsi="Times New Roman" w:cs="Times New Roman"/>
        </w:rPr>
        <w:t>=  F</w:t>
      </w:r>
      <w:proofErr w:type="gramEnd"/>
      <w:r w:rsidRPr="00644E6C">
        <w:rPr>
          <w:rFonts w:ascii="Times New Roman" w:hAnsi="Times New Roman" w:cs="Times New Roman"/>
        </w:rPr>
        <w:t xml:space="preserve"> </w:t>
      </w:r>
    </w:p>
    <w:p w:rsidR="00730C55" w:rsidRPr="00644E6C" w:rsidRDefault="00730C55" w:rsidP="00730C55">
      <w:pPr>
        <w:pStyle w:val="BodyText2"/>
        <w:jc w:val="left"/>
        <w:rPr>
          <w:rFonts w:ascii="Times New Roman" w:hAnsi="Times New Roman" w:cs="Times New Roman"/>
          <w:b/>
          <w:sz w:val="24"/>
        </w:rPr>
      </w:pPr>
      <w:r w:rsidRPr="00644E6C">
        <w:rPr>
          <w:rFonts w:ascii="Times New Roman" w:hAnsi="Times New Roman" w:cs="Times New Roman"/>
          <w:b/>
          <w:sz w:val="24"/>
          <w:u w:val="single"/>
        </w:rPr>
        <w:t xml:space="preserve">Students absent </w:t>
      </w:r>
      <w:proofErr w:type="gramStart"/>
      <w:r w:rsidRPr="00644E6C">
        <w:rPr>
          <w:rFonts w:ascii="Times New Roman" w:hAnsi="Times New Roman" w:cs="Times New Roman"/>
          <w:b/>
          <w:sz w:val="24"/>
          <w:u w:val="single"/>
        </w:rPr>
        <w:t>5</w:t>
      </w:r>
      <w:proofErr w:type="gramEnd"/>
      <w:r w:rsidRPr="00644E6C">
        <w:rPr>
          <w:rFonts w:ascii="Times New Roman" w:hAnsi="Times New Roman" w:cs="Times New Roman"/>
          <w:b/>
          <w:sz w:val="24"/>
          <w:u w:val="single"/>
        </w:rPr>
        <w:t xml:space="preserve"> or more days in one semester will not receive a grade of completion.</w:t>
      </w:r>
      <w:r w:rsidRPr="00644E6C">
        <w:rPr>
          <w:rFonts w:ascii="Times New Roman" w:hAnsi="Times New Roman" w:cs="Times New Roman"/>
          <w:b/>
          <w:sz w:val="24"/>
        </w:rPr>
        <w:t xml:space="preserve">  </w:t>
      </w:r>
      <w:r w:rsidRPr="00644E6C">
        <w:rPr>
          <w:rFonts w:ascii="Times New Roman" w:hAnsi="Times New Roman" w:cs="Times New Roman"/>
          <w:b/>
          <w:sz w:val="24"/>
          <w:u w:val="single"/>
        </w:rPr>
        <w:t>Being tardy 3 times equals one absence.</w:t>
      </w:r>
    </w:p>
    <w:p w:rsidR="00730C55" w:rsidRPr="00644E6C" w:rsidRDefault="00730C55" w:rsidP="00B4465E">
      <w:pPr>
        <w:rPr>
          <w:rFonts w:ascii="Times New Roman" w:hAnsi="Times New Roman" w:cs="Times New Roman"/>
          <w:b/>
        </w:rPr>
      </w:pPr>
    </w:p>
    <w:p w:rsidR="00074F66" w:rsidRPr="00644E6C" w:rsidRDefault="00074F66" w:rsidP="00B4465E">
      <w:pPr>
        <w:rPr>
          <w:rFonts w:ascii="Times New Roman" w:hAnsi="Times New Roman" w:cs="Times New Roman"/>
          <w:b/>
        </w:rPr>
      </w:pPr>
      <w:r w:rsidRPr="00644E6C">
        <w:rPr>
          <w:rFonts w:ascii="Times New Roman" w:hAnsi="Times New Roman" w:cs="Times New Roman"/>
          <w:b/>
        </w:rPr>
        <w:t>Late Work Policy:</w:t>
      </w:r>
    </w:p>
    <w:p w:rsidR="00B4465E" w:rsidRPr="00674CC9" w:rsidRDefault="00A717F3" w:rsidP="00B4465E">
      <w:pPr>
        <w:rPr>
          <w:rFonts w:ascii="Times New Roman" w:hAnsi="Times New Roman" w:cs="Times New Roman"/>
          <w:u w:val="single"/>
        </w:rPr>
      </w:pPr>
      <w:r w:rsidRPr="00644E6C">
        <w:rPr>
          <w:rFonts w:ascii="Times New Roman" w:hAnsi="Times New Roman" w:cs="Times New Roman"/>
        </w:rPr>
        <w:t xml:space="preserve">Homework is due the following class period after it </w:t>
      </w:r>
      <w:proofErr w:type="gramStart"/>
      <w:r w:rsidRPr="00644E6C">
        <w:rPr>
          <w:rFonts w:ascii="Times New Roman" w:hAnsi="Times New Roman" w:cs="Times New Roman"/>
        </w:rPr>
        <w:t>is assigned</w:t>
      </w:r>
      <w:proofErr w:type="gramEnd"/>
      <w:r w:rsidRPr="00644E6C">
        <w:rPr>
          <w:rFonts w:ascii="Times New Roman" w:hAnsi="Times New Roman" w:cs="Times New Roman"/>
        </w:rPr>
        <w:t>. If you are absent</w:t>
      </w:r>
      <w:r w:rsidR="00674CC9">
        <w:rPr>
          <w:rFonts w:ascii="Times New Roman" w:hAnsi="Times New Roman" w:cs="Times New Roman"/>
        </w:rPr>
        <w:t>,</w:t>
      </w:r>
      <w:r w:rsidRPr="00644E6C">
        <w:rPr>
          <w:rFonts w:ascii="Times New Roman" w:hAnsi="Times New Roman" w:cs="Times New Roman"/>
        </w:rPr>
        <w:t xml:space="preserve"> </w:t>
      </w:r>
      <w:r w:rsidR="00B84DEF" w:rsidRPr="00644E6C">
        <w:rPr>
          <w:rFonts w:ascii="Times New Roman" w:hAnsi="Times New Roman" w:cs="Times New Roman"/>
        </w:rPr>
        <w:t>your homework</w:t>
      </w:r>
      <w:r w:rsidRPr="00644E6C">
        <w:rPr>
          <w:rFonts w:ascii="Times New Roman" w:hAnsi="Times New Roman" w:cs="Times New Roman"/>
        </w:rPr>
        <w:t xml:space="preserve"> </w:t>
      </w:r>
      <w:proofErr w:type="gramStart"/>
      <w:r w:rsidRPr="00644E6C">
        <w:rPr>
          <w:rFonts w:ascii="Times New Roman" w:hAnsi="Times New Roman" w:cs="Times New Roman"/>
        </w:rPr>
        <w:t>can be made up</w:t>
      </w:r>
      <w:proofErr w:type="gramEnd"/>
      <w:r w:rsidR="00674CC9">
        <w:rPr>
          <w:rFonts w:ascii="Times New Roman" w:hAnsi="Times New Roman" w:cs="Times New Roman"/>
        </w:rPr>
        <w:t xml:space="preserve">. It is </w:t>
      </w:r>
      <w:r w:rsidRPr="00644E6C">
        <w:rPr>
          <w:rFonts w:ascii="Times New Roman" w:hAnsi="Times New Roman" w:cs="Times New Roman"/>
        </w:rPr>
        <w:t xml:space="preserve">due the following class period. </w:t>
      </w:r>
      <w:r w:rsidRPr="00644E6C">
        <w:rPr>
          <w:rFonts w:ascii="Times New Roman" w:hAnsi="Times New Roman" w:cs="Times New Roman"/>
          <w:u w:val="single"/>
        </w:rPr>
        <w:t xml:space="preserve">It is your responsibility to request the </w:t>
      </w:r>
      <w:r w:rsidR="00B84DEF">
        <w:rPr>
          <w:rFonts w:ascii="Times New Roman" w:hAnsi="Times New Roman" w:cs="Times New Roman"/>
          <w:u w:val="single"/>
        </w:rPr>
        <w:t xml:space="preserve">missed </w:t>
      </w:r>
      <w:r w:rsidRPr="00644E6C">
        <w:rPr>
          <w:rFonts w:ascii="Times New Roman" w:hAnsi="Times New Roman" w:cs="Times New Roman"/>
          <w:u w:val="single"/>
        </w:rPr>
        <w:t>work from your teacher.</w:t>
      </w:r>
      <w:r w:rsidR="00EC7102" w:rsidRPr="00674CC9">
        <w:rPr>
          <w:rFonts w:ascii="Times New Roman" w:hAnsi="Times New Roman" w:cs="Times New Roman"/>
        </w:rPr>
        <w:t xml:space="preserve"> </w:t>
      </w:r>
      <w:r w:rsidRPr="00644E6C">
        <w:rPr>
          <w:rFonts w:ascii="Times New Roman" w:hAnsi="Times New Roman" w:cs="Times New Roman"/>
        </w:rPr>
        <w:t xml:space="preserve">All major projects and papers are due on the date specified by the teacher. </w:t>
      </w:r>
      <w:r w:rsidR="00674CC9" w:rsidRPr="00674CC9">
        <w:rPr>
          <w:rFonts w:ascii="Times New Roman" w:hAnsi="Times New Roman" w:cs="Times New Roman"/>
          <w:u w:val="single"/>
        </w:rPr>
        <w:t xml:space="preserve">No late work </w:t>
      </w:r>
      <w:proofErr w:type="gramStart"/>
      <w:r w:rsidR="00674CC9" w:rsidRPr="00674CC9">
        <w:rPr>
          <w:rFonts w:ascii="Times New Roman" w:hAnsi="Times New Roman" w:cs="Times New Roman"/>
          <w:u w:val="single"/>
        </w:rPr>
        <w:t>will be accepted</w:t>
      </w:r>
      <w:proofErr w:type="gramEnd"/>
      <w:r w:rsidR="00674CC9" w:rsidRPr="00674CC9">
        <w:rPr>
          <w:rFonts w:ascii="Times New Roman" w:hAnsi="Times New Roman" w:cs="Times New Roman"/>
          <w:u w:val="single"/>
        </w:rPr>
        <w:t>.</w:t>
      </w:r>
    </w:p>
    <w:p w:rsidR="00674CC9" w:rsidRPr="00644E6C" w:rsidRDefault="00674CC9" w:rsidP="00B4465E">
      <w:pPr>
        <w:rPr>
          <w:rFonts w:ascii="Times New Roman" w:hAnsi="Times New Roman" w:cs="Times New Roman"/>
        </w:rPr>
      </w:pPr>
    </w:p>
    <w:p w:rsidR="00B4465E" w:rsidRPr="00644E6C" w:rsidRDefault="00B4465E" w:rsidP="00B4465E">
      <w:pPr>
        <w:rPr>
          <w:rFonts w:ascii="Times New Roman" w:hAnsi="Times New Roman" w:cs="Times New Roman"/>
          <w:b/>
        </w:rPr>
      </w:pPr>
      <w:r w:rsidRPr="00644E6C">
        <w:rPr>
          <w:rFonts w:ascii="Times New Roman" w:hAnsi="Times New Roman" w:cs="Times New Roman"/>
          <w:b/>
        </w:rPr>
        <w:t>HCC Policy Statement - ADA</w:t>
      </w:r>
    </w:p>
    <w:p w:rsidR="00C40798" w:rsidRDefault="005622CF" w:rsidP="005622CF">
      <w:pPr>
        <w:rPr>
          <w:rFonts w:ascii="Times New Roman" w:hAnsi="Times New Roman" w:cs="Times New Roman"/>
          <w:color w:val="000000"/>
        </w:rPr>
      </w:pPr>
      <w:r w:rsidRPr="00644E6C">
        <w:rPr>
          <w:rFonts w:ascii="Times New Roman" w:hAnsi="Times New Roman" w:cs="Times New Roman"/>
          <w:u w:val="single"/>
        </w:rPr>
        <w:t>Services to Students with Disabilities</w:t>
      </w:r>
      <w:r w:rsidRPr="00644E6C">
        <w:rPr>
          <w:rFonts w:ascii="Times New Roman" w:hAnsi="Times New Roman" w:cs="Times New Roman"/>
          <w:u w:val="single"/>
        </w:rPr>
        <w:br/>
      </w:r>
    </w:p>
    <w:p w:rsidR="00C40798" w:rsidRPr="00C40798" w:rsidRDefault="00C40798" w:rsidP="005622CF">
      <w:pPr>
        <w:rPr>
          <w:rFonts w:ascii="Times New Roman" w:hAnsi="Times New Roman" w:cs="Times New Roman"/>
          <w:color w:val="000000"/>
        </w:rPr>
      </w:pPr>
      <w:r w:rsidRPr="00C40798">
        <w:rPr>
          <w:rFonts w:ascii="Times New Roman" w:hAnsi="Times New Roman" w:cs="Times New Roman"/>
          <w:color w:val="000000"/>
          <w:shd w:val="clear" w:color="auto" w:fill="FFFFFF"/>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w:t>
      </w:r>
      <w:proofErr w:type="gramStart"/>
      <w:r w:rsidRPr="00C40798">
        <w:rPr>
          <w:rFonts w:ascii="Times New Roman" w:hAnsi="Times New Roman" w:cs="Times New Roman"/>
          <w:color w:val="000000"/>
          <w:shd w:val="clear" w:color="auto" w:fill="FFFFFF"/>
        </w:rPr>
        <w:t>are established</w:t>
      </w:r>
      <w:proofErr w:type="gramEnd"/>
      <w:r w:rsidRPr="00C40798">
        <w:rPr>
          <w:rFonts w:ascii="Times New Roman" w:hAnsi="Times New Roman" w:cs="Times New Roman"/>
          <w:color w:val="000000"/>
          <w:shd w:val="clear" w:color="auto" w:fill="FFFFFF"/>
        </w:rPr>
        <w:t xml:space="preserve"> through an interactive process between you, your instructor(s) and Ability Services.  It is the policy and practice of HCC to create inclusive and accessible learning environments consistent with federal and state law. For more information, please go to</w:t>
      </w:r>
      <w:r>
        <w:rPr>
          <w:rFonts w:ascii="Times New Roman" w:hAnsi="Times New Roman" w:cs="Times New Roman"/>
          <w:color w:val="000000"/>
          <w:shd w:val="clear" w:color="auto" w:fill="FFFFFF"/>
        </w:rPr>
        <w:t xml:space="preserve"> </w:t>
      </w:r>
      <w:hyperlink r:id="rId11" w:tgtFrame="_blank" w:history="1">
        <w:r w:rsidRPr="00C40798">
          <w:rPr>
            <w:rFonts w:ascii="Times New Roman" w:hAnsi="Times New Roman" w:cs="Times New Roman"/>
            <w:color w:val="0000FF"/>
            <w:u w:val="single"/>
            <w:shd w:val="clear" w:color="auto" w:fill="FFFFFF"/>
          </w:rPr>
          <w:t>http://www.hccs.edu/district/students/disability-services/</w:t>
        </w:r>
      </w:hyperlink>
    </w:p>
    <w:p w:rsidR="00C40798" w:rsidRDefault="00C40798" w:rsidP="005622CF">
      <w:pPr>
        <w:rPr>
          <w:rFonts w:ascii="Times New Roman" w:hAnsi="Times New Roman" w:cs="Times New Roman"/>
          <w:color w:val="000000"/>
        </w:rPr>
      </w:pPr>
    </w:p>
    <w:p w:rsidR="005622CF" w:rsidRPr="00644E6C" w:rsidRDefault="005622CF" w:rsidP="005622CF">
      <w:pPr>
        <w:rPr>
          <w:rFonts w:ascii="Times New Roman" w:hAnsi="Times New Roman" w:cs="Times New Roman"/>
          <w:color w:val="000000"/>
        </w:rPr>
      </w:pPr>
      <w:r w:rsidRPr="00644E6C">
        <w:rPr>
          <w:rFonts w:ascii="Times New Roman" w:hAnsi="Times New Roman" w:cs="Times New Roman"/>
          <w:color w:val="000000"/>
        </w:rPr>
        <w:t xml:space="preserve">Any student with a documented disability (e.g. physical, learning, psychiatric, vision, hearing, etc.) who needs to arrange reasonable accommodations must contact the Disability Services Office at the respective college at the beginning of each semester. Faculty </w:t>
      </w:r>
      <w:proofErr w:type="gramStart"/>
      <w:r w:rsidRPr="00644E6C">
        <w:rPr>
          <w:rFonts w:ascii="Times New Roman" w:hAnsi="Times New Roman" w:cs="Times New Roman"/>
          <w:color w:val="000000"/>
        </w:rPr>
        <w:t>is authorized</w:t>
      </w:r>
      <w:proofErr w:type="gramEnd"/>
      <w:r w:rsidRPr="00644E6C">
        <w:rPr>
          <w:rFonts w:ascii="Times New Roman" w:hAnsi="Times New Roman" w:cs="Times New Roman"/>
          <w:color w:val="000000"/>
        </w:rPr>
        <w:t xml:space="preserve"> to provide only the accommodations requested by the Disability Support Services Office.</w:t>
      </w:r>
    </w:p>
    <w:p w:rsidR="005622CF" w:rsidRPr="00644E6C" w:rsidRDefault="005622CF" w:rsidP="005622CF">
      <w:pPr>
        <w:rPr>
          <w:rFonts w:ascii="Times New Roman" w:hAnsi="Times New Roman" w:cs="Times New Roman"/>
          <w:color w:val="000000"/>
        </w:rPr>
      </w:pPr>
    </w:p>
    <w:p w:rsidR="005622CF" w:rsidRPr="00644E6C" w:rsidRDefault="005622CF" w:rsidP="005622CF">
      <w:pPr>
        <w:rPr>
          <w:rFonts w:ascii="Times New Roman" w:hAnsi="Times New Roman" w:cs="Times New Roman"/>
          <w:color w:val="000000"/>
        </w:rPr>
      </w:pPr>
      <w:r w:rsidRPr="00644E6C">
        <w:rPr>
          <w:rFonts w:ascii="Times New Roman" w:hAnsi="Times New Roman" w:cs="Times New Roman"/>
          <w:color w:val="000000"/>
        </w:rPr>
        <w:t>For questions, please contact ADA at 713.718.5165 or the Disability Counselor at your college. To visit the ADA Web site, please visit www.hccs.edu then click Future students, scroll down the page and click on the words Disability Information.</w:t>
      </w:r>
    </w:p>
    <w:p w:rsidR="005622CF" w:rsidRPr="00644E6C" w:rsidRDefault="005622CF" w:rsidP="005622CF">
      <w:pPr>
        <w:rPr>
          <w:rFonts w:ascii="Times New Roman" w:hAnsi="Times New Roman" w:cs="Times New Roman"/>
          <w:color w:val="000000"/>
        </w:rPr>
      </w:pPr>
      <w:r w:rsidRPr="00644E6C">
        <w:rPr>
          <w:rFonts w:ascii="Times New Roman" w:hAnsi="Times New Roman" w:cs="Times New Roman"/>
          <w:color w:val="000000"/>
        </w:rPr>
        <w:t> </w:t>
      </w:r>
    </w:p>
    <w:p w:rsidR="005622CF" w:rsidRPr="00644E6C" w:rsidRDefault="005622CF" w:rsidP="005622CF">
      <w:pPr>
        <w:rPr>
          <w:rFonts w:ascii="Times New Roman" w:hAnsi="Times New Roman" w:cs="Times New Roman"/>
          <w:color w:val="000000"/>
        </w:rPr>
      </w:pPr>
      <w:r w:rsidRPr="00644E6C">
        <w:rPr>
          <w:rFonts w:ascii="Times New Roman" w:hAnsi="Times New Roman" w:cs="Times New Roman"/>
          <w:color w:val="000000"/>
        </w:rPr>
        <w:t>Central ADA Counselors –</w:t>
      </w:r>
      <w:r w:rsidR="00644E6C">
        <w:rPr>
          <w:rFonts w:ascii="Times New Roman" w:hAnsi="Times New Roman" w:cs="Times New Roman"/>
          <w:color w:val="000000"/>
        </w:rPr>
        <w:t xml:space="preserve">    </w:t>
      </w:r>
      <w:r w:rsidRPr="00644E6C">
        <w:rPr>
          <w:rFonts w:ascii="Times New Roman" w:hAnsi="Times New Roman" w:cs="Times New Roman"/>
          <w:color w:val="000000"/>
        </w:rPr>
        <w:t xml:space="preserve"> 713.718.6164</w:t>
      </w:r>
    </w:p>
    <w:p w:rsidR="005622CF" w:rsidRPr="00644E6C" w:rsidRDefault="005622CF" w:rsidP="005622CF">
      <w:pPr>
        <w:rPr>
          <w:rFonts w:ascii="Times New Roman" w:hAnsi="Times New Roman" w:cs="Times New Roman"/>
          <w:color w:val="000000"/>
        </w:rPr>
      </w:pPr>
      <w:r w:rsidRPr="00644E6C">
        <w:rPr>
          <w:rFonts w:ascii="Times New Roman" w:hAnsi="Times New Roman" w:cs="Times New Roman"/>
          <w:color w:val="000000"/>
        </w:rPr>
        <w:t>Northeast ADA Counselor-</w:t>
      </w:r>
      <w:r w:rsidRPr="00644E6C">
        <w:rPr>
          <w:rFonts w:ascii="Times New Roman" w:hAnsi="Times New Roman" w:cs="Times New Roman"/>
          <w:color w:val="000000"/>
        </w:rPr>
        <w:tab/>
        <w:t xml:space="preserve"> 713.718.8101</w:t>
      </w:r>
    </w:p>
    <w:p w:rsidR="005622CF" w:rsidRPr="00644E6C" w:rsidRDefault="005622CF" w:rsidP="005622CF">
      <w:pPr>
        <w:rPr>
          <w:rFonts w:ascii="Times New Roman" w:hAnsi="Times New Roman" w:cs="Times New Roman"/>
          <w:color w:val="000000"/>
        </w:rPr>
      </w:pPr>
      <w:r w:rsidRPr="00644E6C">
        <w:rPr>
          <w:rFonts w:ascii="Times New Roman" w:hAnsi="Times New Roman" w:cs="Times New Roman"/>
          <w:color w:val="000000"/>
        </w:rPr>
        <w:t xml:space="preserve">Northwest ADA Counselor – </w:t>
      </w:r>
      <w:r w:rsidRPr="00644E6C">
        <w:rPr>
          <w:rFonts w:ascii="Times New Roman" w:hAnsi="Times New Roman" w:cs="Times New Roman"/>
          <w:color w:val="000000"/>
        </w:rPr>
        <w:tab/>
        <w:t xml:space="preserve"> 713.718.5422</w:t>
      </w:r>
    </w:p>
    <w:p w:rsidR="005622CF" w:rsidRPr="00644E6C" w:rsidRDefault="005622CF" w:rsidP="005622CF">
      <w:pPr>
        <w:rPr>
          <w:rFonts w:ascii="Times New Roman" w:hAnsi="Times New Roman" w:cs="Times New Roman"/>
          <w:color w:val="000000"/>
        </w:rPr>
      </w:pPr>
      <w:r w:rsidRPr="00644E6C">
        <w:rPr>
          <w:rFonts w:ascii="Times New Roman" w:hAnsi="Times New Roman" w:cs="Times New Roman"/>
          <w:color w:val="000000"/>
        </w:rPr>
        <w:t xml:space="preserve">Southeast ADA Counselor – </w:t>
      </w:r>
      <w:r w:rsidRPr="00644E6C">
        <w:rPr>
          <w:rFonts w:ascii="Times New Roman" w:hAnsi="Times New Roman" w:cs="Times New Roman"/>
          <w:color w:val="000000"/>
        </w:rPr>
        <w:tab/>
        <w:t xml:space="preserve"> 713.718.7223</w:t>
      </w:r>
    </w:p>
    <w:p w:rsidR="005622CF" w:rsidRPr="00644E6C" w:rsidRDefault="005622CF" w:rsidP="005622CF">
      <w:pPr>
        <w:rPr>
          <w:rFonts w:ascii="Times New Roman" w:hAnsi="Times New Roman" w:cs="Times New Roman"/>
          <w:color w:val="000000"/>
        </w:rPr>
      </w:pPr>
      <w:r w:rsidRPr="00644E6C">
        <w:rPr>
          <w:rFonts w:ascii="Times New Roman" w:hAnsi="Times New Roman" w:cs="Times New Roman"/>
          <w:color w:val="000000"/>
        </w:rPr>
        <w:t xml:space="preserve">Southwest ADA Counselor – </w:t>
      </w:r>
      <w:r w:rsidRPr="00644E6C">
        <w:rPr>
          <w:rFonts w:ascii="Times New Roman" w:hAnsi="Times New Roman" w:cs="Times New Roman"/>
          <w:color w:val="000000"/>
        </w:rPr>
        <w:tab/>
        <w:t xml:space="preserve"> 713.718.7781</w:t>
      </w:r>
    </w:p>
    <w:p w:rsidR="00B4465E" w:rsidRPr="00644E6C" w:rsidRDefault="00B4465E" w:rsidP="005622CF">
      <w:pPr>
        <w:rPr>
          <w:rFonts w:ascii="Times New Roman" w:hAnsi="Times New Roman" w:cs="Times New Roman"/>
        </w:rPr>
      </w:pPr>
    </w:p>
    <w:p w:rsidR="00B4465E" w:rsidRPr="00644E6C" w:rsidRDefault="00B4465E" w:rsidP="00B4465E">
      <w:pPr>
        <w:rPr>
          <w:rFonts w:ascii="Times New Roman" w:hAnsi="Times New Roman" w:cs="Times New Roman"/>
          <w:b/>
        </w:rPr>
      </w:pPr>
      <w:r w:rsidRPr="00644E6C">
        <w:rPr>
          <w:rFonts w:ascii="Times New Roman" w:hAnsi="Times New Roman" w:cs="Times New Roman"/>
          <w:b/>
        </w:rPr>
        <w:t>HCC Policy Statement: Academic Honesty</w:t>
      </w:r>
    </w:p>
    <w:p w:rsidR="00B4465E" w:rsidRDefault="00B4465E" w:rsidP="00B4465E">
      <w:pPr>
        <w:rPr>
          <w:rFonts w:ascii="Times New Roman" w:hAnsi="Times New Roman" w:cs="Times New Roman"/>
        </w:rPr>
      </w:pPr>
      <w:proofErr w:type="gramStart"/>
      <w:r w:rsidRPr="00644E6C">
        <w:rPr>
          <w:rFonts w:ascii="Times New Roman" w:hAnsi="Times New Roman" w:cs="Times New Roman"/>
        </w:rPr>
        <w:t>A student who is academically dishonest</w:t>
      </w:r>
      <w:proofErr w:type="gramEnd"/>
      <w:r w:rsidRPr="00644E6C">
        <w:rPr>
          <w:rFonts w:ascii="Times New Roman" w:hAnsi="Times New Roman" w:cs="Times New Roman"/>
        </w:rPr>
        <w:t xml:space="preserve"> is, by definition, not showing that the coursework has been learned, and that student is claiming an advantage not available to other students. The instructor is responsible for measuring each student's individual achievements </w:t>
      </w:r>
      <w:proofErr w:type="gramStart"/>
      <w:r w:rsidRPr="00644E6C">
        <w:rPr>
          <w:rFonts w:ascii="Times New Roman" w:hAnsi="Times New Roman" w:cs="Times New Roman"/>
        </w:rPr>
        <w:t>and also</w:t>
      </w:r>
      <w:proofErr w:type="gramEnd"/>
      <w:r w:rsidRPr="00644E6C">
        <w:rPr>
          <w:rFonts w:ascii="Times New Roman" w:hAnsi="Times New Roman" w:cs="Times New Roman"/>
        </w:rPr>
        <w:t xml:space="preserve"> for ensuring that all students compete on a level playing field. Thus, in our system, the instructor has teaching, grading, and enforcement roles. You </w:t>
      </w:r>
      <w:proofErr w:type="gramStart"/>
      <w:r w:rsidRPr="00644E6C">
        <w:rPr>
          <w:rFonts w:ascii="Times New Roman" w:hAnsi="Times New Roman" w:cs="Times New Roman"/>
        </w:rPr>
        <w:t>are expected</w:t>
      </w:r>
      <w:proofErr w:type="gramEnd"/>
      <w:r w:rsidRPr="00644E6C">
        <w:rPr>
          <w:rFonts w:ascii="Times New Roman" w:hAnsi="Times New Roman" w:cs="Times New Roman"/>
        </w:rPr>
        <w:t xml:space="preserve"> to be familiar with the University's Policy on Academic Honesty, found in the catalog. What that means </w:t>
      </w:r>
      <w:proofErr w:type="gramStart"/>
      <w:r w:rsidRPr="00644E6C">
        <w:rPr>
          <w:rFonts w:ascii="Times New Roman" w:hAnsi="Times New Roman" w:cs="Times New Roman"/>
        </w:rPr>
        <w:t>is: If</w:t>
      </w:r>
      <w:proofErr w:type="gramEnd"/>
      <w:r w:rsidRPr="00644E6C">
        <w:rPr>
          <w:rFonts w:ascii="Times New Roman" w:hAnsi="Times New Roman" w:cs="Times New Roman"/>
        </w:rPr>
        <w:t xml:space="preserve"> you are charged with an offense, pleading ignorance of the rules will not help you. Students are responsible for </w:t>
      </w:r>
      <w:r w:rsidRPr="00644E6C">
        <w:rPr>
          <w:rFonts w:ascii="Times New Roman" w:hAnsi="Times New Roman" w:cs="Times New Roman"/>
        </w:rPr>
        <w:lastRenderedPageBreak/>
        <w:t xml:space="preserve">conducting themselves with honor and integrity in fulfilling course requirements. </w:t>
      </w:r>
      <w:proofErr w:type="gramStart"/>
      <w:r w:rsidRPr="00644E6C">
        <w:rPr>
          <w:rFonts w:ascii="Times New Roman" w:hAnsi="Times New Roman" w:cs="Times New Roman"/>
        </w:rPr>
        <w:t>Penalties and/or disciplinary proceedings may be initiated by College System officials against a student accused of scholastic dishonesty</w:t>
      </w:r>
      <w:proofErr w:type="gramEnd"/>
      <w:r w:rsidRPr="00644E6C">
        <w:rPr>
          <w:rFonts w:ascii="Times New Roman" w:hAnsi="Times New Roman" w:cs="Times New Roman"/>
        </w:rPr>
        <w:t>.  “Scholastic dishonesty”: includes, but is not limited to, cheating on a test, plagiarism, and collusion.</w:t>
      </w:r>
      <w:r w:rsidRPr="00644E6C">
        <w:rPr>
          <w:rFonts w:ascii="Times New Roman" w:hAnsi="Times New Roman" w:cs="Times New Roman"/>
        </w:rPr>
        <w:br/>
      </w:r>
    </w:p>
    <w:p w:rsidR="00B4465E" w:rsidRPr="00644E6C" w:rsidRDefault="00B4465E" w:rsidP="00B4465E">
      <w:pPr>
        <w:rPr>
          <w:rFonts w:ascii="Times New Roman" w:hAnsi="Times New Roman" w:cs="Times New Roman"/>
        </w:rPr>
      </w:pPr>
      <w:r w:rsidRPr="00644E6C">
        <w:rPr>
          <w:rFonts w:ascii="Times New Roman" w:hAnsi="Times New Roman" w:cs="Times New Roman"/>
          <w:u w:val="single"/>
        </w:rPr>
        <w:t>Cheating</w:t>
      </w:r>
      <w:r w:rsidRPr="00644E6C">
        <w:rPr>
          <w:rFonts w:ascii="Times New Roman" w:hAnsi="Times New Roman" w:cs="Times New Roman"/>
        </w:rPr>
        <w:t xml:space="preserve"> on a test includes:</w:t>
      </w:r>
      <w:r w:rsidRPr="00644E6C">
        <w:rPr>
          <w:rFonts w:ascii="Times New Roman" w:hAnsi="Times New Roman" w:cs="Times New Roman"/>
        </w:rPr>
        <w:br/>
      </w:r>
    </w:p>
    <w:p w:rsidR="00B4465E" w:rsidRPr="00644E6C" w:rsidRDefault="00B4465E" w:rsidP="00B4465E">
      <w:pPr>
        <w:numPr>
          <w:ilvl w:val="0"/>
          <w:numId w:val="19"/>
        </w:numPr>
        <w:rPr>
          <w:rFonts w:ascii="Times New Roman" w:hAnsi="Times New Roman" w:cs="Times New Roman"/>
        </w:rPr>
      </w:pPr>
      <w:r w:rsidRPr="00644E6C">
        <w:rPr>
          <w:rFonts w:ascii="Times New Roman" w:hAnsi="Times New Roman" w:cs="Times New Roman"/>
        </w:rPr>
        <w:t xml:space="preserve">Copying from another students’ test paper; </w:t>
      </w:r>
    </w:p>
    <w:p w:rsidR="00B4465E" w:rsidRPr="00644E6C" w:rsidRDefault="00B4465E" w:rsidP="00B4465E">
      <w:pPr>
        <w:numPr>
          <w:ilvl w:val="0"/>
          <w:numId w:val="19"/>
        </w:numPr>
        <w:rPr>
          <w:rFonts w:ascii="Times New Roman" w:hAnsi="Times New Roman" w:cs="Times New Roman"/>
        </w:rPr>
      </w:pPr>
      <w:r w:rsidRPr="00644E6C">
        <w:rPr>
          <w:rFonts w:ascii="Times New Roman" w:hAnsi="Times New Roman" w:cs="Times New Roman"/>
        </w:rPr>
        <w:t>Using  materials not authorized by the person giving the test;</w:t>
      </w:r>
    </w:p>
    <w:p w:rsidR="00B4465E" w:rsidRPr="00644E6C" w:rsidRDefault="00B4465E" w:rsidP="00B4465E">
      <w:pPr>
        <w:numPr>
          <w:ilvl w:val="0"/>
          <w:numId w:val="19"/>
        </w:numPr>
        <w:rPr>
          <w:rFonts w:ascii="Times New Roman" w:hAnsi="Times New Roman" w:cs="Times New Roman"/>
        </w:rPr>
      </w:pPr>
      <w:r w:rsidRPr="00644E6C">
        <w:rPr>
          <w:rFonts w:ascii="Times New Roman" w:hAnsi="Times New Roman" w:cs="Times New Roman"/>
        </w:rPr>
        <w:t>Collaborating with another student during a test without authorization;</w:t>
      </w:r>
    </w:p>
    <w:p w:rsidR="00B4465E" w:rsidRPr="00644E6C" w:rsidRDefault="00B4465E" w:rsidP="00B4465E">
      <w:pPr>
        <w:numPr>
          <w:ilvl w:val="0"/>
          <w:numId w:val="19"/>
        </w:numPr>
        <w:rPr>
          <w:rFonts w:ascii="Times New Roman" w:hAnsi="Times New Roman" w:cs="Times New Roman"/>
        </w:rPr>
      </w:pPr>
      <w:r w:rsidRPr="00644E6C">
        <w:rPr>
          <w:rFonts w:ascii="Times New Roman" w:hAnsi="Times New Roman" w:cs="Times New Roman"/>
        </w:rPr>
        <w:t>Knowingly using, buying, selling, stealing, transporting, or soliciting in whole or part the contents of a test that has not been administered;</w:t>
      </w:r>
    </w:p>
    <w:p w:rsidR="00B4465E" w:rsidRPr="00644E6C" w:rsidRDefault="00B4465E" w:rsidP="00B4465E">
      <w:pPr>
        <w:numPr>
          <w:ilvl w:val="0"/>
          <w:numId w:val="19"/>
        </w:numPr>
        <w:rPr>
          <w:rFonts w:ascii="Times New Roman" w:hAnsi="Times New Roman" w:cs="Times New Roman"/>
        </w:rPr>
      </w:pPr>
      <w:r w:rsidRPr="00644E6C">
        <w:rPr>
          <w:rFonts w:ascii="Times New Roman" w:hAnsi="Times New Roman" w:cs="Times New Roman"/>
        </w:rPr>
        <w:t xml:space="preserve">Bribing another person to obtain a test that is to </w:t>
      </w:r>
      <w:proofErr w:type="gramStart"/>
      <w:r w:rsidRPr="00644E6C">
        <w:rPr>
          <w:rFonts w:ascii="Times New Roman" w:hAnsi="Times New Roman" w:cs="Times New Roman"/>
        </w:rPr>
        <w:t>be administered</w:t>
      </w:r>
      <w:proofErr w:type="gramEnd"/>
      <w:r w:rsidRPr="00644E6C">
        <w:rPr>
          <w:rFonts w:ascii="Times New Roman" w:hAnsi="Times New Roman" w:cs="Times New Roman"/>
        </w:rPr>
        <w:t>.</w:t>
      </w:r>
    </w:p>
    <w:p w:rsidR="00B4465E" w:rsidRPr="00644E6C" w:rsidRDefault="00B4465E" w:rsidP="00B4465E">
      <w:pPr>
        <w:ind w:left="720"/>
        <w:rPr>
          <w:rFonts w:ascii="Times New Roman" w:hAnsi="Times New Roman" w:cs="Times New Roman"/>
        </w:rPr>
      </w:pPr>
    </w:p>
    <w:p w:rsidR="00B4465E" w:rsidRPr="00644E6C" w:rsidRDefault="00B4465E" w:rsidP="00B4465E">
      <w:pPr>
        <w:rPr>
          <w:rFonts w:ascii="Times New Roman" w:hAnsi="Times New Roman" w:cs="Times New Roman"/>
        </w:rPr>
      </w:pPr>
      <w:r w:rsidRPr="00644E6C">
        <w:rPr>
          <w:rFonts w:ascii="Times New Roman" w:hAnsi="Times New Roman" w:cs="Times New Roman"/>
          <w:u w:val="single"/>
        </w:rPr>
        <w:t>Plagiarism</w:t>
      </w:r>
      <w:r w:rsidRPr="00644E6C">
        <w:rPr>
          <w:rFonts w:ascii="Times New Roman" w:hAnsi="Times New Roman" w:cs="Times New Roman"/>
        </w:rPr>
        <w:t xml:space="preserve"> means the appropriation of another’s work and the unacknowledged incorporation of that work in one’s own written work offered for credit.</w:t>
      </w:r>
      <w:r w:rsidRPr="00644E6C">
        <w:rPr>
          <w:rFonts w:ascii="Times New Roman" w:hAnsi="Times New Roman" w:cs="Times New Roman"/>
        </w:rPr>
        <w:br/>
      </w:r>
    </w:p>
    <w:p w:rsidR="007C609A" w:rsidRDefault="007C609A" w:rsidP="00B4465E">
      <w:pPr>
        <w:rPr>
          <w:rFonts w:ascii="Times New Roman" w:hAnsi="Times New Roman" w:cs="Times New Roman"/>
          <w:u w:val="single"/>
        </w:rPr>
      </w:pPr>
    </w:p>
    <w:p w:rsidR="00B4465E" w:rsidRPr="00644E6C" w:rsidRDefault="00B4465E" w:rsidP="00B4465E">
      <w:pPr>
        <w:rPr>
          <w:rFonts w:ascii="Times New Roman" w:hAnsi="Times New Roman" w:cs="Times New Roman"/>
        </w:rPr>
      </w:pPr>
      <w:r w:rsidRPr="00644E6C">
        <w:rPr>
          <w:rFonts w:ascii="Times New Roman" w:hAnsi="Times New Roman" w:cs="Times New Roman"/>
          <w:u w:val="single"/>
        </w:rPr>
        <w:t>Collusion</w:t>
      </w:r>
      <w:r w:rsidRPr="00644E6C">
        <w:rPr>
          <w:rFonts w:ascii="Times New Roman" w:hAnsi="Times New Roman" w:cs="Times New Roman"/>
        </w:rPr>
        <w:t xml:space="preserve"> mean the unauthorized collaboration with another person in preparing written work offered for credit. Possible punishments for academic dishonesty may include a grade of </w:t>
      </w:r>
      <w:proofErr w:type="gramStart"/>
      <w:r w:rsidRPr="00644E6C">
        <w:rPr>
          <w:rFonts w:ascii="Times New Roman" w:hAnsi="Times New Roman" w:cs="Times New Roman"/>
        </w:rPr>
        <w:t>0</w:t>
      </w:r>
      <w:proofErr w:type="gramEnd"/>
      <w:r w:rsidRPr="00644E6C">
        <w:rPr>
          <w:rFonts w:ascii="Times New Roman" w:hAnsi="Times New Roman" w:cs="Times New Roman"/>
        </w:rPr>
        <w:t xml:space="preserve"> or F in the particular assignment, failure in the course, and/or recommendation for probation or dismissal from the College System. (See the Student Handbook)</w:t>
      </w:r>
    </w:p>
    <w:p w:rsidR="00B4465E" w:rsidRPr="00644E6C" w:rsidRDefault="00B4465E" w:rsidP="00B4465E">
      <w:pPr>
        <w:rPr>
          <w:rFonts w:ascii="Times New Roman" w:hAnsi="Times New Roman" w:cs="Times New Roman"/>
          <w:b/>
        </w:rPr>
      </w:pPr>
    </w:p>
    <w:p w:rsidR="00B4465E" w:rsidRPr="00644E6C" w:rsidRDefault="00B4465E" w:rsidP="00B4465E">
      <w:pPr>
        <w:rPr>
          <w:rFonts w:ascii="Times New Roman" w:hAnsi="Times New Roman" w:cs="Times New Roman"/>
          <w:b/>
        </w:rPr>
      </w:pPr>
      <w:r w:rsidRPr="00644E6C">
        <w:rPr>
          <w:rFonts w:ascii="Times New Roman" w:hAnsi="Times New Roman" w:cs="Times New Roman"/>
          <w:b/>
        </w:rPr>
        <w:t>HCC Policy Statements</w:t>
      </w:r>
    </w:p>
    <w:p w:rsidR="005B163D" w:rsidRPr="00644E6C" w:rsidRDefault="00B4465E" w:rsidP="005B163D">
      <w:pPr>
        <w:rPr>
          <w:rFonts w:ascii="Times New Roman" w:hAnsi="Times New Roman" w:cs="Times New Roman"/>
          <w:u w:val="single"/>
        </w:rPr>
      </w:pPr>
      <w:r w:rsidRPr="00644E6C">
        <w:rPr>
          <w:rFonts w:ascii="Times New Roman" w:hAnsi="Times New Roman" w:cs="Times New Roman"/>
          <w:i/>
        </w:rPr>
        <w:t xml:space="preserve">Class Attendance - </w:t>
      </w:r>
      <w:r w:rsidR="005B163D" w:rsidRPr="00644E6C">
        <w:rPr>
          <w:rFonts w:ascii="Times New Roman" w:hAnsi="Times New Roman" w:cs="Times New Roman"/>
        </w:rPr>
        <w:t xml:space="preserve">Homework is due the following class period after it </w:t>
      </w:r>
      <w:proofErr w:type="gramStart"/>
      <w:r w:rsidR="005B163D" w:rsidRPr="00644E6C">
        <w:rPr>
          <w:rFonts w:ascii="Times New Roman" w:hAnsi="Times New Roman" w:cs="Times New Roman"/>
        </w:rPr>
        <w:t>is assigned</w:t>
      </w:r>
      <w:proofErr w:type="gramEnd"/>
      <w:r w:rsidR="005B163D" w:rsidRPr="00644E6C">
        <w:rPr>
          <w:rFonts w:ascii="Times New Roman" w:hAnsi="Times New Roman" w:cs="Times New Roman"/>
        </w:rPr>
        <w:t xml:space="preserve">. If you are </w:t>
      </w:r>
      <w:proofErr w:type="gramStart"/>
      <w:r w:rsidR="005B163D" w:rsidRPr="00644E6C">
        <w:rPr>
          <w:rFonts w:ascii="Times New Roman" w:hAnsi="Times New Roman" w:cs="Times New Roman"/>
        </w:rPr>
        <w:t>absent</w:t>
      </w:r>
      <w:proofErr w:type="gramEnd"/>
      <w:r w:rsidR="005B163D" w:rsidRPr="00644E6C">
        <w:rPr>
          <w:rFonts w:ascii="Times New Roman" w:hAnsi="Times New Roman" w:cs="Times New Roman"/>
        </w:rPr>
        <w:t xml:space="preserve"> your classwork and homework can be made up and is due the following class period. </w:t>
      </w:r>
      <w:proofErr w:type="gramStart"/>
      <w:r w:rsidR="005B163D" w:rsidRPr="00644E6C">
        <w:rPr>
          <w:rFonts w:ascii="Times New Roman" w:hAnsi="Times New Roman" w:cs="Times New Roman"/>
          <w:u w:val="single"/>
        </w:rPr>
        <w:t>It is your responsibility to request the work you missed from your teacher.</w:t>
      </w:r>
      <w:proofErr w:type="gramEnd"/>
    </w:p>
    <w:p w:rsidR="005B163D" w:rsidRPr="00644E6C" w:rsidRDefault="005B163D" w:rsidP="005B163D">
      <w:pPr>
        <w:rPr>
          <w:rFonts w:ascii="Times New Roman" w:hAnsi="Times New Roman" w:cs="Times New Roman"/>
        </w:rPr>
      </w:pPr>
      <w:r w:rsidRPr="00644E6C">
        <w:rPr>
          <w:rFonts w:ascii="Times New Roman" w:hAnsi="Times New Roman" w:cs="Times New Roman"/>
        </w:rPr>
        <w:t xml:space="preserve">All class assignments are due the day they </w:t>
      </w:r>
      <w:proofErr w:type="gramStart"/>
      <w:r w:rsidRPr="00644E6C">
        <w:rPr>
          <w:rFonts w:ascii="Times New Roman" w:hAnsi="Times New Roman" w:cs="Times New Roman"/>
        </w:rPr>
        <w:t>are assigned</w:t>
      </w:r>
      <w:proofErr w:type="gramEnd"/>
      <w:r w:rsidRPr="00644E6C">
        <w:rPr>
          <w:rFonts w:ascii="Times New Roman" w:hAnsi="Times New Roman" w:cs="Times New Roman"/>
        </w:rPr>
        <w:t xml:space="preserve"> before the end of the class period.</w:t>
      </w:r>
    </w:p>
    <w:p w:rsidR="005B163D" w:rsidRPr="00644E6C" w:rsidRDefault="005B163D" w:rsidP="005B163D">
      <w:pPr>
        <w:rPr>
          <w:rFonts w:ascii="Times New Roman" w:hAnsi="Times New Roman" w:cs="Times New Roman"/>
        </w:rPr>
      </w:pPr>
      <w:r w:rsidRPr="00644E6C">
        <w:rPr>
          <w:rFonts w:ascii="Times New Roman" w:hAnsi="Times New Roman" w:cs="Times New Roman"/>
        </w:rPr>
        <w:t xml:space="preserve">All major projects and papers are due on the date specified as the due date by the teacher. The student will lose a letter grade for every class period that the assignment is late.  </w:t>
      </w:r>
    </w:p>
    <w:p w:rsidR="00B4465E" w:rsidRPr="00644E6C" w:rsidRDefault="00B4465E" w:rsidP="005B163D">
      <w:pPr>
        <w:rPr>
          <w:rFonts w:ascii="Times New Roman" w:hAnsi="Times New Roman" w:cs="Times New Roman"/>
        </w:rPr>
      </w:pPr>
    </w:p>
    <w:p w:rsidR="005B163D" w:rsidRPr="00644E6C" w:rsidRDefault="00B4465E" w:rsidP="005B163D">
      <w:pPr>
        <w:rPr>
          <w:rFonts w:ascii="Times New Roman" w:hAnsi="Times New Roman" w:cs="Times New Roman"/>
        </w:rPr>
      </w:pPr>
      <w:r w:rsidRPr="00644E6C">
        <w:rPr>
          <w:rFonts w:ascii="Times New Roman" w:hAnsi="Times New Roman" w:cs="Times New Roman"/>
          <w:b/>
        </w:rPr>
        <w:t>HCC Course Withdrawal Policy</w:t>
      </w:r>
      <w:r w:rsidRPr="00644E6C">
        <w:rPr>
          <w:rFonts w:ascii="Times New Roman" w:hAnsi="Times New Roman" w:cs="Times New Roman"/>
          <w:b/>
          <w:u w:val="single"/>
        </w:rPr>
        <w:br/>
      </w:r>
      <w:proofErr w:type="gramStart"/>
      <w:r w:rsidR="005B163D" w:rsidRPr="00644E6C">
        <w:rPr>
          <w:rFonts w:ascii="Times New Roman" w:hAnsi="Times New Roman" w:cs="Times New Roman"/>
        </w:rPr>
        <w:t>If</w:t>
      </w:r>
      <w:proofErr w:type="gramEnd"/>
      <w:r w:rsidR="005B163D" w:rsidRPr="00644E6C">
        <w:rPr>
          <w:rFonts w:ascii="Times New Roman" w:hAnsi="Times New Roman" w:cs="Times New Roman"/>
        </w:rPr>
        <w:t xml:space="preserve">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005B163D" w:rsidRPr="00644E6C">
        <w:rPr>
          <w:rFonts w:ascii="Times New Roman" w:hAnsi="Times New Roman" w:cs="Times New Roman"/>
          <w:b/>
        </w:rPr>
        <w:t xml:space="preserve">SIX </w:t>
      </w:r>
      <w:r w:rsidR="005B163D" w:rsidRPr="00644E6C">
        <w:rPr>
          <w:rFonts w:ascii="Times New Roman" w:hAnsi="Times New Roman" w:cs="Times New Roman"/>
        </w:rPr>
        <w:t xml:space="preserve">total course withdrawals </w:t>
      </w:r>
      <w:r w:rsidR="005B163D" w:rsidRPr="00644E6C">
        <w:rPr>
          <w:rFonts w:ascii="Times New Roman" w:hAnsi="Times New Roman" w:cs="Times New Roman"/>
          <w:b/>
        </w:rPr>
        <w:t xml:space="preserve">throughout </w:t>
      </w:r>
      <w:r w:rsidR="005B163D" w:rsidRPr="00644E6C">
        <w:rPr>
          <w:rFonts w:ascii="Times New Roman" w:hAnsi="Times New Roman" w:cs="Times New Roman"/>
        </w:rPr>
        <w:t xml:space="preserve">their educational career in obtaining a certificate and/or degree.  </w:t>
      </w:r>
    </w:p>
    <w:p w:rsidR="005B163D" w:rsidRPr="00644E6C" w:rsidRDefault="005B163D" w:rsidP="005B163D">
      <w:pPr>
        <w:rPr>
          <w:rFonts w:ascii="Times New Roman" w:hAnsi="Times New Roman" w:cs="Times New Roman"/>
        </w:rPr>
      </w:pPr>
    </w:p>
    <w:p w:rsidR="005B163D" w:rsidRPr="00644E6C" w:rsidRDefault="005B163D" w:rsidP="005B163D">
      <w:pPr>
        <w:rPr>
          <w:rFonts w:ascii="Times New Roman" w:hAnsi="Times New Roman" w:cs="Times New Roman"/>
        </w:rPr>
      </w:pPr>
      <w:r w:rsidRPr="00644E6C">
        <w:rPr>
          <w:rFonts w:ascii="Times New Roman" w:hAnsi="Times New Roman" w:cs="Times New Roman"/>
        </w:rPr>
        <w:t xml:space="preserve">To help students avoid having to drop/withdraw from any class, HCC has instituted an Early Alert process by which your professor </w:t>
      </w:r>
      <w:r w:rsidRPr="00644E6C">
        <w:rPr>
          <w:rFonts w:ascii="Times New Roman" w:hAnsi="Times New Roman" w:cs="Times New Roman"/>
          <w:i/>
        </w:rPr>
        <w:t>may</w:t>
      </w:r>
      <w:r w:rsidRPr="00644E6C">
        <w:rPr>
          <w:rFonts w:ascii="Times New Roman" w:hAnsi="Times New Roman" w:cs="Times New Roman"/>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w:t>
      </w:r>
      <w:proofErr w:type="gramStart"/>
      <w:r w:rsidRPr="00644E6C">
        <w:rPr>
          <w:rFonts w:ascii="Times New Roman" w:hAnsi="Times New Roman" w:cs="Times New Roman"/>
        </w:rPr>
        <w:t>child care</w:t>
      </w:r>
      <w:proofErr w:type="gramEnd"/>
      <w:r w:rsidRPr="00644E6C">
        <w:rPr>
          <w:rFonts w:ascii="Times New Roman" w:hAnsi="Times New Roman" w:cs="Times New Roman"/>
        </w:rPr>
        <w:t xml:space="preserve">, financial aid, job placement, etc. – to stay in class and improve your academic performance.  </w:t>
      </w:r>
    </w:p>
    <w:p w:rsidR="005B163D" w:rsidRPr="00644E6C" w:rsidRDefault="005B163D" w:rsidP="005B163D">
      <w:pPr>
        <w:rPr>
          <w:rFonts w:ascii="Times New Roman" w:hAnsi="Times New Roman" w:cs="Times New Roman"/>
        </w:rPr>
      </w:pPr>
    </w:p>
    <w:p w:rsidR="005B163D" w:rsidRPr="00644E6C" w:rsidRDefault="005B163D" w:rsidP="005B163D">
      <w:pPr>
        <w:rPr>
          <w:rFonts w:ascii="Times New Roman" w:hAnsi="Times New Roman" w:cs="Times New Roman"/>
        </w:rPr>
      </w:pPr>
      <w:r w:rsidRPr="00644E6C">
        <w:rPr>
          <w:rFonts w:ascii="Times New Roman" w:hAnsi="Times New Roman" w:cs="Times New Roman"/>
        </w:rPr>
        <w:t xml:space="preserve">If you plan </w:t>
      </w:r>
      <w:proofErr w:type="gramStart"/>
      <w:r w:rsidRPr="00644E6C">
        <w:rPr>
          <w:rFonts w:ascii="Times New Roman" w:hAnsi="Times New Roman" w:cs="Times New Roman"/>
        </w:rPr>
        <w:t>on withdrawing</w:t>
      </w:r>
      <w:proofErr w:type="gramEnd"/>
      <w:r w:rsidRPr="00644E6C">
        <w:rPr>
          <w:rFonts w:ascii="Times New Roman" w:hAnsi="Times New Roman" w:cs="Times New Roman"/>
        </w:rPr>
        <w:t xml:space="preserve"> from your class, you </w:t>
      </w:r>
      <w:r w:rsidRPr="00644E6C">
        <w:rPr>
          <w:rFonts w:ascii="Times New Roman" w:hAnsi="Times New Roman" w:cs="Times New Roman"/>
          <w:b/>
        </w:rPr>
        <w:t xml:space="preserve">MUST </w:t>
      </w:r>
      <w:r w:rsidRPr="00644E6C">
        <w:rPr>
          <w:rFonts w:ascii="Times New Roman" w:hAnsi="Times New Roman" w:cs="Times New Roman"/>
        </w:rPr>
        <w:t xml:space="preserve">contact the VAST Director, Counselor or your professor prior to withdrawing (dropping) the class for approval and this must be done </w:t>
      </w:r>
      <w:r w:rsidRPr="00644E6C">
        <w:rPr>
          <w:rFonts w:ascii="Times New Roman" w:hAnsi="Times New Roman" w:cs="Times New Roman"/>
          <w:b/>
        </w:rPr>
        <w:t>PRIOR</w:t>
      </w:r>
      <w:r w:rsidRPr="00644E6C">
        <w:rPr>
          <w:rFonts w:ascii="Times New Roman" w:hAnsi="Times New Roman" w:cs="Times New Roman"/>
        </w:rPr>
        <w:t xml:space="preserve"> to the withdrawal deadline.  **Final withdrawal deadlines vary each semester and/or </w:t>
      </w:r>
      <w:r w:rsidRPr="00644E6C">
        <w:rPr>
          <w:rFonts w:ascii="Times New Roman" w:hAnsi="Times New Roman" w:cs="Times New Roman"/>
        </w:rPr>
        <w:lastRenderedPageBreak/>
        <w:t xml:space="preserve">depending on class length, please visit the online registration calendars, HCC schedule of classes and catalog, any HCC Registration Office, or any HCC counselor to determine class withdrawal deadlines.  </w:t>
      </w:r>
      <w:r w:rsidRPr="00644E6C">
        <w:rPr>
          <w:rFonts w:ascii="Times New Roman" w:hAnsi="Times New Roman" w:cs="Times New Roman"/>
          <w:b/>
          <w:i/>
        </w:rPr>
        <w:t xml:space="preserve">Remember to allow a 24-hour response time when communicating via email and/or telephone with a professor and/or counselor.  Do not submit a request to discuss withdrawal options less than a day before the deadline. </w:t>
      </w:r>
      <w:r w:rsidRPr="00644E6C">
        <w:rPr>
          <w:rFonts w:ascii="Times New Roman" w:hAnsi="Times New Roman" w:cs="Times New Roman"/>
        </w:rPr>
        <w:t xml:space="preserve"> If you do not withdraw before the deadline, you will receive the grade that you are making in the class as your final grade.  </w:t>
      </w:r>
      <w:proofErr w:type="gramStart"/>
      <w:r w:rsidRPr="00644E6C">
        <w:rPr>
          <w:rFonts w:ascii="Times New Roman" w:hAnsi="Times New Roman" w:cs="Times New Roman"/>
          <w:b/>
        </w:rPr>
        <w:t>100%</w:t>
      </w:r>
      <w:proofErr w:type="gramEnd"/>
      <w:r w:rsidRPr="00644E6C">
        <w:rPr>
          <w:rFonts w:ascii="Times New Roman" w:hAnsi="Times New Roman" w:cs="Times New Roman"/>
          <w:b/>
        </w:rPr>
        <w:t xml:space="preserve"> refund can only be given prior to the first day of class.</w:t>
      </w:r>
    </w:p>
    <w:p w:rsidR="00B4465E" w:rsidRPr="00644E6C" w:rsidRDefault="00B4465E" w:rsidP="005B163D">
      <w:pPr>
        <w:rPr>
          <w:rFonts w:ascii="Times New Roman" w:hAnsi="Times New Roman" w:cs="Times New Roman"/>
        </w:rPr>
      </w:pPr>
    </w:p>
    <w:p w:rsidR="00B4465E" w:rsidRPr="00644E6C" w:rsidRDefault="00B4465E" w:rsidP="00B4465E">
      <w:pPr>
        <w:rPr>
          <w:rFonts w:ascii="Times New Roman" w:hAnsi="Times New Roman" w:cs="Times New Roman"/>
        </w:rPr>
      </w:pPr>
      <w:r w:rsidRPr="00644E6C">
        <w:rPr>
          <w:rFonts w:ascii="Times New Roman" w:hAnsi="Times New Roman" w:cs="Times New Roman"/>
          <w:b/>
          <w:bCs/>
        </w:rPr>
        <w:t>Repeat Course Fee</w:t>
      </w:r>
      <w:r w:rsidRPr="00644E6C">
        <w:rPr>
          <w:rFonts w:ascii="Times New Roman" w:hAnsi="Times New Roman" w:cs="Times New Roman"/>
          <w:b/>
          <w:bCs/>
          <w:u w:val="single"/>
        </w:rPr>
        <w:br/>
      </w:r>
      <w:r w:rsidRPr="00644E6C">
        <w:rPr>
          <w:rFonts w:ascii="Times New Roman" w:hAnsi="Times New Roman" w:cs="Times New Roman"/>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B4465E" w:rsidRPr="00644E6C" w:rsidRDefault="00B4465E" w:rsidP="00B4465E">
      <w:pPr>
        <w:rPr>
          <w:rFonts w:ascii="Times New Roman" w:hAnsi="Times New Roman" w:cs="Times New Roman"/>
        </w:rPr>
      </w:pPr>
      <w:r w:rsidRPr="00644E6C">
        <w:rPr>
          <w:rFonts w:ascii="Times New Roman" w:hAnsi="Times New Roman" w:cs="Times New Roman"/>
          <w:b/>
        </w:rPr>
        <w:t>Classroom Behavior</w:t>
      </w:r>
      <w:r w:rsidRPr="00644E6C">
        <w:rPr>
          <w:rFonts w:ascii="Times New Roman" w:hAnsi="Times New Roman" w:cs="Times New Roman"/>
          <w:b/>
          <w:u w:val="single"/>
        </w:rPr>
        <w:br/>
      </w:r>
      <w:r w:rsidRPr="00644E6C">
        <w:rPr>
          <w:rFonts w:ascii="Times New Roman" w:hAnsi="Times New Roman" w:cs="Times New Roman"/>
        </w:rPr>
        <w:t xml:space="preserve">As your instructor and as a student in this class, it is our shared responsibility to develop and maintain a positive learning environment for everyone.  </w:t>
      </w:r>
      <w:proofErr w:type="gramStart"/>
      <w:r w:rsidRPr="00644E6C">
        <w:rPr>
          <w:rFonts w:ascii="Times New Roman" w:hAnsi="Times New Roman" w:cs="Times New Roman"/>
        </w:rPr>
        <w:t>Your instructor takes this responsibility very seriously and will inform members of the class if their behavior makes it difficult for him/her to carry out this task.</w:t>
      </w:r>
      <w:proofErr w:type="gramEnd"/>
      <w:r w:rsidRPr="00644E6C">
        <w:rPr>
          <w:rFonts w:ascii="Times New Roman" w:hAnsi="Times New Roman" w:cs="Times New Roman"/>
        </w:rPr>
        <w:t xml:space="preserve">  As a fellow learner, you are asked to respect the learning needs of your classmates and assist your instructor achieve this critical goal.</w:t>
      </w:r>
    </w:p>
    <w:p w:rsidR="00B4465E" w:rsidRPr="00644E6C" w:rsidRDefault="00B4465E" w:rsidP="00B4465E">
      <w:pPr>
        <w:rPr>
          <w:rFonts w:ascii="Times New Roman" w:hAnsi="Times New Roman" w:cs="Times New Roman"/>
          <w:b/>
        </w:rPr>
      </w:pPr>
    </w:p>
    <w:p w:rsidR="00B4465E" w:rsidRPr="00644E6C" w:rsidRDefault="00B4465E" w:rsidP="00B4465E">
      <w:pPr>
        <w:rPr>
          <w:rFonts w:ascii="Times New Roman" w:hAnsi="Times New Roman" w:cs="Times New Roman"/>
        </w:rPr>
      </w:pPr>
      <w:r w:rsidRPr="00644E6C">
        <w:rPr>
          <w:rFonts w:ascii="Times New Roman" w:hAnsi="Times New Roman" w:cs="Times New Roman"/>
          <w:b/>
        </w:rPr>
        <w:t>Use of Camera and/or Recording Devices</w:t>
      </w:r>
      <w:r w:rsidRPr="00644E6C">
        <w:rPr>
          <w:rFonts w:ascii="Times New Roman" w:hAnsi="Times New Roman" w:cs="Times New Roman"/>
          <w:b/>
          <w:u w:val="single"/>
        </w:rPr>
        <w:br/>
      </w:r>
      <w:r w:rsidRPr="00644E6C">
        <w:rPr>
          <w:rFonts w:ascii="Times New Roman" w:hAnsi="Times New Roman" w:cs="Times New Roman"/>
        </w:rPr>
        <w:t xml:space="preserve">As a student active in the learning community of this course, it is your responsibility to be respectful of the learning atmosphere in your classroom.  To show respect of your fellow students and instructor, </w:t>
      </w:r>
      <w:r w:rsidRPr="00B84DEF">
        <w:rPr>
          <w:rFonts w:ascii="Times New Roman" w:hAnsi="Times New Roman" w:cs="Times New Roman"/>
          <w:u w:val="single"/>
        </w:rPr>
        <w:t>you will turn off your phone and other electronic devices, and will not use these devices in the classroom unless you receive permission from the instructor.</w:t>
      </w:r>
      <w:r w:rsidRPr="00644E6C">
        <w:rPr>
          <w:rFonts w:ascii="Times New Roman" w:hAnsi="Times New Roman" w:cs="Times New Roman"/>
        </w:rPr>
        <w:br/>
      </w:r>
    </w:p>
    <w:p w:rsidR="00B4465E" w:rsidRPr="00644E6C" w:rsidRDefault="00B4465E" w:rsidP="00B4465E">
      <w:pPr>
        <w:rPr>
          <w:rFonts w:ascii="Times New Roman" w:hAnsi="Times New Roman" w:cs="Times New Roman"/>
          <w:b/>
        </w:rPr>
      </w:pPr>
      <w:r w:rsidRPr="00B84DEF">
        <w:rPr>
          <w:rFonts w:ascii="Times New Roman" w:hAnsi="Times New Roman" w:cs="Times New Roman"/>
          <w:color w:val="000000"/>
          <w:u w:val="single"/>
        </w:rPr>
        <w:t xml:space="preserve">Use of recording devices, including camera phones and tape recorders, </w:t>
      </w:r>
      <w:proofErr w:type="gramStart"/>
      <w:r w:rsidRPr="00B84DEF">
        <w:rPr>
          <w:rFonts w:ascii="Times New Roman" w:hAnsi="Times New Roman" w:cs="Times New Roman"/>
          <w:color w:val="000000"/>
          <w:u w:val="single"/>
        </w:rPr>
        <w:t>is prohibited</w:t>
      </w:r>
      <w:proofErr w:type="gramEnd"/>
      <w:r w:rsidRPr="00B84DEF">
        <w:rPr>
          <w:rFonts w:ascii="Times New Roman" w:hAnsi="Times New Roman" w:cs="Times New Roman"/>
          <w:color w:val="000000"/>
          <w:u w:val="single"/>
        </w:rPr>
        <w:t xml:space="preserve"> in classrooms, laboratories, faculty offices, and other locations where instruction, tutoring, or testing occurs</w:t>
      </w:r>
      <w:r w:rsidRPr="00644E6C">
        <w:rPr>
          <w:rFonts w:ascii="Times New Roman" w:hAnsi="Times New Roman" w:cs="Times New Roman"/>
          <w:color w:val="000000"/>
        </w:rPr>
        <w:t>.  Students with disabilities who need to use a recording device as a reasonable accommodation should contact the Office for Students with Disabilities for information regarding reasonable accommodations</w:t>
      </w:r>
    </w:p>
    <w:p w:rsidR="00B4465E" w:rsidRPr="00644E6C" w:rsidRDefault="00B4465E" w:rsidP="00B4465E">
      <w:pPr>
        <w:rPr>
          <w:rFonts w:ascii="Times New Roman" w:hAnsi="Times New Roman" w:cs="Times New Roman"/>
        </w:rPr>
      </w:pPr>
    </w:p>
    <w:p w:rsidR="00B4465E" w:rsidRPr="00644E6C" w:rsidRDefault="00B4465E" w:rsidP="00B4465E">
      <w:pPr>
        <w:rPr>
          <w:rFonts w:ascii="Times New Roman" w:hAnsi="Times New Roman" w:cs="Times New Roman"/>
          <w:b/>
          <w:bCs/>
        </w:rPr>
      </w:pPr>
    </w:p>
    <w:p w:rsidR="005B2E59" w:rsidRPr="00644E6C" w:rsidRDefault="00B84DEF" w:rsidP="005B2E59">
      <w:pPr>
        <w:rPr>
          <w:rFonts w:ascii="Times New Roman" w:hAnsi="Times New Roman" w:cs="Times New Roman"/>
          <w:b/>
          <w:u w:val="single"/>
        </w:rPr>
      </w:pPr>
      <w:r>
        <w:rPr>
          <w:rFonts w:ascii="Times New Roman" w:hAnsi="Times New Roman" w:cs="Times New Roman"/>
          <w:b/>
          <w:color w:val="000000"/>
          <w:u w:val="single"/>
        </w:rPr>
        <w:t>Course and Instructor evaluation</w:t>
      </w:r>
    </w:p>
    <w:p w:rsidR="005B2E59" w:rsidRPr="00644E6C" w:rsidRDefault="005B2E59" w:rsidP="005B2E59">
      <w:pPr>
        <w:rPr>
          <w:rFonts w:ascii="Times New Roman" w:hAnsi="Times New Roman" w:cs="Times New Roman"/>
        </w:rPr>
      </w:pPr>
      <w:r w:rsidRPr="00644E6C">
        <w:rPr>
          <w:rFonts w:ascii="Times New Roman" w:hAnsi="Times New Roman" w:cs="Times New Roman"/>
        </w:rPr>
        <w:t xml:space="preserve">At Houston Community College, professors believe that thoughtful student feedback is necessary to improve teaching and learning.  During a designated time, you </w:t>
      </w:r>
      <w:proofErr w:type="gramStart"/>
      <w:r w:rsidRPr="00644E6C">
        <w:rPr>
          <w:rFonts w:ascii="Times New Roman" w:hAnsi="Times New Roman" w:cs="Times New Roman"/>
        </w:rPr>
        <w:t>will be asked</w:t>
      </w:r>
      <w:proofErr w:type="gramEnd"/>
      <w:r w:rsidRPr="00644E6C">
        <w:rPr>
          <w:rFonts w:ascii="Times New Roman" w:hAnsi="Times New Roman" w:cs="Times New Roman"/>
        </w:rPr>
        <w:t xml:space="preserve"> to answer a </w:t>
      </w:r>
      <w:r w:rsidR="00B84DEF" w:rsidRPr="00644E6C">
        <w:rPr>
          <w:rFonts w:ascii="Times New Roman" w:hAnsi="Times New Roman" w:cs="Times New Roman"/>
        </w:rPr>
        <w:t>short survey</w:t>
      </w:r>
      <w:r w:rsidRPr="00644E6C">
        <w:rPr>
          <w:rFonts w:ascii="Times New Roman" w:hAnsi="Times New Roman" w:cs="Times New Roman"/>
        </w:rPr>
        <w:t xml:space="preserve"> of research-based questions related to instruction.  The anonymous results of the survey </w:t>
      </w:r>
      <w:proofErr w:type="gramStart"/>
      <w:r w:rsidRPr="00644E6C">
        <w:rPr>
          <w:rFonts w:ascii="Times New Roman" w:hAnsi="Times New Roman" w:cs="Times New Roman"/>
        </w:rPr>
        <w:t>will be made</w:t>
      </w:r>
      <w:proofErr w:type="gramEnd"/>
      <w:r w:rsidRPr="00644E6C">
        <w:rPr>
          <w:rFonts w:ascii="Times New Roman" w:hAnsi="Times New Roman" w:cs="Times New Roman"/>
        </w:rPr>
        <w:t xml:space="preserve"> available to your professors and division chairs for continual improvement of instruction.   </w:t>
      </w:r>
    </w:p>
    <w:p w:rsidR="00A02768" w:rsidRPr="00644E6C" w:rsidRDefault="00A02768" w:rsidP="00A02768">
      <w:pPr>
        <w:rPr>
          <w:rFonts w:ascii="Times New Roman" w:hAnsi="Times New Roman" w:cs="Times New Roman"/>
        </w:rPr>
      </w:pPr>
    </w:p>
    <w:p w:rsidR="005B163D" w:rsidRPr="00644E6C" w:rsidRDefault="005B163D" w:rsidP="005B163D">
      <w:pPr>
        <w:pStyle w:val="xmsonormal"/>
        <w:shd w:val="clear" w:color="auto" w:fill="FFFFFF"/>
        <w:spacing w:before="0" w:beforeAutospacing="0" w:after="160" w:afterAutospacing="0"/>
        <w:rPr>
          <w:b/>
          <w:color w:val="212121"/>
          <w:sz w:val="22"/>
          <w:szCs w:val="22"/>
        </w:rPr>
      </w:pPr>
      <w:r w:rsidRPr="00644E6C">
        <w:rPr>
          <w:b/>
          <w:caps/>
          <w:color w:val="212121"/>
          <w:sz w:val="22"/>
          <w:szCs w:val="22"/>
        </w:rPr>
        <w:t>TITLE IX OF THE EDUCATION AMENDMENTS OF 1972, 20 U.S.C. A§ 1681 ET. SEQ.</w:t>
      </w:r>
    </w:p>
    <w:p w:rsidR="002C58CD" w:rsidRPr="002C58CD" w:rsidRDefault="002C58CD" w:rsidP="002C58CD">
      <w:pPr>
        <w:shd w:val="clear" w:color="auto" w:fill="FFFFFF"/>
        <w:rPr>
          <w:rFonts w:ascii="Times New Roman" w:eastAsia="Times New Roman" w:hAnsi="Times New Roman" w:cs="Times New Roman"/>
        </w:rPr>
      </w:pPr>
      <w:r w:rsidRPr="002C58CD">
        <w:rPr>
          <w:rFonts w:ascii="Times New Roman" w:eastAsia="Times New Roman" w:hAnsi="Times New Roman" w:cs="Times New Roman"/>
          <w:iCs/>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w:t>
      </w:r>
      <w:r w:rsidRPr="002C58CD">
        <w:rPr>
          <w:rFonts w:ascii="Times New Roman" w:eastAsia="Times New Roman" w:hAnsi="Times New Roman" w:cs="Times New Roman"/>
          <w:iCs/>
        </w:rPr>
        <w:lastRenderedPageBreak/>
        <w:t xml:space="preserve">dignity.  Title IX prohibits discrimination </w:t>
      </w:r>
      <w:proofErr w:type="gramStart"/>
      <w:r w:rsidRPr="002C58CD">
        <w:rPr>
          <w:rFonts w:ascii="Times New Roman" w:eastAsia="Times New Roman" w:hAnsi="Times New Roman" w:cs="Times New Roman"/>
          <w:iCs/>
        </w:rPr>
        <w:t>on the basis of</w:t>
      </w:r>
      <w:proofErr w:type="gramEnd"/>
      <w:r w:rsidRPr="002C58CD">
        <w:rPr>
          <w:rFonts w:ascii="Times New Roman" w:eastAsia="Times New Roman" w:hAnsi="Times New Roman" w:cs="Times New Roman"/>
          <w:iCs/>
        </w:rPr>
        <w:t xml:space="preserve"> sex-including pregnancy and parental status-in educational programs and activities.  If you require an accommodation due to </w:t>
      </w:r>
      <w:proofErr w:type="gramStart"/>
      <w:r w:rsidRPr="002C58CD">
        <w:rPr>
          <w:rFonts w:ascii="Times New Roman" w:eastAsia="Times New Roman" w:hAnsi="Times New Roman" w:cs="Times New Roman"/>
          <w:iCs/>
        </w:rPr>
        <w:t>pregnancy</w:t>
      </w:r>
      <w:proofErr w:type="gramEnd"/>
      <w:r w:rsidRPr="002C58CD">
        <w:rPr>
          <w:rFonts w:ascii="Times New Roman" w:eastAsia="Times New Roman" w:hAnsi="Times New Roman" w:cs="Times New Roman"/>
          <w:iCs/>
        </w:rPr>
        <w:t xml:space="preserve"> please contact an Abilities Services Counselor.  The Director of EEO/Compliance </w:t>
      </w:r>
      <w:proofErr w:type="gramStart"/>
      <w:r w:rsidRPr="002C58CD">
        <w:rPr>
          <w:rFonts w:ascii="Times New Roman" w:eastAsia="Times New Roman" w:hAnsi="Times New Roman" w:cs="Times New Roman"/>
          <w:iCs/>
        </w:rPr>
        <w:t>is designated</w:t>
      </w:r>
      <w:proofErr w:type="gramEnd"/>
      <w:r w:rsidRPr="002C58CD">
        <w:rPr>
          <w:rFonts w:ascii="Times New Roman" w:eastAsia="Times New Roman" w:hAnsi="Times New Roman" w:cs="Times New Roman"/>
          <w:iCs/>
        </w:rPr>
        <w:t xml:space="preserve"> as the Title IX Coordinator and Section 504 Coordinator.  All inquiries concerning HCC policies, compliance with applicable laws, statutes, and regulations (such as Title VI, Title IX, and Section 504), and complaints </w:t>
      </w:r>
      <w:proofErr w:type="gramStart"/>
      <w:r w:rsidRPr="002C58CD">
        <w:rPr>
          <w:rFonts w:ascii="Times New Roman" w:eastAsia="Times New Roman" w:hAnsi="Times New Roman" w:cs="Times New Roman"/>
          <w:iCs/>
        </w:rPr>
        <w:t>may be directed</w:t>
      </w:r>
      <w:proofErr w:type="gramEnd"/>
      <w:r w:rsidRPr="002C58CD">
        <w:rPr>
          <w:rFonts w:ascii="Times New Roman" w:eastAsia="Times New Roman" w:hAnsi="Times New Roman" w:cs="Times New Roman"/>
          <w:iCs/>
        </w:rPr>
        <w:t xml:space="preserve"> to:</w:t>
      </w:r>
    </w:p>
    <w:p w:rsidR="002C58CD" w:rsidRPr="002C58CD" w:rsidRDefault="002C58CD" w:rsidP="002C58CD">
      <w:pPr>
        <w:shd w:val="clear" w:color="auto" w:fill="FFFFFF"/>
        <w:rPr>
          <w:rFonts w:ascii="Times New Roman" w:eastAsia="Times New Roman" w:hAnsi="Times New Roman" w:cs="Times New Roman"/>
        </w:rPr>
      </w:pPr>
      <w:r w:rsidRPr="002C58CD">
        <w:rPr>
          <w:rFonts w:ascii="Times New Roman" w:eastAsia="Times New Roman" w:hAnsi="Times New Roman" w:cs="Times New Roman"/>
          <w:iCs/>
        </w:rPr>
        <w:t> </w:t>
      </w:r>
    </w:p>
    <w:p w:rsidR="002C58CD" w:rsidRPr="00D90B00" w:rsidRDefault="002C58CD" w:rsidP="002C58CD">
      <w:pPr>
        <w:shd w:val="clear" w:color="auto" w:fill="FFFFFF"/>
        <w:rPr>
          <w:rFonts w:ascii="Times New Roman" w:eastAsia="Times New Roman" w:hAnsi="Times New Roman" w:cs="Times New Roman"/>
          <w:iCs/>
        </w:rPr>
      </w:pPr>
    </w:p>
    <w:p w:rsidR="002C58CD" w:rsidRPr="002C58CD" w:rsidRDefault="002C58CD" w:rsidP="002C58CD">
      <w:pPr>
        <w:shd w:val="clear" w:color="auto" w:fill="FFFFFF"/>
        <w:rPr>
          <w:rFonts w:ascii="Times New Roman" w:eastAsia="Times New Roman" w:hAnsi="Times New Roman" w:cs="Times New Roman"/>
        </w:rPr>
      </w:pPr>
      <w:r w:rsidRPr="002C58CD">
        <w:rPr>
          <w:rFonts w:ascii="Times New Roman" w:eastAsia="Times New Roman" w:hAnsi="Times New Roman" w:cs="Times New Roman"/>
          <w:iCs/>
        </w:rPr>
        <w:t>David Cross</w:t>
      </w:r>
    </w:p>
    <w:p w:rsidR="002C58CD" w:rsidRPr="002C58CD" w:rsidRDefault="002C58CD" w:rsidP="002C58CD">
      <w:pPr>
        <w:shd w:val="clear" w:color="auto" w:fill="FFFFFF"/>
        <w:rPr>
          <w:rFonts w:ascii="Times New Roman" w:eastAsia="Times New Roman" w:hAnsi="Times New Roman" w:cs="Times New Roman"/>
        </w:rPr>
      </w:pPr>
      <w:r w:rsidRPr="002C58CD">
        <w:rPr>
          <w:rFonts w:ascii="Times New Roman" w:eastAsia="Times New Roman" w:hAnsi="Times New Roman" w:cs="Times New Roman"/>
          <w:iCs/>
        </w:rPr>
        <w:t>Director EEO/Compliance</w:t>
      </w:r>
    </w:p>
    <w:p w:rsidR="002C58CD" w:rsidRPr="002C58CD" w:rsidRDefault="002C58CD" w:rsidP="002C58CD">
      <w:pPr>
        <w:shd w:val="clear" w:color="auto" w:fill="FFFFFF"/>
        <w:rPr>
          <w:rFonts w:ascii="Times New Roman" w:eastAsia="Times New Roman" w:hAnsi="Times New Roman" w:cs="Times New Roman"/>
        </w:rPr>
      </w:pPr>
      <w:r w:rsidRPr="002C58CD">
        <w:rPr>
          <w:rFonts w:ascii="Times New Roman" w:eastAsia="Times New Roman" w:hAnsi="Times New Roman" w:cs="Times New Roman"/>
          <w:iCs/>
        </w:rPr>
        <w:t>Office of Institutional Equity &amp; Diversity</w:t>
      </w:r>
    </w:p>
    <w:p w:rsidR="002C58CD" w:rsidRPr="002C58CD" w:rsidRDefault="002C58CD" w:rsidP="002C58CD">
      <w:pPr>
        <w:shd w:val="clear" w:color="auto" w:fill="FFFFFF"/>
        <w:rPr>
          <w:rFonts w:ascii="Times New Roman" w:eastAsia="Times New Roman" w:hAnsi="Times New Roman" w:cs="Times New Roman"/>
        </w:rPr>
      </w:pPr>
      <w:r w:rsidRPr="002C58CD">
        <w:rPr>
          <w:rFonts w:ascii="Times New Roman" w:eastAsia="Times New Roman" w:hAnsi="Times New Roman" w:cs="Times New Roman"/>
          <w:iCs/>
        </w:rPr>
        <w:t>3100 Main</w:t>
      </w:r>
    </w:p>
    <w:p w:rsidR="002C58CD" w:rsidRPr="002C58CD" w:rsidRDefault="002C58CD" w:rsidP="002C58CD">
      <w:pPr>
        <w:shd w:val="clear" w:color="auto" w:fill="FFFFFF"/>
        <w:rPr>
          <w:rFonts w:ascii="Times New Roman" w:eastAsia="Times New Roman" w:hAnsi="Times New Roman" w:cs="Times New Roman"/>
        </w:rPr>
      </w:pPr>
      <w:r w:rsidRPr="002C58CD">
        <w:rPr>
          <w:rFonts w:ascii="Times New Roman" w:eastAsia="Times New Roman" w:hAnsi="Times New Roman" w:cs="Times New Roman"/>
          <w:iCs/>
        </w:rPr>
        <w:t>(713) 718-8271</w:t>
      </w:r>
    </w:p>
    <w:p w:rsidR="002C58CD" w:rsidRPr="002C58CD" w:rsidRDefault="002C58CD" w:rsidP="002C58CD">
      <w:pPr>
        <w:shd w:val="clear" w:color="auto" w:fill="FFFFFF"/>
        <w:rPr>
          <w:rFonts w:ascii="Times New Roman" w:eastAsia="Times New Roman" w:hAnsi="Times New Roman" w:cs="Times New Roman"/>
        </w:rPr>
      </w:pPr>
      <w:r w:rsidRPr="002C58CD">
        <w:rPr>
          <w:rFonts w:ascii="Times New Roman" w:eastAsia="Times New Roman" w:hAnsi="Times New Roman" w:cs="Times New Roman"/>
          <w:iCs/>
          <w:bdr w:val="none" w:sz="0" w:space="0" w:color="auto" w:frame="1"/>
        </w:rPr>
        <w:t>Houston, TX 77266-7517</w:t>
      </w:r>
      <w:r w:rsidRPr="002C58CD">
        <w:rPr>
          <w:rFonts w:ascii="Times New Roman" w:eastAsia="Times New Roman" w:hAnsi="Times New Roman" w:cs="Times New Roman"/>
          <w:iCs/>
        </w:rPr>
        <w:t> or </w:t>
      </w:r>
      <w:r w:rsidRPr="002C58CD">
        <w:rPr>
          <w:rFonts w:ascii="Times New Roman" w:eastAsia="Times New Roman" w:hAnsi="Times New Roman" w:cs="Times New Roman"/>
          <w:iCs/>
          <w:bdr w:val="none" w:sz="0" w:space="0" w:color="auto" w:frame="1"/>
        </w:rPr>
        <w:t>Houston, TX 77266-7517</w:t>
      </w:r>
      <w:r w:rsidRPr="002C58CD">
        <w:rPr>
          <w:rFonts w:ascii="Times New Roman" w:eastAsia="Times New Roman" w:hAnsi="Times New Roman" w:cs="Times New Roman"/>
          <w:iCs/>
        </w:rPr>
        <w:t> or </w:t>
      </w:r>
      <w:hyperlink r:id="rId12" w:tgtFrame="_blank" w:history="1">
        <w:r w:rsidRPr="002C58CD">
          <w:rPr>
            <w:rFonts w:ascii="Times New Roman" w:eastAsia="Times New Roman" w:hAnsi="Times New Roman" w:cs="Times New Roman"/>
            <w:iCs/>
            <w:u w:val="single"/>
          </w:rPr>
          <w:t>Institutional.Equity@hccs.edu</w:t>
        </w:r>
      </w:hyperlink>
    </w:p>
    <w:p w:rsidR="002C58CD" w:rsidRPr="002C58CD" w:rsidRDefault="002C58CD" w:rsidP="002C58CD">
      <w:pPr>
        <w:shd w:val="clear" w:color="auto" w:fill="FFFFFF"/>
        <w:rPr>
          <w:rFonts w:ascii="Calibri" w:eastAsia="Times New Roman" w:hAnsi="Calibri" w:cs="Times New Roman"/>
          <w:color w:val="000000"/>
        </w:rPr>
      </w:pPr>
      <w:r w:rsidRPr="002C58CD">
        <w:rPr>
          <w:rFonts w:ascii="Calibri" w:eastAsia="Times New Roman" w:hAnsi="Calibri" w:cs="Times New Roman"/>
          <w:color w:val="000000"/>
        </w:rPr>
        <w:t> </w:t>
      </w:r>
    </w:p>
    <w:p w:rsidR="00C13D26" w:rsidRDefault="00C13D26" w:rsidP="005B2E59">
      <w:pPr>
        <w:rPr>
          <w:rFonts w:ascii="Times New Roman" w:hAnsi="Times New Roman" w:cs="Times New Roman"/>
        </w:rPr>
      </w:pPr>
    </w:p>
    <w:p w:rsidR="00C13D26" w:rsidRPr="00C13D26" w:rsidRDefault="00C13D26" w:rsidP="005B2E59">
      <w:pPr>
        <w:rPr>
          <w:rFonts w:ascii="Times New Roman" w:hAnsi="Times New Roman" w:cs="Times New Roman"/>
          <w:b/>
          <w:sz w:val="20"/>
          <w:szCs w:val="20"/>
        </w:rPr>
      </w:pPr>
      <w:r w:rsidRPr="00C13D26">
        <w:rPr>
          <w:rFonts w:ascii="Times New Roman" w:hAnsi="Times New Roman" w:cs="Times New Roman"/>
          <w:b/>
          <w:sz w:val="20"/>
          <w:szCs w:val="20"/>
        </w:rPr>
        <w:t>CAMPUS CARRY</w:t>
      </w:r>
    </w:p>
    <w:p w:rsidR="00D514F3" w:rsidRDefault="00C13D26" w:rsidP="005B2E59">
      <w:pPr>
        <w:rPr>
          <w:rFonts w:ascii="Times New Roman" w:hAnsi="Times New Roman" w:cs="Times New Roman"/>
          <w:color w:val="212121"/>
          <w:shd w:val="clear" w:color="auto" w:fill="FFFFFF"/>
        </w:rPr>
      </w:pPr>
      <w:r w:rsidRPr="00C13D26">
        <w:rPr>
          <w:rFonts w:ascii="Times New Roman" w:hAnsi="Times New Roman" w:cs="Times New Roman"/>
          <w:color w:val="212121"/>
          <w:shd w:val="clear" w:color="auto" w:fill="FFFFFF"/>
        </w:rPr>
        <w:t xml:space="preserve">At </w:t>
      </w:r>
      <w:proofErr w:type="gramStart"/>
      <w:r w:rsidRPr="00C13D26">
        <w:rPr>
          <w:rFonts w:ascii="Times New Roman" w:hAnsi="Times New Roman" w:cs="Times New Roman"/>
          <w:color w:val="212121"/>
          <w:shd w:val="clear" w:color="auto" w:fill="FFFFFF"/>
        </w:rPr>
        <w:t>HCC</w:t>
      </w:r>
      <w:proofErr w:type="gramEnd"/>
      <w:r w:rsidRPr="00C13D26">
        <w:rPr>
          <w:rFonts w:ascii="Times New Roman" w:hAnsi="Times New Roman" w:cs="Times New Roman"/>
          <w:color w:val="212121"/>
          <w:shd w:val="clear" w:color="auto" w:fill="FFFFFF"/>
        </w:rPr>
        <w:t xml:space="preserve"> the safety of our students, staff, and faculty is our first priority. As of August 1, 2017, Houston Community College is subject to the Campus Carry Law (SB11 2015). For more information, visit the HCC Campus Carry web page at </w:t>
      </w:r>
      <w:hyperlink r:id="rId13" w:tgtFrame="_blank" w:history="1">
        <w:r w:rsidRPr="00C13D26">
          <w:rPr>
            <w:rFonts w:ascii="Times New Roman" w:hAnsi="Times New Roman" w:cs="Times New Roman"/>
            <w:color w:val="0000FF"/>
            <w:u w:val="single"/>
            <w:shd w:val="clear" w:color="auto" w:fill="FFFFFF"/>
          </w:rPr>
          <w:t>http://www.hccs.edu/district/departments/police/campus-carry/</w:t>
        </w:r>
      </w:hyperlink>
      <w:r w:rsidRPr="00C13D26">
        <w:rPr>
          <w:rFonts w:ascii="Times New Roman" w:hAnsi="Times New Roman" w:cs="Times New Roman"/>
          <w:color w:val="212121"/>
          <w:shd w:val="clear" w:color="auto" w:fill="FFFFFF"/>
        </w:rPr>
        <w:t>.</w:t>
      </w:r>
    </w:p>
    <w:p w:rsidR="00DC3DE4" w:rsidRDefault="00DC3DE4" w:rsidP="005B2E59">
      <w:pPr>
        <w:rPr>
          <w:rFonts w:ascii="Times New Roman" w:hAnsi="Times New Roman" w:cs="Times New Roman"/>
          <w:color w:val="212121"/>
          <w:shd w:val="clear" w:color="auto" w:fill="FFFFFF"/>
        </w:rPr>
      </w:pPr>
    </w:p>
    <w:p w:rsidR="00DC3DE4" w:rsidRPr="00565046" w:rsidRDefault="00DC3DE4" w:rsidP="00DC3DE4">
      <w:pPr>
        <w:rPr>
          <w:rFonts w:ascii="Times New Roman" w:hAnsi="Times New Roman" w:cs="Times New Roman"/>
          <w:b/>
        </w:rPr>
      </w:pPr>
      <w:r w:rsidRPr="00565046">
        <w:rPr>
          <w:rFonts w:ascii="Times New Roman" w:hAnsi="Times New Roman" w:cs="Times New Roman"/>
          <w:b/>
        </w:rPr>
        <w:t>Course Schedule</w:t>
      </w:r>
    </w:p>
    <w:p w:rsidR="00DC3DE4" w:rsidRPr="00565046" w:rsidRDefault="00DC3DE4" w:rsidP="00DC3DE4">
      <w:pPr>
        <w:rPr>
          <w:rFonts w:ascii="Times New Roman" w:hAnsi="Times New Roman" w:cs="Times New Roman"/>
        </w:rPr>
      </w:pPr>
      <w:r w:rsidRPr="00565046">
        <w:rPr>
          <w:rFonts w:ascii="Times New Roman" w:hAnsi="Times New Roman" w:cs="Times New Roman"/>
        </w:rPr>
        <w:t xml:space="preserve">Disclaimer:  Due the nature of the classes in VAST Academy, it is impossible to gauge the progress and speed of instruction for students in this program.  The schedule is a merely guide of instructional teaching and evaluation for the semester. Below is an outlined schedule that is subject to change because of time teaching adjustments and </w:t>
      </w:r>
      <w:proofErr w:type="gramStart"/>
      <w:r w:rsidRPr="00565046">
        <w:rPr>
          <w:rFonts w:ascii="Times New Roman" w:hAnsi="Times New Roman" w:cs="Times New Roman"/>
        </w:rPr>
        <w:t>needed</w:t>
      </w:r>
      <w:proofErr w:type="gramEnd"/>
      <w:r w:rsidRPr="00565046">
        <w:rPr>
          <w:rFonts w:ascii="Times New Roman" w:hAnsi="Times New Roman" w:cs="Times New Roman"/>
        </w:rPr>
        <w:t xml:space="preserve"> flexibility.</w:t>
      </w:r>
    </w:p>
    <w:p w:rsidR="00DC3DE4" w:rsidRPr="00565046" w:rsidRDefault="00DC3DE4" w:rsidP="00DC3DE4">
      <w:pPr>
        <w:rPr>
          <w:rFonts w:ascii="Times New Roman" w:hAnsi="Times New Roman" w:cs="Times New Roman"/>
        </w:rPr>
      </w:pPr>
      <w:r w:rsidRPr="00565046">
        <w:rPr>
          <w:rFonts w:ascii="Times New Roman" w:hAnsi="Times New Roman" w:cs="Times New Roman"/>
        </w:rPr>
        <w:tab/>
      </w:r>
      <w:r w:rsidRPr="00565046">
        <w:rPr>
          <w:rFonts w:ascii="Times New Roman" w:hAnsi="Times New Roman" w:cs="Times New Roman"/>
        </w:rPr>
        <w:tab/>
      </w:r>
      <w:r w:rsidRPr="00565046">
        <w:rPr>
          <w:rFonts w:ascii="Times New Roman" w:hAnsi="Times New Roman" w:cs="Times New Roman"/>
        </w:rPr>
        <w:tab/>
        <w:t xml:space="preserve">   </w:t>
      </w:r>
      <w:r w:rsidRPr="00565046">
        <w:rPr>
          <w:rFonts w:ascii="Times New Roman" w:hAnsi="Times New Roman" w:cs="Times New Roman"/>
        </w:rPr>
        <w:tab/>
      </w:r>
      <w:r w:rsidRPr="00565046">
        <w:rPr>
          <w:rFonts w:ascii="Times New Roman" w:hAnsi="Times New Roman" w:cs="Times New Roman"/>
        </w:rPr>
        <w:tab/>
      </w:r>
      <w:r w:rsidRPr="00565046">
        <w:rPr>
          <w:rFonts w:ascii="Times New Roman" w:hAnsi="Times New Roman" w:cs="Times New Roman"/>
        </w:rPr>
        <w:tab/>
      </w:r>
    </w:p>
    <w:tbl>
      <w:tblPr>
        <w:tblStyle w:val="TableGrid"/>
        <w:tblW w:w="0" w:type="auto"/>
        <w:tblLook w:val="04A0" w:firstRow="1" w:lastRow="0" w:firstColumn="1" w:lastColumn="0" w:noHBand="0" w:noVBand="1"/>
      </w:tblPr>
      <w:tblGrid>
        <w:gridCol w:w="2337"/>
        <w:gridCol w:w="2337"/>
        <w:gridCol w:w="2338"/>
      </w:tblGrid>
      <w:tr w:rsidR="00DC3DE4" w:rsidRPr="00565046" w:rsidTr="00B36C04">
        <w:tc>
          <w:tcPr>
            <w:tcW w:w="2337" w:type="dxa"/>
          </w:tcPr>
          <w:p w:rsidR="00DC3DE4" w:rsidRPr="00565046" w:rsidRDefault="00DC3DE4" w:rsidP="00B36C04">
            <w:pPr>
              <w:rPr>
                <w:rFonts w:ascii="Times New Roman" w:hAnsi="Times New Roman" w:cs="Times New Roman"/>
                <w:b/>
              </w:rPr>
            </w:pPr>
            <w:r w:rsidRPr="00565046">
              <w:rPr>
                <w:rFonts w:ascii="Times New Roman" w:hAnsi="Times New Roman" w:cs="Times New Roman"/>
                <w:b/>
              </w:rPr>
              <w:t>Class Meeting</w:t>
            </w:r>
          </w:p>
        </w:tc>
        <w:tc>
          <w:tcPr>
            <w:tcW w:w="2337" w:type="dxa"/>
          </w:tcPr>
          <w:p w:rsidR="00DC3DE4" w:rsidRPr="00565046" w:rsidRDefault="00DC3DE4" w:rsidP="00B36C04">
            <w:pPr>
              <w:rPr>
                <w:rFonts w:ascii="Times New Roman" w:hAnsi="Times New Roman" w:cs="Times New Roman"/>
                <w:b/>
              </w:rPr>
            </w:pPr>
            <w:r w:rsidRPr="00565046">
              <w:rPr>
                <w:rFonts w:ascii="Times New Roman" w:hAnsi="Times New Roman" w:cs="Times New Roman"/>
                <w:b/>
              </w:rPr>
              <w:t>Teachings</w:t>
            </w:r>
          </w:p>
        </w:tc>
        <w:tc>
          <w:tcPr>
            <w:tcW w:w="2338" w:type="dxa"/>
          </w:tcPr>
          <w:p w:rsidR="00DC3DE4" w:rsidRPr="00565046" w:rsidRDefault="00DC3DE4" w:rsidP="00B36C04">
            <w:pPr>
              <w:rPr>
                <w:rFonts w:ascii="Times New Roman" w:hAnsi="Times New Roman" w:cs="Times New Roman"/>
                <w:b/>
              </w:rPr>
            </w:pPr>
            <w:r w:rsidRPr="00565046">
              <w:rPr>
                <w:rFonts w:ascii="Times New Roman" w:hAnsi="Times New Roman" w:cs="Times New Roman"/>
                <w:b/>
              </w:rPr>
              <w:t>Exercises</w:t>
            </w:r>
          </w:p>
        </w:tc>
      </w:tr>
      <w:tr w:rsidR="00DC3DE4" w:rsidRPr="00565046" w:rsidTr="00B36C04">
        <w:tc>
          <w:tcPr>
            <w:tcW w:w="2337" w:type="dxa"/>
          </w:tcPr>
          <w:p w:rsidR="00DC3DE4" w:rsidRPr="00565046" w:rsidRDefault="00DC3DE4" w:rsidP="00B36C04">
            <w:pPr>
              <w:rPr>
                <w:rFonts w:ascii="Times New Roman" w:hAnsi="Times New Roman" w:cs="Times New Roman"/>
              </w:rPr>
            </w:pPr>
            <w:r w:rsidRPr="00565046">
              <w:rPr>
                <w:rFonts w:ascii="Times New Roman" w:hAnsi="Times New Roman" w:cs="Times New Roman"/>
              </w:rPr>
              <w:t xml:space="preserve"> Day 1- 3</w:t>
            </w:r>
          </w:p>
        </w:tc>
        <w:tc>
          <w:tcPr>
            <w:tcW w:w="2337" w:type="dxa"/>
          </w:tcPr>
          <w:p w:rsidR="00DC3DE4" w:rsidRPr="00565046" w:rsidRDefault="00DC3DE4" w:rsidP="00B36C04">
            <w:pPr>
              <w:rPr>
                <w:rFonts w:ascii="Times New Roman" w:hAnsi="Times New Roman" w:cs="Times New Roman"/>
              </w:rPr>
            </w:pPr>
            <w:r w:rsidRPr="00565046">
              <w:rPr>
                <w:rFonts w:ascii="Times New Roman" w:hAnsi="Times New Roman" w:cs="Times New Roman"/>
              </w:rPr>
              <w:t xml:space="preserve">Inventory, Introduction,  Organization              </w:t>
            </w:r>
          </w:p>
        </w:tc>
        <w:tc>
          <w:tcPr>
            <w:tcW w:w="2338" w:type="dxa"/>
          </w:tcPr>
          <w:p w:rsidR="00DC3DE4" w:rsidRPr="00565046" w:rsidRDefault="00DC3DE4" w:rsidP="00B36C04">
            <w:pPr>
              <w:rPr>
                <w:rFonts w:ascii="Times New Roman" w:hAnsi="Times New Roman" w:cs="Times New Roman"/>
              </w:rPr>
            </w:pPr>
            <w:r w:rsidRPr="00565046">
              <w:rPr>
                <w:rFonts w:ascii="Times New Roman" w:hAnsi="Times New Roman" w:cs="Times New Roman"/>
              </w:rPr>
              <w:t>Pre-test, Lecture, Class Assignments, Quiz, Homework</w:t>
            </w:r>
          </w:p>
        </w:tc>
      </w:tr>
      <w:tr w:rsidR="00DC3DE4" w:rsidRPr="00565046" w:rsidTr="00B36C04">
        <w:tc>
          <w:tcPr>
            <w:tcW w:w="2337" w:type="dxa"/>
          </w:tcPr>
          <w:p w:rsidR="00DC3DE4" w:rsidRPr="00565046" w:rsidRDefault="00DC3DE4" w:rsidP="00B36C04">
            <w:pPr>
              <w:rPr>
                <w:rFonts w:ascii="Times New Roman" w:hAnsi="Times New Roman" w:cs="Times New Roman"/>
              </w:rPr>
            </w:pPr>
            <w:r w:rsidRPr="00565046">
              <w:rPr>
                <w:rFonts w:ascii="Times New Roman" w:hAnsi="Times New Roman" w:cs="Times New Roman"/>
              </w:rPr>
              <w:t>Day 4-10</w:t>
            </w:r>
          </w:p>
        </w:tc>
        <w:tc>
          <w:tcPr>
            <w:tcW w:w="2337" w:type="dxa"/>
          </w:tcPr>
          <w:p w:rsidR="00DC3DE4" w:rsidRPr="00565046" w:rsidRDefault="00DC3DE4" w:rsidP="00B36C04">
            <w:pPr>
              <w:rPr>
                <w:rFonts w:ascii="Times New Roman" w:hAnsi="Times New Roman" w:cs="Times New Roman"/>
              </w:rPr>
            </w:pPr>
            <w:r w:rsidRPr="00565046">
              <w:rPr>
                <w:rFonts w:ascii="Times New Roman" w:hAnsi="Times New Roman" w:cs="Times New Roman"/>
              </w:rPr>
              <w:t>Introduction of Concepts</w:t>
            </w:r>
          </w:p>
        </w:tc>
        <w:tc>
          <w:tcPr>
            <w:tcW w:w="2338" w:type="dxa"/>
          </w:tcPr>
          <w:p w:rsidR="00DC3DE4" w:rsidRPr="00565046" w:rsidRDefault="00DC3DE4" w:rsidP="00B36C04">
            <w:pPr>
              <w:rPr>
                <w:rFonts w:ascii="Times New Roman" w:hAnsi="Times New Roman" w:cs="Times New Roman"/>
              </w:rPr>
            </w:pPr>
            <w:r w:rsidRPr="00565046">
              <w:rPr>
                <w:rFonts w:ascii="Times New Roman" w:hAnsi="Times New Roman" w:cs="Times New Roman"/>
              </w:rPr>
              <w:t>Pre-test, Lecture, Class Assignments, Quiz, Homework</w:t>
            </w:r>
          </w:p>
        </w:tc>
      </w:tr>
      <w:tr w:rsidR="00DC3DE4" w:rsidRPr="00565046" w:rsidTr="00B36C04">
        <w:tc>
          <w:tcPr>
            <w:tcW w:w="2337" w:type="dxa"/>
          </w:tcPr>
          <w:p w:rsidR="00DC3DE4" w:rsidRPr="00565046" w:rsidRDefault="00DC3DE4" w:rsidP="00B36C04">
            <w:pPr>
              <w:rPr>
                <w:rFonts w:ascii="Times New Roman" w:hAnsi="Times New Roman" w:cs="Times New Roman"/>
              </w:rPr>
            </w:pPr>
            <w:r w:rsidRPr="00565046">
              <w:rPr>
                <w:rFonts w:ascii="Times New Roman" w:hAnsi="Times New Roman" w:cs="Times New Roman"/>
              </w:rPr>
              <w:t>Day 11-16</w:t>
            </w:r>
          </w:p>
        </w:tc>
        <w:tc>
          <w:tcPr>
            <w:tcW w:w="2337" w:type="dxa"/>
          </w:tcPr>
          <w:p w:rsidR="00DC3DE4" w:rsidRPr="00565046" w:rsidRDefault="00DC3DE4" w:rsidP="00B36C04">
            <w:pPr>
              <w:rPr>
                <w:rFonts w:ascii="Times New Roman" w:hAnsi="Times New Roman" w:cs="Times New Roman"/>
              </w:rPr>
            </w:pPr>
            <w:r w:rsidRPr="00565046">
              <w:rPr>
                <w:rFonts w:ascii="Times New Roman" w:hAnsi="Times New Roman" w:cs="Times New Roman"/>
              </w:rPr>
              <w:t>Development and practicing with  Concepts</w:t>
            </w:r>
          </w:p>
        </w:tc>
        <w:tc>
          <w:tcPr>
            <w:tcW w:w="2338" w:type="dxa"/>
          </w:tcPr>
          <w:p w:rsidR="00DC3DE4" w:rsidRPr="00565046" w:rsidRDefault="00DC3DE4" w:rsidP="00B36C04">
            <w:pPr>
              <w:rPr>
                <w:rFonts w:ascii="Times New Roman" w:hAnsi="Times New Roman" w:cs="Times New Roman"/>
              </w:rPr>
            </w:pPr>
            <w:r w:rsidRPr="00565046">
              <w:rPr>
                <w:rFonts w:ascii="Times New Roman" w:hAnsi="Times New Roman" w:cs="Times New Roman"/>
              </w:rPr>
              <w:t>Pre-test, Lecture, Class Assignments, Quiz, Homework</w:t>
            </w:r>
          </w:p>
        </w:tc>
      </w:tr>
      <w:tr w:rsidR="00DC3DE4" w:rsidRPr="00565046" w:rsidTr="00B36C04">
        <w:tc>
          <w:tcPr>
            <w:tcW w:w="2337" w:type="dxa"/>
          </w:tcPr>
          <w:p w:rsidR="00DC3DE4" w:rsidRPr="00565046" w:rsidRDefault="00DC3DE4" w:rsidP="00B36C04">
            <w:pPr>
              <w:rPr>
                <w:rFonts w:ascii="Times New Roman" w:hAnsi="Times New Roman" w:cs="Times New Roman"/>
              </w:rPr>
            </w:pPr>
            <w:r w:rsidRPr="00565046">
              <w:rPr>
                <w:rFonts w:ascii="Times New Roman" w:hAnsi="Times New Roman" w:cs="Times New Roman"/>
              </w:rPr>
              <w:t>Day 17-26</w:t>
            </w:r>
          </w:p>
        </w:tc>
        <w:tc>
          <w:tcPr>
            <w:tcW w:w="2337" w:type="dxa"/>
          </w:tcPr>
          <w:p w:rsidR="00DC3DE4" w:rsidRPr="00565046" w:rsidRDefault="00DC3DE4" w:rsidP="00B36C04">
            <w:pPr>
              <w:rPr>
                <w:rFonts w:ascii="Times New Roman" w:hAnsi="Times New Roman" w:cs="Times New Roman"/>
              </w:rPr>
            </w:pPr>
            <w:r w:rsidRPr="00565046">
              <w:rPr>
                <w:rFonts w:ascii="Times New Roman" w:hAnsi="Times New Roman" w:cs="Times New Roman"/>
              </w:rPr>
              <w:t>Analyzing, Enriching and Extension of Concepts</w:t>
            </w:r>
          </w:p>
        </w:tc>
        <w:tc>
          <w:tcPr>
            <w:tcW w:w="2338" w:type="dxa"/>
          </w:tcPr>
          <w:p w:rsidR="00DC3DE4" w:rsidRPr="00565046" w:rsidRDefault="00DC3DE4" w:rsidP="00B36C04">
            <w:pPr>
              <w:rPr>
                <w:rFonts w:ascii="Times New Roman" w:hAnsi="Times New Roman" w:cs="Times New Roman"/>
              </w:rPr>
            </w:pPr>
            <w:r w:rsidRPr="00565046">
              <w:rPr>
                <w:rFonts w:ascii="Times New Roman" w:hAnsi="Times New Roman" w:cs="Times New Roman"/>
              </w:rPr>
              <w:t>Pre-test, Lecture, Class Assignments, Quiz, Homework</w:t>
            </w:r>
          </w:p>
        </w:tc>
      </w:tr>
      <w:tr w:rsidR="00DC3DE4" w:rsidRPr="00565046" w:rsidTr="00B36C04">
        <w:tc>
          <w:tcPr>
            <w:tcW w:w="2337" w:type="dxa"/>
          </w:tcPr>
          <w:p w:rsidR="00DC3DE4" w:rsidRPr="00565046" w:rsidRDefault="00DC3DE4" w:rsidP="00B36C04">
            <w:pPr>
              <w:rPr>
                <w:rFonts w:ascii="Times New Roman" w:hAnsi="Times New Roman" w:cs="Times New Roman"/>
              </w:rPr>
            </w:pPr>
          </w:p>
        </w:tc>
        <w:tc>
          <w:tcPr>
            <w:tcW w:w="2337" w:type="dxa"/>
          </w:tcPr>
          <w:p w:rsidR="00DC3DE4" w:rsidRPr="00565046" w:rsidRDefault="00DC3DE4" w:rsidP="00B36C04">
            <w:pPr>
              <w:rPr>
                <w:rFonts w:ascii="Times New Roman" w:hAnsi="Times New Roman" w:cs="Times New Roman"/>
              </w:rPr>
            </w:pPr>
          </w:p>
        </w:tc>
        <w:tc>
          <w:tcPr>
            <w:tcW w:w="2338" w:type="dxa"/>
          </w:tcPr>
          <w:p w:rsidR="00DC3DE4" w:rsidRPr="00565046" w:rsidRDefault="00DC3DE4" w:rsidP="00B36C04">
            <w:pPr>
              <w:rPr>
                <w:rFonts w:ascii="Times New Roman" w:hAnsi="Times New Roman" w:cs="Times New Roman"/>
              </w:rPr>
            </w:pPr>
          </w:p>
        </w:tc>
      </w:tr>
    </w:tbl>
    <w:p w:rsidR="00DC3DE4" w:rsidRPr="00565046" w:rsidRDefault="00DC3DE4" w:rsidP="00DC3DE4">
      <w:pPr>
        <w:rPr>
          <w:rFonts w:ascii="Times New Roman" w:hAnsi="Times New Roman" w:cs="Times New Roman"/>
        </w:rPr>
      </w:pPr>
    </w:p>
    <w:p w:rsidR="00DC3DE4" w:rsidRPr="00565046" w:rsidRDefault="00DC3DE4" w:rsidP="00DC3DE4">
      <w:pPr>
        <w:rPr>
          <w:rFonts w:ascii="Times New Roman" w:hAnsi="Times New Roman" w:cs="Times New Roman"/>
        </w:rPr>
      </w:pPr>
      <w:r w:rsidRPr="00565046">
        <w:rPr>
          <w:rFonts w:ascii="Times New Roman" w:hAnsi="Times New Roman" w:cs="Times New Roman"/>
        </w:rPr>
        <w:t>Exam Schedule</w:t>
      </w:r>
    </w:p>
    <w:tbl>
      <w:tblPr>
        <w:tblStyle w:val="TableGrid"/>
        <w:tblW w:w="0" w:type="auto"/>
        <w:tblLook w:val="04A0" w:firstRow="1" w:lastRow="0" w:firstColumn="1" w:lastColumn="0" w:noHBand="0" w:noVBand="1"/>
      </w:tblPr>
      <w:tblGrid>
        <w:gridCol w:w="4675"/>
        <w:gridCol w:w="2340"/>
      </w:tblGrid>
      <w:tr w:rsidR="00DC3DE4" w:rsidRPr="00565046" w:rsidTr="00B36C04">
        <w:tc>
          <w:tcPr>
            <w:tcW w:w="4675" w:type="dxa"/>
          </w:tcPr>
          <w:p w:rsidR="00DC3DE4" w:rsidRPr="00565046" w:rsidRDefault="00DC3DE4" w:rsidP="00B36C04">
            <w:pPr>
              <w:rPr>
                <w:rFonts w:ascii="Times New Roman" w:hAnsi="Times New Roman" w:cs="Times New Roman"/>
              </w:rPr>
            </w:pPr>
            <w:r w:rsidRPr="00565046">
              <w:rPr>
                <w:rFonts w:ascii="Times New Roman" w:hAnsi="Times New Roman" w:cs="Times New Roman"/>
              </w:rPr>
              <w:t>Date</w:t>
            </w:r>
          </w:p>
        </w:tc>
        <w:tc>
          <w:tcPr>
            <w:tcW w:w="2340" w:type="dxa"/>
          </w:tcPr>
          <w:p w:rsidR="00DC3DE4" w:rsidRPr="00565046" w:rsidRDefault="00DC3DE4" w:rsidP="00B36C04">
            <w:pPr>
              <w:rPr>
                <w:rFonts w:ascii="Times New Roman" w:hAnsi="Times New Roman" w:cs="Times New Roman"/>
              </w:rPr>
            </w:pPr>
            <w:r w:rsidRPr="00565046">
              <w:rPr>
                <w:rFonts w:ascii="Times New Roman" w:hAnsi="Times New Roman" w:cs="Times New Roman"/>
              </w:rPr>
              <w:t>Exam</w:t>
            </w:r>
          </w:p>
        </w:tc>
      </w:tr>
      <w:tr w:rsidR="00DC3DE4" w:rsidRPr="00565046" w:rsidTr="00B36C04">
        <w:tc>
          <w:tcPr>
            <w:tcW w:w="4675" w:type="dxa"/>
          </w:tcPr>
          <w:p w:rsidR="00DC3DE4" w:rsidRPr="00565046" w:rsidRDefault="00E3219B" w:rsidP="00B36C04">
            <w:pPr>
              <w:rPr>
                <w:rFonts w:ascii="Times New Roman" w:hAnsi="Times New Roman" w:cs="Times New Roman"/>
              </w:rPr>
            </w:pPr>
            <w:r>
              <w:rPr>
                <w:rFonts w:ascii="Times New Roman" w:hAnsi="Times New Roman" w:cs="Times New Roman"/>
              </w:rPr>
              <w:t>March 4-8, 2019</w:t>
            </w:r>
          </w:p>
        </w:tc>
        <w:tc>
          <w:tcPr>
            <w:tcW w:w="2340" w:type="dxa"/>
          </w:tcPr>
          <w:p w:rsidR="00DC3DE4" w:rsidRPr="00565046" w:rsidRDefault="00DC3DE4" w:rsidP="00B36C04">
            <w:pPr>
              <w:rPr>
                <w:rFonts w:ascii="Times New Roman" w:hAnsi="Times New Roman" w:cs="Times New Roman"/>
              </w:rPr>
            </w:pPr>
            <w:r w:rsidRPr="00565046">
              <w:rPr>
                <w:rFonts w:ascii="Times New Roman" w:hAnsi="Times New Roman" w:cs="Times New Roman"/>
              </w:rPr>
              <w:t>Mid-Term</w:t>
            </w:r>
          </w:p>
        </w:tc>
      </w:tr>
      <w:tr w:rsidR="00DC3DE4" w:rsidRPr="00565046" w:rsidTr="00B36C04">
        <w:tc>
          <w:tcPr>
            <w:tcW w:w="4675" w:type="dxa"/>
          </w:tcPr>
          <w:p w:rsidR="00DC3DE4" w:rsidRPr="00565046" w:rsidRDefault="00E3219B" w:rsidP="00B36C04">
            <w:pPr>
              <w:rPr>
                <w:rFonts w:ascii="Times New Roman" w:hAnsi="Times New Roman" w:cs="Times New Roman"/>
              </w:rPr>
            </w:pPr>
            <w:r>
              <w:rPr>
                <w:rFonts w:ascii="Times New Roman" w:hAnsi="Times New Roman" w:cs="Times New Roman"/>
              </w:rPr>
              <w:t>April 15-18</w:t>
            </w:r>
          </w:p>
        </w:tc>
        <w:tc>
          <w:tcPr>
            <w:tcW w:w="2340" w:type="dxa"/>
          </w:tcPr>
          <w:p w:rsidR="00DC3DE4" w:rsidRPr="00565046" w:rsidRDefault="00DC3DE4" w:rsidP="00B36C04">
            <w:pPr>
              <w:rPr>
                <w:rFonts w:ascii="Times New Roman" w:hAnsi="Times New Roman" w:cs="Times New Roman"/>
              </w:rPr>
            </w:pPr>
            <w:r w:rsidRPr="00565046">
              <w:rPr>
                <w:rFonts w:ascii="Times New Roman" w:hAnsi="Times New Roman" w:cs="Times New Roman"/>
              </w:rPr>
              <w:t>Final Exam</w:t>
            </w:r>
          </w:p>
        </w:tc>
      </w:tr>
    </w:tbl>
    <w:p w:rsidR="00DC3DE4" w:rsidRPr="00565046" w:rsidRDefault="00DC3DE4" w:rsidP="00DC3DE4">
      <w:pPr>
        <w:rPr>
          <w:rFonts w:ascii="Times New Roman" w:hAnsi="Times New Roman" w:cs="Times New Roman"/>
          <w:color w:val="FF0000"/>
        </w:rPr>
      </w:pPr>
    </w:p>
    <w:p w:rsidR="00DC3DE4" w:rsidRDefault="00DC3DE4" w:rsidP="005B2E59">
      <w:pPr>
        <w:rPr>
          <w:rFonts w:ascii="Times New Roman" w:hAnsi="Times New Roman" w:cs="Times New Roman"/>
          <w:color w:val="212121"/>
          <w:shd w:val="clear" w:color="auto" w:fill="FFFFFF"/>
        </w:rPr>
      </w:pPr>
    </w:p>
    <w:p w:rsidR="00D514F3" w:rsidRDefault="00D514F3" w:rsidP="005B2E59">
      <w:pPr>
        <w:rPr>
          <w:rFonts w:ascii="Times New Roman" w:hAnsi="Times New Roman" w:cs="Times New Roman"/>
          <w:color w:val="212121"/>
          <w:shd w:val="clear" w:color="auto" w:fill="FFFFFF"/>
        </w:rPr>
      </w:pPr>
    </w:p>
    <w:sectPr w:rsidR="00D514F3" w:rsidSect="00B02282">
      <w:headerReference w:type="even" r:id="rId14"/>
      <w:headerReference w:type="default" r:id="rId15"/>
      <w:type w:val="continuous"/>
      <w:pgSz w:w="12240" w:h="15840"/>
      <w:pgMar w:top="13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D76" w:rsidRDefault="001F7D76" w:rsidP="00694AFE">
      <w:r>
        <w:separator/>
      </w:r>
    </w:p>
  </w:endnote>
  <w:endnote w:type="continuationSeparator" w:id="0">
    <w:p w:rsidR="001F7D76" w:rsidRDefault="001F7D76" w:rsidP="0069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D76" w:rsidRDefault="001F7D76" w:rsidP="00694AFE">
      <w:r>
        <w:separator/>
      </w:r>
    </w:p>
  </w:footnote>
  <w:footnote w:type="continuationSeparator" w:id="0">
    <w:p w:rsidR="001F7D76" w:rsidRDefault="001F7D76" w:rsidP="00694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5E" w:rsidRDefault="0020110C">
    <w:pPr>
      <w:pStyle w:val="Header"/>
      <w:framePr w:wrap="around" w:vAnchor="text" w:hAnchor="margin" w:xAlign="right" w:y="1"/>
      <w:rPr>
        <w:rStyle w:val="PageNumber"/>
        <w:rFonts w:asciiTheme="minorHAnsi" w:eastAsiaTheme="minorHAnsi" w:hAnsiTheme="minorHAnsi" w:cstheme="minorBidi"/>
      </w:rPr>
    </w:pPr>
    <w:r>
      <w:rPr>
        <w:rStyle w:val="PageNumber"/>
      </w:rPr>
      <w:fldChar w:fldCharType="begin"/>
    </w:r>
    <w:r w:rsidR="00B4465E">
      <w:rPr>
        <w:rStyle w:val="PageNumber"/>
      </w:rPr>
      <w:instrText xml:space="preserve">PAGE  </w:instrText>
    </w:r>
    <w:r>
      <w:rPr>
        <w:rStyle w:val="PageNumber"/>
      </w:rPr>
      <w:fldChar w:fldCharType="end"/>
    </w:r>
  </w:p>
  <w:p w:rsidR="00B4465E" w:rsidRDefault="00B446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5E" w:rsidRDefault="00DC6487">
    <w:pPr>
      <w:pStyle w:val="Footer"/>
      <w:ind w:right="360"/>
      <w:jc w:val="right"/>
      <w:rPr>
        <w:rFonts w:ascii="Arial Narrow" w:hAnsi="Arial Narrow"/>
      </w:rPr>
    </w:pPr>
    <w:r>
      <w:rPr>
        <w:rFonts w:ascii="Arial Narrow" w:hAnsi="Arial Narrow"/>
      </w:rPr>
      <w:t>CEC 8018</w:t>
    </w:r>
    <w:r w:rsidR="00B4465E">
      <w:rPr>
        <w:rFonts w:ascii="Arial Narrow" w:hAnsi="Arial Narrow"/>
      </w:rPr>
      <w:t xml:space="preserve">– page </w:t>
    </w:r>
    <w:r w:rsidR="0020110C">
      <w:rPr>
        <w:rStyle w:val="PageNumber"/>
        <w:rFonts w:ascii="Arial Narrow" w:hAnsi="Arial Narrow"/>
      </w:rPr>
      <w:fldChar w:fldCharType="begin"/>
    </w:r>
    <w:r w:rsidR="00B4465E">
      <w:rPr>
        <w:rStyle w:val="PageNumber"/>
        <w:rFonts w:ascii="Arial Narrow" w:hAnsi="Arial Narrow"/>
      </w:rPr>
      <w:instrText xml:space="preserve"> PAGE </w:instrText>
    </w:r>
    <w:r w:rsidR="0020110C">
      <w:rPr>
        <w:rStyle w:val="PageNumber"/>
        <w:rFonts w:ascii="Arial Narrow" w:hAnsi="Arial Narrow"/>
      </w:rPr>
      <w:fldChar w:fldCharType="separate"/>
    </w:r>
    <w:r w:rsidR="00487814">
      <w:rPr>
        <w:rStyle w:val="PageNumber"/>
        <w:rFonts w:ascii="Arial Narrow" w:hAnsi="Arial Narrow"/>
        <w:noProof/>
      </w:rPr>
      <w:t>1</w:t>
    </w:r>
    <w:r w:rsidR="0020110C">
      <w:rPr>
        <w:rStyle w:val="PageNumber"/>
        <w:rFonts w:ascii="Arial Narrow" w:hAnsi="Arial Narrow"/>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5E" w:rsidRDefault="0020110C">
    <w:pPr>
      <w:pStyle w:val="Header"/>
      <w:framePr w:wrap="around" w:vAnchor="text" w:hAnchor="margin" w:xAlign="right" w:y="1"/>
      <w:rPr>
        <w:rStyle w:val="PageNumber"/>
        <w:rFonts w:asciiTheme="minorHAnsi" w:eastAsiaTheme="minorHAnsi" w:hAnsiTheme="minorHAnsi" w:cstheme="minorBidi"/>
      </w:rPr>
    </w:pPr>
    <w:r>
      <w:rPr>
        <w:rStyle w:val="PageNumber"/>
      </w:rPr>
      <w:fldChar w:fldCharType="begin"/>
    </w:r>
    <w:r w:rsidR="00B4465E">
      <w:rPr>
        <w:rStyle w:val="PageNumber"/>
      </w:rPr>
      <w:instrText xml:space="preserve">PAGE  </w:instrText>
    </w:r>
    <w:r>
      <w:rPr>
        <w:rStyle w:val="PageNumber"/>
      </w:rPr>
      <w:fldChar w:fldCharType="end"/>
    </w:r>
  </w:p>
  <w:p w:rsidR="00B4465E" w:rsidRDefault="00B4465E">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5E" w:rsidRDefault="00D94242">
    <w:pPr>
      <w:pStyle w:val="Footer"/>
      <w:ind w:right="360"/>
      <w:jc w:val="right"/>
      <w:rPr>
        <w:rFonts w:ascii="Arial Narrow" w:hAnsi="Arial Narrow"/>
      </w:rPr>
    </w:pPr>
    <w:r>
      <w:rPr>
        <w:rFonts w:ascii="Arial Narrow" w:hAnsi="Arial Narrow"/>
      </w:rPr>
      <w:t>CEC 8018</w:t>
    </w:r>
    <w:r w:rsidR="00B4465E">
      <w:rPr>
        <w:rFonts w:ascii="Arial Narrow" w:hAnsi="Arial Narrow"/>
      </w:rPr>
      <w:t xml:space="preserve"> – page </w:t>
    </w:r>
    <w:r w:rsidR="0020110C">
      <w:rPr>
        <w:rStyle w:val="PageNumber"/>
        <w:rFonts w:ascii="Arial Narrow" w:hAnsi="Arial Narrow"/>
      </w:rPr>
      <w:fldChar w:fldCharType="begin"/>
    </w:r>
    <w:r w:rsidR="00B4465E">
      <w:rPr>
        <w:rStyle w:val="PageNumber"/>
        <w:rFonts w:ascii="Arial Narrow" w:hAnsi="Arial Narrow"/>
      </w:rPr>
      <w:instrText xml:space="preserve"> PAGE </w:instrText>
    </w:r>
    <w:r w:rsidR="0020110C">
      <w:rPr>
        <w:rStyle w:val="PageNumber"/>
        <w:rFonts w:ascii="Arial Narrow" w:hAnsi="Arial Narrow"/>
      </w:rPr>
      <w:fldChar w:fldCharType="separate"/>
    </w:r>
    <w:r w:rsidR="00487814">
      <w:rPr>
        <w:rStyle w:val="PageNumber"/>
        <w:rFonts w:ascii="Arial Narrow" w:hAnsi="Arial Narrow"/>
        <w:noProof/>
      </w:rPr>
      <w:t>6</w:t>
    </w:r>
    <w:r w:rsidR="0020110C">
      <w:rPr>
        <w:rStyle w:val="PageNumber"/>
        <w:rFonts w:ascii="Arial Narrow" w:hAnsi="Arial Narr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021A2"/>
    <w:multiLevelType w:val="hybridMultilevel"/>
    <w:tmpl w:val="1D048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1C3448"/>
    <w:multiLevelType w:val="hybridMultilevel"/>
    <w:tmpl w:val="B73AD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76EB1"/>
    <w:multiLevelType w:val="hybridMultilevel"/>
    <w:tmpl w:val="25020CAA"/>
    <w:lvl w:ilvl="0" w:tplc="1FD23292">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811384"/>
    <w:multiLevelType w:val="hybridMultilevel"/>
    <w:tmpl w:val="D632CC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863B8"/>
    <w:multiLevelType w:val="hybridMultilevel"/>
    <w:tmpl w:val="C002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9E6DCA"/>
    <w:multiLevelType w:val="hybridMultilevel"/>
    <w:tmpl w:val="0BAC4368"/>
    <w:lvl w:ilvl="0" w:tplc="AD1ED65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6933A9E"/>
    <w:multiLevelType w:val="hybridMultilevel"/>
    <w:tmpl w:val="D9A40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BB3D30"/>
    <w:multiLevelType w:val="hybridMultilevel"/>
    <w:tmpl w:val="FB7A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E7C0E"/>
    <w:multiLevelType w:val="hybridMultilevel"/>
    <w:tmpl w:val="F3964F0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EBA50A6"/>
    <w:multiLevelType w:val="hybridMultilevel"/>
    <w:tmpl w:val="4CC4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AB282C"/>
    <w:multiLevelType w:val="hybridMultilevel"/>
    <w:tmpl w:val="447EF2CE"/>
    <w:lvl w:ilvl="0" w:tplc="653C1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F77830"/>
    <w:multiLevelType w:val="hybridMultilevel"/>
    <w:tmpl w:val="156892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67E78"/>
    <w:multiLevelType w:val="hybridMultilevel"/>
    <w:tmpl w:val="D5D2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7004E"/>
    <w:multiLevelType w:val="hybridMultilevel"/>
    <w:tmpl w:val="9E92F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86B62"/>
    <w:multiLevelType w:val="hybridMultilevel"/>
    <w:tmpl w:val="775ED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9584DEA"/>
    <w:multiLevelType w:val="hybridMultilevel"/>
    <w:tmpl w:val="131C62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B405C"/>
    <w:multiLevelType w:val="singleLevel"/>
    <w:tmpl w:val="1FA66B1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981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E27E4D"/>
    <w:multiLevelType w:val="hybridMultilevel"/>
    <w:tmpl w:val="C36EDD46"/>
    <w:lvl w:ilvl="0" w:tplc="400A2BF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FF7EA0"/>
    <w:multiLevelType w:val="multilevel"/>
    <w:tmpl w:val="0F1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6D424B"/>
    <w:multiLevelType w:val="hybridMultilevel"/>
    <w:tmpl w:val="D2860720"/>
    <w:lvl w:ilvl="0" w:tplc="9982B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BC109E"/>
    <w:multiLevelType w:val="hybridMultilevel"/>
    <w:tmpl w:val="7206A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B1379"/>
    <w:multiLevelType w:val="multilevel"/>
    <w:tmpl w:val="8BC21D06"/>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6" w15:restartNumberingAfterBreak="0">
    <w:nsid w:val="6F7D6A73"/>
    <w:multiLevelType w:val="hybridMultilevel"/>
    <w:tmpl w:val="30D817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3A2A3B"/>
    <w:multiLevelType w:val="hybridMultilevel"/>
    <w:tmpl w:val="CE505A6E"/>
    <w:lvl w:ilvl="0" w:tplc="9982BE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838F2"/>
    <w:multiLevelType w:val="hybridMultilevel"/>
    <w:tmpl w:val="567EA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0" w15:restartNumberingAfterBreak="0">
    <w:nsid w:val="7876066D"/>
    <w:multiLevelType w:val="hybridMultilevel"/>
    <w:tmpl w:val="C7860C28"/>
    <w:lvl w:ilvl="0" w:tplc="9982B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1B4DD6"/>
    <w:multiLevelType w:val="hybridMultilevel"/>
    <w:tmpl w:val="C0CCEF2E"/>
    <w:lvl w:ilvl="0" w:tplc="9982BE2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8F360E"/>
    <w:multiLevelType w:val="hybridMultilevel"/>
    <w:tmpl w:val="480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5555D"/>
    <w:multiLevelType w:val="hybridMultilevel"/>
    <w:tmpl w:val="63BA4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63556"/>
    <w:multiLevelType w:val="hybridMultilevel"/>
    <w:tmpl w:val="03B46D1A"/>
    <w:lvl w:ilvl="0" w:tplc="8CB0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25"/>
  </w:num>
  <w:num w:numId="4">
    <w:abstractNumId w:val="0"/>
    <w:lvlOverride w:ilvl="0">
      <w:lvl w:ilvl="0">
        <w:start w:val="1"/>
        <w:numFmt w:val="bullet"/>
        <w:lvlText w:val=""/>
        <w:legacy w:legacy="1" w:legacySpace="0" w:legacyIndent="360"/>
        <w:lvlJc w:val="left"/>
        <w:pPr>
          <w:ind w:left="4050" w:hanging="360"/>
        </w:pPr>
        <w:rPr>
          <w:rFonts w:ascii="Symbol" w:hAnsi="Symbol" w:hint="default"/>
        </w:rPr>
      </w:lvl>
    </w:lvlOverride>
  </w:num>
  <w:num w:numId="5">
    <w:abstractNumId w:val="29"/>
  </w:num>
  <w:num w:numId="6">
    <w:abstractNumId w:val="28"/>
  </w:num>
  <w:num w:numId="7">
    <w:abstractNumId w:val="1"/>
  </w:num>
  <w:num w:numId="8">
    <w:abstractNumId w:val="22"/>
  </w:num>
  <w:num w:numId="9">
    <w:abstractNumId w:val="13"/>
  </w:num>
  <w:num w:numId="10">
    <w:abstractNumId w:val="35"/>
  </w:num>
  <w:num w:numId="11">
    <w:abstractNumId w:val="32"/>
  </w:num>
  <w:num w:numId="12">
    <w:abstractNumId w:val="17"/>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3"/>
  </w:num>
  <w:num w:numId="15">
    <w:abstractNumId w:val="6"/>
  </w:num>
  <w:num w:numId="16">
    <w:abstractNumId w:val="5"/>
  </w:num>
  <w:num w:numId="17">
    <w:abstractNumId w:val="18"/>
  </w:num>
  <w:num w:numId="18">
    <w:abstractNumId w:val="4"/>
  </w:num>
  <w:num w:numId="19">
    <w:abstractNumId w:val="14"/>
  </w:num>
  <w:num w:numId="20">
    <w:abstractNumId w:val="11"/>
  </w:num>
  <w:num w:numId="21">
    <w:abstractNumId w:val="10"/>
  </w:num>
  <w:num w:numId="22">
    <w:abstractNumId w:val="34"/>
  </w:num>
  <w:num w:numId="23">
    <w:abstractNumId w:val="19"/>
  </w:num>
  <w:num w:numId="24">
    <w:abstractNumId w:val="15"/>
  </w:num>
  <w:num w:numId="25">
    <w:abstractNumId w:val="8"/>
  </w:num>
  <w:num w:numId="26">
    <w:abstractNumId w:val="12"/>
  </w:num>
  <w:num w:numId="27">
    <w:abstractNumId w:val="9"/>
  </w:num>
  <w:num w:numId="28">
    <w:abstractNumId w:val="23"/>
  </w:num>
  <w:num w:numId="29">
    <w:abstractNumId w:val="20"/>
  </w:num>
  <w:num w:numId="30">
    <w:abstractNumId w:val="30"/>
  </w:num>
  <w:num w:numId="31">
    <w:abstractNumId w:val="26"/>
  </w:num>
  <w:num w:numId="32">
    <w:abstractNumId w:val="24"/>
  </w:num>
  <w:num w:numId="33">
    <w:abstractNumId w:val="27"/>
  </w:num>
  <w:num w:numId="34">
    <w:abstractNumId w:val="31"/>
  </w:num>
  <w:num w:numId="35">
    <w:abstractNumId w:val="3"/>
  </w:num>
  <w:num w:numId="36">
    <w:abstractNumId w:val="21"/>
  </w:num>
  <w:num w:numId="37">
    <w:abstractNumId w:val="1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5E"/>
    <w:rsid w:val="00003139"/>
    <w:rsid w:val="00024A64"/>
    <w:rsid w:val="00035C88"/>
    <w:rsid w:val="00043FE7"/>
    <w:rsid w:val="00060C9F"/>
    <w:rsid w:val="00074F66"/>
    <w:rsid w:val="00075329"/>
    <w:rsid w:val="00076D56"/>
    <w:rsid w:val="0008197A"/>
    <w:rsid w:val="000A16C8"/>
    <w:rsid w:val="000A62CE"/>
    <w:rsid w:val="000B0B07"/>
    <w:rsid w:val="000C0929"/>
    <w:rsid w:val="000E580B"/>
    <w:rsid w:val="000F1D1C"/>
    <w:rsid w:val="000F47F5"/>
    <w:rsid w:val="000F4E07"/>
    <w:rsid w:val="00101663"/>
    <w:rsid w:val="001037CA"/>
    <w:rsid w:val="00106904"/>
    <w:rsid w:val="00114F9C"/>
    <w:rsid w:val="00142EDC"/>
    <w:rsid w:val="001524E3"/>
    <w:rsid w:val="001534F4"/>
    <w:rsid w:val="001539D6"/>
    <w:rsid w:val="00153DC8"/>
    <w:rsid w:val="0017296F"/>
    <w:rsid w:val="00192AD1"/>
    <w:rsid w:val="00194CD8"/>
    <w:rsid w:val="001B459E"/>
    <w:rsid w:val="001B4FA4"/>
    <w:rsid w:val="001C730A"/>
    <w:rsid w:val="001D0F25"/>
    <w:rsid w:val="001E12EA"/>
    <w:rsid w:val="001E7719"/>
    <w:rsid w:val="001F7D76"/>
    <w:rsid w:val="0020110C"/>
    <w:rsid w:val="002126B1"/>
    <w:rsid w:val="00222819"/>
    <w:rsid w:val="002356D9"/>
    <w:rsid w:val="002601CB"/>
    <w:rsid w:val="002700E5"/>
    <w:rsid w:val="00281053"/>
    <w:rsid w:val="0028340D"/>
    <w:rsid w:val="00295860"/>
    <w:rsid w:val="002C0BDE"/>
    <w:rsid w:val="002C1213"/>
    <w:rsid w:val="002C14D0"/>
    <w:rsid w:val="002C58CD"/>
    <w:rsid w:val="002D447B"/>
    <w:rsid w:val="002D6D7B"/>
    <w:rsid w:val="002E436D"/>
    <w:rsid w:val="002E5B52"/>
    <w:rsid w:val="002E614D"/>
    <w:rsid w:val="002F5986"/>
    <w:rsid w:val="0030204D"/>
    <w:rsid w:val="00303C39"/>
    <w:rsid w:val="003119EA"/>
    <w:rsid w:val="003366E2"/>
    <w:rsid w:val="0033771A"/>
    <w:rsid w:val="00354EBB"/>
    <w:rsid w:val="00356089"/>
    <w:rsid w:val="00360D55"/>
    <w:rsid w:val="00375BE2"/>
    <w:rsid w:val="00392123"/>
    <w:rsid w:val="003A5195"/>
    <w:rsid w:val="003A7798"/>
    <w:rsid w:val="003C6CC1"/>
    <w:rsid w:val="003D6E1E"/>
    <w:rsid w:val="003F43F0"/>
    <w:rsid w:val="00440784"/>
    <w:rsid w:val="00440D8E"/>
    <w:rsid w:val="00440F7F"/>
    <w:rsid w:val="00462D09"/>
    <w:rsid w:val="00477C52"/>
    <w:rsid w:val="00487814"/>
    <w:rsid w:val="004915D7"/>
    <w:rsid w:val="00493236"/>
    <w:rsid w:val="004A0B80"/>
    <w:rsid w:val="004B0163"/>
    <w:rsid w:val="004B2916"/>
    <w:rsid w:val="004C127E"/>
    <w:rsid w:val="004C1DD7"/>
    <w:rsid w:val="004C1F7E"/>
    <w:rsid w:val="004C6298"/>
    <w:rsid w:val="004E7D5F"/>
    <w:rsid w:val="00512C60"/>
    <w:rsid w:val="00522E57"/>
    <w:rsid w:val="00554D7C"/>
    <w:rsid w:val="005622CF"/>
    <w:rsid w:val="00583A10"/>
    <w:rsid w:val="00592BBA"/>
    <w:rsid w:val="005B163D"/>
    <w:rsid w:val="005B2E59"/>
    <w:rsid w:val="005B47CF"/>
    <w:rsid w:val="005E75BF"/>
    <w:rsid w:val="00612FC6"/>
    <w:rsid w:val="00615A8C"/>
    <w:rsid w:val="006233F0"/>
    <w:rsid w:val="006401FC"/>
    <w:rsid w:val="00640D36"/>
    <w:rsid w:val="00644E6C"/>
    <w:rsid w:val="00645050"/>
    <w:rsid w:val="00674CC9"/>
    <w:rsid w:val="00687587"/>
    <w:rsid w:val="00694AFE"/>
    <w:rsid w:val="0069650F"/>
    <w:rsid w:val="006C4EA5"/>
    <w:rsid w:val="006D77D0"/>
    <w:rsid w:val="006E696C"/>
    <w:rsid w:val="00710D8D"/>
    <w:rsid w:val="0071630F"/>
    <w:rsid w:val="00716C04"/>
    <w:rsid w:val="00720E04"/>
    <w:rsid w:val="00730C55"/>
    <w:rsid w:val="00774E99"/>
    <w:rsid w:val="0079324B"/>
    <w:rsid w:val="00797D27"/>
    <w:rsid w:val="007A0025"/>
    <w:rsid w:val="007B5E24"/>
    <w:rsid w:val="007C29D2"/>
    <w:rsid w:val="007C609A"/>
    <w:rsid w:val="007E1E96"/>
    <w:rsid w:val="007E390E"/>
    <w:rsid w:val="00825ED1"/>
    <w:rsid w:val="00854459"/>
    <w:rsid w:val="00857D8A"/>
    <w:rsid w:val="00860703"/>
    <w:rsid w:val="00861156"/>
    <w:rsid w:val="008751D3"/>
    <w:rsid w:val="008842FA"/>
    <w:rsid w:val="008A3000"/>
    <w:rsid w:val="008B3758"/>
    <w:rsid w:val="008C2662"/>
    <w:rsid w:val="008F2356"/>
    <w:rsid w:val="008F3C42"/>
    <w:rsid w:val="00920B17"/>
    <w:rsid w:val="00933272"/>
    <w:rsid w:val="0094783F"/>
    <w:rsid w:val="00951E87"/>
    <w:rsid w:val="009A65A0"/>
    <w:rsid w:val="009C7FC1"/>
    <w:rsid w:val="009D0DCC"/>
    <w:rsid w:val="009D79C6"/>
    <w:rsid w:val="009E7349"/>
    <w:rsid w:val="00A01FA3"/>
    <w:rsid w:val="00A02768"/>
    <w:rsid w:val="00A171E4"/>
    <w:rsid w:val="00A62032"/>
    <w:rsid w:val="00A6458F"/>
    <w:rsid w:val="00A64D07"/>
    <w:rsid w:val="00A65237"/>
    <w:rsid w:val="00A65BCA"/>
    <w:rsid w:val="00A717F3"/>
    <w:rsid w:val="00A84295"/>
    <w:rsid w:val="00A85954"/>
    <w:rsid w:val="00AA4EBB"/>
    <w:rsid w:val="00AA7297"/>
    <w:rsid w:val="00AA795A"/>
    <w:rsid w:val="00AB3EF2"/>
    <w:rsid w:val="00AD749D"/>
    <w:rsid w:val="00B02282"/>
    <w:rsid w:val="00B0531A"/>
    <w:rsid w:val="00B07C5B"/>
    <w:rsid w:val="00B26438"/>
    <w:rsid w:val="00B4465E"/>
    <w:rsid w:val="00B51F02"/>
    <w:rsid w:val="00B5570A"/>
    <w:rsid w:val="00B55FAE"/>
    <w:rsid w:val="00B56A15"/>
    <w:rsid w:val="00B64EAF"/>
    <w:rsid w:val="00B84DEF"/>
    <w:rsid w:val="00B97AFD"/>
    <w:rsid w:val="00BA685C"/>
    <w:rsid w:val="00BB282B"/>
    <w:rsid w:val="00BE034E"/>
    <w:rsid w:val="00C034BE"/>
    <w:rsid w:val="00C13D26"/>
    <w:rsid w:val="00C40798"/>
    <w:rsid w:val="00C5163F"/>
    <w:rsid w:val="00C535FF"/>
    <w:rsid w:val="00C66A63"/>
    <w:rsid w:val="00C81951"/>
    <w:rsid w:val="00C951EA"/>
    <w:rsid w:val="00CA3714"/>
    <w:rsid w:val="00CE0104"/>
    <w:rsid w:val="00CE09BD"/>
    <w:rsid w:val="00CE6865"/>
    <w:rsid w:val="00CE7C82"/>
    <w:rsid w:val="00D25EA0"/>
    <w:rsid w:val="00D33DEA"/>
    <w:rsid w:val="00D35C2A"/>
    <w:rsid w:val="00D50C0C"/>
    <w:rsid w:val="00D50E20"/>
    <w:rsid w:val="00D514F3"/>
    <w:rsid w:val="00D834ED"/>
    <w:rsid w:val="00D8768A"/>
    <w:rsid w:val="00D90B00"/>
    <w:rsid w:val="00D94242"/>
    <w:rsid w:val="00DA660E"/>
    <w:rsid w:val="00DC3DE4"/>
    <w:rsid w:val="00DC6487"/>
    <w:rsid w:val="00E0338B"/>
    <w:rsid w:val="00E0657E"/>
    <w:rsid w:val="00E17951"/>
    <w:rsid w:val="00E3219B"/>
    <w:rsid w:val="00E56995"/>
    <w:rsid w:val="00E56CDF"/>
    <w:rsid w:val="00E82291"/>
    <w:rsid w:val="00EA6DCD"/>
    <w:rsid w:val="00EC04BD"/>
    <w:rsid w:val="00EC21E1"/>
    <w:rsid w:val="00EC7102"/>
    <w:rsid w:val="00EE3385"/>
    <w:rsid w:val="00F03F0C"/>
    <w:rsid w:val="00F048BC"/>
    <w:rsid w:val="00F15504"/>
    <w:rsid w:val="00F32DF4"/>
    <w:rsid w:val="00F437DD"/>
    <w:rsid w:val="00F6275D"/>
    <w:rsid w:val="00F64D3F"/>
    <w:rsid w:val="00F760A9"/>
    <w:rsid w:val="00F92FDC"/>
    <w:rsid w:val="00FE6F97"/>
    <w:rsid w:val="00FE78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63E9D2B-B0FF-42DE-B3A0-5577D936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0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465E"/>
    <w:rPr>
      <w:rFonts w:ascii="Times New Roman" w:eastAsia="Times New Roman" w:hAnsi="Times New Roman" w:cs="Times New Roman"/>
      <w:sz w:val="40"/>
    </w:rPr>
  </w:style>
  <w:style w:type="character" w:customStyle="1" w:styleId="BodyTextChar">
    <w:name w:val="Body Text Char"/>
    <w:basedOn w:val="DefaultParagraphFont"/>
    <w:link w:val="BodyText"/>
    <w:rsid w:val="00B4465E"/>
    <w:rPr>
      <w:rFonts w:ascii="Times New Roman" w:eastAsia="Times New Roman" w:hAnsi="Times New Roman" w:cs="Times New Roman"/>
      <w:sz w:val="40"/>
      <w:szCs w:val="24"/>
    </w:rPr>
  </w:style>
  <w:style w:type="paragraph" w:styleId="Header">
    <w:name w:val="header"/>
    <w:basedOn w:val="Normal"/>
    <w:link w:val="HeaderChar"/>
    <w:rsid w:val="00B4465E"/>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B4465E"/>
    <w:rPr>
      <w:rFonts w:ascii="Times New Roman" w:eastAsia="Times New Roman" w:hAnsi="Times New Roman" w:cs="Times New Roman"/>
      <w:sz w:val="24"/>
      <w:szCs w:val="24"/>
    </w:rPr>
  </w:style>
  <w:style w:type="paragraph" w:styleId="Footer">
    <w:name w:val="footer"/>
    <w:basedOn w:val="Normal"/>
    <w:link w:val="FooterChar"/>
    <w:rsid w:val="00B4465E"/>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B4465E"/>
    <w:rPr>
      <w:rFonts w:ascii="Times New Roman" w:eastAsia="Times New Roman" w:hAnsi="Times New Roman" w:cs="Times New Roman"/>
      <w:sz w:val="24"/>
      <w:szCs w:val="24"/>
    </w:rPr>
  </w:style>
  <w:style w:type="character" w:styleId="PageNumber">
    <w:name w:val="page number"/>
    <w:basedOn w:val="DefaultParagraphFont"/>
    <w:rsid w:val="00B4465E"/>
  </w:style>
  <w:style w:type="character" w:styleId="Hyperlink">
    <w:name w:val="Hyperlink"/>
    <w:basedOn w:val="DefaultParagraphFont"/>
    <w:rsid w:val="00B4465E"/>
    <w:rPr>
      <w:color w:val="0000FF"/>
      <w:u w:val="single"/>
    </w:rPr>
  </w:style>
  <w:style w:type="paragraph" w:styleId="BodyText2">
    <w:name w:val="Body Text 2"/>
    <w:basedOn w:val="Normal"/>
    <w:link w:val="BodyText2Char"/>
    <w:rsid w:val="00B4465E"/>
    <w:pPr>
      <w:jc w:val="center"/>
    </w:pPr>
    <w:rPr>
      <w:rFonts w:ascii="Arial" w:eastAsia="Times New Roman" w:hAnsi="Arial" w:cs="Arial"/>
      <w:sz w:val="52"/>
    </w:rPr>
  </w:style>
  <w:style w:type="character" w:customStyle="1" w:styleId="BodyText2Char">
    <w:name w:val="Body Text 2 Char"/>
    <w:basedOn w:val="DefaultParagraphFont"/>
    <w:link w:val="BodyText2"/>
    <w:rsid w:val="00B4465E"/>
    <w:rPr>
      <w:rFonts w:ascii="Arial" w:eastAsia="Times New Roman" w:hAnsi="Arial" w:cs="Arial"/>
      <w:sz w:val="52"/>
      <w:szCs w:val="24"/>
    </w:rPr>
  </w:style>
  <w:style w:type="character" w:styleId="Emphasis">
    <w:name w:val="Emphasis"/>
    <w:basedOn w:val="DefaultParagraphFont"/>
    <w:qFormat/>
    <w:rsid w:val="00B4465E"/>
    <w:rPr>
      <w:i/>
      <w:iCs/>
    </w:rPr>
  </w:style>
  <w:style w:type="paragraph" w:styleId="BalloonText">
    <w:name w:val="Balloon Text"/>
    <w:basedOn w:val="Normal"/>
    <w:link w:val="BalloonTextChar"/>
    <w:rsid w:val="00B4465E"/>
    <w:rPr>
      <w:rFonts w:ascii="Tahoma" w:eastAsia="Times New Roman" w:hAnsi="Tahoma" w:cs="Tahoma"/>
      <w:sz w:val="16"/>
      <w:szCs w:val="16"/>
    </w:rPr>
  </w:style>
  <w:style w:type="character" w:customStyle="1" w:styleId="BalloonTextChar">
    <w:name w:val="Balloon Text Char"/>
    <w:basedOn w:val="DefaultParagraphFont"/>
    <w:link w:val="BalloonText"/>
    <w:rsid w:val="00B4465E"/>
    <w:rPr>
      <w:rFonts w:ascii="Tahoma" w:eastAsia="Times New Roman" w:hAnsi="Tahoma" w:cs="Tahoma"/>
      <w:sz w:val="16"/>
      <w:szCs w:val="16"/>
    </w:rPr>
  </w:style>
  <w:style w:type="paragraph" w:styleId="ListParagraph">
    <w:name w:val="List Paragraph"/>
    <w:basedOn w:val="Normal"/>
    <w:uiPriority w:val="34"/>
    <w:qFormat/>
    <w:rsid w:val="00043FE7"/>
    <w:pPr>
      <w:ind w:left="720"/>
      <w:contextualSpacing/>
    </w:pPr>
  </w:style>
  <w:style w:type="paragraph" w:customStyle="1" w:styleId="xmsonormal">
    <w:name w:val="x_msonormal"/>
    <w:basedOn w:val="Normal"/>
    <w:rsid w:val="005B163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C3D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2135">
      <w:bodyDiv w:val="1"/>
      <w:marLeft w:val="0"/>
      <w:marRight w:val="0"/>
      <w:marTop w:val="0"/>
      <w:marBottom w:val="0"/>
      <w:divBdr>
        <w:top w:val="none" w:sz="0" w:space="0" w:color="auto"/>
        <w:left w:val="none" w:sz="0" w:space="0" w:color="auto"/>
        <w:bottom w:val="none" w:sz="0" w:space="0" w:color="auto"/>
        <w:right w:val="none" w:sz="0" w:space="0" w:color="auto"/>
      </w:divBdr>
    </w:div>
    <w:div w:id="1282767534">
      <w:bodyDiv w:val="1"/>
      <w:marLeft w:val="0"/>
      <w:marRight w:val="0"/>
      <w:marTop w:val="0"/>
      <w:marBottom w:val="0"/>
      <w:divBdr>
        <w:top w:val="none" w:sz="0" w:space="0" w:color="auto"/>
        <w:left w:val="none" w:sz="0" w:space="0" w:color="auto"/>
        <w:bottom w:val="none" w:sz="0" w:space="0" w:color="auto"/>
        <w:right w:val="none" w:sz="0" w:space="0" w:color="auto"/>
      </w:divBdr>
    </w:div>
    <w:div w:id="1915815964">
      <w:bodyDiv w:val="1"/>
      <w:marLeft w:val="0"/>
      <w:marRight w:val="0"/>
      <w:marTop w:val="0"/>
      <w:marBottom w:val="0"/>
      <w:divBdr>
        <w:top w:val="none" w:sz="0" w:space="0" w:color="auto"/>
        <w:left w:val="none" w:sz="0" w:space="0" w:color="auto"/>
        <w:bottom w:val="none" w:sz="0" w:space="0" w:color="auto"/>
        <w:right w:val="none" w:sz="0" w:space="0" w:color="auto"/>
      </w:divBdr>
    </w:div>
    <w:div w:id="2010476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ccs.edu/district/departments/police/campus-carr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stitutional.Equity@hccs.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district/students/disability-services/"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Wilson</dc:creator>
  <cp:lastModifiedBy>ruth.wilson1</cp:lastModifiedBy>
  <cp:revision>2</cp:revision>
  <cp:lastPrinted>2016-11-22T17:43:00Z</cp:lastPrinted>
  <dcterms:created xsi:type="dcterms:W3CDTF">2019-02-11T21:27:00Z</dcterms:created>
  <dcterms:modified xsi:type="dcterms:W3CDTF">2019-02-11T21:27:00Z</dcterms:modified>
</cp:coreProperties>
</file>