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F" w:rsidRPr="00271D5F" w:rsidRDefault="00271D5F" w:rsidP="00271D5F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8"/>
          <w:szCs w:val="28"/>
        </w:rPr>
      </w:pPr>
      <w:r w:rsidRPr="00271D5F">
        <w:rPr>
          <w:rFonts w:ascii="Century Gothic" w:eastAsia="Times New Roman" w:hAnsi="Century Gothic" w:cs="Tahoma"/>
          <w:b/>
          <w:color w:val="000000"/>
          <w:sz w:val="28"/>
          <w:szCs w:val="28"/>
        </w:rPr>
        <w:t>The Formal Elements and Principles of Art and Design</w:t>
      </w:r>
    </w:p>
    <w:p w:rsidR="00271D5F" w:rsidRPr="00271D5F" w:rsidRDefault="00271D5F" w:rsidP="00B7412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271D5F" w:rsidRPr="00271D5F" w:rsidRDefault="00271D5F" w:rsidP="00B74123">
      <w:pPr>
        <w:spacing w:after="0" w:line="240" w:lineRule="auto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</w:p>
    <w:p w:rsidR="00B74123" w:rsidRPr="00271D5F" w:rsidRDefault="00B74123" w:rsidP="00271D5F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Principles of Design</w:t>
      </w:r>
    </w:p>
    <w:p w:rsidR="00271D5F" w:rsidRPr="00271D5F" w:rsidRDefault="00271D5F" w:rsidP="00271D5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B74123" w:rsidRPr="00271D5F" w:rsidRDefault="00B74123" w:rsidP="00B7412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Balance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equilibrium of formal elements in a work of art. Broad categories include symmetry, asymmetry, overall balance, and radial balance.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Scale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size of an object in relation to things around it.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Proportion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size relationship of parts belonging to one object or figure.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Unity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refers to a coherent total effect that creates a sense of harmony in a work of art.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Variety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refers to diversity or difference which acts as </w:t>
      </w:r>
      <w:r w:rsidR="00B46D7F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>a visual counterpoint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to unity.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Emphasis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principle that states that the viewer's attention will be drawn to some parts of the composition more than others. Those points of attention are called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focal points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Rhythm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measured repetition of accented elements that move the eye through a composition.</w:t>
      </w:r>
    </w:p>
    <w:p w:rsidR="00B74123" w:rsidRPr="00271D5F" w:rsidRDefault="00B74123" w:rsidP="00B7412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71D5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D5C1195" wp14:editId="301B7977">
            <wp:extent cx="9525" cy="9525"/>
            <wp:effectExtent l="0" t="0" r="0" b="0"/>
            <wp:docPr id="2" name="divDividerRight" descr="https://webmail.hccs.edu/owa/14.3.1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webmail.hccs.edu/owa/14.3.1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5F" w:rsidRDefault="00B74123" w:rsidP="00271D5F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Elements</w:t>
      </w:r>
      <w:r w:rsidR="00E806CD"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 xml:space="preserve"> of Art</w:t>
      </w:r>
    </w:p>
    <w:p w:rsidR="00B74123" w:rsidRPr="00271D5F" w:rsidRDefault="00271D5F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bookmarkStart w:id="0" w:name="_GoBack"/>
      <w:bookmarkEnd w:id="0"/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="00B74123"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Line</w:t>
      </w:r>
      <w:r w:rsidR="00B74123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path of a moving point that provides direction and detail to a work of art. An implied line is a series of points that the eye connects.</w:t>
      </w:r>
      <w:r w:rsidR="00B74123"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="00B74123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A </w:t>
      </w:r>
      <w:r w:rsidR="00B74123"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shape</w:t>
      </w:r>
      <w:r w:rsidR="00B74123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two-dimensional area that stands out from the surrounding space because of an identifiable boundary. The shape itself occupies positive space, while the surroundi</w:t>
      </w:r>
      <w:r w:rsidR="00FD684B">
        <w:rPr>
          <w:rFonts w:ascii="Century Gothic" w:eastAsia="Times New Roman" w:hAnsi="Century Gothic" w:cs="Tahoma"/>
          <w:color w:val="000000"/>
          <w:sz w:val="24"/>
          <w:szCs w:val="24"/>
        </w:rPr>
        <w:t>ng area is the nega</w:t>
      </w:r>
      <w:r w:rsidR="00E81C08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tive space. Likewise, a </w:t>
      </w:r>
      <w:r w:rsidR="00E81C08" w:rsidRPr="00E81C08">
        <w:rPr>
          <w:rFonts w:ascii="Century Gothic" w:eastAsia="Times New Roman" w:hAnsi="Century Gothic" w:cs="Tahoma"/>
          <w:b/>
          <w:color w:val="000000"/>
          <w:sz w:val="24"/>
          <w:szCs w:val="24"/>
        </w:rPr>
        <w:t>form</w:t>
      </w:r>
      <w:r w:rsidR="00E81C08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three</w:t>
      </w:r>
      <w:r w:rsidR="00FD684B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-dimensional area that stands out from the surrounding space because of an identifiable boundary. The </w:t>
      </w:r>
      <w:r w:rsidR="00E81C08">
        <w:rPr>
          <w:rFonts w:ascii="Century Gothic" w:eastAsia="Times New Roman" w:hAnsi="Century Gothic" w:cs="Tahoma"/>
          <w:color w:val="000000"/>
          <w:sz w:val="24"/>
          <w:szCs w:val="24"/>
        </w:rPr>
        <w:t>form</w:t>
      </w:r>
      <w:r w:rsidR="00FD684B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itself occupies positive space, while the surroundi</w:t>
      </w:r>
      <w:r w:rsidR="00FD684B">
        <w:rPr>
          <w:rFonts w:ascii="Century Gothic" w:eastAsia="Times New Roman" w:hAnsi="Century Gothic" w:cs="Tahoma"/>
          <w:color w:val="000000"/>
          <w:sz w:val="24"/>
          <w:szCs w:val="24"/>
        </w:rPr>
        <w:t>ng area is the negative space</w:t>
      </w:r>
    </w:p>
    <w:p w:rsidR="00865F6E" w:rsidRDefault="00B74123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A </w:t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mass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</w:t>
      </w:r>
      <w:r w:rsidR="00E81C08">
        <w:rPr>
          <w:rFonts w:ascii="Century Gothic" w:eastAsia="Times New Roman" w:hAnsi="Century Gothic" w:cs="Tahoma"/>
          <w:color w:val="000000"/>
          <w:sz w:val="24"/>
          <w:szCs w:val="24"/>
        </w:rPr>
        <w:t>usually</w:t>
      </w:r>
      <w:r w:rsidR="00FA50A6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solid, and</w:t>
      </w:r>
      <w:r w:rsidR="00FD684B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a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</w:t>
      </w:r>
      <w:r w:rsidRPr="00FD684B">
        <w:rPr>
          <w:rFonts w:ascii="Century Gothic" w:eastAsia="Times New Roman" w:hAnsi="Century Gothic" w:cs="Tahoma"/>
          <w:b/>
          <w:color w:val="000000"/>
          <w:sz w:val="24"/>
          <w:szCs w:val="24"/>
        </w:rPr>
        <w:t>volume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</w:t>
      </w:r>
      <w:r w:rsidR="00FA50A6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usually </w:t>
      </w:r>
      <w:r w:rsidR="00E81C08">
        <w:rPr>
          <w:rFonts w:ascii="Century Gothic" w:eastAsia="Times New Roman" w:hAnsi="Century Gothic" w:cs="Tahoma"/>
          <w:color w:val="000000"/>
          <w:sz w:val="24"/>
          <w:szCs w:val="24"/>
        </w:rPr>
        <w:t>hollow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E63241"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Space</w:t>
      </w:r>
      <w:r w:rsidR="00E63241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implied or real sensation of </w:t>
      </w:r>
      <w:r w:rsidR="00FD684B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two or </w:t>
      </w:r>
      <w:r w:rsidR="00E63241"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three dimensions. </w:t>
      </w:r>
      <w:r w:rsidR="00E63241"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Texture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tactile surface qualities of a work of art that appeal (vicariously) to the sense of touch. These can be actual or visual.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Value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light and dark in a work of art independent of color. </w:t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Light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measure of illumination or shadow in a full range of colors.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="00271D5F"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Color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property of light determined by specific light wavelengths, known as the hues.  A color will have a hue, a value, and a saturation/intensity.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</w:rPr>
        <w:br/>
      </w: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Default="00AD2FC9" w:rsidP="00B74123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</w:p>
    <w:p w:rsidR="00AD2FC9" w:rsidRPr="00271D5F" w:rsidRDefault="00AD2FC9" w:rsidP="00AD2FC9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8"/>
          <w:szCs w:val="28"/>
        </w:rPr>
      </w:pPr>
      <w:r w:rsidRPr="00271D5F">
        <w:rPr>
          <w:rFonts w:ascii="Century Gothic" w:eastAsia="Times New Roman" w:hAnsi="Century Gothic" w:cs="Tahoma"/>
          <w:b/>
          <w:color w:val="000000"/>
          <w:sz w:val="28"/>
          <w:szCs w:val="28"/>
        </w:rPr>
        <w:lastRenderedPageBreak/>
        <w:t>The Formal Elements and Principles of Art and Design</w:t>
      </w:r>
    </w:p>
    <w:p w:rsidR="00AD2FC9" w:rsidRPr="00271D5F" w:rsidRDefault="00AD2FC9" w:rsidP="00AD2FC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AD2FC9" w:rsidRPr="00271D5F" w:rsidRDefault="00AD2FC9" w:rsidP="00AD2FC9">
      <w:pPr>
        <w:spacing w:after="0" w:line="240" w:lineRule="auto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</w:p>
    <w:p w:rsidR="00AD2FC9" w:rsidRPr="00271D5F" w:rsidRDefault="00AD2FC9" w:rsidP="00AD2FC9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Principles of Design</w:t>
      </w:r>
    </w:p>
    <w:p w:rsidR="00AD2FC9" w:rsidRPr="00271D5F" w:rsidRDefault="00AD2FC9" w:rsidP="00AD2FC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p w:rsidR="00AD2FC9" w:rsidRPr="00271D5F" w:rsidRDefault="00AD2FC9" w:rsidP="00AD2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Balance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equilibrium of formal elements in a work of art. Broad categories include symmetry, asymmetry, overall balance, and radial balance.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Scale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size of an object in relation to things around it.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Proportion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size relationship of parts belonging to one object or figure.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Unity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refers to a coherent total effect that creates a sense of harmony in a work of art.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Variety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refers to diversity or difference which acts as a visual counterpoint to unity.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Emphasis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principle that states that the viewer's attention will be drawn to some parts of the composition more than others. Those points of attention are called </w:t>
      </w:r>
      <w:r w:rsidRPr="00B63078">
        <w:rPr>
          <w:rFonts w:ascii="Century Gothic" w:eastAsia="Times New Roman" w:hAnsi="Century Gothic" w:cs="Tahoma"/>
          <w:b/>
          <w:color w:val="000000"/>
          <w:sz w:val="24"/>
          <w:szCs w:val="24"/>
        </w:rPr>
        <w:t>focal points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Rhythm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measured repetition of accented elements that move the eye through a composition.</w:t>
      </w:r>
    </w:p>
    <w:p w:rsidR="00AD2FC9" w:rsidRPr="00271D5F" w:rsidRDefault="00AD2FC9" w:rsidP="00AD2FC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271D5F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87C0C3" wp14:editId="63FABBE6">
            <wp:extent cx="9525" cy="9525"/>
            <wp:effectExtent l="0" t="0" r="0" b="0"/>
            <wp:docPr id="1" name="divDividerRight" descr="https://webmail.hccs.edu/owa/14.3.123.3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webmail.hccs.edu/owa/14.3.123.3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C9" w:rsidRDefault="00AD2FC9" w:rsidP="00AD2FC9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Elements of Art</w:t>
      </w:r>
    </w:p>
    <w:p w:rsidR="00AD2FC9" w:rsidRPr="00271D5F" w:rsidRDefault="00AD2FC9" w:rsidP="00AD2FC9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Line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path of a moving point that provides direction and detail to a work of art. An implied line is a series of points that the eye connects.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A </w:t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shape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two-dimensional area that stands out from the surrounding space because of an identifiable boundary. The shape itself occupies positive space, while the surroundi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ng area is the negative space. Likewise, a </w:t>
      </w:r>
      <w:r w:rsidRPr="00E81C08">
        <w:rPr>
          <w:rFonts w:ascii="Century Gothic" w:eastAsia="Times New Roman" w:hAnsi="Century Gothic" w:cs="Tahoma"/>
          <w:b/>
          <w:color w:val="000000"/>
          <w:sz w:val="24"/>
          <w:szCs w:val="24"/>
        </w:rPr>
        <w:t>form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three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-dimensional area that stands out from the surrounding space because of an identifiable boundary. The 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>form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itself occupies positive space, while the surroundi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>ng area is the negative space</w:t>
      </w:r>
    </w:p>
    <w:p w:rsidR="00AD2FC9" w:rsidRPr="00FD684B" w:rsidRDefault="00AD2FC9" w:rsidP="00AD2FC9">
      <w:pPr>
        <w:spacing w:after="0" w:line="240" w:lineRule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A </w:t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mass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>usually solid, and a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</w:t>
      </w:r>
      <w:r w:rsidRPr="00FD684B">
        <w:rPr>
          <w:rFonts w:ascii="Century Gothic" w:eastAsia="Times New Roman" w:hAnsi="Century Gothic" w:cs="Tahoma"/>
          <w:b/>
          <w:color w:val="000000"/>
          <w:sz w:val="24"/>
          <w:szCs w:val="24"/>
        </w:rPr>
        <w:t>volume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>usually hollow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Space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implied or real sensation of 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two or 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three dimensions. 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Texture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tactile surface qualities of a work of art that appeal (vicariously) to the sense of touch. These can be actual or visual.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Value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light and dark in a work of art independent of color. </w:t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Light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measure of illumination or shadow in a full range of colors.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  <w:r w:rsidRPr="00271D5F">
        <w:rPr>
          <w:rFonts w:ascii="Century Gothic" w:eastAsia="Times New Roman" w:hAnsi="Century Gothic" w:cs="Tahoma"/>
          <w:color w:val="000000"/>
          <w:sz w:val="16"/>
          <w:szCs w:val="16"/>
        </w:rPr>
        <w:br/>
      </w:r>
      <w:r w:rsidRPr="00271D5F">
        <w:rPr>
          <w:rFonts w:ascii="Century Gothic" w:eastAsia="Times New Roman" w:hAnsi="Century Gothic" w:cs="Tahoma"/>
          <w:b/>
          <w:color w:val="000000"/>
          <w:sz w:val="24"/>
          <w:szCs w:val="24"/>
        </w:rPr>
        <w:t>Color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a property of light determined by specific light wavelengths, known as the hues.  A color will have a hue, a value, and a saturation/intensity.</w:t>
      </w:r>
      <w:r w:rsidRPr="00271D5F">
        <w:rPr>
          <w:rFonts w:ascii="Century Gothic" w:eastAsia="Times New Roman" w:hAnsi="Century Gothic" w:cs="Tahoma"/>
          <w:color w:val="000000"/>
          <w:sz w:val="24"/>
          <w:szCs w:val="24"/>
        </w:rPr>
        <w:br/>
      </w:r>
    </w:p>
    <w:sectPr w:rsidR="00AD2FC9" w:rsidRPr="00FD684B" w:rsidSect="00E806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ebmail.hccs.edu/owa/14.3.123.3/themes/resources/clear1x1.gif" style="width:.75pt;height:.75pt;visibility:visible;mso-wrap-style:square" o:bullet="t">
        <v:imagedata r:id="rId1" o:title="clear1x1"/>
      </v:shape>
    </w:pict>
  </w:numPicBullet>
  <w:abstractNum w:abstractNumId="0">
    <w:nsid w:val="33836ABE"/>
    <w:multiLevelType w:val="hybridMultilevel"/>
    <w:tmpl w:val="711CC988"/>
    <w:lvl w:ilvl="0" w:tplc="FAFE9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4A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7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C0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00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E4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C9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C"/>
    <w:rsid w:val="00271D5F"/>
    <w:rsid w:val="00396D8B"/>
    <w:rsid w:val="00743F3B"/>
    <w:rsid w:val="00857DDD"/>
    <w:rsid w:val="00865F6E"/>
    <w:rsid w:val="009247A8"/>
    <w:rsid w:val="00A353CE"/>
    <w:rsid w:val="00AD2FC9"/>
    <w:rsid w:val="00B46D7F"/>
    <w:rsid w:val="00B63078"/>
    <w:rsid w:val="00B74123"/>
    <w:rsid w:val="00BF5A4C"/>
    <w:rsid w:val="00E63241"/>
    <w:rsid w:val="00E806CD"/>
    <w:rsid w:val="00E81C08"/>
    <w:rsid w:val="00E821B7"/>
    <w:rsid w:val="00FA50A6"/>
    <w:rsid w:val="00FD684B"/>
    <w:rsid w:val="00FD6A4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doris</cp:lastModifiedBy>
  <cp:revision>4</cp:revision>
  <cp:lastPrinted>2015-02-11T22:49:00Z</cp:lastPrinted>
  <dcterms:created xsi:type="dcterms:W3CDTF">2015-01-26T22:05:00Z</dcterms:created>
  <dcterms:modified xsi:type="dcterms:W3CDTF">2015-02-11T22:50:00Z</dcterms:modified>
</cp:coreProperties>
</file>