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D47AA3" w:rsidP="00D47AA3">
      <w:pPr>
        <w:jc w:val="center"/>
        <w:rPr>
          <w:u w:val="single"/>
        </w:rPr>
      </w:pPr>
      <w:r w:rsidRPr="00D47AA3">
        <w:rPr>
          <w:u w:val="single"/>
        </w:rPr>
        <w:t>Industrial</w:t>
      </w:r>
      <w:r w:rsidR="008D5119">
        <w:rPr>
          <w:u w:val="single"/>
        </w:rPr>
        <w:t xml:space="preserve"> Safety – Class 5</w:t>
      </w:r>
      <w:r w:rsidR="00D52CC9">
        <w:rPr>
          <w:u w:val="single"/>
        </w:rPr>
        <w:t xml:space="preserve"> – Thurs </w:t>
      </w:r>
      <w:r w:rsidR="008D5119">
        <w:rPr>
          <w:u w:val="single"/>
        </w:rPr>
        <w:t>Feb 18</w:t>
      </w:r>
    </w:p>
    <w:p w:rsidR="00D47AA3" w:rsidRDefault="00D47AA3">
      <w:r>
        <w:t>Sign Attendance Sheet</w:t>
      </w:r>
    </w:p>
    <w:p w:rsidR="00D47AA3" w:rsidRDefault="008D5119">
      <w:r>
        <w:t>Review test and return to class. Understand everything</w:t>
      </w:r>
    </w:p>
    <w:p w:rsidR="009F3889" w:rsidRDefault="009F3889">
      <w:pPr>
        <w:rPr>
          <w:u w:val="single"/>
        </w:rPr>
      </w:pPr>
    </w:p>
    <w:p w:rsidR="00DA570A" w:rsidRDefault="00DA570A">
      <w:r w:rsidRPr="00DA570A">
        <w:rPr>
          <w:u w:val="single"/>
        </w:rPr>
        <w:t>So Far</w:t>
      </w:r>
      <w:r>
        <w:t xml:space="preserve"> – Covered Chapter 1</w:t>
      </w:r>
      <w:r w:rsidR="008D5119">
        <w:t xml:space="preserve"> -4</w:t>
      </w:r>
    </w:p>
    <w:p w:rsidR="00DA570A" w:rsidRDefault="00DA570A"/>
    <w:p w:rsidR="00DA570A" w:rsidRPr="00DA570A" w:rsidRDefault="00DA570A">
      <w:pPr>
        <w:rPr>
          <w:u w:val="single"/>
        </w:rPr>
      </w:pPr>
      <w:r w:rsidRPr="00DA570A">
        <w:rPr>
          <w:u w:val="single"/>
        </w:rPr>
        <w:t>Today – Will cover Chap</w:t>
      </w:r>
      <w:r w:rsidR="00C90E52">
        <w:rPr>
          <w:u w:val="single"/>
        </w:rPr>
        <w:t>ter</w:t>
      </w:r>
      <w:r w:rsidRPr="00DA570A">
        <w:rPr>
          <w:u w:val="single"/>
        </w:rPr>
        <w:t xml:space="preserve"> </w:t>
      </w:r>
      <w:r w:rsidR="008D5119">
        <w:rPr>
          <w:u w:val="single"/>
        </w:rPr>
        <w:t xml:space="preserve">5 </w:t>
      </w:r>
      <w:r w:rsidR="002F2778">
        <w:rPr>
          <w:u w:val="single"/>
        </w:rPr>
        <w:t xml:space="preserve">(Contract Management) </w:t>
      </w:r>
      <w:r w:rsidR="008D5119">
        <w:rPr>
          <w:u w:val="single"/>
        </w:rPr>
        <w:t xml:space="preserve">&amp; </w:t>
      </w:r>
      <w:r w:rsidR="00C90E52">
        <w:rPr>
          <w:u w:val="single"/>
        </w:rPr>
        <w:t xml:space="preserve">Chapter </w:t>
      </w:r>
      <w:r w:rsidR="008D5119">
        <w:rPr>
          <w:u w:val="single"/>
        </w:rPr>
        <w:t>6</w:t>
      </w:r>
      <w:r w:rsidR="002F2778">
        <w:rPr>
          <w:u w:val="single"/>
        </w:rPr>
        <w:t xml:space="preserve"> (Process Safety Management)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2F2778">
        <w:t>43</w:t>
      </w:r>
      <w:r>
        <w:t xml:space="preserve"> – </w:t>
      </w:r>
      <w:r w:rsidR="002F2778">
        <w:t>use of contractors</w:t>
      </w:r>
    </w:p>
    <w:p w:rsidR="00D47AA3" w:rsidRDefault="002F2778">
      <w:proofErr w:type="spellStart"/>
      <w:r>
        <w:t>Pg</w:t>
      </w:r>
      <w:proofErr w:type="spellEnd"/>
      <w:r>
        <w:t xml:space="preserve"> 44, 45</w:t>
      </w:r>
      <w:r w:rsidR="00D52CC9">
        <w:t xml:space="preserve"> – </w:t>
      </w:r>
      <w:r>
        <w:t>selecting and managing contractors</w:t>
      </w:r>
    </w:p>
    <w:p w:rsidR="00D47AA3" w:rsidRDefault="002F2778">
      <w:proofErr w:type="spellStart"/>
      <w:r>
        <w:t>Pg</w:t>
      </w:r>
      <w:proofErr w:type="spellEnd"/>
      <w:r>
        <w:t xml:space="preserve"> 46</w:t>
      </w:r>
      <w:r w:rsidR="00D47AA3">
        <w:t xml:space="preserve"> – </w:t>
      </w:r>
      <w:r>
        <w:t>contractor responsibilities, safe handover</w:t>
      </w:r>
    </w:p>
    <w:p w:rsidR="00D47AA3" w:rsidRDefault="00D47AA3">
      <w:proofErr w:type="spellStart"/>
      <w:r>
        <w:t>Pg</w:t>
      </w:r>
      <w:proofErr w:type="spellEnd"/>
      <w:r w:rsidR="002F2778">
        <w:t xml:space="preserve"> 49</w:t>
      </w:r>
      <w:r>
        <w:t xml:space="preserve"> – </w:t>
      </w:r>
      <w:r w:rsidR="002F2778">
        <w:t>what is PSM, benefits</w:t>
      </w:r>
    </w:p>
    <w:p w:rsidR="00D47AA3" w:rsidRDefault="00C90E52">
      <w:proofErr w:type="spellStart"/>
      <w:r>
        <w:t>Pg</w:t>
      </w:r>
      <w:proofErr w:type="spellEnd"/>
      <w:r>
        <w:t xml:space="preserve"> 50</w:t>
      </w:r>
      <w:r w:rsidR="00D52CC9">
        <w:t xml:space="preserve"> – </w:t>
      </w:r>
      <w:r>
        <w:t>process hazard analysis</w:t>
      </w:r>
      <w:r w:rsidR="00D52CC9">
        <w:t xml:space="preserve"> </w:t>
      </w:r>
    </w:p>
    <w:p w:rsidR="00D47AA3" w:rsidRDefault="00C90E52">
      <w:proofErr w:type="spellStart"/>
      <w:r>
        <w:t>Pg</w:t>
      </w:r>
      <w:proofErr w:type="spellEnd"/>
      <w:r>
        <w:t xml:space="preserve"> 51</w:t>
      </w:r>
      <w:r w:rsidR="00D52CC9">
        <w:t xml:space="preserve"> – </w:t>
      </w:r>
      <w:r>
        <w:t>operating procedures, employee participation, training, contractors</w:t>
      </w:r>
    </w:p>
    <w:p w:rsidR="00D47AA3" w:rsidRDefault="00C90E52">
      <w:proofErr w:type="spellStart"/>
      <w:r>
        <w:t>Pg</w:t>
      </w:r>
      <w:proofErr w:type="spellEnd"/>
      <w:r>
        <w:t xml:space="preserve"> 52</w:t>
      </w:r>
      <w:r w:rsidR="00D52CC9">
        <w:t xml:space="preserve"> – </w:t>
      </w:r>
      <w:r>
        <w:t>pre-start up, mechanical integrity, permit to work, management of change</w:t>
      </w:r>
    </w:p>
    <w:p w:rsidR="00D47AA3" w:rsidRDefault="00C90E52">
      <w:proofErr w:type="spellStart"/>
      <w:r>
        <w:t>Pg</w:t>
      </w:r>
      <w:proofErr w:type="spellEnd"/>
      <w:r>
        <w:t xml:space="preserve"> 53</w:t>
      </w:r>
      <w:r w:rsidR="00D47AA3">
        <w:t xml:space="preserve"> – </w:t>
      </w:r>
      <w:r>
        <w:t>incident investigation, emergency planning and response, plant layout</w:t>
      </w:r>
    </w:p>
    <w:p w:rsidR="00C76639" w:rsidRDefault="00C90E52">
      <w:proofErr w:type="spellStart"/>
      <w:r>
        <w:t>Pg</w:t>
      </w:r>
      <w:proofErr w:type="spellEnd"/>
      <w:r>
        <w:t xml:space="preserve"> 54</w:t>
      </w:r>
      <w:r w:rsidR="009F3889">
        <w:t xml:space="preserve"> – </w:t>
      </w:r>
      <w:r>
        <w:t xml:space="preserve">plant layout </w:t>
      </w:r>
    </w:p>
    <w:p w:rsidR="00D52CC9" w:rsidRDefault="00C90E52">
      <w:proofErr w:type="spellStart"/>
      <w:r>
        <w:t>Pg</w:t>
      </w:r>
      <w:proofErr w:type="spellEnd"/>
      <w:r>
        <w:t xml:space="preserve"> 55</w:t>
      </w:r>
      <w:r w:rsidR="009F3889">
        <w:t xml:space="preserve"> – </w:t>
      </w:r>
      <w:r>
        <w:t>control room, temporary refuge, management of change</w:t>
      </w:r>
    </w:p>
    <w:p w:rsidR="009F3889" w:rsidRDefault="009F3889">
      <w:pPr>
        <w:rPr>
          <w:u w:val="single"/>
        </w:rPr>
      </w:pPr>
    </w:p>
    <w:p w:rsidR="00DA570A" w:rsidRDefault="00C76639">
      <w:r w:rsidRPr="00DA570A">
        <w:rPr>
          <w:u w:val="single"/>
        </w:rPr>
        <w:t>Homework</w:t>
      </w:r>
      <w:r>
        <w:t xml:space="preserve"> – re</w:t>
      </w:r>
      <w:r w:rsidR="00DA570A">
        <w:t xml:space="preserve">view Chapters </w:t>
      </w:r>
      <w:r w:rsidR="002F2778">
        <w:t>5, 6</w:t>
      </w:r>
    </w:p>
    <w:p w:rsidR="00C76639" w:rsidRDefault="00DA570A">
      <w:r>
        <w:t>Re</w:t>
      </w:r>
      <w:r w:rsidR="00C76639">
        <w:t xml:space="preserve">ad </w:t>
      </w:r>
      <w:r w:rsidR="002F2778">
        <w:t>Chap 7, 8</w:t>
      </w:r>
    </w:p>
    <w:p w:rsidR="00C76639" w:rsidRDefault="00DA570A">
      <w:r>
        <w:t xml:space="preserve">Work on </w:t>
      </w:r>
      <w:r w:rsidR="00C76639">
        <w:t>Tech Report (</w:t>
      </w:r>
      <w:r w:rsidR="008D5119">
        <w:t xml:space="preserve">written report </w:t>
      </w:r>
      <w:r w:rsidR="00C76639">
        <w:t xml:space="preserve">due </w:t>
      </w:r>
      <w:r w:rsidR="002F2778">
        <w:t>T</w:t>
      </w:r>
      <w:r w:rsidR="008D5119">
        <w:t xml:space="preserve">hurs, </w:t>
      </w:r>
      <w:r w:rsidR="00C76639">
        <w:t>March 3) &amp; presentation</w:t>
      </w:r>
    </w:p>
    <w:p w:rsidR="00C76639" w:rsidRDefault="00C76639"/>
    <w:p w:rsidR="00C76639" w:rsidRDefault="008D5119">
      <w:r>
        <w:rPr>
          <w:u w:val="single"/>
        </w:rPr>
        <w:t>Class 5</w:t>
      </w:r>
      <w:r w:rsidR="00C76639" w:rsidRPr="009F3889">
        <w:rPr>
          <w:u w:val="single"/>
        </w:rPr>
        <w:t xml:space="preserve"> – T</w:t>
      </w:r>
      <w:r>
        <w:rPr>
          <w:u w:val="single"/>
        </w:rPr>
        <w:t>hurs Feb 25</w:t>
      </w:r>
      <w:r w:rsidR="00D52CC9">
        <w:t xml:space="preserve"> –</w:t>
      </w:r>
      <w:r w:rsidR="005A367B">
        <w:t xml:space="preserve"> </w:t>
      </w:r>
      <w:bookmarkStart w:id="0" w:name="_GoBack"/>
      <w:bookmarkEnd w:id="0"/>
      <w:r w:rsidR="002F2778">
        <w:t>go over C</w:t>
      </w:r>
      <w:r>
        <w:t>hap 7 and 8</w:t>
      </w:r>
    </w:p>
    <w:p w:rsidR="008D5119" w:rsidRDefault="008D5119">
      <w:r w:rsidRPr="002F2778">
        <w:rPr>
          <w:u w:val="single"/>
        </w:rPr>
        <w:t>Class 6 – Thursday, March 3</w:t>
      </w:r>
      <w:r>
        <w:t xml:space="preserve"> – test # 2</w:t>
      </w:r>
      <w:r w:rsidR="002F2778">
        <w:t xml:space="preserve"> on C</w:t>
      </w:r>
      <w:r>
        <w:t>hap 5-8</w:t>
      </w:r>
      <w:r w:rsidR="002F2778">
        <w:t>, and some from Test # 1</w:t>
      </w:r>
    </w:p>
    <w:p w:rsidR="008D5119" w:rsidRDefault="008D5119"/>
    <w:sectPr w:rsidR="008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C5B7A"/>
    <w:rsid w:val="002F2778"/>
    <w:rsid w:val="0059485F"/>
    <w:rsid w:val="005A367B"/>
    <w:rsid w:val="006D55FB"/>
    <w:rsid w:val="008D5119"/>
    <w:rsid w:val="009120BF"/>
    <w:rsid w:val="009F3889"/>
    <w:rsid w:val="00C5306D"/>
    <w:rsid w:val="00C76639"/>
    <w:rsid w:val="00C90E52"/>
    <w:rsid w:val="00D47AA3"/>
    <w:rsid w:val="00D52CC9"/>
    <w:rsid w:val="00D63099"/>
    <w:rsid w:val="00D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1F30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5</cp:revision>
  <dcterms:created xsi:type="dcterms:W3CDTF">2016-02-16T03:10:00Z</dcterms:created>
  <dcterms:modified xsi:type="dcterms:W3CDTF">2016-02-16T03:34:00Z</dcterms:modified>
</cp:coreProperties>
</file>