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8C" w:rsidRPr="00D47AA3" w:rsidRDefault="00333648" w:rsidP="00D47AA3">
      <w:pPr>
        <w:jc w:val="center"/>
        <w:rPr>
          <w:u w:val="single"/>
        </w:rPr>
      </w:pPr>
      <w:r>
        <w:rPr>
          <w:u w:val="single"/>
        </w:rPr>
        <w:t>Geology</w:t>
      </w:r>
      <w:r w:rsidR="00BF3D92">
        <w:rPr>
          <w:u w:val="single"/>
        </w:rPr>
        <w:t xml:space="preserve"> – Class 2</w:t>
      </w:r>
      <w:r w:rsidR="00D47AA3" w:rsidRPr="00D47AA3">
        <w:rPr>
          <w:u w:val="single"/>
        </w:rPr>
        <w:t xml:space="preserve"> – </w:t>
      </w:r>
      <w:r>
        <w:rPr>
          <w:u w:val="single"/>
        </w:rPr>
        <w:t xml:space="preserve">Mon </w:t>
      </w:r>
      <w:r w:rsidR="00BF3D92">
        <w:rPr>
          <w:u w:val="single"/>
        </w:rPr>
        <w:t>Feb 1</w:t>
      </w:r>
    </w:p>
    <w:p w:rsidR="00D47AA3" w:rsidRDefault="00D47AA3">
      <w:r>
        <w:t>Sign Attendance Sheet</w:t>
      </w:r>
    </w:p>
    <w:p w:rsidR="00D47AA3" w:rsidRDefault="005E4000">
      <w:r>
        <w:t xml:space="preserve">Safety </w:t>
      </w:r>
    </w:p>
    <w:p w:rsidR="00CC2BA3" w:rsidRDefault="00CC2BA3">
      <w:hyperlink r:id="rId4" w:history="1">
        <w:r w:rsidRPr="00042595">
          <w:rPr>
            <w:rStyle w:val="Hyperlink"/>
          </w:rPr>
          <w:t>www.spe.org</w:t>
        </w:r>
      </w:hyperlink>
      <w:r>
        <w:t xml:space="preserve"> – join for free</w:t>
      </w:r>
    </w:p>
    <w:p w:rsidR="00CC2BA3" w:rsidRDefault="00CC2BA3">
      <w:bookmarkStart w:id="0" w:name="_GoBack"/>
      <w:bookmarkEnd w:id="0"/>
    </w:p>
    <w:p w:rsidR="00D47AA3" w:rsidRDefault="005E4000">
      <w:proofErr w:type="spellStart"/>
      <w:r>
        <w:t>Pg</w:t>
      </w:r>
      <w:proofErr w:type="spellEnd"/>
      <w:r>
        <w:t xml:space="preserve"> 1- table 1.1 hydrocarbons, hydrogen and carbon</w:t>
      </w:r>
    </w:p>
    <w:p w:rsidR="00D47AA3" w:rsidRDefault="005E4000">
      <w:proofErr w:type="spellStart"/>
      <w:r>
        <w:t>Pg</w:t>
      </w:r>
      <w:proofErr w:type="spellEnd"/>
      <w:r>
        <w:t xml:space="preserve"> 2 – waxy crude</w:t>
      </w:r>
    </w:p>
    <w:p w:rsidR="00003D9E" w:rsidRDefault="00003D9E">
      <w:proofErr w:type="spellStart"/>
      <w:r>
        <w:t>Pg</w:t>
      </w:r>
      <w:proofErr w:type="spellEnd"/>
      <w:r>
        <w:t xml:space="preserve"> </w:t>
      </w:r>
      <w:r w:rsidR="005E4000">
        <w:t>4</w:t>
      </w:r>
      <w:r>
        <w:t xml:space="preserve"> – </w:t>
      </w:r>
      <w:r w:rsidR="005E4000">
        <w:t>asphalt, API gravity, formula, light oil 35-45 API, heavy oil &lt;25 API, value</w:t>
      </w:r>
    </w:p>
    <w:p w:rsidR="006478B4" w:rsidRDefault="005E4000">
      <w:proofErr w:type="spellStart"/>
      <w:r>
        <w:t>Pg</w:t>
      </w:r>
      <w:proofErr w:type="spellEnd"/>
      <w:r>
        <w:t xml:space="preserve"> 5 – sulfur, sweet &lt;1%, sour &gt;1%, value, benchmark crudes, pour point waxy crude</w:t>
      </w:r>
    </w:p>
    <w:p w:rsidR="006478B4" w:rsidRDefault="005E4000">
      <w:proofErr w:type="spellStart"/>
      <w:r>
        <w:t>Pg</w:t>
      </w:r>
      <w:proofErr w:type="spellEnd"/>
      <w:r>
        <w:t xml:space="preserve"> 6 – oil measurement </w:t>
      </w:r>
      <w:proofErr w:type="spellStart"/>
      <w:r>
        <w:t>bopd</w:t>
      </w:r>
      <w:proofErr w:type="spellEnd"/>
      <w:r>
        <w:t xml:space="preserve">, 42 gal. Drums are 55 gallons </w:t>
      </w:r>
    </w:p>
    <w:p w:rsidR="00D47AA3" w:rsidRDefault="00D47AA3">
      <w:proofErr w:type="spellStart"/>
      <w:r>
        <w:t>Pg</w:t>
      </w:r>
      <w:proofErr w:type="spellEnd"/>
      <w:r>
        <w:t xml:space="preserve"> </w:t>
      </w:r>
      <w:r w:rsidR="005E4000">
        <w:t>7</w:t>
      </w:r>
      <w:r>
        <w:t xml:space="preserve"> – </w:t>
      </w:r>
      <w:r w:rsidR="005E4000">
        <w:t>refinery, bubble cap trays in distillation tower</w:t>
      </w:r>
    </w:p>
    <w:p w:rsidR="00CD0023" w:rsidRDefault="00CD0023">
      <w:proofErr w:type="spellStart"/>
      <w:r>
        <w:t>Pg</w:t>
      </w:r>
      <w:proofErr w:type="spellEnd"/>
      <w:r>
        <w:t xml:space="preserve"> </w:t>
      </w:r>
      <w:r w:rsidR="005E4000">
        <w:t>9</w:t>
      </w:r>
      <w:r>
        <w:t xml:space="preserve">- </w:t>
      </w:r>
      <w:r w:rsidR="005E4000">
        <w:t xml:space="preserve">table 1-4, what’s made from oil. Table 1-5, LPG and </w:t>
      </w:r>
      <w:proofErr w:type="spellStart"/>
      <w:r w:rsidR="005E4000">
        <w:t>inerts</w:t>
      </w:r>
      <w:proofErr w:type="spellEnd"/>
      <w:r w:rsidR="005E4000">
        <w:t>, don’t burn</w:t>
      </w:r>
    </w:p>
    <w:p w:rsidR="00CD0023" w:rsidRDefault="005E4000">
      <w:proofErr w:type="spellStart"/>
      <w:r>
        <w:t>Pg</w:t>
      </w:r>
      <w:proofErr w:type="spellEnd"/>
      <w:r>
        <w:t xml:space="preserve"> 10</w:t>
      </w:r>
      <w:r w:rsidR="00CD0023">
        <w:t xml:space="preserve"> – </w:t>
      </w:r>
      <w:r>
        <w:t>H2S, GOR dissolv</w:t>
      </w:r>
      <w:r w:rsidR="000C549B">
        <w:t>ed gas in oil, a</w:t>
      </w:r>
      <w:r>
        <w:t>ssociated gas, non-associated gas, condensate</w:t>
      </w:r>
    </w:p>
    <w:p w:rsidR="00CD0023" w:rsidRDefault="00CD0023">
      <w:proofErr w:type="spellStart"/>
      <w:r>
        <w:t>Pg</w:t>
      </w:r>
      <w:proofErr w:type="spellEnd"/>
      <w:r>
        <w:t xml:space="preserve"> </w:t>
      </w:r>
      <w:r w:rsidR="000C549B">
        <w:t>11</w:t>
      </w:r>
      <w:r>
        <w:t xml:space="preserve"> – </w:t>
      </w:r>
      <w:r w:rsidR="000C549B">
        <w:t xml:space="preserve">gas measurement cubic feet per day, </w:t>
      </w:r>
      <w:proofErr w:type="spellStart"/>
      <w:r w:rsidR="000C549B">
        <w:t>kcfd</w:t>
      </w:r>
      <w:proofErr w:type="spellEnd"/>
      <w:r w:rsidR="000C549B">
        <w:t xml:space="preserve">, </w:t>
      </w:r>
      <w:proofErr w:type="spellStart"/>
      <w:r w:rsidR="000C549B">
        <w:t>mcfd</w:t>
      </w:r>
      <w:proofErr w:type="spellEnd"/>
      <w:r w:rsidR="000C549B">
        <w:t xml:space="preserve">. SCF is 60 </w:t>
      </w:r>
      <w:proofErr w:type="spellStart"/>
      <w:r w:rsidR="000C549B">
        <w:t>deg</w:t>
      </w:r>
      <w:proofErr w:type="spellEnd"/>
      <w:r w:rsidR="000C549B">
        <w:t xml:space="preserve"> F and 14.6 psi, BTU, BOE</w:t>
      </w:r>
    </w:p>
    <w:p w:rsidR="00CD0023" w:rsidRDefault="000C549B">
      <w:proofErr w:type="spellStart"/>
      <w:r>
        <w:t>Pg</w:t>
      </w:r>
      <w:proofErr w:type="spellEnd"/>
      <w:r>
        <w:t xml:space="preserve"> 13</w:t>
      </w:r>
      <w:r w:rsidR="00CD0023">
        <w:t xml:space="preserve"> – </w:t>
      </w:r>
      <w:r>
        <w:t xml:space="preserve">rocks, minerals, deposition. </w:t>
      </w:r>
    </w:p>
    <w:p w:rsidR="00CD0023" w:rsidRDefault="000C549B">
      <w:proofErr w:type="spellStart"/>
      <w:r>
        <w:t>Pg</w:t>
      </w:r>
      <w:proofErr w:type="spellEnd"/>
      <w:r>
        <w:t xml:space="preserve"> 14-16 – igneous, sedimentary. Unconsolidated. consolidated</w:t>
      </w:r>
    </w:p>
    <w:p w:rsidR="00CD0023" w:rsidRDefault="000C549B">
      <w:proofErr w:type="spellStart"/>
      <w:r>
        <w:t>Pg</w:t>
      </w:r>
      <w:proofErr w:type="spellEnd"/>
      <w:r>
        <w:t xml:space="preserve"> 17 – grains, cement, pores, fig 2-4. Freshwater, brackish, seawater is 35-300 ppt. % , ppm</w:t>
      </w:r>
    </w:p>
    <w:p w:rsidR="00D47AA3" w:rsidRDefault="000C549B">
      <w:proofErr w:type="spellStart"/>
      <w:r>
        <w:t>Pg</w:t>
      </w:r>
      <w:proofErr w:type="spellEnd"/>
      <w:r>
        <w:t xml:space="preserve"> 18 – fig 2-6, grain sizes</w:t>
      </w:r>
    </w:p>
    <w:p w:rsidR="000C549B" w:rsidRDefault="000C549B">
      <w:proofErr w:type="spellStart"/>
      <w:r>
        <w:t>Pg</w:t>
      </w:r>
      <w:proofErr w:type="spellEnd"/>
      <w:r>
        <w:t xml:space="preserve"> 19 – Plate 2-1, lithology, metamorphic rock</w:t>
      </w:r>
    </w:p>
    <w:p w:rsidR="000C549B" w:rsidRDefault="000C549B">
      <w:proofErr w:type="spellStart"/>
      <w:r>
        <w:t>Pg</w:t>
      </w:r>
      <w:proofErr w:type="spellEnd"/>
      <w:r>
        <w:t xml:space="preserve"> 20- earth’s crust</w:t>
      </w:r>
    </w:p>
    <w:p w:rsidR="000C549B" w:rsidRDefault="000C549B">
      <w:proofErr w:type="spellStart"/>
      <w:r>
        <w:t>Pg</w:t>
      </w:r>
      <w:proofErr w:type="spellEnd"/>
      <w:r>
        <w:t xml:space="preserve"> 22- basins of world</w:t>
      </w:r>
    </w:p>
    <w:p w:rsidR="000C549B" w:rsidRDefault="000C549B">
      <w:proofErr w:type="spellStart"/>
      <w:r>
        <w:t>Pg</w:t>
      </w:r>
      <w:proofErr w:type="spellEnd"/>
      <w:r>
        <w:t xml:space="preserve"> 23 – fig 2-11</w:t>
      </w:r>
    </w:p>
    <w:p w:rsidR="00C76639" w:rsidRDefault="00C76639"/>
    <w:p w:rsidR="00C76639" w:rsidRDefault="005E4000">
      <w:r>
        <w:t xml:space="preserve">Homework – </w:t>
      </w:r>
      <w:r w:rsidR="00C76639">
        <w:t xml:space="preserve">read </w:t>
      </w:r>
      <w:r>
        <w:t>Chap 3 and 4</w:t>
      </w:r>
    </w:p>
    <w:p w:rsidR="00C76639" w:rsidRDefault="00C76639">
      <w:r>
        <w:t xml:space="preserve">Think about subject for Tech Report </w:t>
      </w:r>
      <w:r w:rsidR="00F32761">
        <w:t>(due March 7</w:t>
      </w:r>
      <w:r>
        <w:t>) &amp; presentation</w:t>
      </w:r>
    </w:p>
    <w:p w:rsidR="00C76639" w:rsidRDefault="00C76639"/>
    <w:p w:rsidR="00C76639" w:rsidRDefault="00C76639">
      <w:r>
        <w:t xml:space="preserve">Class </w:t>
      </w:r>
      <w:r w:rsidR="005E4000">
        <w:t>3</w:t>
      </w:r>
      <w:r>
        <w:t xml:space="preserve"> – </w:t>
      </w:r>
      <w:r w:rsidR="005E4000">
        <w:t>Mon Feb 8</w:t>
      </w:r>
      <w:r>
        <w:t xml:space="preserve"> – will </w:t>
      </w:r>
      <w:r w:rsidR="005E4000">
        <w:t>review Chap 3 and 4</w:t>
      </w:r>
    </w:p>
    <w:sectPr w:rsidR="00C76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A3"/>
    <w:rsid w:val="00003D9E"/>
    <w:rsid w:val="000C549B"/>
    <w:rsid w:val="000C5B7A"/>
    <w:rsid w:val="0011716A"/>
    <w:rsid w:val="001D687D"/>
    <w:rsid w:val="00333648"/>
    <w:rsid w:val="00366FC1"/>
    <w:rsid w:val="0059485F"/>
    <w:rsid w:val="005E4000"/>
    <w:rsid w:val="006478B4"/>
    <w:rsid w:val="007F5501"/>
    <w:rsid w:val="00813E95"/>
    <w:rsid w:val="00BF3D92"/>
    <w:rsid w:val="00C32923"/>
    <w:rsid w:val="00C76639"/>
    <w:rsid w:val="00CC2BA3"/>
    <w:rsid w:val="00CD0023"/>
    <w:rsid w:val="00D0065B"/>
    <w:rsid w:val="00D47AA3"/>
    <w:rsid w:val="00D63099"/>
    <w:rsid w:val="00F3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EC098"/>
  <w15:chartTrackingRefBased/>
  <w15:docId w15:val="{FB91D1AC-A941-4CF7-A164-5B5CEBB1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2B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Lane</dc:creator>
  <cp:keywords/>
  <dc:description/>
  <cp:lastModifiedBy>T Lane</cp:lastModifiedBy>
  <cp:revision>4</cp:revision>
  <cp:lastPrinted>2016-01-27T21:59:00Z</cp:lastPrinted>
  <dcterms:created xsi:type="dcterms:W3CDTF">2016-01-27T21:28:00Z</dcterms:created>
  <dcterms:modified xsi:type="dcterms:W3CDTF">2016-01-27T22:00:00Z</dcterms:modified>
</cp:coreProperties>
</file>