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3" w:rsidRDefault="00D12513" w:rsidP="00D47AA3">
      <w:pPr>
        <w:jc w:val="center"/>
        <w:rPr>
          <w:u w:val="single"/>
        </w:rPr>
      </w:pPr>
    </w:p>
    <w:p w:rsidR="00B5298C" w:rsidRPr="00D47AA3" w:rsidRDefault="005E7C4F" w:rsidP="00D47AA3">
      <w:pPr>
        <w:jc w:val="center"/>
        <w:rPr>
          <w:u w:val="single"/>
        </w:rPr>
      </w:pPr>
      <w:r>
        <w:rPr>
          <w:u w:val="single"/>
        </w:rPr>
        <w:t xml:space="preserve">Exp Prod </w:t>
      </w:r>
      <w:r w:rsidR="00F53C4D">
        <w:rPr>
          <w:u w:val="single"/>
        </w:rPr>
        <w:t>– Class 7</w:t>
      </w:r>
      <w:r w:rsidR="00D47AA3" w:rsidRPr="00D47AA3">
        <w:rPr>
          <w:u w:val="single"/>
        </w:rPr>
        <w:t xml:space="preserve"> – </w:t>
      </w:r>
      <w:r w:rsidR="00F53C4D">
        <w:rPr>
          <w:u w:val="single"/>
        </w:rPr>
        <w:t>Mon June 27</w:t>
      </w:r>
    </w:p>
    <w:p w:rsidR="0068501F" w:rsidRDefault="00C95BD4">
      <w:hyperlink r:id="rId4" w:history="1">
        <w:r w:rsidR="00964476" w:rsidRPr="00D91184">
          <w:rPr>
            <w:rStyle w:val="Hyperlink"/>
          </w:rPr>
          <w:t>www.spe.org</w:t>
        </w:r>
      </w:hyperlink>
      <w:r w:rsidR="00B62B17">
        <w:rPr>
          <w:rStyle w:val="Hyperlink"/>
        </w:rPr>
        <w:t xml:space="preserve">. </w:t>
      </w:r>
      <w:r w:rsidR="00964476">
        <w:rPr>
          <w:rStyle w:val="Hyperlink"/>
        </w:rPr>
        <w:t xml:space="preserve"> </w:t>
      </w:r>
      <w:hyperlink r:id="rId5" w:history="1">
        <w:r w:rsidR="00964476" w:rsidRPr="00D91184">
          <w:rPr>
            <w:rStyle w:val="Hyperlink"/>
          </w:rPr>
          <w:t>www.spegcs.org</w:t>
        </w:r>
      </w:hyperlink>
      <w:r w:rsidR="00964476">
        <w:t xml:space="preserve">, </w:t>
      </w:r>
      <w:r w:rsidR="0068501F">
        <w:t>free SPE webinars</w:t>
      </w:r>
    </w:p>
    <w:p w:rsidR="0068501F" w:rsidRDefault="0068501F" w:rsidP="0068501F"/>
    <w:p w:rsidR="00964476" w:rsidRPr="00964476" w:rsidRDefault="00964476" w:rsidP="0068501F">
      <w:pPr>
        <w:rPr>
          <w:u w:val="single"/>
        </w:rPr>
      </w:pPr>
      <w:r w:rsidRPr="00964476">
        <w:rPr>
          <w:u w:val="single"/>
        </w:rPr>
        <w:t xml:space="preserve">Today </w:t>
      </w:r>
    </w:p>
    <w:p w:rsidR="00964476" w:rsidRDefault="003932E0" w:rsidP="0068501F">
      <w:r>
        <w:t>Return test</w:t>
      </w:r>
      <w:r w:rsidR="00F53C4D">
        <w:t xml:space="preserve"> # 3</w:t>
      </w:r>
      <w:r w:rsidR="00B47C01">
        <w:t xml:space="preserve"> and r</w:t>
      </w:r>
      <w:r w:rsidR="00964476">
        <w:t>e</w:t>
      </w:r>
      <w:r w:rsidR="00C80CB2">
        <w:t>view</w:t>
      </w:r>
      <w:r w:rsidR="00B47C01">
        <w:t xml:space="preserve"> questions </w:t>
      </w:r>
    </w:p>
    <w:p w:rsidR="003932E0" w:rsidRDefault="003932E0">
      <w:r w:rsidRPr="003932E0">
        <w:t>Individual presentation</w:t>
      </w:r>
      <w:r w:rsidR="00B32106">
        <w:t>s</w:t>
      </w:r>
      <w:r w:rsidRPr="003932E0">
        <w:t xml:space="preserve"> # 1</w:t>
      </w:r>
      <w:r w:rsidR="009E62DE">
        <w:t xml:space="preserve"> and # 2</w:t>
      </w:r>
      <w:r w:rsidR="00F53C4D">
        <w:t xml:space="preserve"> and # 3</w:t>
      </w:r>
    </w:p>
    <w:p w:rsidR="00B47C01" w:rsidRDefault="00E87CD6" w:rsidP="00B47C01">
      <w:r>
        <w:t>Discuss Group Presentation #</w:t>
      </w:r>
      <w:r w:rsidR="00B47C01">
        <w:t xml:space="preserve"> </w:t>
      </w:r>
      <w:r>
        <w:t xml:space="preserve">4 with others </w:t>
      </w:r>
    </w:p>
    <w:p w:rsidR="00B47C01" w:rsidRDefault="00B47C01" w:rsidP="00B47C01">
      <w:r>
        <w:t>Discuss Chap 8, 9, 10</w:t>
      </w:r>
    </w:p>
    <w:p w:rsidR="003932E0" w:rsidRDefault="003932E0">
      <w:pPr>
        <w:rPr>
          <w:u w:val="single"/>
        </w:rPr>
      </w:pPr>
    </w:p>
    <w:p w:rsidR="0051419A" w:rsidRPr="0068501F" w:rsidRDefault="00F53C4D">
      <w:pPr>
        <w:rPr>
          <w:u w:val="single"/>
        </w:rPr>
      </w:pPr>
      <w:r>
        <w:rPr>
          <w:u w:val="single"/>
        </w:rPr>
        <w:t>Chapter 8</w:t>
      </w:r>
      <w:r w:rsidR="003932E0">
        <w:rPr>
          <w:u w:val="single"/>
        </w:rPr>
        <w:t xml:space="preserve"> </w:t>
      </w:r>
      <w:r w:rsidR="009E62DE">
        <w:rPr>
          <w:u w:val="single"/>
        </w:rPr>
        <w:t>–</w:t>
      </w:r>
      <w:r w:rsidR="003932E0">
        <w:rPr>
          <w:u w:val="single"/>
        </w:rPr>
        <w:t xml:space="preserve"> </w:t>
      </w:r>
      <w:r w:rsidR="00C80CB2">
        <w:rPr>
          <w:u w:val="single"/>
        </w:rPr>
        <w:t>Field Appraisal</w:t>
      </w:r>
    </w:p>
    <w:p w:rsidR="00E93B14" w:rsidRDefault="00B32106" w:rsidP="0051419A">
      <w:r>
        <w:t xml:space="preserve">Pg </w:t>
      </w:r>
      <w:r w:rsidR="00D95D46">
        <w:t>191-192</w:t>
      </w:r>
      <w:r w:rsidR="0051419A">
        <w:t xml:space="preserve">- </w:t>
      </w:r>
      <w:r w:rsidR="00D95D46">
        <w:t>decisions and work done in this phase of life cycle</w:t>
      </w:r>
    </w:p>
    <w:p w:rsidR="003932E0" w:rsidRDefault="00B32106" w:rsidP="0051419A">
      <w:r>
        <w:t xml:space="preserve">Pg </w:t>
      </w:r>
      <w:r w:rsidR="00D95D46">
        <w:t>192</w:t>
      </w:r>
      <w:r w:rsidR="003932E0">
        <w:t xml:space="preserve"> – </w:t>
      </w:r>
      <w:r w:rsidR="00D95D46">
        <w:t>uncertainties</w:t>
      </w:r>
    </w:p>
    <w:p w:rsidR="00AF5618" w:rsidRDefault="00B32106" w:rsidP="0051419A">
      <w:r>
        <w:t xml:space="preserve">Pg </w:t>
      </w:r>
      <w:r w:rsidR="00D95D46">
        <w:t>197</w:t>
      </w:r>
      <w:r w:rsidR="00AF5618">
        <w:t xml:space="preserve"> – </w:t>
      </w:r>
      <w:r w:rsidR="00D95D46">
        <w:t>create decision tree analysis with possible outcomes, chance of happening</w:t>
      </w:r>
    </w:p>
    <w:p w:rsidR="00AF5618" w:rsidRDefault="00B32106" w:rsidP="0051419A">
      <w:r>
        <w:t xml:space="preserve">Pg </w:t>
      </w:r>
      <w:r w:rsidR="00D95D46">
        <w:t>199</w:t>
      </w:r>
      <w:r w:rsidR="00AF5618">
        <w:t xml:space="preserve"> – </w:t>
      </w:r>
      <w:r w:rsidR="00D95D46">
        <w:t xml:space="preserve">other decision factors </w:t>
      </w:r>
    </w:p>
    <w:p w:rsidR="00AF5618" w:rsidRDefault="00AF5618" w:rsidP="0051419A"/>
    <w:p w:rsidR="00AF5618" w:rsidRPr="00E87CD6" w:rsidRDefault="00F53C4D" w:rsidP="0051419A">
      <w:pPr>
        <w:rPr>
          <w:u w:val="single"/>
        </w:rPr>
      </w:pPr>
      <w:r>
        <w:rPr>
          <w:u w:val="single"/>
        </w:rPr>
        <w:t>Chapter 9</w:t>
      </w:r>
      <w:r w:rsidR="00AF5618" w:rsidRPr="00E87CD6">
        <w:rPr>
          <w:u w:val="single"/>
        </w:rPr>
        <w:t xml:space="preserve"> – </w:t>
      </w:r>
      <w:r w:rsidR="001D53D7">
        <w:rPr>
          <w:u w:val="single"/>
        </w:rPr>
        <w:t>Reservoir D</w:t>
      </w:r>
      <w:r w:rsidR="00C80CB2">
        <w:rPr>
          <w:u w:val="single"/>
        </w:rPr>
        <w:t>ynamic Behavior</w:t>
      </w:r>
    </w:p>
    <w:p w:rsidR="00E87CD6" w:rsidRDefault="00AF5618" w:rsidP="0051419A">
      <w:r>
        <w:t xml:space="preserve">Pg </w:t>
      </w:r>
      <w:r w:rsidR="00BA0CC4">
        <w:t>202-203</w:t>
      </w:r>
      <w:r w:rsidR="00E87CD6">
        <w:t xml:space="preserve"> – </w:t>
      </w:r>
      <w:r w:rsidR="00BA0CC4">
        <w:t>primary production, secondary production, pore compaction, material balance, fig 9.1</w:t>
      </w:r>
    </w:p>
    <w:p w:rsidR="00CC10F2" w:rsidRDefault="00CC10F2" w:rsidP="0051419A">
      <w:r>
        <w:t xml:space="preserve">Pg </w:t>
      </w:r>
      <w:r w:rsidR="00BA0CC4">
        <w:t>203-210</w:t>
      </w:r>
      <w:r>
        <w:t xml:space="preserve"> – </w:t>
      </w:r>
      <w:r w:rsidR="00BA0CC4">
        <w:t>reservoir drives, solution gas, gas drive, water drive, fig 9</w:t>
      </w:r>
      <w:r>
        <w:t xml:space="preserve">-3, </w:t>
      </w:r>
      <w:r w:rsidR="00BA0CC4">
        <w:t>9-4, 9-5, 9-6, 9-7, 9-8</w:t>
      </w:r>
    </w:p>
    <w:p w:rsidR="00CC10F2" w:rsidRDefault="003B53C6" w:rsidP="0051419A">
      <w:r>
        <w:t xml:space="preserve">Pg 210-217 </w:t>
      </w:r>
      <w:r w:rsidR="00CC10F2">
        <w:t xml:space="preserve">– </w:t>
      </w:r>
      <w:r>
        <w:t xml:space="preserve">gas reservoirs, </w:t>
      </w:r>
      <w:r w:rsidR="0059772A">
        <w:t>gas mobility, fig 9-11, 9-12</w:t>
      </w:r>
    </w:p>
    <w:p w:rsidR="00CC10F2" w:rsidRDefault="00CC10F2" w:rsidP="0051419A">
      <w:r>
        <w:t xml:space="preserve">Pg </w:t>
      </w:r>
      <w:r w:rsidR="0059772A">
        <w:t>217-222</w:t>
      </w:r>
      <w:r>
        <w:t xml:space="preserve"> – </w:t>
      </w:r>
      <w:r w:rsidR="0059772A">
        <w:t>fluid displacement, fig 9-14, 9-16, 9-17</w:t>
      </w:r>
    </w:p>
    <w:p w:rsidR="00CC10F2" w:rsidRDefault="00CC10F2" w:rsidP="0051419A">
      <w:r>
        <w:t xml:space="preserve">Pg </w:t>
      </w:r>
      <w:r w:rsidR="0059772A">
        <w:t>222</w:t>
      </w:r>
      <w:r>
        <w:t xml:space="preserve"> – reservoir </w:t>
      </w:r>
      <w:r w:rsidR="0059772A">
        <w:t>simulation</w:t>
      </w:r>
    </w:p>
    <w:p w:rsidR="00CC10F2" w:rsidRDefault="0059772A" w:rsidP="0051419A">
      <w:r>
        <w:t>Pg 223-224 - recovery factors, fig 9-19</w:t>
      </w:r>
    </w:p>
    <w:p w:rsidR="00CC10F2" w:rsidRDefault="00CC10F2" w:rsidP="0051419A">
      <w:r>
        <w:t xml:space="preserve">Pg </w:t>
      </w:r>
      <w:r w:rsidR="0059772A">
        <w:t>224-226</w:t>
      </w:r>
      <w:r>
        <w:t xml:space="preserve"> – </w:t>
      </w:r>
      <w:r w:rsidR="0059772A">
        <w:t>production profile, enhanced oil recovery</w:t>
      </w:r>
    </w:p>
    <w:p w:rsidR="00CC10F2" w:rsidRDefault="00CC10F2" w:rsidP="0051419A"/>
    <w:p w:rsidR="009E62DE" w:rsidRPr="00E87CD6" w:rsidRDefault="00F53C4D" w:rsidP="009E62DE">
      <w:pPr>
        <w:rPr>
          <w:u w:val="single"/>
        </w:rPr>
      </w:pPr>
      <w:r>
        <w:rPr>
          <w:u w:val="single"/>
        </w:rPr>
        <w:t>Chapter 10</w:t>
      </w:r>
      <w:r w:rsidR="001D53D7">
        <w:rPr>
          <w:u w:val="single"/>
        </w:rPr>
        <w:t xml:space="preserve"> – </w:t>
      </w:r>
      <w:r w:rsidR="00C80CB2">
        <w:rPr>
          <w:u w:val="single"/>
        </w:rPr>
        <w:t>Well Dynamic Behavior</w:t>
      </w:r>
    </w:p>
    <w:p w:rsidR="005E6A99" w:rsidRDefault="009E62DE" w:rsidP="009E62DE">
      <w:r>
        <w:t xml:space="preserve">Pg </w:t>
      </w:r>
      <w:r w:rsidR="0059772A">
        <w:t>229-230</w:t>
      </w:r>
      <w:r>
        <w:t xml:space="preserve"> – </w:t>
      </w:r>
      <w:r w:rsidR="0059772A">
        <w:t>number of wells</w:t>
      </w:r>
      <w:r w:rsidR="00F338E0">
        <w:t xml:space="preserve"> </w:t>
      </w:r>
    </w:p>
    <w:p w:rsidR="00C21BE5" w:rsidRDefault="005E6A99" w:rsidP="009E62DE">
      <w:r>
        <w:t xml:space="preserve">Pg </w:t>
      </w:r>
      <w:r w:rsidR="0059772A">
        <w:t>231- 234</w:t>
      </w:r>
      <w:r>
        <w:t xml:space="preserve"> </w:t>
      </w:r>
      <w:r w:rsidR="0059772A">
        <w:t>–</w:t>
      </w:r>
      <w:r>
        <w:t xml:space="preserve"> </w:t>
      </w:r>
      <w:r w:rsidR="0059772A">
        <w:t>drawdown, skin, coning</w:t>
      </w:r>
      <w:r w:rsidR="00C21BE5">
        <w:t>,</w:t>
      </w:r>
      <w:r w:rsidR="00F338E0">
        <w:t xml:space="preserve"> fig </w:t>
      </w:r>
      <w:r w:rsidR="00C21BE5">
        <w:t>10-3, 10-4</w:t>
      </w:r>
    </w:p>
    <w:p w:rsidR="00C21BE5" w:rsidRDefault="00C21BE5" w:rsidP="009E62DE">
      <w:r>
        <w:t>Pg 234-236 – horizontal wells</w:t>
      </w:r>
    </w:p>
    <w:p w:rsidR="00C21BE5" w:rsidRDefault="00C21BE5" w:rsidP="009E62DE">
      <w:r>
        <w:lastRenderedPageBreak/>
        <w:t>Pg 237-241 – production testing and bhp, fig 10-9, 10-10, 10-12</w:t>
      </w:r>
    </w:p>
    <w:p w:rsidR="00E8795C" w:rsidRDefault="00C21BE5" w:rsidP="009E62DE">
      <w:r>
        <w:t>Pg 241-244 – tubing performance</w:t>
      </w:r>
      <w:r w:rsidR="00E8795C">
        <w:t>, productivity index, fig 10-14, 10-15, NODAL analysis</w:t>
      </w:r>
    </w:p>
    <w:p w:rsidR="00E8795C" w:rsidRDefault="00E8795C" w:rsidP="009E62DE">
      <w:r>
        <w:t>Pg 244-249 – well completions, fig 10-16 through 10-21</w:t>
      </w:r>
    </w:p>
    <w:p w:rsidR="00E8795C" w:rsidRDefault="00E8795C" w:rsidP="009E62DE">
      <w:r>
        <w:t>Pg 249-254 – completion technology and intelligent wells, fig 10-22 through 10-26</w:t>
      </w:r>
    </w:p>
    <w:p w:rsidR="00E8795C" w:rsidRDefault="00E8795C" w:rsidP="009E62DE">
      <w:r>
        <w:t>Pg 254-260 – artificial lift, fig 10-27 through 10-30</w:t>
      </w:r>
    </w:p>
    <w:p w:rsidR="009E62DE" w:rsidRDefault="00E8795C" w:rsidP="009E62DE">
      <w:r>
        <w:t>Pg 260-264 – subsea operations</w:t>
      </w:r>
      <w:r w:rsidR="009E62DE">
        <w:t xml:space="preserve"> </w:t>
      </w:r>
    </w:p>
    <w:p w:rsidR="00F50BB1" w:rsidRDefault="00F50BB1">
      <w:pPr>
        <w:rPr>
          <w:u w:val="single"/>
        </w:rPr>
      </w:pPr>
    </w:p>
    <w:p w:rsidR="00C76639" w:rsidRDefault="00C76639" w:rsidP="00564BEB">
      <w:r w:rsidRPr="0068501F">
        <w:rPr>
          <w:u w:val="single"/>
        </w:rPr>
        <w:t xml:space="preserve">Homework </w:t>
      </w:r>
      <w:r>
        <w:t>–  re</w:t>
      </w:r>
      <w:r w:rsidR="001D53D7">
        <w:t>view</w:t>
      </w:r>
      <w:r>
        <w:t xml:space="preserve"> </w:t>
      </w:r>
      <w:r w:rsidR="0011716A">
        <w:t xml:space="preserve">Chap </w:t>
      </w:r>
      <w:r w:rsidR="00F53C4D">
        <w:t>8, 9, 10</w:t>
      </w:r>
      <w:r w:rsidR="00E87CD6">
        <w:t xml:space="preserve"> for test</w:t>
      </w:r>
      <w:r w:rsidR="00F50BB1">
        <w:t xml:space="preserve">. </w:t>
      </w:r>
      <w:r w:rsidR="00F53C4D">
        <w:t>Complete all 3</w:t>
      </w:r>
      <w:r w:rsidR="00F50BB1">
        <w:t xml:space="preserve"> individual </w:t>
      </w:r>
      <w:r w:rsidR="005E0E36">
        <w:t>&amp;</w:t>
      </w:r>
      <w:r w:rsidR="00F50BB1">
        <w:t xml:space="preserve"> </w:t>
      </w:r>
      <w:r w:rsidR="00564BEB">
        <w:t xml:space="preserve">plan </w:t>
      </w:r>
      <w:r w:rsidR="00F50BB1">
        <w:t>group presentation</w:t>
      </w:r>
      <w:r w:rsidR="00B62B17">
        <w:t>s</w:t>
      </w:r>
    </w:p>
    <w:p w:rsidR="005227A9" w:rsidRDefault="005227A9" w:rsidP="00564BEB"/>
    <w:p w:rsidR="005227A9" w:rsidRDefault="005227A9" w:rsidP="00564BEB">
      <w:r w:rsidRPr="005227A9">
        <w:rPr>
          <w:u w:val="single"/>
        </w:rPr>
        <w:t>Class 8 – Wed, June 29</w:t>
      </w:r>
      <w:r>
        <w:t xml:space="preserve"> – Test # 4 on Chap 8, 9, 10</w:t>
      </w:r>
    </w:p>
    <w:p w:rsidR="00C80CB2" w:rsidRDefault="00C80CB2">
      <w:r w:rsidRPr="00C80CB2">
        <w:rPr>
          <w:u w:val="single"/>
        </w:rPr>
        <w:t>Class 9 – Wed July 6</w:t>
      </w:r>
      <w:r>
        <w:t xml:space="preserve"> – make up tests and all 3 individual presentations, if not completed. Work on group presentation</w:t>
      </w:r>
      <w:r w:rsidR="00B47C01">
        <w:t>s</w:t>
      </w:r>
    </w:p>
    <w:p w:rsidR="00C80CB2" w:rsidRDefault="00C80CB2">
      <w:r w:rsidRPr="00C80CB2">
        <w:rPr>
          <w:u w:val="single"/>
        </w:rPr>
        <w:t>Class 10 – Mon July 11</w:t>
      </w:r>
      <w:r>
        <w:t xml:space="preserve"> – Group presentation # 4. Discuss Chap 11, 12, 13</w:t>
      </w:r>
      <w:bookmarkStart w:id="0" w:name="_GoBack"/>
      <w:bookmarkEnd w:id="0"/>
    </w:p>
    <w:sectPr w:rsidR="00C80CB2" w:rsidSect="00C6763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C5B7A"/>
    <w:rsid w:val="000F0A01"/>
    <w:rsid w:val="0011716A"/>
    <w:rsid w:val="001D53D7"/>
    <w:rsid w:val="001D687D"/>
    <w:rsid w:val="00237F07"/>
    <w:rsid w:val="00333648"/>
    <w:rsid w:val="00366FC1"/>
    <w:rsid w:val="003932E0"/>
    <w:rsid w:val="003B53C6"/>
    <w:rsid w:val="004C66EF"/>
    <w:rsid w:val="0051419A"/>
    <w:rsid w:val="005227A9"/>
    <w:rsid w:val="00564BEB"/>
    <w:rsid w:val="0059485F"/>
    <w:rsid w:val="0059772A"/>
    <w:rsid w:val="005C593C"/>
    <w:rsid w:val="005E0E36"/>
    <w:rsid w:val="005E6A99"/>
    <w:rsid w:val="005E7C4F"/>
    <w:rsid w:val="006478B4"/>
    <w:rsid w:val="0068501F"/>
    <w:rsid w:val="00713A93"/>
    <w:rsid w:val="00744E0B"/>
    <w:rsid w:val="00792AE6"/>
    <w:rsid w:val="007F5501"/>
    <w:rsid w:val="00813E95"/>
    <w:rsid w:val="00895F4D"/>
    <w:rsid w:val="00964476"/>
    <w:rsid w:val="0097767F"/>
    <w:rsid w:val="009E62DE"/>
    <w:rsid w:val="009F3AE3"/>
    <w:rsid w:val="00A46FBE"/>
    <w:rsid w:val="00A73F78"/>
    <w:rsid w:val="00AE5C50"/>
    <w:rsid w:val="00AF5618"/>
    <w:rsid w:val="00B32106"/>
    <w:rsid w:val="00B47C01"/>
    <w:rsid w:val="00B62B17"/>
    <w:rsid w:val="00BA0CC4"/>
    <w:rsid w:val="00C21BE5"/>
    <w:rsid w:val="00C32923"/>
    <w:rsid w:val="00C67636"/>
    <w:rsid w:val="00C76639"/>
    <w:rsid w:val="00C80CB2"/>
    <w:rsid w:val="00C95BD4"/>
    <w:rsid w:val="00CC10F2"/>
    <w:rsid w:val="00CD0023"/>
    <w:rsid w:val="00D12513"/>
    <w:rsid w:val="00D47AA3"/>
    <w:rsid w:val="00D63099"/>
    <w:rsid w:val="00D95D46"/>
    <w:rsid w:val="00E8795C"/>
    <w:rsid w:val="00E87CD6"/>
    <w:rsid w:val="00E93B14"/>
    <w:rsid w:val="00EA3C79"/>
    <w:rsid w:val="00EF279A"/>
    <w:rsid w:val="00F32761"/>
    <w:rsid w:val="00F338E0"/>
    <w:rsid w:val="00F50BB1"/>
    <w:rsid w:val="00F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84F7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gcs.org" TargetMode="External"/><Relationship Id="rId4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15</cp:revision>
  <cp:lastPrinted>2016-06-17T23:49:00Z</cp:lastPrinted>
  <dcterms:created xsi:type="dcterms:W3CDTF">2016-06-23T00:20:00Z</dcterms:created>
  <dcterms:modified xsi:type="dcterms:W3CDTF">2016-06-25T16:59:00Z</dcterms:modified>
</cp:coreProperties>
</file>