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0C" w:rsidRDefault="00F2050C" w:rsidP="003F6302">
      <w:pPr>
        <w:jc w:val="center"/>
        <w:rPr>
          <w:u w:val="single"/>
        </w:rPr>
      </w:pPr>
    </w:p>
    <w:p w:rsidR="00B5298C" w:rsidRPr="003F6302" w:rsidRDefault="003F6302" w:rsidP="003F6302">
      <w:pPr>
        <w:jc w:val="center"/>
        <w:rPr>
          <w:u w:val="single"/>
        </w:rPr>
      </w:pPr>
      <w:r w:rsidRPr="003F6302">
        <w:rPr>
          <w:u w:val="single"/>
        </w:rPr>
        <w:t xml:space="preserve">Houston Chronicle Jobs – Sunday, </w:t>
      </w:r>
      <w:r w:rsidR="00211B00">
        <w:rPr>
          <w:u w:val="single"/>
        </w:rPr>
        <w:t>Ju</w:t>
      </w:r>
      <w:r w:rsidR="00ED6BC3">
        <w:rPr>
          <w:u w:val="single"/>
        </w:rPr>
        <w:t>ly 17</w:t>
      </w:r>
      <w:r w:rsidRPr="003F6302">
        <w:rPr>
          <w:u w:val="single"/>
        </w:rPr>
        <w:t>, 2016</w:t>
      </w:r>
    </w:p>
    <w:p w:rsidR="00AD3BF4" w:rsidRPr="00C50E4A" w:rsidRDefault="003768C4">
      <w:hyperlink r:id="rId5" w:history="1">
        <w:r w:rsidR="00AD3BF4" w:rsidRPr="00C50E4A">
          <w:rPr>
            <w:rStyle w:val="Hyperlink"/>
            <w:color w:val="auto"/>
            <w:u w:val="none"/>
          </w:rPr>
          <w:t>www.chron.com/jobs</w:t>
        </w:r>
      </w:hyperlink>
      <w:r w:rsidR="00C50E4A" w:rsidRPr="00C50E4A">
        <w:rPr>
          <w:rStyle w:val="Hyperlink"/>
          <w:color w:val="auto"/>
          <w:u w:val="none"/>
        </w:rPr>
        <w:t xml:space="preserve">.  </w:t>
      </w:r>
      <w:proofErr w:type="spellStart"/>
      <w:r w:rsidR="00C50E4A" w:rsidRPr="00C50E4A">
        <w:rPr>
          <w:rStyle w:val="Hyperlink"/>
          <w:color w:val="auto"/>
          <w:u w:val="none"/>
        </w:rPr>
        <w:t>Chron</w:t>
      </w:r>
      <w:proofErr w:type="spellEnd"/>
      <w:r w:rsidR="00C50E4A" w:rsidRPr="00C50E4A">
        <w:rPr>
          <w:rStyle w:val="Hyperlink"/>
          <w:color w:val="auto"/>
          <w:u w:val="none"/>
        </w:rPr>
        <w:t xml:space="preserve"> Jobs app</w:t>
      </w:r>
    </w:p>
    <w:p w:rsidR="00C50E4A" w:rsidRDefault="00ED6BC3">
      <w:r>
        <w:t>Page EE5</w:t>
      </w:r>
      <w:r w:rsidR="00C50E4A">
        <w:t xml:space="preserve"> – Article on </w:t>
      </w:r>
      <w:r>
        <w:t>resumes – stay honest and tell it like it is</w:t>
      </w:r>
      <w:r w:rsidR="009D1D1A">
        <w:t>.</w:t>
      </w:r>
    </w:p>
    <w:p w:rsidR="00C50E4A" w:rsidRDefault="00C50E4A"/>
    <w:p w:rsidR="00877BD2" w:rsidRPr="00F52FC4" w:rsidRDefault="009D1D1A">
      <w:pPr>
        <w:rPr>
          <w:u w:val="single"/>
        </w:rPr>
      </w:pPr>
      <w:r>
        <w:rPr>
          <w:u w:val="single"/>
        </w:rPr>
        <w:t>Engineering Jobs</w:t>
      </w:r>
      <w:r w:rsidR="002E1A4E">
        <w:rPr>
          <w:u w:val="single"/>
        </w:rPr>
        <w:t>, page EE2</w:t>
      </w:r>
      <w:r w:rsidR="00160D3F">
        <w:rPr>
          <w:u w:val="single"/>
        </w:rPr>
        <w:t>, EE3</w:t>
      </w:r>
      <w:r w:rsidR="00306647">
        <w:rPr>
          <w:u w:val="single"/>
        </w:rPr>
        <w:t>, EE4</w:t>
      </w:r>
    </w:p>
    <w:p w:rsidR="00ED6BC3" w:rsidRDefault="00ED6BC3" w:rsidP="00877BD2">
      <w:pPr>
        <w:pStyle w:val="ListParagraph"/>
        <w:numPr>
          <w:ilvl w:val="0"/>
          <w:numId w:val="1"/>
        </w:numPr>
      </w:pPr>
      <w:r>
        <w:t xml:space="preserve">MODEC International, Houston – process engineer to develop thermodynamic simulation </w:t>
      </w:r>
      <w:proofErr w:type="spellStart"/>
      <w:r>
        <w:t>modelsof</w:t>
      </w:r>
      <w:proofErr w:type="spellEnd"/>
      <w:r>
        <w:t xml:space="preserve"> an oil and gas plant to be designed</w:t>
      </w:r>
    </w:p>
    <w:p w:rsidR="00ED6BC3" w:rsidRDefault="00ED6BC3" w:rsidP="00877BD2">
      <w:pPr>
        <w:pStyle w:val="ListParagraph"/>
        <w:numPr>
          <w:ilvl w:val="0"/>
          <w:numId w:val="1"/>
        </w:numPr>
      </w:pPr>
      <w:r>
        <w:t xml:space="preserve">EDGE Finance, Pinehurst, TX </w:t>
      </w:r>
      <w:r w:rsidR="007807E7">
        <w:t>–</w:t>
      </w:r>
      <w:r>
        <w:t xml:space="preserve"> </w:t>
      </w:r>
      <w:r w:rsidR="007807E7" w:rsidRPr="007807E7">
        <w:rPr>
          <w:b/>
          <w:i/>
        </w:rPr>
        <w:t>electrical engineering technologist</w:t>
      </w:r>
      <w:r w:rsidR="007807E7">
        <w:t xml:space="preserve"> to troubleshoot electrical equipment on active drilling sites. PLCs, integrated circuits</w:t>
      </w:r>
      <w:r>
        <w:t xml:space="preserve"> </w:t>
      </w:r>
    </w:p>
    <w:p w:rsidR="007807E7" w:rsidRDefault="007807E7" w:rsidP="007807E7">
      <w:pPr>
        <w:pStyle w:val="ListParagraph"/>
        <w:numPr>
          <w:ilvl w:val="0"/>
          <w:numId w:val="1"/>
        </w:numPr>
      </w:pPr>
      <w:r>
        <w:t>Foxconn Assembly, Houston - process engineer, manufacturing process flow</w:t>
      </w:r>
      <w:r>
        <w:t>, material planner, quality engineer</w:t>
      </w:r>
    </w:p>
    <w:p w:rsidR="007807E7" w:rsidRDefault="007807E7" w:rsidP="007807E7">
      <w:pPr>
        <w:pStyle w:val="ListParagraph"/>
        <w:numPr>
          <w:ilvl w:val="0"/>
          <w:numId w:val="1"/>
        </w:numPr>
      </w:pPr>
      <w:r>
        <w:t>Element Six Group, Spring, TX – field applications engineer to assess an improve drill bit performance</w:t>
      </w:r>
    </w:p>
    <w:p w:rsidR="007807E7" w:rsidRDefault="00F25080" w:rsidP="007807E7">
      <w:pPr>
        <w:pStyle w:val="ListParagraph"/>
        <w:numPr>
          <w:ilvl w:val="0"/>
          <w:numId w:val="1"/>
        </w:numPr>
      </w:pPr>
      <w:r>
        <w:t xml:space="preserve">Cameron, </w:t>
      </w:r>
      <w:proofErr w:type="gramStart"/>
      <w:r>
        <w:t xml:space="preserve">Houston </w:t>
      </w:r>
      <w:r w:rsidR="007807E7">
        <w:t xml:space="preserve"> –</w:t>
      </w:r>
      <w:proofErr w:type="gramEnd"/>
      <w:r w:rsidR="007807E7">
        <w:t xml:space="preserve"> process business lead for manufacturing</w:t>
      </w:r>
    </w:p>
    <w:p w:rsidR="007807E7" w:rsidRDefault="007807E7" w:rsidP="007807E7">
      <w:pPr>
        <w:pStyle w:val="ListParagraph"/>
        <w:numPr>
          <w:ilvl w:val="0"/>
          <w:numId w:val="1"/>
        </w:numPr>
      </w:pPr>
      <w:r>
        <w:t>AZKO Noble, Pasadena TX – process control and automation engineer in chemical plant</w:t>
      </w:r>
    </w:p>
    <w:p w:rsidR="007807E7" w:rsidRDefault="007807E7" w:rsidP="007807E7">
      <w:pPr>
        <w:pStyle w:val="ListParagraph"/>
        <w:numPr>
          <w:ilvl w:val="0"/>
          <w:numId w:val="1"/>
        </w:numPr>
      </w:pPr>
      <w:r>
        <w:t>Fluor Enterprises, Sugar Land, TX – process engineering engineer</w:t>
      </w:r>
    </w:p>
    <w:p w:rsidR="007807E7" w:rsidRDefault="007807E7" w:rsidP="007807E7">
      <w:pPr>
        <w:pStyle w:val="ListParagraph"/>
        <w:numPr>
          <w:ilvl w:val="0"/>
          <w:numId w:val="1"/>
        </w:numPr>
      </w:pPr>
      <w:proofErr w:type="spellStart"/>
      <w:r>
        <w:t>Norgren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, </w:t>
      </w:r>
      <w:proofErr w:type="gramStart"/>
      <w:r>
        <w:t>Ho</w:t>
      </w:r>
      <w:r w:rsidR="00F25080">
        <w:t xml:space="preserve">uston </w:t>
      </w:r>
      <w:r>
        <w:t xml:space="preserve"> –</w:t>
      </w:r>
      <w:proofErr w:type="gramEnd"/>
      <w:r>
        <w:t xml:space="preserve"> selling engineered products to oil and gas industry</w:t>
      </w:r>
    </w:p>
    <w:p w:rsidR="007807E7" w:rsidRDefault="007807E7" w:rsidP="007807E7">
      <w:pPr>
        <w:pStyle w:val="ListParagraph"/>
        <w:numPr>
          <w:ilvl w:val="0"/>
          <w:numId w:val="1"/>
        </w:numPr>
      </w:pPr>
      <w:r>
        <w:t xml:space="preserve">Bureau Veritas, Houston – quality assurance, quality control, non-destructive testing </w:t>
      </w:r>
    </w:p>
    <w:p w:rsidR="00F25080" w:rsidRDefault="00F25080" w:rsidP="007807E7">
      <w:pPr>
        <w:pStyle w:val="ListParagraph"/>
        <w:numPr>
          <w:ilvl w:val="0"/>
          <w:numId w:val="1"/>
        </w:numPr>
      </w:pPr>
      <w:r>
        <w:t>Worley Parsons, Houston – offshore pipeline engineer</w:t>
      </w:r>
    </w:p>
    <w:p w:rsidR="00F25080" w:rsidRDefault="00F25080" w:rsidP="007807E7">
      <w:pPr>
        <w:pStyle w:val="ListParagraph"/>
        <w:numPr>
          <w:ilvl w:val="0"/>
          <w:numId w:val="1"/>
        </w:numPr>
      </w:pPr>
      <w:r>
        <w:t>NALCO, Fresno, TX – conduct research in oil and gas production applications</w:t>
      </w:r>
    </w:p>
    <w:p w:rsidR="00F25080" w:rsidRDefault="00F25080" w:rsidP="007807E7">
      <w:pPr>
        <w:pStyle w:val="ListParagraph"/>
        <w:numPr>
          <w:ilvl w:val="0"/>
          <w:numId w:val="1"/>
        </w:numPr>
      </w:pPr>
      <w:r>
        <w:t xml:space="preserve">Global Edge Solutions, The Woodlands, TX – piping design layout for FPSO </w:t>
      </w:r>
    </w:p>
    <w:p w:rsidR="00F25080" w:rsidRDefault="00F25080" w:rsidP="007807E7">
      <w:pPr>
        <w:pStyle w:val="ListParagraph"/>
        <w:numPr>
          <w:ilvl w:val="0"/>
          <w:numId w:val="1"/>
        </w:numPr>
      </w:pPr>
      <w:r>
        <w:t xml:space="preserve">US Steel, Houston – technical sales of piping </w:t>
      </w:r>
    </w:p>
    <w:p w:rsidR="00F25080" w:rsidRDefault="00F25080" w:rsidP="003E16E3">
      <w:pPr>
        <w:pStyle w:val="ListParagraph"/>
        <w:numPr>
          <w:ilvl w:val="0"/>
          <w:numId w:val="1"/>
        </w:numPr>
      </w:pPr>
      <w:proofErr w:type="spellStart"/>
      <w:r>
        <w:t>Vecta</w:t>
      </w:r>
      <w:proofErr w:type="spellEnd"/>
      <w:r>
        <w:t xml:space="preserve"> Oil and Gas, The Woodlands – seismic data processing </w:t>
      </w:r>
    </w:p>
    <w:p w:rsidR="003768C4" w:rsidRDefault="003768C4" w:rsidP="003768C4">
      <w:pPr>
        <w:pStyle w:val="ListParagraph"/>
      </w:pPr>
      <w:bookmarkStart w:id="0" w:name="_GoBack"/>
      <w:bookmarkEnd w:id="0"/>
    </w:p>
    <w:sectPr w:rsidR="0037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C28"/>
    <w:multiLevelType w:val="hybridMultilevel"/>
    <w:tmpl w:val="CD9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208F2"/>
    <w:multiLevelType w:val="hybridMultilevel"/>
    <w:tmpl w:val="A2E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02"/>
    <w:rsid w:val="0001015D"/>
    <w:rsid w:val="0002609E"/>
    <w:rsid w:val="000A0858"/>
    <w:rsid w:val="000C5B7A"/>
    <w:rsid w:val="001452AB"/>
    <w:rsid w:val="00160D3F"/>
    <w:rsid w:val="00211B00"/>
    <w:rsid w:val="002B5E6D"/>
    <w:rsid w:val="002C0627"/>
    <w:rsid w:val="002D457D"/>
    <w:rsid w:val="002E1A4E"/>
    <w:rsid w:val="002E3B07"/>
    <w:rsid w:val="00306647"/>
    <w:rsid w:val="003267A2"/>
    <w:rsid w:val="00345E85"/>
    <w:rsid w:val="003768C4"/>
    <w:rsid w:val="003F6302"/>
    <w:rsid w:val="00461327"/>
    <w:rsid w:val="005120C1"/>
    <w:rsid w:val="00547873"/>
    <w:rsid w:val="00551614"/>
    <w:rsid w:val="005836FF"/>
    <w:rsid w:val="0059485F"/>
    <w:rsid w:val="005B0CB3"/>
    <w:rsid w:val="005C4FA1"/>
    <w:rsid w:val="005F1A82"/>
    <w:rsid w:val="00645CA7"/>
    <w:rsid w:val="00707E78"/>
    <w:rsid w:val="007530E1"/>
    <w:rsid w:val="0075591B"/>
    <w:rsid w:val="007807E7"/>
    <w:rsid w:val="00807A3F"/>
    <w:rsid w:val="00834B12"/>
    <w:rsid w:val="008537B2"/>
    <w:rsid w:val="00877BD2"/>
    <w:rsid w:val="008B374D"/>
    <w:rsid w:val="008C645C"/>
    <w:rsid w:val="008C7B15"/>
    <w:rsid w:val="008D4EDB"/>
    <w:rsid w:val="00925FBF"/>
    <w:rsid w:val="00977B57"/>
    <w:rsid w:val="0098778E"/>
    <w:rsid w:val="009A0F10"/>
    <w:rsid w:val="009D1D1A"/>
    <w:rsid w:val="00A72109"/>
    <w:rsid w:val="00AA364F"/>
    <w:rsid w:val="00AD3BF4"/>
    <w:rsid w:val="00B33CC5"/>
    <w:rsid w:val="00B435B4"/>
    <w:rsid w:val="00B63282"/>
    <w:rsid w:val="00BA75B6"/>
    <w:rsid w:val="00BD6009"/>
    <w:rsid w:val="00BD61CA"/>
    <w:rsid w:val="00BE3746"/>
    <w:rsid w:val="00C50E4A"/>
    <w:rsid w:val="00CA2AF3"/>
    <w:rsid w:val="00D409F1"/>
    <w:rsid w:val="00DA2A01"/>
    <w:rsid w:val="00DB4110"/>
    <w:rsid w:val="00E97871"/>
    <w:rsid w:val="00E97CB7"/>
    <w:rsid w:val="00EB0D65"/>
    <w:rsid w:val="00EC2B90"/>
    <w:rsid w:val="00ED6BC3"/>
    <w:rsid w:val="00EF7C51"/>
    <w:rsid w:val="00F2050C"/>
    <w:rsid w:val="00F25080"/>
    <w:rsid w:val="00F52FC4"/>
    <w:rsid w:val="00F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F265"/>
  <w15:chartTrackingRefBased/>
  <w15:docId w15:val="{17355808-BC29-4A5D-953A-6AA584BB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B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on.com/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4</cp:revision>
  <cp:lastPrinted>2016-06-23T03:41:00Z</cp:lastPrinted>
  <dcterms:created xsi:type="dcterms:W3CDTF">2016-07-20T22:01:00Z</dcterms:created>
  <dcterms:modified xsi:type="dcterms:W3CDTF">2016-07-20T22:45:00Z</dcterms:modified>
</cp:coreProperties>
</file>