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98C" w:rsidRPr="00D47AA3" w:rsidRDefault="00003D9E" w:rsidP="00D47AA3">
      <w:pPr>
        <w:jc w:val="center"/>
        <w:rPr>
          <w:u w:val="single"/>
        </w:rPr>
      </w:pPr>
      <w:r>
        <w:rPr>
          <w:u w:val="single"/>
        </w:rPr>
        <w:t>Reservoir</w:t>
      </w:r>
      <w:r w:rsidR="00E017EB">
        <w:rPr>
          <w:u w:val="single"/>
        </w:rPr>
        <w:t xml:space="preserve"> – Class </w:t>
      </w:r>
      <w:r w:rsidR="00AF0878">
        <w:rPr>
          <w:u w:val="single"/>
        </w:rPr>
        <w:t>8</w:t>
      </w:r>
      <w:r w:rsidR="00E017EB">
        <w:rPr>
          <w:u w:val="single"/>
        </w:rPr>
        <w:t xml:space="preserve"> – Thurs </w:t>
      </w:r>
      <w:r w:rsidR="00AF0878">
        <w:rPr>
          <w:u w:val="single"/>
        </w:rPr>
        <w:t>Mar 10</w:t>
      </w:r>
    </w:p>
    <w:p w:rsidR="00D47AA3" w:rsidRDefault="00D47AA3">
      <w:r>
        <w:t>Sign Attendance Sheet</w:t>
      </w:r>
    </w:p>
    <w:p w:rsidR="000369D6" w:rsidRPr="00AF0878" w:rsidRDefault="00AF0878">
      <w:r w:rsidRPr="00AF0878">
        <w:t>Thurs, April 21, Employment Fair, Learning Hub, room 230, 10am-2pm, dora.campa@hccs.edu</w:t>
      </w:r>
    </w:p>
    <w:p w:rsidR="00AF0878" w:rsidRPr="00AF0878" w:rsidRDefault="00AF0878">
      <w:r w:rsidRPr="00AF0878">
        <w:t>Review tests, give presentations</w:t>
      </w:r>
    </w:p>
    <w:p w:rsidR="00AF0878" w:rsidRDefault="00AF0878">
      <w:pPr>
        <w:rPr>
          <w:u w:val="single"/>
        </w:rPr>
      </w:pPr>
    </w:p>
    <w:p w:rsidR="000B4173" w:rsidRDefault="000B4173">
      <w:r w:rsidRPr="000B4173">
        <w:rPr>
          <w:u w:val="single"/>
        </w:rPr>
        <w:t>So Far</w:t>
      </w:r>
      <w:r>
        <w:t xml:space="preserve"> – Covered Introduction</w:t>
      </w:r>
      <w:r w:rsidR="00773EC9">
        <w:t>,</w:t>
      </w:r>
      <w:r>
        <w:t xml:space="preserve"> Chapter 1</w:t>
      </w:r>
      <w:r w:rsidR="00AF0878">
        <w:t xml:space="preserve"> -4</w:t>
      </w:r>
    </w:p>
    <w:p w:rsidR="00800ED0" w:rsidRDefault="00800ED0">
      <w:pPr>
        <w:rPr>
          <w:u w:val="single"/>
        </w:rPr>
      </w:pPr>
    </w:p>
    <w:p w:rsidR="000B4173" w:rsidRPr="000B4173" w:rsidRDefault="000B4173">
      <w:pPr>
        <w:rPr>
          <w:u w:val="single"/>
        </w:rPr>
      </w:pPr>
      <w:r w:rsidRPr="000B4173">
        <w:rPr>
          <w:u w:val="single"/>
        </w:rPr>
        <w:t xml:space="preserve">Today – Will </w:t>
      </w:r>
      <w:r w:rsidR="00773EC9">
        <w:rPr>
          <w:u w:val="single"/>
        </w:rPr>
        <w:t xml:space="preserve">cover Chapter </w:t>
      </w:r>
      <w:r w:rsidR="00AF0878">
        <w:rPr>
          <w:u w:val="single"/>
        </w:rPr>
        <w:t>5</w:t>
      </w:r>
      <w:r w:rsidR="00A827FB">
        <w:rPr>
          <w:u w:val="single"/>
        </w:rPr>
        <w:t xml:space="preserve"> - </w:t>
      </w:r>
      <w:r w:rsidR="00773EC9">
        <w:rPr>
          <w:u w:val="single"/>
        </w:rPr>
        <w:t xml:space="preserve"> </w:t>
      </w:r>
      <w:r w:rsidR="00726BE3">
        <w:rPr>
          <w:u w:val="single"/>
        </w:rPr>
        <w:t>One phase flow, well test interpretation</w:t>
      </w:r>
    </w:p>
    <w:p w:rsidR="00773EC9" w:rsidRDefault="00101334">
      <w:r>
        <w:t>Why is this important</w:t>
      </w:r>
      <w:r w:rsidR="00773EC9">
        <w:t>?</w:t>
      </w:r>
      <w:r w:rsidR="00726BE3">
        <w:t xml:space="preserve"> </w:t>
      </w:r>
    </w:p>
    <w:p w:rsidR="00D47AA3" w:rsidRDefault="00D47AA3">
      <w:proofErr w:type="spellStart"/>
      <w:r>
        <w:t>Pg</w:t>
      </w:r>
      <w:proofErr w:type="spellEnd"/>
      <w:r>
        <w:t xml:space="preserve"> </w:t>
      </w:r>
      <w:r w:rsidR="00726BE3">
        <w:t>133-134</w:t>
      </w:r>
      <w:r>
        <w:t xml:space="preserve"> – </w:t>
      </w:r>
      <w:r w:rsidR="00726BE3">
        <w:t xml:space="preserve">static pressure, </w:t>
      </w:r>
      <w:proofErr w:type="spellStart"/>
      <w:r w:rsidR="00726BE3">
        <w:t>kh</w:t>
      </w:r>
      <w:proofErr w:type="spellEnd"/>
      <w:r w:rsidR="00726BE3">
        <w:t>, skin effect, drainage radius, fluids, drive mechanism</w:t>
      </w:r>
    </w:p>
    <w:p w:rsidR="00DE6698" w:rsidRDefault="00003D9E">
      <w:proofErr w:type="spellStart"/>
      <w:r>
        <w:t>Pg</w:t>
      </w:r>
      <w:proofErr w:type="spellEnd"/>
      <w:r>
        <w:t xml:space="preserve"> </w:t>
      </w:r>
      <w:r w:rsidR="000369D6">
        <w:t>1</w:t>
      </w:r>
      <w:r w:rsidR="00726BE3">
        <w:t>35-137 – hydraulic diffusivity, fig 5.1, constant pressure</w:t>
      </w:r>
    </w:p>
    <w:p w:rsidR="00D47AA3" w:rsidRDefault="00DE6698">
      <w:proofErr w:type="spellStart"/>
      <w:r>
        <w:t>p</w:t>
      </w:r>
      <w:r w:rsidR="00D47AA3">
        <w:t>g</w:t>
      </w:r>
      <w:proofErr w:type="spellEnd"/>
      <w:r w:rsidR="00D47AA3">
        <w:t xml:space="preserve"> </w:t>
      </w:r>
      <w:r w:rsidR="004A4FB7">
        <w:t>142</w:t>
      </w:r>
      <w:r w:rsidR="00D47AA3">
        <w:t xml:space="preserve"> – </w:t>
      </w:r>
      <w:r w:rsidR="004A4FB7">
        <w:t>pressure build up after shut-in</w:t>
      </w:r>
    </w:p>
    <w:p w:rsidR="00DE6698" w:rsidRDefault="00D47AA3">
      <w:proofErr w:type="spellStart"/>
      <w:r>
        <w:t>Pg</w:t>
      </w:r>
      <w:proofErr w:type="spellEnd"/>
      <w:r>
        <w:t xml:space="preserve"> </w:t>
      </w:r>
      <w:r w:rsidR="004A4FB7">
        <w:t>144-146</w:t>
      </w:r>
      <w:r>
        <w:t xml:space="preserve"> – </w:t>
      </w:r>
      <w:r w:rsidR="004A4FB7">
        <w:t>important remark, skin effect, stimulation, fig 5.11</w:t>
      </w:r>
    </w:p>
    <w:p w:rsidR="00D47AA3" w:rsidRDefault="00D47AA3">
      <w:proofErr w:type="spellStart"/>
      <w:r>
        <w:t>Pg</w:t>
      </w:r>
      <w:proofErr w:type="spellEnd"/>
      <w:r>
        <w:t xml:space="preserve"> </w:t>
      </w:r>
      <w:r w:rsidR="004A4FB7">
        <w:t>148-149</w:t>
      </w:r>
      <w:r>
        <w:t xml:space="preserve"> – </w:t>
      </w:r>
      <w:r w:rsidR="004A4FB7">
        <w:t>productivity index, heterogeneity, fault, two phase flow</w:t>
      </w:r>
    </w:p>
    <w:p w:rsidR="00D47AA3" w:rsidRDefault="00D47AA3">
      <w:proofErr w:type="spellStart"/>
      <w:r>
        <w:t>Pg</w:t>
      </w:r>
      <w:proofErr w:type="spellEnd"/>
      <w:r>
        <w:t xml:space="preserve"> </w:t>
      </w:r>
      <w:r w:rsidR="001C3375">
        <w:t>1</w:t>
      </w:r>
      <w:r w:rsidR="004A4FB7">
        <w:t>51-153</w:t>
      </w:r>
      <w:r>
        <w:t xml:space="preserve"> – </w:t>
      </w:r>
      <w:r w:rsidR="004A4FB7">
        <w:t>gas flow, deliverability curve, absolute open flow</w:t>
      </w:r>
    </w:p>
    <w:p w:rsidR="00D47AA3" w:rsidRDefault="00D47AA3">
      <w:proofErr w:type="spellStart"/>
      <w:r>
        <w:t>Pg</w:t>
      </w:r>
      <w:proofErr w:type="spellEnd"/>
      <w:r>
        <w:t xml:space="preserve"> </w:t>
      </w:r>
      <w:r w:rsidR="004A4FB7">
        <w:t>15</w:t>
      </w:r>
      <w:r w:rsidR="001C3375">
        <w:t>4</w:t>
      </w:r>
      <w:r w:rsidR="004A4FB7">
        <w:t>-158</w:t>
      </w:r>
      <w:r>
        <w:t xml:space="preserve"> – </w:t>
      </w:r>
      <w:r w:rsidR="004A4FB7">
        <w:t>well testing phases, fig 5.16, periodic tests, interference tests</w:t>
      </w:r>
    </w:p>
    <w:p w:rsidR="00D47AA3" w:rsidRDefault="00D47AA3">
      <w:proofErr w:type="spellStart"/>
      <w:r>
        <w:t>Pg</w:t>
      </w:r>
      <w:proofErr w:type="spellEnd"/>
      <w:r>
        <w:t xml:space="preserve"> </w:t>
      </w:r>
      <w:r w:rsidR="004A4FB7">
        <w:t>159-160</w:t>
      </w:r>
      <w:r>
        <w:t xml:space="preserve"> – </w:t>
      </w:r>
      <w:r w:rsidR="004A4FB7">
        <w:t>drill stem tests on drilling rig</w:t>
      </w:r>
    </w:p>
    <w:p w:rsidR="00D47AA3" w:rsidRDefault="004A4FB7">
      <w:r>
        <w:t>Schlumberger and Halliburton sites</w:t>
      </w:r>
    </w:p>
    <w:p w:rsidR="00731CF1" w:rsidRDefault="00731CF1"/>
    <w:p w:rsidR="008C478A" w:rsidRDefault="00C76639">
      <w:r w:rsidRPr="000B4173">
        <w:rPr>
          <w:u w:val="single"/>
        </w:rPr>
        <w:t>Homework</w:t>
      </w:r>
      <w:r>
        <w:t xml:space="preserve"> – re</w:t>
      </w:r>
      <w:r w:rsidR="000B4173">
        <w:t>view</w:t>
      </w:r>
      <w:r w:rsidR="00AF0878">
        <w:t xml:space="preserve"> Chap 5, 6</w:t>
      </w:r>
    </w:p>
    <w:p w:rsidR="00C76639" w:rsidRDefault="00AF0878">
      <w:r>
        <w:t xml:space="preserve">Turn in </w:t>
      </w:r>
      <w:r w:rsidR="00C76639">
        <w:t>Tech</w:t>
      </w:r>
      <w:r>
        <w:t>nical</w:t>
      </w:r>
      <w:r w:rsidR="00C76639">
        <w:t xml:space="preserve"> Report &amp; </w:t>
      </w:r>
      <w:r>
        <w:t xml:space="preserve">prepare </w:t>
      </w:r>
      <w:r w:rsidR="00C76639">
        <w:t>presentation</w:t>
      </w:r>
      <w:r>
        <w:t>, if not done</w:t>
      </w:r>
    </w:p>
    <w:p w:rsidR="00520F8D" w:rsidRDefault="00520F8D">
      <w:pPr>
        <w:rPr>
          <w:u w:val="single"/>
        </w:rPr>
      </w:pPr>
    </w:p>
    <w:p w:rsidR="00AF0878" w:rsidRDefault="00AF0878" w:rsidP="00AF0878">
      <w:r>
        <w:rPr>
          <w:u w:val="single"/>
        </w:rPr>
        <w:t>Thurs March 17</w:t>
      </w:r>
      <w:r>
        <w:t xml:space="preserve"> </w:t>
      </w:r>
      <w:r>
        <w:t>–</w:t>
      </w:r>
      <w:r>
        <w:t xml:space="preserve"> </w:t>
      </w:r>
      <w:r>
        <w:t>no class, Spring Break</w:t>
      </w:r>
    </w:p>
    <w:p w:rsidR="00AF0878" w:rsidRDefault="00AF0878" w:rsidP="00AF0878">
      <w:r>
        <w:rPr>
          <w:u w:val="single"/>
        </w:rPr>
        <w:t>Class 9</w:t>
      </w:r>
      <w:r w:rsidRPr="003F7464">
        <w:rPr>
          <w:u w:val="single"/>
        </w:rPr>
        <w:t xml:space="preserve">- </w:t>
      </w:r>
      <w:r>
        <w:rPr>
          <w:u w:val="single"/>
        </w:rPr>
        <w:t>Thurs March 24</w:t>
      </w:r>
      <w:r>
        <w:t xml:space="preserve"> </w:t>
      </w:r>
      <w:r w:rsidR="00A827FB">
        <w:t>–</w:t>
      </w:r>
      <w:r>
        <w:t xml:space="preserve"> </w:t>
      </w:r>
      <w:r w:rsidR="00A827FB">
        <w:t xml:space="preserve">discuss </w:t>
      </w:r>
      <w:r>
        <w:t>Chap 6</w:t>
      </w:r>
    </w:p>
    <w:p w:rsidR="00AF0878" w:rsidRDefault="00AF0878" w:rsidP="00AF0878">
      <w:r>
        <w:t>Grades provided after Test # and # 2 completed, Technical Report and presentation completed</w:t>
      </w:r>
    </w:p>
    <w:p w:rsidR="00AF0878" w:rsidRDefault="00AF0878" w:rsidP="00AF0878">
      <w:r>
        <w:rPr>
          <w:u w:val="single"/>
        </w:rPr>
        <w:t>Class 10</w:t>
      </w:r>
      <w:r w:rsidRPr="003F7464">
        <w:rPr>
          <w:u w:val="single"/>
        </w:rPr>
        <w:t xml:space="preserve">- </w:t>
      </w:r>
      <w:r>
        <w:rPr>
          <w:u w:val="single"/>
        </w:rPr>
        <w:t>Thurs March 31</w:t>
      </w:r>
      <w:r>
        <w:t xml:space="preserve"> </w:t>
      </w:r>
      <w:r>
        <w:t>–</w:t>
      </w:r>
      <w:r>
        <w:t xml:space="preserve"> </w:t>
      </w:r>
      <w:r>
        <w:t>Test # 3 on Chapter 5 &amp; 6</w:t>
      </w:r>
      <w:r w:rsidR="00587B9F">
        <w:t>, and some from Tests # 1 and # 2</w:t>
      </w:r>
    </w:p>
    <w:p w:rsidR="00E26027" w:rsidRDefault="00587B9F">
      <w:r>
        <w:rPr>
          <w:u w:val="single"/>
        </w:rPr>
        <w:t>Class 11</w:t>
      </w:r>
      <w:r w:rsidR="00E26027" w:rsidRPr="003F7464">
        <w:rPr>
          <w:u w:val="single"/>
        </w:rPr>
        <w:t xml:space="preserve">- </w:t>
      </w:r>
      <w:r w:rsidR="003F7464" w:rsidRPr="003F7464">
        <w:rPr>
          <w:u w:val="single"/>
        </w:rPr>
        <w:t xml:space="preserve">Thurs </w:t>
      </w:r>
      <w:r>
        <w:rPr>
          <w:u w:val="single"/>
        </w:rPr>
        <w:t>April 7</w:t>
      </w:r>
      <w:r>
        <w:t xml:space="preserve"> – </w:t>
      </w:r>
      <w:r w:rsidR="00A827FB">
        <w:t xml:space="preserve">review tests, </w:t>
      </w:r>
      <w:bookmarkStart w:id="0" w:name="_GoBack"/>
      <w:bookmarkEnd w:id="0"/>
      <w:r w:rsidR="00A827FB">
        <w:t xml:space="preserve">discuss </w:t>
      </w:r>
      <w:r w:rsidR="003F7464">
        <w:t>Chap</w:t>
      </w:r>
      <w:r>
        <w:t>ter 7, turn in Technical Report #2, extended from March 31</w:t>
      </w:r>
    </w:p>
    <w:sectPr w:rsidR="00E26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A3"/>
    <w:rsid w:val="00003D9E"/>
    <w:rsid w:val="000369D6"/>
    <w:rsid w:val="000B4173"/>
    <w:rsid w:val="000B69CF"/>
    <w:rsid w:val="000C5B7A"/>
    <w:rsid w:val="00101334"/>
    <w:rsid w:val="00110EE1"/>
    <w:rsid w:val="0011716A"/>
    <w:rsid w:val="001218F3"/>
    <w:rsid w:val="001856FD"/>
    <w:rsid w:val="001C3375"/>
    <w:rsid w:val="002154C2"/>
    <w:rsid w:val="003F34F5"/>
    <w:rsid w:val="003F7464"/>
    <w:rsid w:val="004055E6"/>
    <w:rsid w:val="00447D60"/>
    <w:rsid w:val="004A4FB7"/>
    <w:rsid w:val="00520F8D"/>
    <w:rsid w:val="00546265"/>
    <w:rsid w:val="00587B9F"/>
    <w:rsid w:val="0059485F"/>
    <w:rsid w:val="00726BE3"/>
    <w:rsid w:val="00731CF1"/>
    <w:rsid w:val="00773EC9"/>
    <w:rsid w:val="007933BB"/>
    <w:rsid w:val="00800ED0"/>
    <w:rsid w:val="00813E95"/>
    <w:rsid w:val="008240F8"/>
    <w:rsid w:val="008C478A"/>
    <w:rsid w:val="00A827FB"/>
    <w:rsid w:val="00AF0878"/>
    <w:rsid w:val="00BC162B"/>
    <w:rsid w:val="00C13B4E"/>
    <w:rsid w:val="00C32923"/>
    <w:rsid w:val="00C76639"/>
    <w:rsid w:val="00D47AA3"/>
    <w:rsid w:val="00D63099"/>
    <w:rsid w:val="00DE6698"/>
    <w:rsid w:val="00E017EB"/>
    <w:rsid w:val="00E26027"/>
    <w:rsid w:val="00F2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2ED3A"/>
  <w15:chartTrackingRefBased/>
  <w15:docId w15:val="{FB91D1AC-A941-4CF7-A164-5B5CEBB1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9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66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Lane</dc:creator>
  <cp:keywords/>
  <dc:description/>
  <cp:lastModifiedBy>T Lane</cp:lastModifiedBy>
  <cp:revision>4</cp:revision>
  <cp:lastPrinted>2016-02-16T03:04:00Z</cp:lastPrinted>
  <dcterms:created xsi:type="dcterms:W3CDTF">2016-03-06T22:30:00Z</dcterms:created>
  <dcterms:modified xsi:type="dcterms:W3CDTF">2016-03-06T23:45:00Z</dcterms:modified>
</cp:coreProperties>
</file>