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6070" w14:textId="77777777" w:rsidR="00F52291" w:rsidRDefault="006562D6" w:rsidP="00B5059A">
      <w:pPr>
        <w:pStyle w:val="NormalWeb"/>
        <w:jc w:val="center"/>
      </w:pPr>
      <w:r>
        <w:t xml:space="preserve"> </w:t>
      </w:r>
      <w:r w:rsidR="007544A1">
        <w:rPr>
          <w:noProof/>
        </w:rPr>
        <w:drawing>
          <wp:inline distT="0" distB="0" distL="0" distR="0" wp14:anchorId="70CF6E0B" wp14:editId="60BD7D7A">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6FEC6CA5"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C10EC7A"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04CEBF3" w14:textId="77777777"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20484C5" w14:textId="77777777" w:rsidR="00445CAF" w:rsidRDefault="00B1770F" w:rsidP="00B560F9">
      <w:pPr>
        <w:pStyle w:val="Title"/>
      </w:pPr>
      <w:r>
        <w:t>Biology</w:t>
      </w:r>
      <w:r w:rsidR="0062380A" w:rsidRPr="000025CB">
        <w:t xml:space="preserve"> Department</w:t>
      </w:r>
    </w:p>
    <w:p w14:paraId="32665BF3" w14:textId="77777777" w:rsidR="00B1770F" w:rsidRDefault="009C79CB" w:rsidP="000564AD">
      <w:pPr>
        <w:jc w:val="center"/>
        <w:rPr>
          <w:sz w:val="22"/>
        </w:rPr>
      </w:pPr>
      <w:hyperlink r:id="rId14" w:history="1">
        <w:r w:rsidR="002B6A54" w:rsidRPr="007B2EEC">
          <w:rPr>
            <w:rStyle w:val="Hyperlink"/>
            <w:sz w:val="22"/>
          </w:rPr>
          <w:t>https://www.hccs.edu/programs/areas-of-study/science-technology-engineering--math/biology/</w:t>
        </w:r>
      </w:hyperlink>
    </w:p>
    <w:p w14:paraId="1BE23FCA" w14:textId="77777777" w:rsidR="002B6A54" w:rsidRDefault="002B6A54" w:rsidP="000564AD">
      <w:pPr>
        <w:jc w:val="center"/>
        <w:rPr>
          <w:sz w:val="22"/>
        </w:rPr>
      </w:pPr>
    </w:p>
    <w:p w14:paraId="51B5D8F0" w14:textId="77777777" w:rsidR="002B6A54" w:rsidRDefault="002B6A54" w:rsidP="000564AD">
      <w:pPr>
        <w:jc w:val="center"/>
        <w:rPr>
          <w:sz w:val="22"/>
        </w:rPr>
      </w:pPr>
    </w:p>
    <w:p w14:paraId="084181EC" w14:textId="77777777" w:rsidR="00445CAF" w:rsidRPr="00F57A40" w:rsidRDefault="009C79CB" w:rsidP="00445CAF">
      <w:pPr>
        <w:pStyle w:val="Header"/>
        <w:tabs>
          <w:tab w:val="clear" w:pos="4320"/>
          <w:tab w:val="clear" w:pos="8640"/>
        </w:tabs>
        <w:jc w:val="center"/>
        <w:rPr>
          <w:szCs w:val="24"/>
        </w:rPr>
      </w:pPr>
      <w:r>
        <w:rPr>
          <w:szCs w:val="24"/>
        </w:rPr>
        <w:pict w14:anchorId="6083974C">
          <v:rect id="_x0000_i1026" style="width:0;height:1.5pt" o:hralign="center" o:hrstd="t" o:hr="t" fillcolor="#aca899" stroked="f"/>
        </w:pict>
      </w:r>
    </w:p>
    <w:p w14:paraId="5421DE53"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325AFAB5" w14:textId="77777777" w:rsidR="00445CAF" w:rsidRPr="00F57A40" w:rsidRDefault="00445CAF" w:rsidP="004010ED">
      <w:pPr>
        <w:rPr>
          <w:b/>
          <w:szCs w:val="24"/>
        </w:rPr>
      </w:pPr>
    </w:p>
    <w:p w14:paraId="6750C273"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2040A7AC" w14:textId="4036D34A" w:rsidR="00445CAF" w:rsidRPr="000564AD" w:rsidRDefault="00F657A0" w:rsidP="00C65FB6">
      <w:pPr>
        <w:pStyle w:val="Heading1"/>
        <w:rPr>
          <w:highlight w:val="yellow"/>
        </w:rPr>
      </w:pPr>
      <w:r>
        <w:rPr>
          <w:highlight w:val="yellow"/>
        </w:rPr>
        <w:t>BIOL. 2101</w:t>
      </w:r>
      <w:r w:rsidR="00445CAF" w:rsidRPr="000564AD">
        <w:rPr>
          <w:highlight w:val="yellow"/>
        </w:rPr>
        <w:t xml:space="preserve">: </w:t>
      </w:r>
      <w:r>
        <w:rPr>
          <w:highlight w:val="yellow"/>
        </w:rPr>
        <w:t>Anatomy And Physiology 1</w:t>
      </w:r>
      <w:r w:rsidR="008417BF" w:rsidRPr="000564AD">
        <w:rPr>
          <w:highlight w:val="yellow"/>
        </w:rPr>
        <w:t xml:space="preserve"> </w:t>
      </w:r>
      <w:r w:rsidR="001D791A" w:rsidRPr="000564AD">
        <w:rPr>
          <w:highlight w:val="yellow"/>
        </w:rPr>
        <w:t>|</w:t>
      </w:r>
      <w:r>
        <w:rPr>
          <w:highlight w:val="yellow"/>
        </w:rPr>
        <w:t xml:space="preserve"> Lab</w:t>
      </w:r>
      <w:r w:rsidR="001D791A" w:rsidRPr="000564AD">
        <w:rPr>
          <w:highlight w:val="yellow"/>
        </w:rPr>
        <w:t xml:space="preserve"> | #</w:t>
      </w:r>
      <w:r w:rsidR="00930308">
        <w:rPr>
          <w:highlight w:val="yellow"/>
        </w:rPr>
        <w:t>13</w:t>
      </w:r>
      <w:r w:rsidR="00537DF5">
        <w:rPr>
          <w:highlight w:val="yellow"/>
        </w:rPr>
        <w:t>5</w:t>
      </w:r>
      <w:r w:rsidR="006554B6">
        <w:rPr>
          <w:highlight w:val="yellow"/>
        </w:rPr>
        <w:t>48</w:t>
      </w:r>
    </w:p>
    <w:p w14:paraId="6B6D288E" w14:textId="609F43DA" w:rsidR="001D791A" w:rsidRPr="000564AD" w:rsidRDefault="00537DF5" w:rsidP="00270393">
      <w:pPr>
        <w:jc w:val="center"/>
        <w:rPr>
          <w:sz w:val="24"/>
          <w:szCs w:val="24"/>
          <w:highlight w:val="yellow"/>
        </w:rPr>
      </w:pPr>
      <w:r>
        <w:rPr>
          <w:sz w:val="24"/>
          <w:szCs w:val="24"/>
          <w:highlight w:val="yellow"/>
        </w:rPr>
        <w:t>Spring 2020</w:t>
      </w:r>
      <w:r w:rsidR="00270393" w:rsidRPr="000564AD">
        <w:rPr>
          <w:sz w:val="24"/>
          <w:szCs w:val="24"/>
          <w:highlight w:val="yellow"/>
        </w:rPr>
        <w:t xml:space="preserve"> | 16 Weeks </w:t>
      </w:r>
    </w:p>
    <w:p w14:paraId="55B9BCD5" w14:textId="6EAE62D9" w:rsidR="001D791A" w:rsidRPr="000564AD" w:rsidRDefault="003240A4" w:rsidP="00270393">
      <w:pPr>
        <w:jc w:val="center"/>
        <w:rPr>
          <w:sz w:val="24"/>
          <w:szCs w:val="24"/>
          <w:highlight w:val="yellow"/>
        </w:rPr>
      </w:pPr>
      <w:r w:rsidRPr="000564AD">
        <w:rPr>
          <w:sz w:val="24"/>
          <w:szCs w:val="24"/>
          <w:highlight w:val="yellow"/>
        </w:rPr>
        <w:t>I</w:t>
      </w:r>
      <w:r w:rsidR="001D791A" w:rsidRPr="000564AD">
        <w:rPr>
          <w:sz w:val="24"/>
          <w:szCs w:val="24"/>
          <w:highlight w:val="yellow"/>
        </w:rPr>
        <w:t xml:space="preserve">n-Person | </w:t>
      </w:r>
      <w:r w:rsidR="00085253">
        <w:rPr>
          <w:sz w:val="24"/>
          <w:szCs w:val="24"/>
          <w:highlight w:val="yellow"/>
        </w:rPr>
        <w:t>Felix Morales FM</w:t>
      </w:r>
      <w:r w:rsidR="001D791A" w:rsidRPr="000564AD">
        <w:rPr>
          <w:sz w:val="24"/>
          <w:szCs w:val="24"/>
          <w:highlight w:val="yellow"/>
        </w:rPr>
        <w:t xml:space="preserve"> 2</w:t>
      </w:r>
      <w:r w:rsidR="00085253">
        <w:rPr>
          <w:sz w:val="24"/>
          <w:szCs w:val="24"/>
          <w:highlight w:val="yellow"/>
        </w:rPr>
        <w:t>24</w:t>
      </w:r>
      <w:r w:rsidR="001D791A" w:rsidRPr="000564AD">
        <w:rPr>
          <w:sz w:val="24"/>
          <w:szCs w:val="24"/>
          <w:highlight w:val="yellow"/>
        </w:rPr>
        <w:t xml:space="preserve"> | </w:t>
      </w:r>
      <w:r w:rsidR="006554B6">
        <w:rPr>
          <w:sz w:val="24"/>
          <w:szCs w:val="24"/>
          <w:highlight w:val="yellow"/>
        </w:rPr>
        <w:t>MoWe</w:t>
      </w:r>
      <w:r w:rsidR="001D791A" w:rsidRPr="000564AD">
        <w:rPr>
          <w:sz w:val="24"/>
          <w:szCs w:val="24"/>
          <w:highlight w:val="yellow"/>
        </w:rPr>
        <w:t xml:space="preserve"> 1</w:t>
      </w:r>
      <w:r w:rsidR="00085253">
        <w:rPr>
          <w:sz w:val="24"/>
          <w:szCs w:val="24"/>
          <w:highlight w:val="yellow"/>
        </w:rPr>
        <w:t>2:30</w:t>
      </w:r>
      <w:r w:rsidR="001D791A" w:rsidRPr="000564AD">
        <w:rPr>
          <w:sz w:val="24"/>
          <w:szCs w:val="24"/>
          <w:highlight w:val="yellow"/>
        </w:rPr>
        <w:t xml:space="preserve"> </w:t>
      </w:r>
      <w:r w:rsidR="00085253">
        <w:rPr>
          <w:sz w:val="24"/>
          <w:szCs w:val="24"/>
          <w:highlight w:val="yellow"/>
        </w:rPr>
        <w:t>p</w:t>
      </w:r>
      <w:r w:rsidR="001D791A" w:rsidRPr="000564AD">
        <w:rPr>
          <w:sz w:val="24"/>
          <w:szCs w:val="24"/>
          <w:highlight w:val="yellow"/>
        </w:rPr>
        <w:t>.m.-1:</w:t>
      </w:r>
      <w:r w:rsidR="00085253">
        <w:rPr>
          <w:sz w:val="24"/>
          <w:szCs w:val="24"/>
          <w:highlight w:val="yellow"/>
        </w:rPr>
        <w:t>5</w:t>
      </w:r>
      <w:r w:rsidR="001D791A" w:rsidRPr="000564AD">
        <w:rPr>
          <w:sz w:val="24"/>
          <w:szCs w:val="24"/>
          <w:highlight w:val="yellow"/>
        </w:rPr>
        <w:t>0 p.m.</w:t>
      </w:r>
    </w:p>
    <w:p w14:paraId="518E0AEC" w14:textId="77777777" w:rsidR="001D791A" w:rsidRPr="00D65657" w:rsidRDefault="00F115D0" w:rsidP="00270393">
      <w:pPr>
        <w:jc w:val="center"/>
        <w:rPr>
          <w:b/>
          <w:sz w:val="24"/>
          <w:szCs w:val="24"/>
        </w:rPr>
      </w:pPr>
      <w:r>
        <w:rPr>
          <w:sz w:val="24"/>
          <w:szCs w:val="24"/>
          <w:highlight w:val="yellow"/>
        </w:rPr>
        <w:t>1</w:t>
      </w:r>
      <w:r w:rsidR="00FD5507" w:rsidRPr="000564AD">
        <w:rPr>
          <w:sz w:val="24"/>
          <w:szCs w:val="24"/>
          <w:highlight w:val="yellow"/>
        </w:rPr>
        <w:t xml:space="preserve"> Credit Hours</w:t>
      </w:r>
      <w:r w:rsidR="001D791A" w:rsidRPr="000564AD">
        <w:rPr>
          <w:sz w:val="24"/>
          <w:szCs w:val="24"/>
          <w:highlight w:val="yellow"/>
        </w:rPr>
        <w:t xml:space="preserve"> | 48 hours per semester</w:t>
      </w:r>
    </w:p>
    <w:p w14:paraId="5145EDE1" w14:textId="77777777" w:rsidR="00270393" w:rsidRPr="0025433F" w:rsidRDefault="00270393" w:rsidP="009D023C">
      <w:pPr>
        <w:rPr>
          <w:sz w:val="22"/>
          <w:szCs w:val="22"/>
        </w:rPr>
      </w:pPr>
    </w:p>
    <w:p w14:paraId="02C3AB08"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278500AA" w14:textId="77777777" w:rsidR="008417BF" w:rsidRPr="008417BF" w:rsidRDefault="008417BF" w:rsidP="00B560F9">
      <w:pPr>
        <w:pStyle w:val="Heading2"/>
      </w:pPr>
      <w:r w:rsidRPr="008417BF">
        <w:t xml:space="preserve">Instructor </w:t>
      </w:r>
      <w:r w:rsidR="00B5059A">
        <w:t>Contact Information</w:t>
      </w:r>
    </w:p>
    <w:p w14:paraId="34773A6D" w14:textId="77777777" w:rsidR="008417BF" w:rsidRPr="0025433F" w:rsidRDefault="008417BF" w:rsidP="009D023C">
      <w:pPr>
        <w:rPr>
          <w:sz w:val="22"/>
          <w:szCs w:val="22"/>
        </w:rPr>
      </w:pPr>
    </w:p>
    <w:p w14:paraId="5D0928B5"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36BA209" w14:textId="7057DA45"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 xml:space="preserve">Instructor: </w:t>
      </w:r>
      <w:r w:rsidRPr="000564AD">
        <w:rPr>
          <w:color w:val="000000" w:themeColor="text1"/>
          <w:sz w:val="22"/>
          <w:szCs w:val="22"/>
          <w:highlight w:val="yellow"/>
        </w:rPr>
        <w:tab/>
      </w:r>
      <w:r w:rsidR="00085253">
        <w:rPr>
          <w:color w:val="000000" w:themeColor="text1"/>
          <w:sz w:val="22"/>
          <w:szCs w:val="22"/>
          <w:highlight w:val="yellow"/>
        </w:rPr>
        <w:t>Dr Tom Loesch</w:t>
      </w:r>
      <w:r w:rsidR="00F657A0">
        <w:rPr>
          <w:color w:val="000000" w:themeColor="text1"/>
          <w:sz w:val="22"/>
          <w:szCs w:val="22"/>
          <w:highlight w:val="yellow"/>
        </w:rPr>
        <w:tab/>
      </w:r>
      <w:r w:rsidR="00F657A0">
        <w:rPr>
          <w:color w:val="000000" w:themeColor="text1"/>
          <w:sz w:val="22"/>
          <w:szCs w:val="22"/>
          <w:highlight w:val="yellow"/>
        </w:rPr>
        <w:tab/>
      </w:r>
      <w:r w:rsidR="00F657A0">
        <w:rPr>
          <w:color w:val="000000" w:themeColor="text1"/>
          <w:sz w:val="22"/>
          <w:szCs w:val="22"/>
          <w:highlight w:val="yellow"/>
        </w:rPr>
        <w:tab/>
        <w:t>Office Phone:</w:t>
      </w:r>
      <w:r w:rsidR="00F657A0">
        <w:rPr>
          <w:color w:val="000000" w:themeColor="text1"/>
          <w:sz w:val="22"/>
          <w:szCs w:val="22"/>
          <w:highlight w:val="yellow"/>
        </w:rPr>
        <w:tab/>
        <w:t>713-718-</w:t>
      </w:r>
      <w:r w:rsidR="00085253">
        <w:rPr>
          <w:color w:val="000000" w:themeColor="text1"/>
          <w:sz w:val="22"/>
          <w:szCs w:val="22"/>
          <w:highlight w:val="yellow"/>
        </w:rPr>
        <w:t>7340</w:t>
      </w:r>
    </w:p>
    <w:p w14:paraId="13341DE5" w14:textId="640F2D1A" w:rsidR="008417BF" w:rsidRPr="000564AD" w:rsidRDefault="00F657A0" w:rsidP="001E423F">
      <w:pPr>
        <w:spacing w:after="120" w:line="23" w:lineRule="atLeast"/>
        <w:jc w:val="both"/>
        <w:rPr>
          <w:color w:val="000000" w:themeColor="text1"/>
          <w:sz w:val="22"/>
          <w:szCs w:val="22"/>
          <w:highlight w:val="yellow"/>
        </w:rPr>
      </w:pPr>
      <w:r>
        <w:rPr>
          <w:color w:val="000000" w:themeColor="text1"/>
          <w:sz w:val="22"/>
          <w:szCs w:val="22"/>
          <w:highlight w:val="yellow"/>
        </w:rPr>
        <w:t>Office:</w:t>
      </w:r>
      <w:r>
        <w:rPr>
          <w:color w:val="000000" w:themeColor="text1"/>
          <w:sz w:val="22"/>
          <w:szCs w:val="22"/>
          <w:highlight w:val="yellow"/>
        </w:rPr>
        <w:tab/>
      </w:r>
      <w:r w:rsidR="00085253">
        <w:rPr>
          <w:color w:val="000000" w:themeColor="text1"/>
          <w:sz w:val="22"/>
          <w:szCs w:val="22"/>
          <w:highlight w:val="yellow"/>
        </w:rPr>
        <w:t>Eastside</w:t>
      </w:r>
      <w:r>
        <w:rPr>
          <w:color w:val="000000" w:themeColor="text1"/>
          <w:sz w:val="22"/>
          <w:szCs w:val="22"/>
          <w:highlight w:val="yellow"/>
        </w:rPr>
        <w:t xml:space="preserve">l, Room </w:t>
      </w:r>
      <w:r w:rsidR="00085253">
        <w:rPr>
          <w:color w:val="000000" w:themeColor="text1"/>
          <w:sz w:val="22"/>
          <w:szCs w:val="22"/>
          <w:highlight w:val="yellow"/>
        </w:rPr>
        <w:t>FM 124.2B</w:t>
      </w:r>
      <w:r w:rsidR="008417BF" w:rsidRPr="000564AD">
        <w:rPr>
          <w:color w:val="000000" w:themeColor="text1"/>
          <w:sz w:val="22"/>
          <w:szCs w:val="22"/>
          <w:highlight w:val="yellow"/>
        </w:rPr>
        <w:tab/>
      </w:r>
      <w:r w:rsidR="008417BF" w:rsidRPr="000564AD">
        <w:rPr>
          <w:color w:val="000000" w:themeColor="text1"/>
          <w:sz w:val="22"/>
          <w:szCs w:val="22"/>
          <w:highlight w:val="yellow"/>
        </w:rPr>
        <w:tab/>
        <w:t>Office Hours:</w:t>
      </w:r>
      <w:r w:rsidR="008417BF" w:rsidRPr="000564AD">
        <w:rPr>
          <w:color w:val="000000" w:themeColor="text1"/>
          <w:sz w:val="22"/>
          <w:szCs w:val="22"/>
          <w:highlight w:val="yellow"/>
        </w:rPr>
        <w:tab/>
      </w:r>
      <w:r w:rsidR="006554B6">
        <w:rPr>
          <w:color w:val="000000" w:themeColor="text1"/>
          <w:sz w:val="22"/>
          <w:szCs w:val="22"/>
          <w:highlight w:val="yellow"/>
        </w:rPr>
        <w:t>MoWe</w:t>
      </w:r>
      <w:r w:rsidR="008417BF" w:rsidRPr="000564AD">
        <w:rPr>
          <w:color w:val="000000" w:themeColor="text1"/>
          <w:sz w:val="22"/>
          <w:szCs w:val="22"/>
          <w:highlight w:val="yellow"/>
        </w:rPr>
        <w:t xml:space="preserve"> 9:</w:t>
      </w:r>
      <w:r w:rsidR="007E239E" w:rsidRPr="000564AD">
        <w:rPr>
          <w:color w:val="000000" w:themeColor="text1"/>
          <w:sz w:val="22"/>
          <w:szCs w:val="22"/>
          <w:highlight w:val="yellow"/>
        </w:rPr>
        <w:t>30</w:t>
      </w:r>
      <w:r w:rsidR="008417BF" w:rsidRPr="000564AD">
        <w:rPr>
          <w:color w:val="000000" w:themeColor="text1"/>
          <w:sz w:val="22"/>
          <w:szCs w:val="22"/>
          <w:highlight w:val="yellow"/>
        </w:rPr>
        <w:t>-1</w:t>
      </w:r>
      <w:r w:rsidR="006554B6">
        <w:rPr>
          <w:color w:val="000000" w:themeColor="text1"/>
          <w:sz w:val="22"/>
          <w:szCs w:val="22"/>
          <w:highlight w:val="yellow"/>
        </w:rPr>
        <w:t>1</w:t>
      </w:r>
      <w:bookmarkStart w:id="1" w:name="_GoBack"/>
      <w:bookmarkEnd w:id="1"/>
      <w:r w:rsidR="008417BF" w:rsidRPr="000564AD">
        <w:rPr>
          <w:color w:val="000000" w:themeColor="text1"/>
          <w:sz w:val="22"/>
          <w:szCs w:val="22"/>
          <w:highlight w:val="yellow"/>
        </w:rPr>
        <w:t>:</w:t>
      </w:r>
      <w:r w:rsidR="007E239E" w:rsidRPr="000564AD">
        <w:rPr>
          <w:color w:val="000000" w:themeColor="text1"/>
          <w:sz w:val="22"/>
          <w:szCs w:val="22"/>
          <w:highlight w:val="yellow"/>
        </w:rPr>
        <w:t>45</w:t>
      </w:r>
      <w:r w:rsidR="008417BF" w:rsidRPr="000564AD">
        <w:rPr>
          <w:color w:val="000000" w:themeColor="text1"/>
          <w:sz w:val="22"/>
          <w:szCs w:val="22"/>
          <w:highlight w:val="yellow"/>
        </w:rPr>
        <w:t xml:space="preserve"> a.m.</w:t>
      </w:r>
    </w:p>
    <w:p w14:paraId="516B9FE0" w14:textId="739DB950"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r w:rsidR="00085253">
        <w:rPr>
          <w:color w:val="000000" w:themeColor="text1"/>
          <w:sz w:val="22"/>
          <w:szCs w:val="22"/>
          <w:highlight w:val="yellow"/>
        </w:rPr>
        <w:t>tom.loesch</w:t>
      </w:r>
      <w:r w:rsidR="00F657A0">
        <w:rPr>
          <w:sz w:val="22"/>
          <w:szCs w:val="22"/>
          <w:highlight w:val="yellow"/>
        </w:rPr>
        <w:t>@hccs.edu</w:t>
      </w:r>
      <w:r w:rsidR="00F657A0">
        <w:rPr>
          <w:color w:val="000000" w:themeColor="text1"/>
          <w:sz w:val="22"/>
          <w:szCs w:val="22"/>
          <w:highlight w:val="yellow"/>
        </w:rPr>
        <w:tab/>
      </w:r>
      <w:r w:rsidR="00F657A0">
        <w:rPr>
          <w:color w:val="000000" w:themeColor="text1"/>
          <w:sz w:val="22"/>
          <w:szCs w:val="22"/>
          <w:highlight w:val="yellow"/>
        </w:rPr>
        <w:tab/>
        <w:t xml:space="preserve">Office Location: </w:t>
      </w:r>
      <w:r w:rsidR="00F657A0">
        <w:rPr>
          <w:color w:val="000000" w:themeColor="text1"/>
          <w:sz w:val="22"/>
          <w:szCs w:val="22"/>
          <w:highlight w:val="yellow"/>
        </w:rPr>
        <w:tab/>
      </w:r>
      <w:r w:rsidR="00085253">
        <w:rPr>
          <w:color w:val="000000" w:themeColor="text1"/>
          <w:sz w:val="22"/>
          <w:szCs w:val="22"/>
          <w:highlight w:val="yellow"/>
        </w:rPr>
        <w:t>6815 Rustic</w:t>
      </w:r>
      <w:r w:rsidR="00F657A0">
        <w:rPr>
          <w:color w:val="000000" w:themeColor="text1"/>
          <w:sz w:val="22"/>
          <w:szCs w:val="22"/>
          <w:highlight w:val="yellow"/>
        </w:rPr>
        <w:t xml:space="preserve"> </w:t>
      </w:r>
    </w:p>
    <w:p w14:paraId="28E12B5E" w14:textId="77777777" w:rsidR="008417BF" w:rsidRPr="009F7E01" w:rsidRDefault="008417BF" w:rsidP="001E423F">
      <w:pPr>
        <w:spacing w:after="120" w:line="23" w:lineRule="atLeast"/>
        <w:jc w:val="both"/>
        <w:rPr>
          <w:color w:val="000000" w:themeColor="text1"/>
          <w:sz w:val="22"/>
          <w:szCs w:val="22"/>
        </w:rPr>
      </w:pPr>
    </w:p>
    <w:p w14:paraId="61498A91" w14:textId="77777777"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D55B936" w14:textId="77777777" w:rsidR="004E2DCE" w:rsidRPr="00025CE6" w:rsidRDefault="004E2DCE" w:rsidP="001E423F">
      <w:pPr>
        <w:spacing w:line="23" w:lineRule="atLeast"/>
        <w:jc w:val="both"/>
        <w:rPr>
          <w:sz w:val="22"/>
          <w:szCs w:val="22"/>
        </w:rPr>
      </w:pPr>
    </w:p>
    <w:p w14:paraId="3CAF32F8"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28433295" w14:textId="77777777" w:rsidR="003F5B1B" w:rsidRPr="003A132E" w:rsidRDefault="003F5B1B" w:rsidP="00B560F9">
      <w:pPr>
        <w:pStyle w:val="Heading3"/>
      </w:pPr>
      <w:r w:rsidRPr="003A132E">
        <w:t>Instructor’s Preferred Method of Contact</w:t>
      </w:r>
    </w:p>
    <w:p w14:paraId="34F8337B"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0DBB5C0" w14:textId="299A3BA0" w:rsidR="004E2DCE" w:rsidRPr="00503325" w:rsidRDefault="00F657A0" w:rsidP="001E423F">
      <w:pPr>
        <w:spacing w:after="120" w:line="23" w:lineRule="atLeast"/>
        <w:jc w:val="both"/>
        <w:rPr>
          <w:b/>
          <w:color w:val="000000" w:themeColor="text1"/>
          <w:sz w:val="22"/>
          <w:szCs w:val="22"/>
          <w:highlight w:val="yellow"/>
        </w:rPr>
      </w:pPr>
      <w:r w:rsidRPr="00503325">
        <w:rPr>
          <w:color w:val="000000" w:themeColor="text1"/>
          <w:sz w:val="22"/>
          <w:szCs w:val="22"/>
          <w:highlight w:val="yellow"/>
        </w:rPr>
        <w:t xml:space="preserve">HCC Email: </w:t>
      </w:r>
      <w:r w:rsidR="00085253">
        <w:rPr>
          <w:color w:val="000000" w:themeColor="text1"/>
          <w:sz w:val="22"/>
          <w:szCs w:val="22"/>
        </w:rPr>
        <w:t>tom.loesch@hccs.edu</w:t>
      </w:r>
      <w:r w:rsidRPr="00503325">
        <w:rPr>
          <w:color w:val="000000" w:themeColor="text1"/>
          <w:sz w:val="22"/>
          <w:szCs w:val="22"/>
          <w:highlight w:val="yellow"/>
        </w:rPr>
        <w:t xml:space="preserve"> Office phone no. 713-718-</w:t>
      </w:r>
      <w:r w:rsidR="00085253">
        <w:rPr>
          <w:color w:val="000000" w:themeColor="text1"/>
          <w:sz w:val="22"/>
          <w:szCs w:val="22"/>
          <w:highlight w:val="yellow"/>
        </w:rPr>
        <w:t>7340</w:t>
      </w:r>
      <w:r w:rsidRPr="00503325">
        <w:rPr>
          <w:color w:val="000000" w:themeColor="text1"/>
          <w:sz w:val="22"/>
          <w:szCs w:val="22"/>
          <w:highlight w:val="yellow"/>
        </w:rPr>
        <w:t>.</w:t>
      </w:r>
      <w:r w:rsidR="005F10AA" w:rsidRPr="00503325">
        <w:rPr>
          <w:b/>
          <w:color w:val="000000" w:themeColor="text1"/>
          <w:sz w:val="22"/>
          <w:szCs w:val="22"/>
          <w:highlight w:val="yellow"/>
        </w:rPr>
        <w:t xml:space="preserve"> </w:t>
      </w:r>
      <w:r w:rsidR="004E2DCE" w:rsidRPr="00503325">
        <w:rPr>
          <w:color w:val="000000" w:themeColor="text1"/>
          <w:sz w:val="22"/>
          <w:szCs w:val="22"/>
          <w:highlight w:val="yellow"/>
        </w:rPr>
        <w:t>I will respond to emails within 24</w:t>
      </w:r>
      <w:r w:rsidR="00055406" w:rsidRPr="00503325">
        <w:rPr>
          <w:color w:val="000000" w:themeColor="text1"/>
          <w:sz w:val="22"/>
          <w:szCs w:val="22"/>
          <w:highlight w:val="yellow"/>
        </w:rPr>
        <w:t>-48</w:t>
      </w:r>
      <w:r w:rsidR="004E2DCE" w:rsidRPr="00503325">
        <w:rPr>
          <w:color w:val="000000" w:themeColor="text1"/>
          <w:sz w:val="22"/>
          <w:szCs w:val="22"/>
          <w:highlight w:val="yellow"/>
        </w:rPr>
        <w:t xml:space="preserve"> hours Monday through Friday; I will reply to weekend messages </w:t>
      </w:r>
      <w:r w:rsidR="00055406" w:rsidRPr="00503325">
        <w:rPr>
          <w:color w:val="000000" w:themeColor="text1"/>
          <w:sz w:val="22"/>
          <w:szCs w:val="22"/>
          <w:highlight w:val="yellow"/>
        </w:rPr>
        <w:t>during the following week</w:t>
      </w:r>
      <w:r w:rsidR="004E2DCE" w:rsidRPr="00503325">
        <w:rPr>
          <w:color w:val="000000" w:themeColor="text1"/>
          <w:sz w:val="22"/>
          <w:szCs w:val="22"/>
          <w:highlight w:val="yellow"/>
        </w:rPr>
        <w:t>.</w:t>
      </w:r>
    </w:p>
    <w:p w14:paraId="77D845D6" w14:textId="77777777" w:rsidR="004E2DCE" w:rsidRDefault="004E2DCE" w:rsidP="009D023C">
      <w:pPr>
        <w:rPr>
          <w:sz w:val="22"/>
          <w:szCs w:val="22"/>
        </w:rPr>
      </w:pPr>
    </w:p>
    <w:p w14:paraId="3EFC20B2"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697F338A" w14:textId="77777777"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4FE91E08"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D31FE23" w14:textId="77777777" w:rsidR="000C78A3" w:rsidRPr="0025433F" w:rsidRDefault="000C78A3" w:rsidP="009D023C">
      <w:pPr>
        <w:rPr>
          <w:sz w:val="22"/>
          <w:szCs w:val="22"/>
        </w:rPr>
      </w:pPr>
    </w:p>
    <w:p w14:paraId="41EF4767" w14:textId="77777777" w:rsidR="002A3EFD" w:rsidRPr="001B2C44" w:rsidRDefault="00293386" w:rsidP="002A3EFD">
      <w:pPr>
        <w:shd w:val="clear" w:color="auto" w:fill="FFFFFF"/>
        <w:spacing w:line="378" w:lineRule="atLeast"/>
        <w:rPr>
          <w:color w:val="232323"/>
          <w:sz w:val="22"/>
          <w:szCs w:val="22"/>
          <w:highlight w:val="yellow"/>
        </w:rPr>
      </w:pPr>
      <w:r w:rsidRPr="001B2C44">
        <w:rPr>
          <w:color w:val="000000" w:themeColor="text1"/>
          <w:sz w:val="22"/>
          <w:szCs w:val="22"/>
          <w:highlight w:val="yellow"/>
        </w:rPr>
        <w:t>You will learn so much about your life and</w:t>
      </w:r>
      <w:r w:rsidR="002A3EFD" w:rsidRPr="001B2C44">
        <w:rPr>
          <w:color w:val="000000" w:themeColor="text1"/>
          <w:sz w:val="22"/>
          <w:szCs w:val="22"/>
          <w:highlight w:val="yellow"/>
        </w:rPr>
        <w:t xml:space="preserve"> living organisms. Do you know how the brain works</w:t>
      </w:r>
      <w:r w:rsidR="001E423F" w:rsidRPr="001B2C44">
        <w:rPr>
          <w:color w:val="000000" w:themeColor="text1"/>
          <w:sz w:val="22"/>
          <w:szCs w:val="22"/>
          <w:highlight w:val="yellow"/>
        </w:rPr>
        <w:t>? How memory works?</w:t>
      </w:r>
      <w:r w:rsidR="002A3EFD" w:rsidRPr="001B2C44">
        <w:rPr>
          <w:color w:val="000000" w:themeColor="text1"/>
          <w:sz w:val="22"/>
          <w:szCs w:val="22"/>
          <w:highlight w:val="yellow"/>
        </w:rPr>
        <w:t xml:space="preserve"> Why the bones can break</w:t>
      </w:r>
      <w:r w:rsidRPr="001B2C44">
        <w:rPr>
          <w:color w:val="000000" w:themeColor="text1"/>
          <w:sz w:val="22"/>
          <w:szCs w:val="22"/>
          <w:highlight w:val="yellow"/>
        </w:rPr>
        <w:t>?</w:t>
      </w:r>
      <w:r w:rsidR="002A3EFD" w:rsidRPr="001B2C44">
        <w:rPr>
          <w:color w:val="000000" w:themeColor="text1"/>
          <w:sz w:val="22"/>
          <w:szCs w:val="22"/>
          <w:highlight w:val="yellow"/>
        </w:rPr>
        <w:t xml:space="preserve"> </w:t>
      </w:r>
      <w:r w:rsidR="00A0599C" w:rsidRPr="001B2C44">
        <w:rPr>
          <w:color w:val="000000" w:themeColor="text1"/>
          <w:sz w:val="22"/>
          <w:szCs w:val="22"/>
          <w:highlight w:val="yellow"/>
        </w:rPr>
        <w:t>How muscles work?</w:t>
      </w:r>
      <w:r w:rsidR="00B22008" w:rsidRPr="001B2C44">
        <w:rPr>
          <w:color w:val="000000" w:themeColor="text1"/>
          <w:sz w:val="22"/>
          <w:szCs w:val="22"/>
          <w:highlight w:val="yellow"/>
        </w:rPr>
        <w:t xml:space="preserve"> </w:t>
      </w:r>
      <w:r w:rsidR="002A3EFD" w:rsidRPr="001B2C44">
        <w:rPr>
          <w:color w:val="000000" w:themeColor="text1"/>
          <w:sz w:val="22"/>
          <w:szCs w:val="22"/>
          <w:highlight w:val="yellow"/>
        </w:rPr>
        <w:t>How the heart sends blood to all the body structures with the oxygen the lungs bring in</w:t>
      </w:r>
      <w:r w:rsidRPr="001B2C44">
        <w:rPr>
          <w:color w:val="000000" w:themeColor="text1"/>
          <w:sz w:val="22"/>
          <w:szCs w:val="22"/>
          <w:highlight w:val="yellow"/>
        </w:rPr>
        <w:t xml:space="preserve">? The course will look at how and </w:t>
      </w:r>
      <w:r w:rsidR="002A3EFD" w:rsidRPr="001B2C44">
        <w:rPr>
          <w:color w:val="000000" w:themeColor="text1"/>
          <w:sz w:val="22"/>
          <w:szCs w:val="22"/>
          <w:highlight w:val="yellow"/>
        </w:rPr>
        <w:t>why the body works the way it does</w:t>
      </w:r>
      <w:r w:rsidR="001E423F" w:rsidRPr="001B2C44">
        <w:rPr>
          <w:color w:val="000000" w:themeColor="text1"/>
          <w:sz w:val="22"/>
          <w:szCs w:val="22"/>
          <w:highlight w:val="yellow"/>
        </w:rPr>
        <w:t xml:space="preserve">. What happens? </w:t>
      </w:r>
      <w:r w:rsidR="002A3EFD" w:rsidRPr="001B2C44">
        <w:rPr>
          <w:color w:val="232323"/>
          <w:sz w:val="22"/>
          <w:szCs w:val="22"/>
          <w:highlight w:val="yellow"/>
        </w:rPr>
        <w:t xml:space="preserve">Anatomy and physiology is the study of life and living organisms. But what exactly does being ALIVE mean? What qualities make one a living organism? How do we stay alive?  Anatomy and </w:t>
      </w:r>
      <w:r w:rsidR="002A3EFD" w:rsidRPr="001B2C44">
        <w:rPr>
          <w:color w:val="232323"/>
          <w:sz w:val="22"/>
          <w:szCs w:val="22"/>
          <w:highlight w:val="yellow"/>
        </w:rPr>
        <w:lastRenderedPageBreak/>
        <w:t xml:space="preserve">Physiology are the opposite sides of the same biological coin. </w:t>
      </w:r>
      <w:r w:rsidR="002A3EFD" w:rsidRPr="001B2C44">
        <w:rPr>
          <w:b/>
          <w:bCs/>
          <w:color w:val="232323"/>
          <w:sz w:val="22"/>
          <w:szCs w:val="22"/>
          <w:highlight w:val="yellow"/>
        </w:rPr>
        <w:br/>
        <w:t>Anatomy</w:t>
      </w:r>
      <w:r w:rsidR="002A3EFD" w:rsidRPr="001B2C44">
        <w:rPr>
          <w:color w:val="232323"/>
          <w:sz w:val="22"/>
          <w:szCs w:val="22"/>
          <w:highlight w:val="yellow"/>
        </w:rPr>
        <w:t>, provides a map of how a body is put together, human or animals. </w:t>
      </w:r>
      <w:r w:rsidR="002A3EFD" w:rsidRPr="001B2C44">
        <w:rPr>
          <w:b/>
          <w:bCs/>
          <w:color w:val="232323"/>
          <w:sz w:val="22"/>
          <w:szCs w:val="22"/>
          <w:highlight w:val="yellow"/>
        </w:rPr>
        <w:br/>
        <w:t>Physiology</w:t>
      </w:r>
      <w:r w:rsidR="002A3EFD" w:rsidRPr="001B2C44">
        <w:rPr>
          <w:color w:val="232323"/>
          <w:sz w:val="22"/>
          <w:szCs w:val="22"/>
          <w:highlight w:val="yellow"/>
        </w:rPr>
        <w:t> is the</w:t>
      </w:r>
      <w:r w:rsidR="001D5678" w:rsidRPr="001B2C44">
        <w:rPr>
          <w:color w:val="232323"/>
          <w:sz w:val="22"/>
          <w:szCs w:val="22"/>
          <w:highlight w:val="yellow"/>
        </w:rPr>
        <w:t xml:space="preserve"> instruction manual that explains how this miraculous machine works.</w:t>
      </w:r>
      <w:r w:rsidR="002A3EFD" w:rsidRPr="001B2C44">
        <w:rPr>
          <w:color w:val="232323"/>
          <w:sz w:val="22"/>
          <w:szCs w:val="22"/>
          <w:highlight w:val="yellow"/>
        </w:rPr>
        <w:t xml:space="preserve"> </w:t>
      </w:r>
    </w:p>
    <w:p w14:paraId="13930739" w14:textId="77777777" w:rsidR="000C78A3" w:rsidRPr="001D5678" w:rsidRDefault="00293386" w:rsidP="001D5678">
      <w:pPr>
        <w:spacing w:after="120" w:line="23" w:lineRule="atLeast"/>
        <w:jc w:val="both"/>
        <w:rPr>
          <w:color w:val="000000" w:themeColor="text1"/>
          <w:sz w:val="22"/>
          <w:szCs w:val="22"/>
        </w:rPr>
      </w:pPr>
      <w:r w:rsidRPr="001B2C44">
        <w:rPr>
          <w:color w:val="000000" w:themeColor="text1"/>
          <w:sz w:val="22"/>
          <w:szCs w:val="22"/>
          <w:highlight w:val="yellow"/>
        </w:rPr>
        <w:t xml:space="preserve">The information </w:t>
      </w:r>
      <w:r w:rsidR="008D3ED0" w:rsidRPr="001B2C44">
        <w:rPr>
          <w:color w:val="000000" w:themeColor="text1"/>
          <w:sz w:val="22"/>
          <w:szCs w:val="22"/>
          <w:highlight w:val="yellow"/>
        </w:rPr>
        <w:t xml:space="preserve">in this course </w:t>
      </w:r>
      <w:r w:rsidRPr="001B2C44">
        <w:rPr>
          <w:color w:val="000000" w:themeColor="text1"/>
          <w:sz w:val="22"/>
          <w:szCs w:val="22"/>
          <w:highlight w:val="yellow"/>
        </w:rPr>
        <w:t xml:space="preserve">will enable you </w:t>
      </w:r>
      <w:r w:rsidR="00D7143B" w:rsidRPr="001B2C44">
        <w:rPr>
          <w:color w:val="000000" w:themeColor="text1"/>
          <w:sz w:val="22"/>
          <w:szCs w:val="22"/>
          <w:highlight w:val="yellow"/>
        </w:rPr>
        <w:t>to understand the</w:t>
      </w:r>
      <w:r w:rsidRPr="001B2C44">
        <w:rPr>
          <w:color w:val="000000" w:themeColor="text1"/>
          <w:sz w:val="22"/>
          <w:szCs w:val="22"/>
          <w:highlight w:val="yellow"/>
        </w:rPr>
        <w:t xml:space="preserve"> life </w:t>
      </w:r>
      <w:r w:rsidR="00D7143B" w:rsidRPr="001B2C44">
        <w:rPr>
          <w:color w:val="000000" w:themeColor="text1"/>
          <w:sz w:val="22"/>
          <w:szCs w:val="22"/>
          <w:highlight w:val="yellow"/>
        </w:rPr>
        <w:t xml:space="preserve">and living plus </w:t>
      </w:r>
      <w:r w:rsidR="001D5678" w:rsidRPr="001B2C44">
        <w:rPr>
          <w:color w:val="000000" w:themeColor="text1"/>
          <w:sz w:val="22"/>
          <w:szCs w:val="22"/>
          <w:highlight w:val="yellow"/>
        </w:rPr>
        <w:t>diseases and</w:t>
      </w:r>
      <w:r w:rsidR="00D7143B" w:rsidRPr="001B2C44">
        <w:rPr>
          <w:color w:val="000000" w:themeColor="text1"/>
          <w:sz w:val="22"/>
          <w:szCs w:val="22"/>
          <w:highlight w:val="yellow"/>
        </w:rPr>
        <w:t xml:space="preserve"> effects, </w:t>
      </w:r>
      <w:r w:rsidRPr="001B2C44">
        <w:rPr>
          <w:color w:val="000000" w:themeColor="text1"/>
          <w:sz w:val="22"/>
          <w:szCs w:val="22"/>
          <w:highlight w:val="yellow"/>
        </w:rPr>
        <w:t xml:space="preserve">as well as develop new habits to increase your </w:t>
      </w:r>
      <w:r w:rsidR="00025DBD" w:rsidRPr="001B2C44">
        <w:rPr>
          <w:color w:val="000000" w:themeColor="text1"/>
          <w:sz w:val="22"/>
          <w:szCs w:val="22"/>
          <w:highlight w:val="yellow"/>
        </w:rPr>
        <w:t xml:space="preserve">personal </w:t>
      </w:r>
      <w:r w:rsidRPr="001B2C44">
        <w:rPr>
          <w:color w:val="000000" w:themeColor="text1"/>
          <w:sz w:val="22"/>
          <w:szCs w:val="22"/>
          <w:highlight w:val="yellow"/>
        </w:rPr>
        <w:t>success.</w:t>
      </w:r>
      <w:r w:rsidR="001D5678" w:rsidRPr="001B2C44">
        <w:rPr>
          <w:color w:val="000000" w:themeColor="text1"/>
          <w:sz w:val="22"/>
          <w:szCs w:val="22"/>
          <w:highlight w:val="yellow"/>
        </w:rPr>
        <w:t xml:space="preserve"> You will use what you learn in this course; your knowledge will come in handy later in the course of your professional career.</w:t>
      </w:r>
    </w:p>
    <w:p w14:paraId="0A88D028" w14:textId="77777777" w:rsidR="000C78A3" w:rsidRPr="0025433F" w:rsidRDefault="000C78A3" w:rsidP="009D023C">
      <w:pPr>
        <w:rPr>
          <w:sz w:val="22"/>
          <w:szCs w:val="22"/>
        </w:rPr>
      </w:pPr>
    </w:p>
    <w:p w14:paraId="3DA635B8"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2C67AD9C" w14:textId="77777777" w:rsidR="004D0D47" w:rsidRDefault="000C78A3" w:rsidP="00B560F9">
      <w:pPr>
        <w:pStyle w:val="Heading2"/>
      </w:pPr>
      <w:r>
        <w:t>My Personal Welcome</w:t>
      </w:r>
    </w:p>
    <w:p w14:paraId="207C0461" w14:textId="77777777" w:rsidR="004010ED" w:rsidRDefault="004010ED" w:rsidP="004D0D47">
      <w:pPr>
        <w:pStyle w:val="Heading3"/>
      </w:pPr>
    </w:p>
    <w:p w14:paraId="50C0B463"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BD507D2" w14:textId="77777777" w:rsidR="00982F96" w:rsidRPr="00971958" w:rsidRDefault="000C78A3" w:rsidP="001E423F">
      <w:pPr>
        <w:spacing w:after="120" w:line="23" w:lineRule="atLeast"/>
        <w:jc w:val="both"/>
        <w:rPr>
          <w:color w:val="000000" w:themeColor="text1"/>
          <w:sz w:val="22"/>
          <w:szCs w:val="22"/>
          <w:highlight w:val="yellow"/>
        </w:rPr>
      </w:pPr>
      <w:r w:rsidRPr="00971958">
        <w:rPr>
          <w:color w:val="000000" w:themeColor="text1"/>
          <w:sz w:val="22"/>
          <w:szCs w:val="22"/>
          <w:highlight w:val="yellow"/>
        </w:rPr>
        <w:t xml:space="preserve">Welcome to </w:t>
      </w:r>
      <w:r w:rsidR="00D7143B" w:rsidRPr="00971958">
        <w:rPr>
          <w:color w:val="000000" w:themeColor="text1"/>
          <w:sz w:val="22"/>
          <w:szCs w:val="22"/>
          <w:highlight w:val="yellow"/>
        </w:rPr>
        <w:t>Anatomy and Physiology</w:t>
      </w:r>
      <w:r w:rsidRPr="00971958">
        <w:rPr>
          <w:color w:val="000000" w:themeColor="text1"/>
          <w:sz w:val="22"/>
          <w:szCs w:val="22"/>
          <w:highlight w:val="yellow"/>
        </w:rPr>
        <w:t xml:space="preserve">—I’m delighted that you </w:t>
      </w:r>
      <w:r w:rsidR="002C6DE9" w:rsidRPr="00971958">
        <w:rPr>
          <w:color w:val="000000" w:themeColor="text1"/>
          <w:sz w:val="22"/>
          <w:szCs w:val="22"/>
          <w:highlight w:val="yellow"/>
        </w:rPr>
        <w:t>have chosen</w:t>
      </w:r>
      <w:r w:rsidRPr="00971958">
        <w:rPr>
          <w:color w:val="000000" w:themeColor="text1"/>
          <w:sz w:val="22"/>
          <w:szCs w:val="22"/>
          <w:highlight w:val="yellow"/>
        </w:rPr>
        <w:t xml:space="preserve"> this course</w:t>
      </w:r>
      <w:r w:rsidR="00982F96" w:rsidRPr="00971958">
        <w:rPr>
          <w:color w:val="000000" w:themeColor="text1"/>
          <w:sz w:val="22"/>
          <w:szCs w:val="22"/>
          <w:highlight w:val="yellow"/>
        </w:rPr>
        <w:t>!</w:t>
      </w:r>
      <w:r w:rsidR="001E423F" w:rsidRPr="00971958">
        <w:rPr>
          <w:color w:val="000000" w:themeColor="text1"/>
          <w:sz w:val="22"/>
          <w:szCs w:val="22"/>
          <w:highlight w:val="yellow"/>
        </w:rPr>
        <w:t xml:space="preserve"> </w:t>
      </w:r>
      <w:r w:rsidR="00D7143B" w:rsidRPr="00971958">
        <w:rPr>
          <w:color w:val="000000" w:themeColor="text1"/>
          <w:sz w:val="22"/>
          <w:szCs w:val="22"/>
          <w:highlight w:val="yellow"/>
        </w:rPr>
        <w:t>I am very passionate about the human body and how it works</w:t>
      </w:r>
      <w:r w:rsidR="002A402E" w:rsidRPr="00971958">
        <w:rPr>
          <w:color w:val="000000" w:themeColor="text1"/>
          <w:sz w:val="22"/>
          <w:szCs w:val="22"/>
          <w:highlight w:val="yellow"/>
        </w:rPr>
        <w:t>,</w:t>
      </w:r>
      <w:r w:rsidR="008D3ED0" w:rsidRPr="00971958">
        <w:rPr>
          <w:color w:val="000000" w:themeColor="text1"/>
          <w:sz w:val="22"/>
          <w:szCs w:val="22"/>
          <w:highlight w:val="yellow"/>
        </w:rPr>
        <w:t xml:space="preserve"> and I can hardly wait to pass that</w:t>
      </w:r>
      <w:r w:rsidR="001D5678" w:rsidRPr="00971958">
        <w:rPr>
          <w:color w:val="000000" w:themeColor="text1"/>
          <w:sz w:val="22"/>
          <w:szCs w:val="22"/>
          <w:highlight w:val="yellow"/>
        </w:rPr>
        <w:t xml:space="preserve"> knowledge and passion</w:t>
      </w:r>
      <w:r w:rsidR="008D3ED0" w:rsidRPr="00971958">
        <w:rPr>
          <w:color w:val="000000" w:themeColor="text1"/>
          <w:sz w:val="22"/>
          <w:szCs w:val="22"/>
          <w:highlight w:val="yellow"/>
        </w:rPr>
        <w:t xml:space="preserve"> on.</w:t>
      </w:r>
      <w:r w:rsidRPr="00971958">
        <w:rPr>
          <w:color w:val="000000" w:themeColor="text1"/>
          <w:sz w:val="22"/>
          <w:szCs w:val="22"/>
          <w:highlight w:val="yellow"/>
        </w:rPr>
        <w:t xml:space="preserve"> </w:t>
      </w:r>
      <w:r w:rsidR="00025CE6" w:rsidRPr="00971958">
        <w:rPr>
          <w:color w:val="000000" w:themeColor="text1"/>
          <w:sz w:val="22"/>
          <w:szCs w:val="22"/>
          <w:highlight w:val="yellow"/>
        </w:rPr>
        <w:t xml:space="preserve"> </w:t>
      </w:r>
      <w:r w:rsidR="00CB05EB" w:rsidRPr="00971958">
        <w:rPr>
          <w:color w:val="000000" w:themeColor="text1"/>
          <w:sz w:val="22"/>
          <w:szCs w:val="22"/>
          <w:highlight w:val="yellow"/>
        </w:rPr>
        <w:t xml:space="preserve">I will present the information in the most exciting way I know, so that you can grasp the concepts and apply them now and </w:t>
      </w:r>
      <w:r w:rsidR="00982F96" w:rsidRPr="00971958">
        <w:rPr>
          <w:color w:val="000000" w:themeColor="text1"/>
          <w:sz w:val="22"/>
          <w:szCs w:val="22"/>
          <w:highlight w:val="yellow"/>
        </w:rPr>
        <w:t>hopefully throughout your life.</w:t>
      </w:r>
    </w:p>
    <w:p w14:paraId="0699AC34" w14:textId="77777777" w:rsidR="00982F96" w:rsidRPr="00971958" w:rsidRDefault="00982F96" w:rsidP="001E423F">
      <w:pPr>
        <w:spacing w:after="120" w:line="23" w:lineRule="atLeast"/>
        <w:jc w:val="both"/>
        <w:rPr>
          <w:color w:val="000000" w:themeColor="text1"/>
          <w:sz w:val="22"/>
          <w:szCs w:val="22"/>
          <w:highlight w:val="yellow"/>
        </w:rPr>
      </w:pPr>
    </w:p>
    <w:p w14:paraId="5070011C" w14:textId="77777777" w:rsidR="000C78A3" w:rsidRPr="009F7E01" w:rsidRDefault="00CB05EB" w:rsidP="001E423F">
      <w:pPr>
        <w:spacing w:after="120" w:line="23" w:lineRule="atLeast"/>
        <w:jc w:val="both"/>
        <w:rPr>
          <w:color w:val="000000" w:themeColor="text1"/>
          <w:sz w:val="22"/>
          <w:szCs w:val="22"/>
        </w:rPr>
      </w:pPr>
      <w:r w:rsidRPr="00971958">
        <w:rPr>
          <w:color w:val="000000" w:themeColor="text1"/>
          <w:sz w:val="22"/>
          <w:szCs w:val="22"/>
          <w:highlight w:val="yellow"/>
        </w:rPr>
        <w:t xml:space="preserve">As you read and wrestle with </w:t>
      </w:r>
      <w:r w:rsidR="002A402E" w:rsidRPr="00971958">
        <w:rPr>
          <w:color w:val="000000" w:themeColor="text1"/>
          <w:sz w:val="22"/>
          <w:szCs w:val="22"/>
          <w:highlight w:val="yellow"/>
        </w:rPr>
        <w:t xml:space="preserve">new ideas and facts that may challenge </w:t>
      </w:r>
      <w:r w:rsidRPr="00971958">
        <w:rPr>
          <w:color w:val="000000" w:themeColor="text1"/>
          <w:sz w:val="22"/>
          <w:szCs w:val="22"/>
          <w:highlight w:val="yellow"/>
        </w:rPr>
        <w:t>you, I am</w:t>
      </w:r>
      <w:r w:rsidR="000C78A3" w:rsidRPr="00971958">
        <w:rPr>
          <w:color w:val="000000" w:themeColor="text1"/>
          <w:sz w:val="22"/>
          <w:szCs w:val="22"/>
          <w:highlight w:val="yellow"/>
        </w:rPr>
        <w:t xml:space="preserve"> available </w:t>
      </w:r>
      <w:r w:rsidRPr="00971958">
        <w:rPr>
          <w:color w:val="000000" w:themeColor="text1"/>
          <w:sz w:val="22"/>
          <w:szCs w:val="22"/>
          <w:highlight w:val="yellow"/>
        </w:rPr>
        <w:t xml:space="preserve">to support you. </w:t>
      </w:r>
      <w:r w:rsidR="000C78A3" w:rsidRPr="00971958">
        <w:rPr>
          <w:color w:val="000000" w:themeColor="text1"/>
          <w:sz w:val="22"/>
          <w:szCs w:val="22"/>
          <w:highlight w:val="yellow"/>
        </w:rPr>
        <w:t xml:space="preserve">The fastest way </w:t>
      </w:r>
      <w:r w:rsidRPr="00971958">
        <w:rPr>
          <w:color w:val="000000" w:themeColor="text1"/>
          <w:sz w:val="22"/>
          <w:szCs w:val="22"/>
          <w:highlight w:val="yellow"/>
        </w:rPr>
        <w:t>to reach me is by my HCC email. The best way to really discuss issues is in person and I’m available during posted office h</w:t>
      </w:r>
      <w:r w:rsidR="00982F96" w:rsidRPr="00971958">
        <w:rPr>
          <w:color w:val="000000" w:themeColor="text1"/>
          <w:sz w:val="22"/>
          <w:szCs w:val="22"/>
          <w:highlight w:val="yellow"/>
        </w:rPr>
        <w:t>ours to tackle the questions</w:t>
      </w:r>
      <w:r w:rsidRPr="00971958">
        <w:rPr>
          <w:color w:val="000000" w:themeColor="text1"/>
          <w:sz w:val="22"/>
          <w:szCs w:val="22"/>
          <w:highlight w:val="yellow"/>
        </w:rPr>
        <w:t xml:space="preserve">. My goal is for you to walk out of the course with a </w:t>
      </w:r>
      <w:r w:rsidR="00D7143B" w:rsidRPr="00971958">
        <w:rPr>
          <w:color w:val="000000" w:themeColor="text1"/>
          <w:sz w:val="22"/>
          <w:szCs w:val="22"/>
          <w:highlight w:val="yellow"/>
        </w:rPr>
        <w:t>better understanding</w:t>
      </w:r>
      <w:r w:rsidR="001D5678" w:rsidRPr="00971958">
        <w:rPr>
          <w:color w:val="000000" w:themeColor="text1"/>
          <w:sz w:val="22"/>
          <w:szCs w:val="22"/>
          <w:highlight w:val="yellow"/>
        </w:rPr>
        <w:t xml:space="preserve"> of</w:t>
      </w:r>
      <w:r w:rsidR="00D7143B" w:rsidRPr="00971958">
        <w:rPr>
          <w:color w:val="000000" w:themeColor="text1"/>
          <w:sz w:val="22"/>
          <w:szCs w:val="22"/>
          <w:highlight w:val="yellow"/>
        </w:rPr>
        <w:t xml:space="preserve"> the subject matter</w:t>
      </w:r>
      <w:r w:rsidRPr="00971958">
        <w:rPr>
          <w:color w:val="000000" w:themeColor="text1"/>
          <w:sz w:val="22"/>
          <w:szCs w:val="22"/>
          <w:highlight w:val="yellow"/>
        </w:rPr>
        <w:t xml:space="preserve"> and </w:t>
      </w:r>
      <w:r w:rsidR="001D5678" w:rsidRPr="00971958">
        <w:rPr>
          <w:color w:val="000000" w:themeColor="text1"/>
          <w:sz w:val="22"/>
          <w:szCs w:val="22"/>
          <w:highlight w:val="yellow"/>
        </w:rPr>
        <w:t>its</w:t>
      </w:r>
      <w:r w:rsidR="00D7143B" w:rsidRPr="00971958">
        <w:rPr>
          <w:color w:val="000000" w:themeColor="text1"/>
          <w:sz w:val="22"/>
          <w:szCs w:val="22"/>
          <w:highlight w:val="yellow"/>
        </w:rPr>
        <w:t xml:space="preserve"> relationship to illnesses and health</w:t>
      </w:r>
      <w:r w:rsidRPr="00971958">
        <w:rPr>
          <w:color w:val="000000" w:themeColor="text1"/>
          <w:sz w:val="22"/>
          <w:szCs w:val="22"/>
          <w:highlight w:val="yellow"/>
        </w:rPr>
        <w:t xml:space="preserve">.  So please visit me or contact me </w:t>
      </w:r>
      <w:r w:rsidR="00982F96" w:rsidRPr="00971958">
        <w:rPr>
          <w:color w:val="000000" w:themeColor="text1"/>
          <w:sz w:val="22"/>
          <w:szCs w:val="22"/>
          <w:highlight w:val="yellow"/>
        </w:rPr>
        <w:t xml:space="preserve">by email </w:t>
      </w:r>
      <w:r w:rsidRPr="00971958">
        <w:rPr>
          <w:color w:val="000000" w:themeColor="text1"/>
          <w:sz w:val="22"/>
          <w:szCs w:val="22"/>
          <w:highlight w:val="yellow"/>
        </w:rPr>
        <w:t>whenever you have a question.</w:t>
      </w:r>
    </w:p>
    <w:p w14:paraId="73E76E2E" w14:textId="77777777" w:rsidR="000C78A3" w:rsidRPr="0025433F" w:rsidRDefault="000C78A3" w:rsidP="009D023C">
      <w:pPr>
        <w:rPr>
          <w:sz w:val="22"/>
          <w:szCs w:val="22"/>
        </w:rPr>
      </w:pPr>
    </w:p>
    <w:p w14:paraId="107AC0D7"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5044C1C2" w14:textId="77777777"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78CA1E84" w14:textId="77777777" w:rsidR="0025433F" w:rsidRPr="0025433F" w:rsidRDefault="0025433F" w:rsidP="009D023C">
      <w:pPr>
        <w:rPr>
          <w:sz w:val="22"/>
          <w:szCs w:val="22"/>
        </w:rPr>
      </w:pPr>
    </w:p>
    <w:p w14:paraId="7D01B57F"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 xml:space="preserve">Anatomy and Physiology requires </w:t>
      </w:r>
      <w:r w:rsidRPr="00503325">
        <w:rPr>
          <w:rFonts w:eastAsia="Arial Narrow" w:cstheme="minorHAnsi"/>
          <w:sz w:val="22"/>
          <w:szCs w:val="22"/>
          <w:highlight w:val="cyan"/>
        </w:rPr>
        <w:t>Math 0106 or higher placement by testing, must be placed in college level reading.</w:t>
      </w:r>
    </w:p>
    <w:p w14:paraId="459CB99B"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Co-requisites:</w:t>
      </w:r>
      <w:r w:rsidRPr="00503325">
        <w:rPr>
          <w:rFonts w:cstheme="minorHAnsi"/>
          <w:sz w:val="22"/>
          <w:szCs w:val="22"/>
          <w:highlight w:val="cyan"/>
        </w:rPr>
        <w:tab/>
        <w:t>None.</w:t>
      </w:r>
    </w:p>
    <w:p w14:paraId="28893B83" w14:textId="77777777" w:rsidR="009E1AB1" w:rsidRPr="00503325" w:rsidRDefault="009E1AB1" w:rsidP="009E1AB1">
      <w:pPr>
        <w:rPr>
          <w:sz w:val="22"/>
          <w:highlight w:val="cyan"/>
        </w:rPr>
      </w:pPr>
      <w:r w:rsidRPr="00503325">
        <w:rPr>
          <w:sz w:val="22"/>
          <w:highlight w:val="cyan"/>
        </w:rPr>
        <w:t xml:space="preserve">The recommendations for this course include College Level Reading as determined by SAT, ACT, TASP or successfully passing ENGL0305 with “C” or better.  Biology 1406 (General Biology) is strongly recommended.  </w:t>
      </w:r>
    </w:p>
    <w:p w14:paraId="33BCE004" w14:textId="77777777" w:rsidR="009D023C" w:rsidRPr="0025433F" w:rsidRDefault="009D023C" w:rsidP="00010257">
      <w:pPr>
        <w:spacing w:line="276" w:lineRule="auto"/>
        <w:jc w:val="both"/>
        <w:rPr>
          <w:sz w:val="22"/>
          <w:szCs w:val="22"/>
        </w:rPr>
      </w:pPr>
      <w:r w:rsidRPr="00503325">
        <w:rPr>
          <w:sz w:val="22"/>
          <w:szCs w:val="22"/>
          <w:highlight w:val="cyan"/>
        </w:rPr>
        <w:t>If you have enrolled in this course having satisfied these prerequisites</w:t>
      </w:r>
      <w:r w:rsidR="009E1AB1" w:rsidRPr="00503325">
        <w:rPr>
          <w:sz w:val="22"/>
          <w:szCs w:val="22"/>
          <w:highlight w:val="cyan"/>
        </w:rPr>
        <w:t xml:space="preserve"> and recommendations</w:t>
      </w:r>
      <w:r w:rsidRPr="00503325">
        <w:rPr>
          <w:sz w:val="22"/>
          <w:szCs w:val="22"/>
          <w:highlight w:val="cyan"/>
        </w:rPr>
        <w:t xml:space="preserve">, you </w:t>
      </w:r>
      <w:r w:rsidR="0086453E" w:rsidRPr="00503325">
        <w:rPr>
          <w:sz w:val="22"/>
          <w:szCs w:val="22"/>
          <w:highlight w:val="cyan"/>
        </w:rPr>
        <w:t xml:space="preserve">have a </w:t>
      </w:r>
      <w:r w:rsidRPr="00503325">
        <w:rPr>
          <w:sz w:val="22"/>
          <w:szCs w:val="22"/>
          <w:highlight w:val="cyan"/>
        </w:rPr>
        <w:t xml:space="preserve">higher </w:t>
      </w:r>
      <w:r w:rsidR="0086453E" w:rsidRPr="00503325">
        <w:rPr>
          <w:sz w:val="22"/>
          <w:szCs w:val="22"/>
          <w:highlight w:val="cyan"/>
        </w:rPr>
        <w:t xml:space="preserve">chance of success than </w:t>
      </w:r>
      <w:r w:rsidRPr="00503325">
        <w:rPr>
          <w:sz w:val="22"/>
          <w:szCs w:val="22"/>
          <w:highlight w:val="cyan"/>
        </w:rPr>
        <w:t xml:space="preserve">students who have </w:t>
      </w:r>
      <w:r w:rsidR="0086453E" w:rsidRPr="00503325">
        <w:rPr>
          <w:sz w:val="22"/>
          <w:szCs w:val="22"/>
          <w:highlight w:val="cyan"/>
        </w:rPr>
        <w:t xml:space="preserve">not </w:t>
      </w:r>
      <w:r w:rsidRPr="00503325">
        <w:rPr>
          <w:sz w:val="22"/>
          <w:szCs w:val="22"/>
          <w:highlight w:val="cyan"/>
        </w:rPr>
        <w:t>done so</w:t>
      </w:r>
      <w:r w:rsidR="0086453E" w:rsidRPr="00503325">
        <w:rPr>
          <w:sz w:val="22"/>
          <w:szCs w:val="22"/>
          <w:highlight w:val="cyan"/>
        </w:rPr>
        <w:t>.</w:t>
      </w:r>
      <w:r w:rsidR="00010257">
        <w:rPr>
          <w:sz w:val="22"/>
          <w:szCs w:val="22"/>
        </w:rPr>
        <w:t xml:space="preserve"> </w:t>
      </w:r>
      <w:r w:rsidR="0086453E">
        <w:rPr>
          <w:sz w:val="22"/>
          <w:szCs w:val="22"/>
        </w:rPr>
        <w:t>Please</w:t>
      </w:r>
      <w:r w:rsidR="000564AD">
        <w:rPr>
          <w:sz w:val="22"/>
          <w:szCs w:val="22"/>
        </w:rPr>
        <w:t xml:space="preserve"> carefully read</w:t>
      </w:r>
      <w:r w:rsidRPr="0025433F">
        <w:rPr>
          <w:sz w:val="22"/>
          <w:szCs w:val="22"/>
        </w:rPr>
        <w:t xml:space="preserve"> the repeater policy in the </w:t>
      </w:r>
      <w:hyperlink r:id="rId15" w:history="1">
        <w:r w:rsidRPr="0025433F">
          <w:rPr>
            <w:rStyle w:val="Hyperlink"/>
            <w:sz w:val="22"/>
            <w:szCs w:val="22"/>
          </w:rPr>
          <w:t>HCCS Student Handbook.</w:t>
        </w:r>
      </w:hyperlink>
    </w:p>
    <w:p w14:paraId="6FEAC19B" w14:textId="77777777" w:rsidR="00F94777" w:rsidRDefault="00F94777" w:rsidP="00F94777">
      <w:pPr>
        <w:tabs>
          <w:tab w:val="left" w:pos="3555"/>
        </w:tabs>
        <w:rPr>
          <w:bCs/>
          <w:sz w:val="22"/>
          <w:szCs w:val="22"/>
        </w:rPr>
      </w:pPr>
    </w:p>
    <w:p w14:paraId="1C125471"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063E33B8" w14:textId="77777777" w:rsidR="00A14E4D" w:rsidRPr="008417BF" w:rsidRDefault="00A14E4D" w:rsidP="00B560F9">
      <w:pPr>
        <w:pStyle w:val="Heading2"/>
      </w:pPr>
      <w:r w:rsidRPr="008417BF">
        <w:t>Canvas Learning Management System</w:t>
      </w:r>
    </w:p>
    <w:p w14:paraId="1B52C3F5" w14:textId="77777777" w:rsidR="0025433F" w:rsidRPr="0025433F" w:rsidRDefault="0025433F" w:rsidP="00A14E4D">
      <w:pPr>
        <w:rPr>
          <w:sz w:val="22"/>
          <w:szCs w:val="22"/>
        </w:rPr>
      </w:pPr>
    </w:p>
    <w:p w14:paraId="513444A0" w14:textId="77777777"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5D3997EC" w14:textId="77777777" w:rsidR="000564AD" w:rsidRDefault="000564AD" w:rsidP="005F10AA">
      <w:pPr>
        <w:rPr>
          <w:b/>
          <w:color w:val="000000" w:themeColor="text1"/>
          <w:sz w:val="22"/>
          <w:szCs w:val="22"/>
        </w:rPr>
      </w:pPr>
    </w:p>
    <w:p w14:paraId="058624DC" w14:textId="77777777" w:rsidR="007A7625" w:rsidRDefault="007A7625" w:rsidP="007A7625">
      <w:pPr>
        <w:pStyle w:val="Heading2"/>
      </w:pPr>
      <w:r>
        <w:t>Open Lab Locations</w:t>
      </w:r>
    </w:p>
    <w:p w14:paraId="0640C386" w14:textId="77777777" w:rsidR="007A7625" w:rsidRPr="007A7625" w:rsidRDefault="007A7625" w:rsidP="007A7625"/>
    <w:p w14:paraId="7D99969C" w14:textId="77777777" w:rsidR="00A14E4D" w:rsidRPr="0025433F" w:rsidRDefault="009C79CB" w:rsidP="00010257">
      <w:pPr>
        <w:spacing w:line="276" w:lineRule="auto"/>
        <w:jc w:val="both"/>
        <w:rPr>
          <w:sz w:val="22"/>
          <w:szCs w:val="22"/>
        </w:rPr>
      </w:pPr>
      <w:hyperlink r:id="rId18"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00A14E4D" w:rsidRPr="0025433F">
          <w:rPr>
            <w:rStyle w:val="Hyperlink"/>
            <w:b/>
            <w:sz w:val="22"/>
            <w:szCs w:val="22"/>
          </w:rPr>
          <w:t>FIREFOX</w:t>
        </w:r>
      </w:hyperlink>
      <w:r w:rsidR="00A14E4D" w:rsidRPr="0025433F">
        <w:rPr>
          <w:b/>
          <w:sz w:val="22"/>
          <w:szCs w:val="22"/>
        </w:rPr>
        <w:t xml:space="preserve"> OR </w:t>
      </w:r>
      <w:hyperlink r:id="rId20"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0833E1F3" w14:textId="77777777" w:rsidR="00757870" w:rsidRDefault="00757870" w:rsidP="00010257">
      <w:pPr>
        <w:spacing w:line="276" w:lineRule="auto"/>
        <w:jc w:val="both"/>
        <w:rPr>
          <w:sz w:val="22"/>
          <w:szCs w:val="22"/>
        </w:rPr>
      </w:pPr>
    </w:p>
    <w:p w14:paraId="496FE3BF" w14:textId="77777777" w:rsidR="00757870" w:rsidRDefault="00757870" w:rsidP="00010257">
      <w:pPr>
        <w:pStyle w:val="Heading2"/>
        <w:spacing w:line="276" w:lineRule="auto"/>
        <w:jc w:val="both"/>
      </w:pPr>
      <w:r w:rsidRPr="008417BF">
        <w:t>HCC Online Information and Policies</w:t>
      </w:r>
    </w:p>
    <w:p w14:paraId="6480E044" w14:textId="77777777" w:rsidR="007A7625" w:rsidRPr="007A7625" w:rsidRDefault="007A7625" w:rsidP="00010257">
      <w:pPr>
        <w:spacing w:line="276" w:lineRule="auto"/>
        <w:jc w:val="both"/>
      </w:pPr>
    </w:p>
    <w:p w14:paraId="3F286E4A" w14:textId="77777777"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lastRenderedPageBreak/>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21"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0D1BE1B4" w14:textId="77777777" w:rsidR="00757870" w:rsidRPr="000564AD" w:rsidRDefault="00757870" w:rsidP="00010257">
      <w:pPr>
        <w:spacing w:line="276" w:lineRule="auto"/>
        <w:jc w:val="both"/>
        <w:rPr>
          <w:sz w:val="22"/>
          <w:szCs w:val="22"/>
        </w:rPr>
      </w:pPr>
    </w:p>
    <w:p w14:paraId="01AE818C" w14:textId="77777777" w:rsidR="00D65657" w:rsidRDefault="00D65657" w:rsidP="00010257">
      <w:pPr>
        <w:pStyle w:val="Heading2"/>
        <w:spacing w:line="276" w:lineRule="auto"/>
        <w:jc w:val="both"/>
      </w:pPr>
      <w:r w:rsidRPr="000F6631">
        <w:t>Scoring Rubrics, Sample Assignments, etc.</w:t>
      </w:r>
    </w:p>
    <w:p w14:paraId="1EAC9275" w14:textId="77777777" w:rsidR="007A7625" w:rsidRPr="007A7625" w:rsidRDefault="007A7625" w:rsidP="00010257">
      <w:pPr>
        <w:spacing w:line="276" w:lineRule="auto"/>
        <w:jc w:val="both"/>
      </w:pPr>
    </w:p>
    <w:p w14:paraId="5D7B47A1"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5D77D403" w14:textId="77777777" w:rsidR="00D65657" w:rsidRPr="000F6631" w:rsidRDefault="009C79CB" w:rsidP="00010257">
      <w:pPr>
        <w:spacing w:line="276" w:lineRule="auto"/>
        <w:jc w:val="both"/>
        <w:rPr>
          <w:sz w:val="22"/>
          <w:szCs w:val="22"/>
        </w:rPr>
      </w:pPr>
      <w:hyperlink r:id="rId22" w:history="1">
        <w:r w:rsidR="00D65657" w:rsidRPr="000F6631">
          <w:rPr>
            <w:rStyle w:val="Hyperlink"/>
            <w:sz w:val="22"/>
            <w:szCs w:val="22"/>
            <w:shd w:val="clear" w:color="auto" w:fill="FFFFFF"/>
          </w:rPr>
          <w:t>https://eagleonline.hccs.edu/login/ldap</w:t>
        </w:r>
      </w:hyperlink>
    </w:p>
    <w:p w14:paraId="590D5FD7" w14:textId="77777777" w:rsidR="00D65657" w:rsidRPr="0025433F" w:rsidRDefault="00D65657" w:rsidP="00A14E4D">
      <w:pPr>
        <w:rPr>
          <w:sz w:val="22"/>
          <w:szCs w:val="22"/>
        </w:rPr>
      </w:pPr>
    </w:p>
    <w:p w14:paraId="71229265"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56571DFB" w14:textId="77777777" w:rsidR="00663AF8" w:rsidRDefault="00663AF8">
      <w:pPr>
        <w:spacing w:after="160" w:line="259" w:lineRule="auto"/>
        <w:rPr>
          <w:rFonts w:eastAsiaTheme="majorEastAsia" w:cstheme="majorBidi"/>
          <w:b/>
          <w:color w:val="000000" w:themeColor="text1"/>
          <w:sz w:val="28"/>
          <w:szCs w:val="28"/>
        </w:rPr>
      </w:pPr>
      <w:r>
        <w:br w:type="page"/>
      </w:r>
    </w:p>
    <w:p w14:paraId="67261899" w14:textId="77777777" w:rsidR="00F7570B" w:rsidRDefault="00F7570B" w:rsidP="00C65FB6">
      <w:pPr>
        <w:pStyle w:val="Heading1"/>
      </w:pPr>
      <w:r w:rsidRPr="00A508B4">
        <w:lastRenderedPageBreak/>
        <w:t>Instructional Materials</w:t>
      </w:r>
    </w:p>
    <w:p w14:paraId="3B8A8D6F" w14:textId="77777777" w:rsidR="0025433F" w:rsidRPr="0025433F" w:rsidRDefault="0025433F" w:rsidP="0025433F">
      <w:pPr>
        <w:rPr>
          <w:sz w:val="22"/>
          <w:szCs w:val="22"/>
        </w:rPr>
      </w:pPr>
    </w:p>
    <w:p w14:paraId="4D60ABB9"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10A8AE3A" w14:textId="77777777" w:rsidR="00F7570B" w:rsidRDefault="00341F87" w:rsidP="00B560F9">
      <w:pPr>
        <w:pStyle w:val="Heading2"/>
      </w:pPr>
      <w:r>
        <w:rPr>
          <w:noProof/>
          <w:szCs w:val="24"/>
        </w:rPr>
        <w:t>Required Resources</w:t>
      </w:r>
    </w:p>
    <w:p w14:paraId="3230AEA1" w14:textId="77777777" w:rsidR="00C2090B" w:rsidRPr="00C2090B" w:rsidRDefault="00C2090B" w:rsidP="00C2090B"/>
    <w:p w14:paraId="10A81BE0" w14:textId="77777777" w:rsidR="00C2090B" w:rsidRPr="00971958" w:rsidRDefault="00C2090B" w:rsidP="00010257">
      <w:pPr>
        <w:spacing w:line="276" w:lineRule="auto"/>
        <w:jc w:val="both"/>
        <w:rPr>
          <w:rFonts w:cs="Arial"/>
          <w:sz w:val="22"/>
          <w:szCs w:val="22"/>
          <w:highlight w:val="yellow"/>
        </w:rPr>
      </w:pPr>
      <w:r w:rsidRPr="00C2090B">
        <w:rPr>
          <w:rFonts w:cs="Arial"/>
          <w:sz w:val="22"/>
          <w:szCs w:val="22"/>
        </w:rPr>
        <w:t xml:space="preserve"> </w:t>
      </w:r>
      <w:r w:rsidR="009E1AB1" w:rsidRPr="00971958">
        <w:rPr>
          <w:rFonts w:cs="Arial"/>
          <w:sz w:val="22"/>
          <w:szCs w:val="22"/>
          <w:highlight w:val="yellow"/>
        </w:rPr>
        <w:t>The Lab manual</w:t>
      </w:r>
      <w:r w:rsidRPr="00971958">
        <w:rPr>
          <w:rFonts w:cs="Arial"/>
          <w:sz w:val="22"/>
          <w:szCs w:val="22"/>
          <w:highlight w:val="yellow"/>
        </w:rPr>
        <w:t xml:space="preserve"> listed below is </w:t>
      </w:r>
      <w:r w:rsidRPr="00971958">
        <w:rPr>
          <w:rFonts w:cs="Arial"/>
          <w:b/>
          <w:i/>
          <w:sz w:val="22"/>
          <w:szCs w:val="22"/>
          <w:highlight w:val="yellow"/>
        </w:rPr>
        <w:t>required</w:t>
      </w:r>
      <w:r w:rsidRPr="00971958">
        <w:rPr>
          <w:rFonts w:cs="Arial"/>
          <w:sz w:val="22"/>
          <w:szCs w:val="22"/>
          <w:highlight w:val="yellow"/>
        </w:rPr>
        <w:t xml:space="preserve"> for this course. </w:t>
      </w:r>
    </w:p>
    <w:p w14:paraId="1C421B7F" w14:textId="139AD434" w:rsidR="00C2090B" w:rsidRPr="00CF0821" w:rsidRDefault="009E1AB1" w:rsidP="00010257">
      <w:pPr>
        <w:spacing w:line="276" w:lineRule="auto"/>
        <w:jc w:val="both"/>
        <w:rPr>
          <w:rFonts w:cs="Arial"/>
          <w:color w:val="333333"/>
          <w:sz w:val="22"/>
          <w:szCs w:val="22"/>
        </w:rPr>
      </w:pPr>
      <w:r w:rsidRPr="00971958">
        <w:rPr>
          <w:rFonts w:cs="Arial"/>
          <w:b/>
          <w:i/>
          <w:sz w:val="22"/>
          <w:szCs w:val="22"/>
          <w:highlight w:val="yellow"/>
        </w:rPr>
        <w:t>"</w:t>
      </w:r>
      <w:r w:rsidR="00085253">
        <w:rPr>
          <w:rFonts w:cs="Arial"/>
          <w:b/>
          <w:i/>
          <w:sz w:val="22"/>
          <w:szCs w:val="22"/>
          <w:highlight w:val="yellow"/>
        </w:rPr>
        <w:t>Human Anatomy abd Physiology, eighth edition, Jyoti Wagle et al.</w:t>
      </w:r>
      <w:r w:rsidRPr="00971958">
        <w:rPr>
          <w:rFonts w:cs="Arial"/>
          <w:b/>
          <w:i/>
          <w:sz w:val="22"/>
          <w:szCs w:val="22"/>
          <w:highlight w:val="yellow"/>
        </w:rPr>
        <w:t>l</w:t>
      </w:r>
      <w:r w:rsidR="00C2090B" w:rsidRPr="00971958">
        <w:rPr>
          <w:rFonts w:cs="Arial"/>
          <w:b/>
          <w:i/>
          <w:sz w:val="22"/>
          <w:szCs w:val="22"/>
          <w:highlight w:val="yellow"/>
        </w:rPr>
        <w:t>"</w:t>
      </w:r>
      <w:r w:rsidR="00C2090B" w:rsidRPr="00CF0821">
        <w:rPr>
          <w:rFonts w:cs="Arial"/>
          <w:sz w:val="22"/>
          <w:szCs w:val="22"/>
        </w:rPr>
        <w:t xml:space="preserve"> </w:t>
      </w:r>
    </w:p>
    <w:p w14:paraId="2F2596AD" w14:textId="77777777" w:rsidR="00CC21E6" w:rsidRPr="00CF0821" w:rsidRDefault="00CC21E6" w:rsidP="00010257">
      <w:pPr>
        <w:spacing w:line="276" w:lineRule="auto"/>
        <w:jc w:val="both"/>
        <w:rPr>
          <w:rFonts w:cs="Arial"/>
          <w:sz w:val="22"/>
          <w:szCs w:val="22"/>
        </w:rPr>
      </w:pPr>
    </w:p>
    <w:p w14:paraId="44990950" w14:textId="62B1ACA0" w:rsidR="00F7570B" w:rsidRPr="00A508B4" w:rsidRDefault="00CC21E6" w:rsidP="00C56F8F">
      <w:pPr>
        <w:spacing w:line="276" w:lineRule="auto"/>
        <w:jc w:val="both"/>
      </w:pPr>
      <w:r w:rsidRPr="00971958">
        <w:rPr>
          <w:rFonts w:cs="Arial"/>
          <w:sz w:val="22"/>
          <w:szCs w:val="22"/>
          <w:highlight w:val="yellow"/>
        </w:rPr>
        <w:t>The book</w:t>
      </w:r>
      <w:r w:rsidR="00C2090B" w:rsidRPr="00971958">
        <w:rPr>
          <w:rFonts w:cs="Arial"/>
          <w:sz w:val="22"/>
          <w:szCs w:val="22"/>
          <w:highlight w:val="yellow"/>
        </w:rPr>
        <w:t xml:space="preserve"> is included in a package found at the</w:t>
      </w:r>
      <w:r w:rsidR="00085253">
        <w:rPr>
          <w:rFonts w:cs="Arial"/>
          <w:sz w:val="22"/>
          <w:szCs w:val="22"/>
          <w:highlight w:val="yellow"/>
        </w:rPr>
        <w:t xml:space="preserve"> South East or Central College</w:t>
      </w:r>
      <w:r w:rsidR="00C2090B" w:rsidRPr="00971958">
        <w:rPr>
          <w:rFonts w:cs="Arial"/>
          <w:sz w:val="22"/>
          <w:szCs w:val="22"/>
          <w:highlight w:val="yellow"/>
        </w:rPr>
        <w:t xml:space="preserve"> </w:t>
      </w:r>
      <w:hyperlink r:id="rId23" w:history="1">
        <w:r w:rsidR="00C2090B" w:rsidRPr="00971958">
          <w:rPr>
            <w:rStyle w:val="Hyperlink"/>
            <w:rFonts w:cs="Arial"/>
            <w:sz w:val="22"/>
            <w:szCs w:val="22"/>
            <w:highlight w:val="yellow"/>
          </w:rPr>
          <w:t>HCC Bookstore</w:t>
        </w:r>
      </w:hyperlink>
      <w:r w:rsidR="00C2090B" w:rsidRPr="00971958">
        <w:rPr>
          <w:rFonts w:cs="Arial"/>
          <w:sz w:val="22"/>
          <w:szCs w:val="22"/>
          <w:highlight w:val="yellow"/>
        </w:rPr>
        <w:t>.  You may either use a hard copy of</w:t>
      </w:r>
      <w:r w:rsidR="00CF0821" w:rsidRPr="00971958">
        <w:rPr>
          <w:rFonts w:cs="Arial"/>
          <w:sz w:val="22"/>
          <w:szCs w:val="22"/>
          <w:highlight w:val="yellow"/>
        </w:rPr>
        <w:t xml:space="preserve"> the book, or buy the e-book from Bluedoor</w:t>
      </w:r>
      <w:r w:rsidR="00C2090B" w:rsidRPr="00971958">
        <w:rPr>
          <w:rFonts w:cs="Arial"/>
          <w:sz w:val="22"/>
          <w:szCs w:val="22"/>
          <w:highlight w:val="yellow"/>
        </w:rPr>
        <w:t xml:space="preserve">.  Order your book here: </w:t>
      </w:r>
      <w:hyperlink r:id="rId24" w:history="1">
        <w:r w:rsidR="00C2090B" w:rsidRPr="00971958">
          <w:rPr>
            <w:rStyle w:val="Hyperlink"/>
            <w:rFonts w:cs="Arial"/>
            <w:sz w:val="22"/>
            <w:szCs w:val="22"/>
            <w:highlight w:val="yellow"/>
            <w:u w:val="none"/>
          </w:rPr>
          <w:t>HCC Bookstore</w:t>
        </w:r>
      </w:hyperlink>
      <w:r w:rsidR="00C56F8F">
        <w:rPr>
          <w:rStyle w:val="Hyperlink"/>
          <w:rFonts w:cs="Arial"/>
          <w:sz w:val="22"/>
          <w:szCs w:val="22"/>
          <w:highlight w:val="yellow"/>
          <w:u w:val="none"/>
        </w:rPr>
        <w:t>.</w:t>
      </w:r>
    </w:p>
    <w:p w14:paraId="3E071648" w14:textId="77777777"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3350209E" wp14:editId="2400175B">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EA84A" w14:textId="77777777" w:rsidR="003C4C89" w:rsidRDefault="003C4C89" w:rsidP="003C4C89">
      <w:pPr>
        <w:pStyle w:val="Heading3"/>
      </w:pPr>
      <w:r>
        <w:t>HCCS Biology Lab Study Pages</w:t>
      </w:r>
    </w:p>
    <w:p w14:paraId="4EBAFA72" w14:textId="77777777" w:rsidR="003C4C89" w:rsidRDefault="009C79CB" w:rsidP="003C4C89">
      <w:pPr>
        <w:rPr>
          <w:sz w:val="22"/>
        </w:rPr>
      </w:pPr>
      <w:hyperlink r:id="rId26" w:history="1">
        <w:r w:rsidR="003C4C89" w:rsidRPr="003C4C89">
          <w:rPr>
            <w:rStyle w:val="Hyperlink"/>
            <w:sz w:val="22"/>
          </w:rPr>
          <w:t>Click here to access Biology lab study pages online.</w:t>
        </w:r>
      </w:hyperlink>
    </w:p>
    <w:p w14:paraId="7626BFE7" w14:textId="77777777" w:rsidR="003C4C89" w:rsidRDefault="003C4C89" w:rsidP="003C4C89">
      <w:pPr>
        <w:rPr>
          <w:sz w:val="22"/>
        </w:rPr>
      </w:pPr>
    </w:p>
    <w:p w14:paraId="479CEE9D" w14:textId="77777777" w:rsidR="00010257" w:rsidRPr="00010257" w:rsidRDefault="00010257" w:rsidP="00010257">
      <w:pPr>
        <w:pStyle w:val="Heading3"/>
      </w:pPr>
      <w:r w:rsidRPr="00010257">
        <w:t>OER???</w:t>
      </w:r>
    </w:p>
    <w:p w14:paraId="6A7AD3E0" w14:textId="77777777" w:rsidR="00010257" w:rsidRDefault="00010257" w:rsidP="003C4C89">
      <w:pPr>
        <w:rPr>
          <w:sz w:val="22"/>
          <w:highlight w:val="yellow"/>
        </w:rPr>
      </w:pPr>
    </w:p>
    <w:p w14:paraId="051F2639" w14:textId="1BA1B055" w:rsidR="003C4C89" w:rsidRDefault="003C4C89" w:rsidP="003C4C89">
      <w:pPr>
        <w:rPr>
          <w:sz w:val="22"/>
        </w:rPr>
      </w:pPr>
      <w:r>
        <w:rPr>
          <w:sz w:val="22"/>
        </w:rPr>
        <w:t xml:space="preserve"> </w:t>
      </w:r>
    </w:p>
    <w:p w14:paraId="170A1720" w14:textId="54317E7B" w:rsidR="003C4C89" w:rsidRPr="003C4C89" w:rsidRDefault="003C4C89" w:rsidP="003C4C89">
      <w:pPr>
        <w:rPr>
          <w:sz w:val="22"/>
        </w:rPr>
      </w:pPr>
    </w:p>
    <w:p w14:paraId="7925E5DC" w14:textId="77777777" w:rsidR="00C37241" w:rsidRPr="0025433F" w:rsidRDefault="00C37241" w:rsidP="00C37241">
      <w:pPr>
        <w:rPr>
          <w:sz w:val="22"/>
          <w:szCs w:val="22"/>
        </w:rPr>
      </w:pPr>
    </w:p>
    <w:p w14:paraId="3DF034D0" w14:textId="77777777" w:rsidR="001B513E" w:rsidRDefault="001B513E" w:rsidP="0025433F">
      <w:pPr>
        <w:pStyle w:val="Heading3"/>
      </w:pPr>
    </w:p>
    <w:p w14:paraId="4326EE32"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478CDDD0" w14:textId="77777777" w:rsidR="001B513E" w:rsidRDefault="00C2322A" w:rsidP="00B560F9">
      <w:pPr>
        <w:pStyle w:val="Heading2"/>
      </w:pPr>
      <w:r w:rsidRPr="00A508B4">
        <w:t>Other Instructional Resources</w:t>
      </w:r>
    </w:p>
    <w:p w14:paraId="022652C0"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13414F98" w14:textId="77777777" w:rsidR="0025433F" w:rsidRPr="0025433F" w:rsidRDefault="0025433F" w:rsidP="003A132E">
      <w:pPr>
        <w:pStyle w:val="Heading2"/>
        <w:rPr>
          <w:rStyle w:val="Hyperlink"/>
          <w:color w:val="auto"/>
          <w:u w:val="none"/>
        </w:rPr>
      </w:pPr>
    </w:p>
    <w:p w14:paraId="4B972468"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005C7E61" w14:textId="77777777" w:rsidR="00025CE6" w:rsidRPr="000F6631" w:rsidRDefault="00025CE6" w:rsidP="00B560F9">
      <w:pPr>
        <w:pStyle w:val="Heading3"/>
      </w:pPr>
      <w:r w:rsidRPr="000F6631">
        <w:t>Tutoring</w:t>
      </w:r>
    </w:p>
    <w:p w14:paraId="7769057C"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7"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1304535F" w14:textId="77777777" w:rsidR="00025CE6" w:rsidRPr="000F6631" w:rsidRDefault="00025CE6" w:rsidP="00025CE6">
      <w:pPr>
        <w:rPr>
          <w:sz w:val="22"/>
          <w:szCs w:val="22"/>
          <w:shd w:val="clear" w:color="auto" w:fill="FFFFFF"/>
        </w:rPr>
      </w:pPr>
    </w:p>
    <w:p w14:paraId="27FF25FA" w14:textId="77777777" w:rsidR="00025CE6" w:rsidRDefault="00025CE6" w:rsidP="00B560F9">
      <w:pPr>
        <w:pStyle w:val="Heading3"/>
      </w:pPr>
      <w:r>
        <w:t>Libraries</w:t>
      </w:r>
    </w:p>
    <w:p w14:paraId="02609FB9"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8" w:tgtFrame="_blank" w:history="1">
        <w:r w:rsidR="00CE5A0D" w:rsidRPr="00982503">
          <w:rPr>
            <w:rStyle w:val="Hyperlink"/>
            <w:iCs/>
            <w:sz w:val="22"/>
            <w:szCs w:val="22"/>
          </w:rPr>
          <w:t>http://library.hccs.edu</w:t>
        </w:r>
      </w:hyperlink>
      <w:r w:rsidR="00CE5A0D" w:rsidRPr="00CE5A0D">
        <w:rPr>
          <w:iCs/>
          <w:color w:val="000000"/>
          <w:sz w:val="22"/>
          <w:szCs w:val="22"/>
        </w:rPr>
        <w:t>.</w:t>
      </w:r>
    </w:p>
    <w:p w14:paraId="4FDC1CA6" w14:textId="77777777" w:rsidR="00025CE6" w:rsidRDefault="00CE5A0D" w:rsidP="00025CE6">
      <w:pPr>
        <w:rPr>
          <w:rFonts w:eastAsiaTheme="majorEastAsia" w:cstheme="majorBidi"/>
          <w:sz w:val="22"/>
          <w:szCs w:val="22"/>
        </w:rPr>
      </w:pPr>
      <w:r>
        <w:rPr>
          <w:rFonts w:ascii="Calibri" w:hAnsi="Calibri"/>
          <w:sz w:val="22"/>
          <w:szCs w:val="22"/>
        </w:rPr>
        <w:t> </w:t>
      </w:r>
    </w:p>
    <w:p w14:paraId="4A43FF19" w14:textId="77777777" w:rsidR="00025CE6" w:rsidRDefault="00025CE6" w:rsidP="00B560F9">
      <w:pPr>
        <w:pStyle w:val="Heading3"/>
      </w:pPr>
      <w:r>
        <w:t>Supplementary Instruction</w:t>
      </w:r>
    </w:p>
    <w:p w14:paraId="2D9E370D"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9" w:history="1">
        <w:r w:rsidRPr="000779C0">
          <w:rPr>
            <w:rStyle w:val="Hyperlink"/>
            <w:sz w:val="22"/>
            <w:szCs w:val="22"/>
          </w:rPr>
          <w:t>http://www.hccs.edu/resources-for/current-students/supplemental-instruction/</w:t>
        </w:r>
      </w:hyperlink>
      <w:r>
        <w:rPr>
          <w:rStyle w:val="main-indent"/>
          <w:sz w:val="22"/>
          <w:szCs w:val="22"/>
        </w:rPr>
        <w:t>.</w:t>
      </w:r>
    </w:p>
    <w:p w14:paraId="29B2C6D0" w14:textId="77777777" w:rsidR="000065D7" w:rsidRDefault="000065D7" w:rsidP="00982503">
      <w:pPr>
        <w:rPr>
          <w:rStyle w:val="main-indent"/>
          <w:sz w:val="22"/>
          <w:szCs w:val="22"/>
        </w:rPr>
      </w:pPr>
    </w:p>
    <w:p w14:paraId="4A81F247" w14:textId="77777777" w:rsidR="000065D7" w:rsidRDefault="000065D7" w:rsidP="00982503">
      <w:pPr>
        <w:rPr>
          <w:rStyle w:val="main-indent"/>
          <w:sz w:val="22"/>
          <w:szCs w:val="22"/>
        </w:rPr>
      </w:pPr>
    </w:p>
    <w:p w14:paraId="76386A07" w14:textId="77777777" w:rsidR="00663AF8" w:rsidRDefault="00663AF8">
      <w:pPr>
        <w:spacing w:after="160" w:line="259" w:lineRule="auto"/>
        <w:rPr>
          <w:rFonts w:eastAsiaTheme="majorEastAsia" w:cstheme="majorBidi"/>
          <w:b/>
          <w:color w:val="000000" w:themeColor="text1"/>
          <w:sz w:val="28"/>
          <w:szCs w:val="28"/>
        </w:rPr>
      </w:pPr>
      <w:r>
        <w:br w:type="page"/>
      </w:r>
    </w:p>
    <w:p w14:paraId="6D487F62" w14:textId="77777777" w:rsidR="000065D7" w:rsidRPr="00A508B4" w:rsidRDefault="000065D7" w:rsidP="00C65FB6">
      <w:pPr>
        <w:pStyle w:val="Heading1"/>
      </w:pPr>
      <w:r w:rsidRPr="00A508B4">
        <w:lastRenderedPageBreak/>
        <w:t>Course Overview</w:t>
      </w:r>
    </w:p>
    <w:p w14:paraId="114BC1B9" w14:textId="77777777" w:rsidR="00025CE6" w:rsidRDefault="00025CE6" w:rsidP="00025CE6">
      <w:pPr>
        <w:rPr>
          <w:rFonts w:eastAsiaTheme="majorEastAsia" w:cstheme="majorBidi"/>
          <w:sz w:val="22"/>
          <w:szCs w:val="22"/>
        </w:rPr>
      </w:pPr>
    </w:p>
    <w:p w14:paraId="2253981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BFDB76A" w14:textId="77777777" w:rsidR="00FB7CA4" w:rsidRDefault="00AA158B" w:rsidP="00FB7CA4">
      <w:pPr>
        <w:widowControl w:val="0"/>
        <w:jc w:val="both"/>
        <w:rPr>
          <w:rFonts w:ascii="Arial" w:eastAsia="Helvetica" w:hAnsi="Helvetica"/>
          <w:sz w:val="22"/>
        </w:rPr>
      </w:pPr>
      <w:r w:rsidRPr="00AA158B">
        <w:rPr>
          <w:sz w:val="22"/>
        </w:rPr>
        <w:t>A course of study covering the structure and function of human cells, tissues and organ systems including the integumentary, skeletal, muscular and nervous systems. It is a Core Curriculum Course</w:t>
      </w:r>
      <w:r>
        <w:rPr>
          <w:sz w:val="22"/>
          <w:szCs w:val="22"/>
        </w:rPr>
        <w:t>.</w:t>
      </w:r>
      <w:r w:rsidR="00FB7CA4" w:rsidRPr="00FB7CA4">
        <w:rPr>
          <w:rFonts w:ascii="Arial" w:eastAsia="Helvetica" w:hAnsi="Helvetica"/>
          <w:sz w:val="22"/>
        </w:rPr>
        <w:t xml:space="preserve"> </w:t>
      </w:r>
    </w:p>
    <w:p w14:paraId="4F724548" w14:textId="77777777" w:rsidR="00FB7CA4" w:rsidRPr="00FB7CA4" w:rsidRDefault="00FB7CA4" w:rsidP="00FB7CA4">
      <w:pPr>
        <w:widowControl w:val="0"/>
        <w:jc w:val="both"/>
        <w:rPr>
          <w:sz w:val="22"/>
          <w:szCs w:val="22"/>
        </w:rPr>
      </w:pPr>
      <w:r w:rsidRPr="00FB7CA4">
        <w:rPr>
          <w:sz w:val="22"/>
          <w:szCs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6DD8CB06" w14:textId="77777777" w:rsidR="00445CAF" w:rsidRDefault="00445CAF" w:rsidP="00010257">
      <w:pPr>
        <w:widowControl w:val="0"/>
        <w:jc w:val="both"/>
        <w:rPr>
          <w:sz w:val="22"/>
          <w:szCs w:val="22"/>
        </w:rPr>
      </w:pPr>
    </w:p>
    <w:p w14:paraId="30F1864A" w14:textId="77777777" w:rsidR="003C4C89" w:rsidRPr="00055406" w:rsidRDefault="009C79CB" w:rsidP="00445CAF">
      <w:pPr>
        <w:widowControl w:val="0"/>
        <w:rPr>
          <w:b/>
          <w:bCs/>
          <w:sz w:val="22"/>
          <w:szCs w:val="22"/>
        </w:rPr>
      </w:pPr>
      <w:hyperlink r:id="rId30" w:history="1">
        <w:r w:rsidR="003C4C89" w:rsidRPr="00055406">
          <w:rPr>
            <w:rStyle w:val="Hyperlink"/>
            <w:b/>
            <w:bCs/>
            <w:sz w:val="22"/>
            <w:szCs w:val="22"/>
          </w:rPr>
          <w:t>*** Use ACGM course description per course.</w:t>
        </w:r>
      </w:hyperlink>
    </w:p>
    <w:p w14:paraId="3CB987F2" w14:textId="77777777" w:rsidR="00445CAF" w:rsidRPr="0025433F" w:rsidRDefault="00445CAF" w:rsidP="00445CAF">
      <w:pPr>
        <w:rPr>
          <w:sz w:val="22"/>
          <w:szCs w:val="22"/>
        </w:rPr>
      </w:pPr>
    </w:p>
    <w:p w14:paraId="34A11832" w14:textId="77777777" w:rsidR="00526321" w:rsidRPr="00A508B4" w:rsidRDefault="009C79CB" w:rsidP="00B560F9">
      <w:pPr>
        <w:pStyle w:val="Heading2"/>
      </w:pPr>
      <w:hyperlink r:id="rId31" w:history="1">
        <w:r w:rsidR="00526321" w:rsidRPr="003C4C89">
          <w:rPr>
            <w:rStyle w:val="Hyperlink"/>
          </w:rPr>
          <w:t>Core Curriculum Objectives (CCOs)</w:t>
        </w:r>
      </w:hyperlink>
    </w:p>
    <w:p w14:paraId="232A025E" w14:textId="77777777" w:rsidR="0025433F" w:rsidRPr="0025433F" w:rsidRDefault="0025433F" w:rsidP="00526321">
      <w:pPr>
        <w:widowControl w:val="0"/>
        <w:rPr>
          <w:sz w:val="22"/>
          <w:szCs w:val="22"/>
        </w:rPr>
      </w:pPr>
    </w:p>
    <w:p w14:paraId="1DA99F93" w14:textId="77777777" w:rsidR="00526321" w:rsidRPr="00A0599C" w:rsidRDefault="00AA158B" w:rsidP="00526321">
      <w:pPr>
        <w:widowControl w:val="0"/>
        <w:rPr>
          <w:sz w:val="22"/>
          <w:szCs w:val="22"/>
        </w:rPr>
      </w:pPr>
      <w:r w:rsidRPr="00A0599C">
        <w:rPr>
          <w:sz w:val="22"/>
          <w:szCs w:val="22"/>
        </w:rPr>
        <w:t>BIOL. 2101 satisfies the Life</w:t>
      </w:r>
      <w:r w:rsidR="00526321" w:rsidRPr="00A0599C">
        <w:rPr>
          <w:sz w:val="22"/>
          <w:szCs w:val="22"/>
        </w:rPr>
        <w:t xml:space="preserve"> science requirement in the HCCS core</w:t>
      </w:r>
      <w:r w:rsidR="005B100B">
        <w:rPr>
          <w:sz w:val="22"/>
          <w:szCs w:val="22"/>
        </w:rPr>
        <w:t xml:space="preserve"> curriculum. The HCCS Biology</w:t>
      </w:r>
      <w:r w:rsidR="00526321" w:rsidRPr="00A0599C">
        <w:rPr>
          <w:sz w:val="22"/>
          <w:szCs w:val="22"/>
        </w:rPr>
        <w:t xml:space="preserve"> Discipline Committee has spe</w:t>
      </w:r>
      <w:r w:rsidR="00A81AC6" w:rsidRPr="00A0599C">
        <w:rPr>
          <w:sz w:val="22"/>
          <w:szCs w:val="22"/>
        </w:rPr>
        <w:t>cified that the course address</w:t>
      </w:r>
      <w:r w:rsidR="00526321" w:rsidRPr="00A0599C">
        <w:rPr>
          <w:sz w:val="22"/>
          <w:szCs w:val="22"/>
        </w:rPr>
        <w:t xml:space="preserve"> the </w:t>
      </w:r>
      <w:r w:rsidR="00A81AC6" w:rsidRPr="00A0599C">
        <w:rPr>
          <w:sz w:val="22"/>
          <w:szCs w:val="22"/>
        </w:rPr>
        <w:t>following core objectives:</w:t>
      </w:r>
      <w:r w:rsidR="00526321" w:rsidRPr="00A0599C">
        <w:rPr>
          <w:sz w:val="22"/>
          <w:szCs w:val="22"/>
        </w:rPr>
        <w:t xml:space="preserve"> </w:t>
      </w:r>
    </w:p>
    <w:p w14:paraId="0F5B9290"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Critical Thinking</w:t>
      </w:r>
      <w:r w:rsidRPr="0097195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47124EB7"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Communication Skills</w:t>
      </w:r>
      <w:r w:rsidRPr="0097195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2462A95C" w14:textId="77777777" w:rsidR="00A81AC6" w:rsidRPr="00A0599C" w:rsidRDefault="00A81AC6" w:rsidP="00A81AC6">
      <w:pPr>
        <w:pStyle w:val="ListParagraph"/>
        <w:widowControl w:val="0"/>
        <w:numPr>
          <w:ilvl w:val="0"/>
          <w:numId w:val="3"/>
        </w:numPr>
        <w:rPr>
          <w:sz w:val="22"/>
          <w:szCs w:val="22"/>
        </w:rPr>
      </w:pPr>
      <w:r w:rsidRPr="00A0599C">
        <w:rPr>
          <w:b/>
          <w:i/>
          <w:sz w:val="22"/>
          <w:szCs w:val="22"/>
        </w:rPr>
        <w:t>Quantitative and Empirical Literacy</w:t>
      </w:r>
      <w:r w:rsidRPr="00A0599C">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63B3CC3B" w14:textId="0444A3EC" w:rsidR="000C6BC8" w:rsidRPr="00C56F8F" w:rsidRDefault="00A81AC6" w:rsidP="00FF55AD">
      <w:pPr>
        <w:pStyle w:val="ListParagraph"/>
        <w:widowControl w:val="0"/>
        <w:numPr>
          <w:ilvl w:val="0"/>
          <w:numId w:val="3"/>
        </w:numPr>
        <w:rPr>
          <w:sz w:val="22"/>
          <w:szCs w:val="22"/>
        </w:rPr>
      </w:pPr>
      <w:r w:rsidRPr="00C56F8F">
        <w:rPr>
          <w:b/>
          <w:i/>
          <w:sz w:val="22"/>
          <w:szCs w:val="22"/>
          <w:highlight w:val="cyan"/>
        </w:rPr>
        <w:t>Social Responsibility</w:t>
      </w:r>
      <w:r w:rsidRPr="00C56F8F">
        <w:rPr>
          <w:sz w:val="22"/>
          <w:szCs w:val="22"/>
          <w:highlight w:val="cyan"/>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w:t>
      </w:r>
      <w:r w:rsidR="00C56F8F" w:rsidRPr="00C56F8F">
        <w:rPr>
          <w:sz w:val="22"/>
          <w:szCs w:val="22"/>
          <w:highlight w:val="cyan"/>
        </w:rPr>
        <w:t>s.</w:t>
      </w:r>
    </w:p>
    <w:p w14:paraId="03AEDC90" w14:textId="77777777" w:rsidR="000C6BC8" w:rsidRPr="000C6BC8" w:rsidRDefault="000C6BC8" w:rsidP="000C6BC8">
      <w:pPr>
        <w:widowControl w:val="0"/>
        <w:jc w:val="center"/>
        <w:rPr>
          <w:sz w:val="22"/>
          <w:szCs w:val="22"/>
        </w:rPr>
      </w:pPr>
      <w:r w:rsidRPr="00055406">
        <w:rPr>
          <w:b/>
          <w:sz w:val="22"/>
          <w:szCs w:val="22"/>
          <w:highlight w:val="cyan"/>
        </w:rPr>
        <w:t xml:space="preserve">*** </w:t>
      </w:r>
      <w:r w:rsidRPr="00055406">
        <w:rPr>
          <w:b/>
          <w:color w:val="538135" w:themeColor="accent6" w:themeShade="BF"/>
          <w:sz w:val="22"/>
          <w:szCs w:val="22"/>
          <w:highlight w:val="cyan"/>
        </w:rPr>
        <w:t>Do NOT CHANGE the texts highlighted in red</w:t>
      </w:r>
      <w:r w:rsidR="00B46458">
        <w:rPr>
          <w:b/>
          <w:color w:val="538135" w:themeColor="accent6" w:themeShade="BF"/>
          <w:sz w:val="22"/>
          <w:szCs w:val="22"/>
          <w:highlight w:val="cyan"/>
        </w:rPr>
        <w:t xml:space="preserve"> as All courses MUST address the first 2 CCOs, though you can remove the red color</w:t>
      </w:r>
      <w:r w:rsidRPr="00055406">
        <w:rPr>
          <w:b/>
          <w:color w:val="538135" w:themeColor="accent6" w:themeShade="BF"/>
          <w:sz w:val="22"/>
          <w:szCs w:val="22"/>
          <w:highlight w:val="cyan"/>
        </w:rPr>
        <w:t xml:space="preserve">. </w:t>
      </w:r>
      <w:hyperlink r:id="rId32" w:history="1">
        <w:r w:rsidRPr="00055406">
          <w:rPr>
            <w:rStyle w:val="Hyperlink"/>
            <w:b/>
            <w:sz w:val="22"/>
            <w:szCs w:val="22"/>
            <w:highlight w:val="cyan"/>
            <w14:textFill>
              <w14:solidFill>
                <w14:srgbClr w14:val="0000FF">
                  <w14:lumMod w14:val="75000"/>
                </w14:srgbClr>
              </w14:solidFill>
            </w14:textFill>
          </w:rPr>
          <w:t>Go to the HCC CCO link</w:t>
        </w:r>
      </w:hyperlink>
      <w:r w:rsidRPr="00055406">
        <w:rPr>
          <w:b/>
          <w:color w:val="538135" w:themeColor="accent6" w:themeShade="BF"/>
          <w:sz w:val="22"/>
          <w:szCs w:val="22"/>
          <w:highlight w:val="cyan"/>
        </w:rPr>
        <w:t xml:space="preserve"> to determine more applicable objectives, if any</w:t>
      </w:r>
      <w:r w:rsidRPr="00055406">
        <w:rPr>
          <w:color w:val="538135" w:themeColor="accent6" w:themeShade="BF"/>
          <w:sz w:val="22"/>
          <w:szCs w:val="22"/>
          <w:highlight w:val="cyan"/>
        </w:rPr>
        <w:t>.</w:t>
      </w:r>
      <w:r w:rsidR="00055406">
        <w:rPr>
          <w:color w:val="538135" w:themeColor="accent6" w:themeShade="BF"/>
          <w:sz w:val="22"/>
          <w:szCs w:val="22"/>
        </w:rPr>
        <w:t xml:space="preserve"> Then delete this</w:t>
      </w:r>
      <w:r w:rsidR="00B46458">
        <w:rPr>
          <w:color w:val="538135" w:themeColor="accent6" w:themeShade="BF"/>
          <w:sz w:val="22"/>
          <w:szCs w:val="22"/>
        </w:rPr>
        <w:t xml:space="preserve"> explanatory text</w:t>
      </w:r>
      <w:r w:rsidR="00055406">
        <w:rPr>
          <w:color w:val="538135" w:themeColor="accent6" w:themeShade="BF"/>
          <w:sz w:val="22"/>
          <w:szCs w:val="22"/>
        </w:rPr>
        <w:t>.</w:t>
      </w:r>
    </w:p>
    <w:p w14:paraId="66502DB8" w14:textId="77777777" w:rsidR="00F10D32" w:rsidRPr="0025433F" w:rsidRDefault="00F10D32" w:rsidP="00526321">
      <w:pPr>
        <w:pStyle w:val="BodyText"/>
        <w:rPr>
          <w:color w:val="auto"/>
          <w:sz w:val="22"/>
          <w:szCs w:val="22"/>
        </w:rPr>
      </w:pPr>
    </w:p>
    <w:p w14:paraId="2CF6C888" w14:textId="77777777" w:rsidR="00445CAF" w:rsidRPr="00404086" w:rsidRDefault="00445CAF" w:rsidP="00B560F9">
      <w:pPr>
        <w:pStyle w:val="Heading2"/>
        <w:rPr>
          <w:highlight w:val="cyan"/>
        </w:rPr>
      </w:pPr>
      <w:r w:rsidRPr="00404086">
        <w:rPr>
          <w:highlight w:val="cyan"/>
        </w:rPr>
        <w:t>Program Student Learning Outcomes (PSLOs)</w:t>
      </w:r>
    </w:p>
    <w:p w14:paraId="1277D756" w14:textId="77777777" w:rsidR="0025433F" w:rsidRPr="00404086" w:rsidRDefault="0025433F" w:rsidP="00ED1E34">
      <w:pPr>
        <w:rPr>
          <w:sz w:val="22"/>
          <w:szCs w:val="22"/>
          <w:highlight w:val="cyan"/>
        </w:rPr>
      </w:pPr>
    </w:p>
    <w:p w14:paraId="1A8CAE20"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before="9" w:line="237" w:lineRule="auto"/>
        <w:ind w:left="837" w:right="15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unde</w:t>
      </w:r>
      <w:r w:rsidRPr="00404086">
        <w:rPr>
          <w:rFonts w:cstheme="minorHAnsi"/>
          <w:spacing w:val="-2"/>
          <w:sz w:val="22"/>
          <w:szCs w:val="22"/>
          <w:highlight w:val="cyan"/>
        </w:rPr>
        <w:t>r</w:t>
      </w:r>
      <w:r w:rsidRPr="00404086">
        <w:rPr>
          <w:rFonts w:cstheme="minorHAnsi"/>
          <w:spacing w:val="-3"/>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a</w:t>
      </w:r>
      <w:r w:rsidRPr="00404086">
        <w:rPr>
          <w:rFonts w:cstheme="minorHAnsi"/>
          <w:spacing w:val="2"/>
          <w:sz w:val="22"/>
          <w:szCs w:val="22"/>
          <w:highlight w:val="cyan"/>
        </w:rPr>
        <w:t>nd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3"/>
          <w:sz w:val="22"/>
          <w:szCs w:val="22"/>
          <w:highlight w:val="cyan"/>
        </w:rPr>
        <w:t>y</w:t>
      </w:r>
      <w:r w:rsidRPr="00404086">
        <w:rPr>
          <w:rFonts w:cstheme="minorHAnsi"/>
          <w:spacing w:val="-1"/>
          <w:sz w:val="22"/>
          <w:szCs w:val="22"/>
          <w:highlight w:val="cyan"/>
        </w:rPr>
        <w:t>s</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e</w:t>
      </w:r>
      <w:r w:rsidRPr="00404086">
        <w:rPr>
          <w:rFonts w:cstheme="minorHAnsi"/>
          <w:spacing w:val="-3"/>
          <w:sz w:val="22"/>
          <w:szCs w:val="22"/>
          <w:highlight w:val="cyan"/>
        </w:rPr>
        <w:t>v</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u</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ona</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ss</w:t>
      </w:r>
      <w:r w:rsidRPr="00404086">
        <w:rPr>
          <w:rFonts w:cstheme="minorHAnsi"/>
          <w:spacing w:val="2"/>
          <w:sz w:val="22"/>
          <w:szCs w:val="22"/>
          <w:highlight w:val="cyan"/>
        </w:rPr>
        <w:t>e</w:t>
      </w:r>
      <w:r w:rsidRPr="00404086">
        <w:rPr>
          <w:rFonts w:cstheme="minorHAnsi"/>
          <w:sz w:val="22"/>
          <w:szCs w:val="22"/>
          <w:highlight w:val="cyan"/>
        </w:rPr>
        <w:t>s s</w:t>
      </w:r>
      <w:r w:rsidRPr="00404086">
        <w:rPr>
          <w:rFonts w:cstheme="minorHAnsi"/>
          <w:spacing w:val="2"/>
          <w:sz w:val="22"/>
          <w:szCs w:val="22"/>
          <w:highlight w:val="cyan"/>
        </w:rPr>
        <w:t>pann</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2"/>
          <w:sz w:val="22"/>
          <w:szCs w:val="22"/>
          <w:highlight w:val="cyan"/>
        </w:rPr>
        <w:t>a</w:t>
      </w:r>
      <w:r w:rsidRPr="00404086">
        <w:rPr>
          <w:rFonts w:cstheme="minorHAnsi"/>
          <w:spacing w:val="-2"/>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n</w:t>
      </w:r>
      <w:r w:rsidRPr="00404086">
        <w:rPr>
          <w:rFonts w:cstheme="minorHAnsi"/>
          <w:spacing w:val="4"/>
          <w:sz w:val="22"/>
          <w:szCs w:val="22"/>
          <w:highlight w:val="cyan"/>
        </w:rPr>
        <w:t>g</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3"/>
          <w:sz w:val="22"/>
          <w:szCs w:val="22"/>
          <w:highlight w:val="cyan"/>
        </w:rPr>
        <w:t>x</w:t>
      </w:r>
      <w:r w:rsidRPr="00404086">
        <w:rPr>
          <w:rFonts w:cstheme="minorHAnsi"/>
          <w:spacing w:val="-4"/>
          <w:sz w:val="22"/>
          <w:szCs w:val="22"/>
          <w:highlight w:val="cyan"/>
        </w:rPr>
        <w:t>i</w:t>
      </w:r>
      <w:r w:rsidRPr="00404086">
        <w:rPr>
          <w:rFonts w:cstheme="minorHAnsi"/>
          <w:spacing w:val="1"/>
          <w:sz w:val="22"/>
          <w:szCs w:val="22"/>
          <w:highlight w:val="cyan"/>
        </w:rPr>
        <w:t>t</w:t>
      </w:r>
      <w:r w:rsidRPr="00404086">
        <w:rPr>
          <w:rFonts w:cstheme="minorHAnsi"/>
          <w:spacing w:val="-3"/>
          <w:sz w:val="22"/>
          <w:szCs w:val="22"/>
          <w:highlight w:val="cyan"/>
        </w:rPr>
        <w:t>y</w:t>
      </w:r>
      <w:r w:rsidRPr="00404086">
        <w:rPr>
          <w:rFonts w:cstheme="minorHAnsi"/>
          <w:sz w:val="22"/>
          <w:szCs w:val="22"/>
          <w:highlight w:val="cyan"/>
        </w:rPr>
        <w:t>,</w:t>
      </w:r>
      <w:r w:rsidRPr="00404086">
        <w:rPr>
          <w:rFonts w:cstheme="minorHAnsi"/>
          <w:spacing w:val="4"/>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ud</w:t>
      </w:r>
      <w:r w:rsidRPr="00404086">
        <w:rPr>
          <w:rFonts w:cstheme="minorHAnsi"/>
          <w:spacing w:val="-1"/>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z w:val="22"/>
          <w:szCs w:val="22"/>
          <w:highlight w:val="cyan"/>
        </w:rPr>
        <w:t xml:space="preserve">s, </w:t>
      </w:r>
      <w:r w:rsidRPr="00404086">
        <w:rPr>
          <w:rFonts w:cstheme="minorHAnsi"/>
          <w:spacing w:val="-2"/>
          <w:sz w:val="22"/>
          <w:szCs w:val="22"/>
          <w:highlight w:val="cyan"/>
        </w:rPr>
        <w:t>m</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u</w:t>
      </w:r>
      <w:r w:rsidRPr="00404086">
        <w:rPr>
          <w:rFonts w:cstheme="minorHAnsi"/>
          <w:spacing w:val="-2"/>
          <w:sz w:val="22"/>
          <w:szCs w:val="22"/>
          <w:highlight w:val="cyan"/>
        </w:rPr>
        <w:t>l</w:t>
      </w:r>
      <w:r w:rsidRPr="00404086">
        <w:rPr>
          <w:rFonts w:cstheme="minorHAnsi"/>
          <w:spacing w:val="-1"/>
          <w:sz w:val="22"/>
          <w:szCs w:val="22"/>
          <w:highlight w:val="cyan"/>
        </w:rPr>
        <w:t>e</w:t>
      </w:r>
      <w:r w:rsidRPr="00404086">
        <w:rPr>
          <w:rFonts w:cstheme="minorHAnsi"/>
          <w:sz w:val="22"/>
          <w:szCs w:val="22"/>
          <w:highlight w:val="cyan"/>
        </w:rPr>
        <w:t xml:space="preserve">s, </w:t>
      </w:r>
      <w:r w:rsidRPr="00404086">
        <w:rPr>
          <w:rFonts w:cstheme="minorHAnsi"/>
          <w:spacing w:val="2"/>
          <w:sz w:val="22"/>
          <w:szCs w:val="22"/>
          <w:highlight w:val="cyan"/>
        </w:rPr>
        <w:t>gene</w:t>
      </w:r>
      <w:r w:rsidRPr="00404086">
        <w:rPr>
          <w:rFonts w:cstheme="minorHAnsi"/>
          <w:spacing w:val="-1"/>
          <w:sz w:val="22"/>
          <w:szCs w:val="22"/>
          <w:highlight w:val="cyan"/>
        </w:rPr>
        <w:t>s</w:t>
      </w:r>
      <w:r w:rsidRPr="00404086">
        <w:rPr>
          <w:rFonts w:cstheme="minorHAnsi"/>
          <w:sz w:val="22"/>
          <w:szCs w:val="22"/>
          <w:highlight w:val="cyan"/>
        </w:rPr>
        <w:t>, c</w:t>
      </w:r>
      <w:r w:rsidRPr="00404086">
        <w:rPr>
          <w:rFonts w:cstheme="minorHAnsi"/>
          <w:spacing w:val="2"/>
          <w:sz w:val="22"/>
          <w:szCs w:val="22"/>
          <w:highlight w:val="cyan"/>
        </w:rPr>
        <w:t>e</w:t>
      </w:r>
      <w:r w:rsidRPr="00404086">
        <w:rPr>
          <w:rFonts w:cstheme="minorHAnsi"/>
          <w:spacing w:val="-2"/>
          <w:sz w:val="22"/>
          <w:szCs w:val="22"/>
          <w:highlight w:val="cyan"/>
        </w:rPr>
        <w:t>ll</w:t>
      </w:r>
      <w:r w:rsidRPr="00404086">
        <w:rPr>
          <w:rFonts w:cstheme="minorHAnsi"/>
          <w:sz w:val="22"/>
          <w:szCs w:val="22"/>
          <w:highlight w:val="cyan"/>
        </w:rPr>
        <w:t>s,</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o</w:t>
      </w:r>
      <w:r w:rsidRPr="00404086">
        <w:rPr>
          <w:rFonts w:cstheme="minorHAnsi"/>
          <w:spacing w:val="-4"/>
          <w:sz w:val="22"/>
          <w:szCs w:val="22"/>
          <w:highlight w:val="cyan"/>
        </w:rPr>
        <w:t>r</w:t>
      </w:r>
      <w:r w:rsidRPr="00404086">
        <w:rPr>
          <w:rFonts w:cstheme="minorHAnsi"/>
          <w:spacing w:val="4"/>
          <w:sz w:val="22"/>
          <w:szCs w:val="22"/>
          <w:highlight w:val="cyan"/>
        </w:rPr>
        <w:t>g</w:t>
      </w:r>
      <w:r w:rsidRPr="00404086">
        <w:rPr>
          <w:rFonts w:cstheme="minorHAnsi"/>
          <w:spacing w:val="-1"/>
          <w:sz w:val="22"/>
          <w:szCs w:val="22"/>
          <w:highlight w:val="cyan"/>
        </w:rPr>
        <w:t>a</w:t>
      </w:r>
      <w:r w:rsidRPr="00404086">
        <w:rPr>
          <w:rFonts w:cstheme="minorHAnsi"/>
          <w:spacing w:val="2"/>
          <w:sz w:val="22"/>
          <w:szCs w:val="22"/>
          <w:highlight w:val="cyan"/>
        </w:rPr>
        <w:t>n</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m</w:t>
      </w:r>
      <w:r w:rsidRPr="00404086">
        <w:rPr>
          <w:rFonts w:cstheme="minorHAnsi"/>
          <w:spacing w:val="-3"/>
          <w:sz w:val="22"/>
          <w:szCs w:val="22"/>
          <w:highlight w:val="cyan"/>
        </w:rPr>
        <w:t>s.</w:t>
      </w:r>
    </w:p>
    <w:p w14:paraId="2200B7BA" w14:textId="77777777" w:rsidR="00AA158B" w:rsidRPr="00404086" w:rsidRDefault="00AA158B" w:rsidP="00AA158B">
      <w:pPr>
        <w:widowControl w:val="0"/>
        <w:numPr>
          <w:ilvl w:val="0"/>
          <w:numId w:val="21"/>
        </w:numPr>
        <w:tabs>
          <w:tab w:val="left" w:pos="837"/>
        </w:tabs>
        <w:kinsoku w:val="0"/>
        <w:overflowPunct w:val="0"/>
        <w:autoSpaceDE w:val="0"/>
        <w:autoSpaceDN w:val="0"/>
        <w:adjustRightInd w:val="0"/>
        <w:spacing w:before="1" w:line="237" w:lineRule="auto"/>
        <w:ind w:left="835" w:right="369"/>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pacing w:val="-1"/>
          <w:sz w:val="22"/>
          <w:szCs w:val="22"/>
          <w:highlight w:val="cyan"/>
        </w:rPr>
        <w:t>e</w:t>
      </w:r>
      <w:r w:rsidRPr="00404086">
        <w:rPr>
          <w:rFonts w:cstheme="minorHAnsi"/>
          <w:spacing w:val="2"/>
          <w:sz w:val="22"/>
          <w:szCs w:val="22"/>
          <w:highlight w:val="cyan"/>
        </w:rPr>
        <w:t>g</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 xml:space="preserve">e </w:t>
      </w:r>
      <w:r w:rsidRPr="00404086">
        <w:rPr>
          <w:rFonts w:cstheme="minorHAnsi"/>
          <w:spacing w:val="5"/>
          <w:sz w:val="22"/>
          <w:szCs w:val="22"/>
          <w:highlight w:val="cyan"/>
        </w:rPr>
        <w:t>f</w:t>
      </w:r>
      <w:r w:rsidRPr="00404086">
        <w:rPr>
          <w:rFonts w:cstheme="minorHAnsi"/>
          <w:spacing w:val="2"/>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1"/>
          <w:sz w:val="22"/>
          <w:szCs w:val="22"/>
          <w:highlight w:val="cyan"/>
        </w:rPr>
        <w:t>u</w:t>
      </w:r>
      <w:r w:rsidRPr="00404086">
        <w:rPr>
          <w:rFonts w:cstheme="minorHAnsi"/>
          <w:spacing w:val="2"/>
          <w:sz w:val="22"/>
          <w:szCs w:val="22"/>
          <w:highlight w:val="cyan"/>
        </w:rPr>
        <w:t>a</w:t>
      </w:r>
      <w:r w:rsidRPr="00404086">
        <w:rPr>
          <w:rFonts w:cstheme="minorHAnsi"/>
          <w:sz w:val="22"/>
          <w:szCs w:val="22"/>
          <w:highlight w:val="cyan"/>
        </w:rPr>
        <w:t xml:space="preserve">l </w:t>
      </w:r>
      <w:r w:rsidRPr="00404086">
        <w:rPr>
          <w:rFonts w:cstheme="minorHAnsi"/>
          <w:spacing w:val="2"/>
          <w:sz w:val="22"/>
          <w:szCs w:val="22"/>
          <w:highlight w:val="cyan"/>
        </w:rPr>
        <w:t>an</w:t>
      </w:r>
      <w:r w:rsidRPr="00404086">
        <w:rPr>
          <w:rFonts w:cstheme="minorHAnsi"/>
          <w:sz w:val="22"/>
          <w:szCs w:val="22"/>
          <w:highlight w:val="cyan"/>
        </w:rPr>
        <w:t>d c</w:t>
      </w:r>
      <w:r w:rsidRPr="00404086">
        <w:rPr>
          <w:rFonts w:cstheme="minorHAnsi"/>
          <w:spacing w:val="2"/>
          <w:sz w:val="22"/>
          <w:szCs w:val="22"/>
          <w:highlight w:val="cyan"/>
        </w:rPr>
        <w:t>on</w:t>
      </w:r>
      <w:r w:rsidRPr="00404086">
        <w:rPr>
          <w:rFonts w:cstheme="minorHAnsi"/>
          <w:sz w:val="22"/>
          <w:szCs w:val="22"/>
          <w:highlight w:val="cyan"/>
        </w:rPr>
        <w:t>c</w:t>
      </w:r>
      <w:r w:rsidRPr="00404086">
        <w:rPr>
          <w:rFonts w:cstheme="minorHAnsi"/>
          <w:spacing w:val="2"/>
          <w:sz w:val="22"/>
          <w:szCs w:val="22"/>
          <w:highlight w:val="cyan"/>
        </w:rPr>
        <w:t>ep</w:t>
      </w:r>
      <w:r w:rsidRPr="00404086">
        <w:rPr>
          <w:rFonts w:cstheme="minorHAnsi"/>
          <w:spacing w:val="-2"/>
          <w:sz w:val="22"/>
          <w:szCs w:val="22"/>
          <w:highlight w:val="cyan"/>
        </w:rPr>
        <w:t>t</w:t>
      </w:r>
      <w:r w:rsidRPr="00404086">
        <w:rPr>
          <w:rFonts w:cstheme="minorHAnsi"/>
          <w:spacing w:val="2"/>
          <w:sz w:val="22"/>
          <w:szCs w:val="22"/>
          <w:highlight w:val="cyan"/>
        </w:rPr>
        <w:t>ua</w:t>
      </w:r>
      <w:r w:rsidRPr="00404086">
        <w:rPr>
          <w:rFonts w:cstheme="minorHAnsi"/>
          <w:sz w:val="22"/>
          <w:szCs w:val="22"/>
          <w:highlight w:val="cyan"/>
        </w:rPr>
        <w:t xml:space="preserve">l </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pacing w:val="8"/>
          <w:sz w:val="22"/>
          <w:szCs w:val="22"/>
          <w:highlight w:val="cyan"/>
        </w:rPr>
        <w:t>f</w:t>
      </w:r>
      <w:r w:rsidRPr="00404086">
        <w:rPr>
          <w:rFonts w:cstheme="minorHAnsi"/>
          <w:spacing w:val="-1"/>
          <w:sz w:val="22"/>
          <w:szCs w:val="22"/>
          <w:highlight w:val="cyan"/>
        </w:rPr>
        <w:t>o</w:t>
      </w:r>
      <w:r w:rsidRPr="00404086">
        <w:rPr>
          <w:rFonts w:cstheme="minorHAnsi"/>
          <w:spacing w:val="-2"/>
          <w:sz w:val="22"/>
          <w:szCs w:val="22"/>
          <w:highlight w:val="cyan"/>
        </w:rPr>
        <w:t>rm</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4"/>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pacing w:val="-1"/>
          <w:sz w:val="22"/>
          <w:szCs w:val="22"/>
          <w:highlight w:val="cyan"/>
        </w:rPr>
        <w:t>n</w:t>
      </w:r>
      <w:r w:rsidRPr="00404086">
        <w:rPr>
          <w:rFonts w:cstheme="minorHAnsi"/>
          <w:spacing w:val="2"/>
          <w:sz w:val="22"/>
          <w:szCs w:val="22"/>
          <w:highlight w:val="cyan"/>
        </w:rPr>
        <w:t>de</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t</w:t>
      </w:r>
      <w:r w:rsidRPr="00404086">
        <w:rPr>
          <w:rFonts w:cstheme="minorHAnsi"/>
          <w:spacing w:val="2"/>
          <w:sz w:val="22"/>
          <w:szCs w:val="22"/>
          <w:highlight w:val="cyan"/>
        </w:rPr>
        <w:t>and</w:t>
      </w:r>
      <w:r w:rsidRPr="00404086">
        <w:rPr>
          <w:rFonts w:cstheme="minorHAnsi"/>
          <w:spacing w:val="-1"/>
          <w:sz w:val="22"/>
          <w:szCs w:val="22"/>
          <w:highlight w:val="cyan"/>
        </w:rPr>
        <w:t>in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1"/>
          <w:sz w:val="22"/>
          <w:szCs w:val="22"/>
          <w:highlight w:val="cyan"/>
        </w:rPr>
        <w:t xml:space="preserve">of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4"/>
          <w:sz w:val="22"/>
          <w:szCs w:val="22"/>
          <w:highlight w:val="cyan"/>
        </w:rPr>
        <w:t>w</w:t>
      </w:r>
      <w:r w:rsidRPr="00404086">
        <w:rPr>
          <w:rFonts w:cstheme="minorHAnsi"/>
          <w:spacing w:val="-2"/>
          <w:sz w:val="22"/>
          <w:szCs w:val="22"/>
          <w:highlight w:val="cyan"/>
        </w:rPr>
        <w:t>ri</w:t>
      </w:r>
      <w:r w:rsidRPr="00404086">
        <w:rPr>
          <w:rFonts w:cstheme="minorHAnsi"/>
          <w:spacing w:val="1"/>
          <w:sz w:val="22"/>
          <w:szCs w:val="22"/>
          <w:highlight w:val="cyan"/>
        </w:rPr>
        <w:t>tt</w:t>
      </w:r>
      <w:r w:rsidRPr="00404086">
        <w:rPr>
          <w:rFonts w:cstheme="minorHAnsi"/>
          <w:spacing w:val="2"/>
          <w:sz w:val="22"/>
          <w:szCs w:val="22"/>
          <w:highlight w:val="cyan"/>
        </w:rPr>
        <w:t>en</w:t>
      </w:r>
      <w:r w:rsidRPr="00404086">
        <w:rPr>
          <w:rFonts w:cstheme="minorHAnsi"/>
          <w:sz w:val="22"/>
          <w:szCs w:val="22"/>
          <w:highlight w:val="cyan"/>
        </w:rPr>
        <w:t>,</w:t>
      </w:r>
      <w:r w:rsidRPr="00404086">
        <w:rPr>
          <w:rFonts w:cstheme="minorHAnsi"/>
          <w:spacing w:val="2"/>
          <w:sz w:val="22"/>
          <w:szCs w:val="22"/>
          <w:highlight w:val="cyan"/>
        </w:rPr>
        <w:t xml:space="preserve"> 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and</w:t>
      </w:r>
      <w:r w:rsidRPr="00404086">
        <w:rPr>
          <w:rFonts w:cstheme="minorHAnsi"/>
          <w:spacing w:val="1"/>
          <w:sz w:val="22"/>
          <w:szCs w:val="22"/>
          <w:highlight w:val="cyan"/>
        </w:rPr>
        <w:t>/</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pacing w:val="-3"/>
          <w:sz w:val="22"/>
          <w:szCs w:val="22"/>
          <w:highlight w:val="cyan"/>
        </w:rPr>
        <w:t>v</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ua</w:t>
      </w:r>
      <w:r w:rsidRPr="00404086">
        <w:rPr>
          <w:rFonts w:cstheme="minorHAnsi"/>
          <w:sz w:val="22"/>
          <w:szCs w:val="22"/>
          <w:highlight w:val="cyan"/>
        </w:rPr>
        <w:t>l c</w:t>
      </w:r>
      <w:r w:rsidRPr="00404086">
        <w:rPr>
          <w:rFonts w:cstheme="minorHAnsi"/>
          <w:spacing w:val="2"/>
          <w:sz w:val="22"/>
          <w:szCs w:val="22"/>
          <w:highlight w:val="cyan"/>
        </w:rPr>
        <w:t>o</w:t>
      </w:r>
      <w:r w:rsidRPr="00404086">
        <w:rPr>
          <w:rFonts w:cstheme="minorHAnsi"/>
          <w:spacing w:val="-4"/>
          <w:sz w:val="22"/>
          <w:szCs w:val="22"/>
          <w:highlight w:val="cyan"/>
        </w:rPr>
        <w:t>mm</w:t>
      </w:r>
      <w:r w:rsidRPr="00404086">
        <w:rPr>
          <w:rFonts w:cstheme="minorHAnsi"/>
          <w:spacing w:val="2"/>
          <w:sz w:val="22"/>
          <w:szCs w:val="22"/>
          <w:highlight w:val="cyan"/>
        </w:rPr>
        <w:t>un</w:t>
      </w:r>
      <w:r w:rsidRPr="00404086">
        <w:rPr>
          <w:rFonts w:cstheme="minorHAnsi"/>
          <w:spacing w:val="-1"/>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 xml:space="preserve">. </w:t>
      </w:r>
      <w:r w:rsidRPr="00404086">
        <w:rPr>
          <w:rFonts w:cstheme="minorHAnsi"/>
          <w:spacing w:val="3"/>
          <w:sz w:val="22"/>
          <w:szCs w:val="22"/>
          <w:highlight w:val="cyan"/>
        </w:rPr>
        <w:t xml:space="preserve"> </w:t>
      </w:r>
      <w:r w:rsidRPr="00404086">
        <w:rPr>
          <w:rFonts w:cstheme="minorHAnsi"/>
          <w:spacing w:val="-4"/>
          <w:sz w:val="22"/>
          <w:szCs w:val="22"/>
          <w:highlight w:val="cyan"/>
        </w:rPr>
        <w:t>(</w:t>
      </w:r>
      <w:r w:rsidRPr="00404086">
        <w:rPr>
          <w:rFonts w:cstheme="minorHAnsi"/>
          <w:spacing w:val="2"/>
          <w:sz w:val="22"/>
          <w:szCs w:val="22"/>
          <w:highlight w:val="cyan"/>
        </w:rPr>
        <w:t>Th</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 xml:space="preserve"> m</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 xml:space="preserve">ude </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z w:val="22"/>
          <w:szCs w:val="22"/>
          <w:highlight w:val="cyan"/>
        </w:rPr>
        <w:t>cc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3"/>
          <w:sz w:val="22"/>
          <w:szCs w:val="22"/>
          <w:highlight w:val="cyan"/>
        </w:rPr>
        <w:t>s</w:t>
      </w:r>
      <w:r w:rsidRPr="00404086">
        <w:rPr>
          <w:rFonts w:cstheme="minorHAnsi"/>
          <w:spacing w:val="5"/>
          <w:sz w:val="22"/>
          <w:szCs w:val="22"/>
          <w:highlight w:val="cyan"/>
        </w:rPr>
        <w:t>f</w:t>
      </w:r>
      <w:r w:rsidRPr="00404086">
        <w:rPr>
          <w:rFonts w:cstheme="minorHAnsi"/>
          <w:spacing w:val="2"/>
          <w:sz w:val="22"/>
          <w:szCs w:val="22"/>
          <w:highlight w:val="cyan"/>
        </w:rPr>
        <w:t>u</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2"/>
          <w:sz w:val="22"/>
          <w:szCs w:val="22"/>
          <w:highlight w:val="cyan"/>
        </w:rPr>
        <w:t>o</w:t>
      </w:r>
      <w:r w:rsidRPr="00404086">
        <w:rPr>
          <w:rFonts w:cstheme="minorHAnsi"/>
          <w:spacing w:val="-1"/>
          <w:sz w:val="22"/>
          <w:szCs w:val="22"/>
          <w:highlight w:val="cyan"/>
        </w:rPr>
        <w:t>u</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4"/>
          <w:sz w:val="22"/>
          <w:szCs w:val="22"/>
          <w:highlight w:val="cyan"/>
        </w:rPr>
        <w:t>-</w:t>
      </w:r>
      <w:r w:rsidRPr="00404086">
        <w:rPr>
          <w:rFonts w:cstheme="minorHAnsi"/>
          <w:sz w:val="22"/>
          <w:szCs w:val="22"/>
          <w:highlight w:val="cyan"/>
        </w:rPr>
        <w:t>s</w:t>
      </w:r>
      <w:r w:rsidRPr="00404086">
        <w:rPr>
          <w:rFonts w:cstheme="minorHAnsi"/>
          <w:spacing w:val="2"/>
          <w:sz w:val="22"/>
          <w:szCs w:val="22"/>
          <w:highlight w:val="cyan"/>
        </w:rPr>
        <w:t>pe</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 xml:space="preserve"> r</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1"/>
          <w:sz w:val="22"/>
          <w:szCs w:val="22"/>
          <w:highlight w:val="cyan"/>
        </w:rPr>
        <w:t>a</w:t>
      </w:r>
      <w:r w:rsidRPr="00404086">
        <w:rPr>
          <w:rFonts w:cstheme="minorHAnsi"/>
          <w:spacing w:val="-4"/>
          <w:sz w:val="22"/>
          <w:szCs w:val="22"/>
          <w:highlight w:val="cyan"/>
        </w:rPr>
        <w:t>r</w:t>
      </w:r>
      <w:r w:rsidRPr="00404086">
        <w:rPr>
          <w:rFonts w:cstheme="minorHAnsi"/>
          <w:sz w:val="22"/>
          <w:szCs w:val="22"/>
          <w:highlight w:val="cyan"/>
        </w:rPr>
        <w:t>ch</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1"/>
          <w:sz w:val="22"/>
          <w:szCs w:val="22"/>
          <w:highlight w:val="cyan"/>
        </w:rPr>
        <w:t>o</w:t>
      </w:r>
      <w:r w:rsidRPr="00404086">
        <w:rPr>
          <w:rFonts w:cstheme="minorHAnsi"/>
          <w:spacing w:val="1"/>
          <w:sz w:val="22"/>
          <w:szCs w:val="22"/>
          <w:highlight w:val="cyan"/>
        </w:rPr>
        <w:t>j</w:t>
      </w:r>
      <w:r w:rsidRPr="00404086">
        <w:rPr>
          <w:rFonts w:cstheme="minorHAnsi"/>
          <w:spacing w:val="2"/>
          <w:sz w:val="22"/>
          <w:szCs w:val="22"/>
          <w:highlight w:val="cyan"/>
        </w:rPr>
        <w:t>e</w:t>
      </w:r>
      <w:r w:rsidRPr="00404086">
        <w:rPr>
          <w:rFonts w:cstheme="minorHAnsi"/>
          <w:sz w:val="22"/>
          <w:szCs w:val="22"/>
          <w:highlight w:val="cyan"/>
        </w:rPr>
        <w:t>ct</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1"/>
          <w:sz w:val="22"/>
          <w:szCs w:val="22"/>
          <w:highlight w:val="cyan"/>
        </w:rPr>
        <w:t>a</w:t>
      </w:r>
      <w:r w:rsidRPr="00404086">
        <w:rPr>
          <w:rFonts w:cstheme="minorHAnsi"/>
          <w:sz w:val="22"/>
          <w:szCs w:val="22"/>
          <w:highlight w:val="cyan"/>
        </w:rPr>
        <w:t>se</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 xml:space="preserve">udy </w:t>
      </w:r>
      <w:r w:rsidRPr="00404086">
        <w:rPr>
          <w:rFonts w:cstheme="minorHAnsi"/>
          <w:spacing w:val="-2"/>
          <w:sz w:val="22"/>
          <w:szCs w:val="22"/>
          <w:highlight w:val="cyan"/>
        </w:rPr>
        <w:t>m</w:t>
      </w:r>
      <w:r w:rsidRPr="00404086">
        <w:rPr>
          <w:rFonts w:cstheme="minorHAnsi"/>
          <w:spacing w:val="2"/>
          <w:sz w:val="22"/>
          <w:szCs w:val="22"/>
          <w:highlight w:val="cyan"/>
        </w:rPr>
        <w:t>odu</w:t>
      </w:r>
      <w:r w:rsidRPr="00404086">
        <w:rPr>
          <w:rFonts w:cstheme="minorHAnsi"/>
          <w:spacing w:val="-1"/>
          <w:sz w:val="22"/>
          <w:szCs w:val="22"/>
          <w:highlight w:val="cyan"/>
        </w:rPr>
        <w:t>le</w:t>
      </w:r>
      <w:r w:rsidRPr="00404086">
        <w:rPr>
          <w:rFonts w:cstheme="minorHAnsi"/>
          <w:spacing w:val="-2"/>
          <w:sz w:val="22"/>
          <w:szCs w:val="22"/>
          <w:highlight w:val="cyan"/>
        </w:rPr>
        <w:t>)</w:t>
      </w:r>
      <w:r w:rsidRPr="00404086">
        <w:rPr>
          <w:rFonts w:cstheme="minorHAnsi"/>
          <w:sz w:val="22"/>
          <w:szCs w:val="22"/>
          <w:highlight w:val="cyan"/>
        </w:rPr>
        <w:t>.</w:t>
      </w:r>
    </w:p>
    <w:p w14:paraId="10951398" w14:textId="77777777" w:rsidR="00AA158B" w:rsidRPr="00404086" w:rsidRDefault="00AA158B" w:rsidP="00AA158B">
      <w:pPr>
        <w:widowControl w:val="0"/>
        <w:numPr>
          <w:ilvl w:val="0"/>
          <w:numId w:val="21"/>
        </w:numPr>
        <w:tabs>
          <w:tab w:val="left" w:pos="835"/>
        </w:tabs>
        <w:kinsoku w:val="0"/>
        <w:overflowPunct w:val="0"/>
        <w:autoSpaceDE w:val="0"/>
        <w:autoSpaceDN w:val="0"/>
        <w:adjustRightInd w:val="0"/>
        <w:spacing w:before="4" w:line="252" w:lineRule="exact"/>
        <w:ind w:left="833" w:right="102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on</w:t>
      </w:r>
      <w:r w:rsidRPr="00404086">
        <w:rPr>
          <w:rFonts w:cstheme="minorHAnsi"/>
          <w:sz w:val="22"/>
          <w:szCs w:val="22"/>
          <w:highlight w:val="cyan"/>
        </w:rPr>
        <w:t>s</w:t>
      </w:r>
      <w:r w:rsidRPr="00404086">
        <w:rPr>
          <w:rFonts w:cstheme="minorHAnsi"/>
          <w:spacing w:val="-2"/>
          <w:sz w:val="22"/>
          <w:szCs w:val="22"/>
          <w:highlight w:val="cyan"/>
        </w:rPr>
        <w:t>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1"/>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pacing w:val="8"/>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cy</w:t>
      </w:r>
      <w:r w:rsidRPr="00404086">
        <w:rPr>
          <w:rFonts w:cstheme="minorHAnsi"/>
          <w:spacing w:val="-2"/>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a</w:t>
      </w:r>
      <w:r w:rsidRPr="00404086">
        <w:rPr>
          <w:rFonts w:cstheme="minorHAnsi"/>
          <w:spacing w:val="5"/>
          <w:sz w:val="22"/>
          <w:szCs w:val="22"/>
          <w:highlight w:val="cyan"/>
        </w:rPr>
        <w:t>f</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 xml:space="preserve">n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z w:val="22"/>
          <w:szCs w:val="22"/>
          <w:highlight w:val="cyan"/>
        </w:rPr>
        <w:t xml:space="preserve">se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ab</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 xml:space="preserve">y </w:t>
      </w:r>
      <w:r w:rsidRPr="00404086">
        <w:rPr>
          <w:rFonts w:cstheme="minorHAnsi"/>
          <w:spacing w:val="2"/>
          <w:sz w:val="22"/>
          <w:szCs w:val="22"/>
          <w:highlight w:val="cyan"/>
        </w:rPr>
        <w:t>equ</w:t>
      </w:r>
      <w:r w:rsidRPr="00404086">
        <w:rPr>
          <w:rFonts w:cstheme="minorHAnsi"/>
          <w:spacing w:val="-1"/>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m</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t</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ba</w:t>
      </w:r>
      <w:r w:rsidRPr="00404086">
        <w:rPr>
          <w:rFonts w:cstheme="minorHAnsi"/>
          <w:sz w:val="22"/>
          <w:szCs w:val="22"/>
          <w:highlight w:val="cyan"/>
        </w:rPr>
        <w:t>s</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w:t>
      </w:r>
      <w:r w:rsidRPr="00404086">
        <w:rPr>
          <w:rFonts w:cstheme="minorHAnsi"/>
          <w:spacing w:val="-1"/>
          <w:sz w:val="22"/>
          <w:szCs w:val="22"/>
          <w:highlight w:val="cyan"/>
        </w:rPr>
        <w:t>b</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hn</w:t>
      </w:r>
      <w:r w:rsidRPr="00404086">
        <w:rPr>
          <w:rFonts w:cstheme="minorHAnsi"/>
          <w:spacing w:val="-4"/>
          <w:sz w:val="22"/>
          <w:szCs w:val="22"/>
          <w:highlight w:val="cyan"/>
        </w:rPr>
        <w:t>i</w:t>
      </w:r>
      <w:r w:rsidRPr="00404086">
        <w:rPr>
          <w:rFonts w:cstheme="minorHAnsi"/>
          <w:spacing w:val="2"/>
          <w:sz w:val="22"/>
          <w:szCs w:val="22"/>
          <w:highlight w:val="cyan"/>
        </w:rPr>
        <w:t>que</w:t>
      </w:r>
      <w:r w:rsidRPr="00404086">
        <w:rPr>
          <w:rFonts w:cstheme="minorHAnsi"/>
          <w:spacing w:val="-3"/>
          <w:sz w:val="22"/>
          <w:szCs w:val="22"/>
          <w:highlight w:val="cyan"/>
        </w:rPr>
        <w:t>s.</w:t>
      </w:r>
    </w:p>
    <w:p w14:paraId="421D6A76"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line="252" w:lineRule="exact"/>
        <w:ind w:left="838" w:right="815"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app</w:t>
      </w:r>
      <w:r w:rsidRPr="00404086">
        <w:rPr>
          <w:rFonts w:cstheme="minorHAnsi"/>
          <w:spacing w:val="-1"/>
          <w:sz w:val="22"/>
          <w:szCs w:val="22"/>
          <w:highlight w:val="cyan"/>
        </w:rPr>
        <w:t>l</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ri</w:t>
      </w:r>
      <w:r w:rsidRPr="00404086">
        <w:rPr>
          <w:rFonts w:cstheme="minorHAnsi"/>
          <w:spacing w:val="2"/>
          <w:sz w:val="22"/>
          <w:szCs w:val="22"/>
          <w:highlight w:val="cyan"/>
        </w:rPr>
        <w:t>n</w:t>
      </w:r>
      <w:r w:rsidRPr="00404086">
        <w:rPr>
          <w:rFonts w:cstheme="minorHAnsi"/>
          <w:spacing w:val="-3"/>
          <w:sz w:val="22"/>
          <w:szCs w:val="22"/>
          <w:highlight w:val="cyan"/>
        </w:rPr>
        <w:t>c</w:t>
      </w:r>
      <w:r w:rsidRPr="00404086">
        <w:rPr>
          <w:rFonts w:cstheme="minorHAnsi"/>
          <w:spacing w:val="-2"/>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pacing w:val="1"/>
          <w:sz w:val="22"/>
          <w:szCs w:val="22"/>
          <w:highlight w:val="cyan"/>
        </w:rPr>
        <w:t>t</w:t>
      </w:r>
      <w:r w:rsidRPr="00404086">
        <w:rPr>
          <w:rFonts w:cstheme="minorHAnsi"/>
          <w:spacing w:val="-1"/>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5"/>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4"/>
          <w:sz w:val="22"/>
          <w:szCs w:val="22"/>
          <w:highlight w:val="cyan"/>
        </w:rPr>
        <w:t>m</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2"/>
          <w:sz w:val="22"/>
          <w:szCs w:val="22"/>
          <w:highlight w:val="cyan"/>
        </w:rPr>
        <w:t>ho</w:t>
      </w:r>
      <w:r w:rsidRPr="00404086">
        <w:rPr>
          <w:rFonts w:cstheme="minorHAnsi"/>
          <w:sz w:val="22"/>
          <w:szCs w:val="22"/>
          <w:highlight w:val="cyan"/>
        </w:rPr>
        <w:t>d</w:t>
      </w:r>
      <w:r w:rsidRPr="00404086">
        <w:rPr>
          <w:rFonts w:cstheme="minorHAnsi"/>
          <w:spacing w:val="1"/>
          <w:sz w:val="22"/>
          <w:szCs w:val="22"/>
          <w:highlight w:val="cyan"/>
        </w:rPr>
        <w:t xml:space="preserve"> 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2"/>
          <w:sz w:val="22"/>
          <w:szCs w:val="22"/>
          <w:highlight w:val="cyan"/>
        </w:rPr>
        <w:t>ob</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 c</w:t>
      </w:r>
      <w:r w:rsidRPr="00404086">
        <w:rPr>
          <w:rFonts w:cstheme="minorHAnsi"/>
          <w:spacing w:val="2"/>
          <w:sz w:val="22"/>
          <w:szCs w:val="22"/>
          <w:highlight w:val="cyan"/>
        </w:rPr>
        <w:t>o</w:t>
      </w:r>
      <w:r w:rsidRPr="00404086">
        <w:rPr>
          <w:rFonts w:cstheme="minorHAnsi"/>
          <w:spacing w:val="-2"/>
          <w:sz w:val="22"/>
          <w:szCs w:val="22"/>
          <w:highlight w:val="cyan"/>
        </w:rPr>
        <w:t>ll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w:t>
      </w:r>
      <w:r w:rsidRPr="00404086">
        <w:rPr>
          <w:rFonts w:cstheme="minorHAnsi"/>
          <w:spacing w:val="2"/>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pacing w:val="2"/>
          <w:sz w:val="22"/>
          <w:szCs w:val="22"/>
          <w:highlight w:val="cyan"/>
        </w:rPr>
        <w:t>g</w:t>
      </w:r>
      <w:r w:rsidRPr="00404086">
        <w:rPr>
          <w:rFonts w:cstheme="minorHAnsi"/>
          <w:sz w:val="22"/>
          <w:szCs w:val="22"/>
          <w:highlight w:val="cyan"/>
        </w:rPr>
        <w:t>,</w:t>
      </w:r>
      <w:r w:rsidRPr="00404086">
        <w:rPr>
          <w:rFonts w:cstheme="minorHAnsi"/>
          <w:spacing w:val="2"/>
          <w:sz w:val="22"/>
          <w:szCs w:val="22"/>
          <w:highlight w:val="cyan"/>
        </w:rPr>
        <w:t xml:space="preserve"> q</w:t>
      </w:r>
      <w:r w:rsidRPr="00404086">
        <w:rPr>
          <w:rFonts w:cstheme="minorHAnsi"/>
          <w:spacing w:val="-1"/>
          <w:sz w:val="22"/>
          <w:szCs w:val="22"/>
          <w:highlight w:val="cyan"/>
        </w:rPr>
        <w:t>u</w:t>
      </w:r>
      <w:r w:rsidRPr="00404086">
        <w:rPr>
          <w:rFonts w:cstheme="minorHAnsi"/>
          <w:spacing w:val="2"/>
          <w:sz w:val="22"/>
          <w:szCs w:val="22"/>
          <w:highlight w:val="cyan"/>
        </w:rPr>
        <w:t>an</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t</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3"/>
          <w:sz w:val="22"/>
          <w:szCs w:val="22"/>
          <w:highlight w:val="cyan"/>
        </w:rPr>
        <w:t>v</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m</w:t>
      </w:r>
      <w:r w:rsidRPr="00404086">
        <w:rPr>
          <w:rFonts w:cstheme="minorHAnsi"/>
          <w:spacing w:val="2"/>
          <w:sz w:val="22"/>
          <w:szCs w:val="22"/>
          <w:highlight w:val="cyan"/>
        </w:rPr>
        <w:t>ea</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pacing w:val="-4"/>
          <w:sz w:val="22"/>
          <w:szCs w:val="22"/>
          <w:highlight w:val="cyan"/>
        </w:rPr>
        <w:t>r</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en</w:t>
      </w:r>
      <w:r w:rsidRPr="00404086">
        <w:rPr>
          <w:rFonts w:cstheme="minorHAnsi"/>
          <w:spacing w:val="-2"/>
          <w:sz w:val="22"/>
          <w:szCs w:val="22"/>
          <w:highlight w:val="cyan"/>
        </w:rPr>
        <w:t>t</w:t>
      </w:r>
      <w:r w:rsidRPr="00404086">
        <w:rPr>
          <w:rFonts w:cstheme="minorHAnsi"/>
          <w:sz w:val="22"/>
          <w:szCs w:val="22"/>
          <w:highlight w:val="cyan"/>
        </w:rPr>
        <w:t xml:space="preserve">, </w:t>
      </w:r>
      <w:r w:rsidRPr="00404086">
        <w:rPr>
          <w:rFonts w:cstheme="minorHAnsi"/>
          <w:spacing w:val="2"/>
          <w:sz w:val="22"/>
          <w:szCs w:val="22"/>
          <w:highlight w:val="cyan"/>
        </w:rPr>
        <w:t>ana</w:t>
      </w:r>
      <w:r w:rsidRPr="00404086">
        <w:rPr>
          <w:rFonts w:cstheme="minorHAnsi"/>
          <w:spacing w:val="-4"/>
          <w:sz w:val="22"/>
          <w:szCs w:val="22"/>
          <w:highlight w:val="cyan"/>
        </w:rPr>
        <w:t>l</w:t>
      </w:r>
      <w:r w:rsidRPr="00404086">
        <w:rPr>
          <w:rFonts w:cstheme="minorHAnsi"/>
          <w:spacing w:val="-3"/>
          <w:sz w:val="22"/>
          <w:szCs w:val="22"/>
          <w:highlight w:val="cyan"/>
        </w:rPr>
        <w:t>y</w:t>
      </w:r>
      <w:r w:rsidRPr="00404086">
        <w:rPr>
          <w:rFonts w:cstheme="minorHAnsi"/>
          <w:sz w:val="22"/>
          <w:szCs w:val="22"/>
          <w:highlight w:val="cyan"/>
        </w:rPr>
        <w:t>s</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epo</w:t>
      </w:r>
      <w:r w:rsidRPr="00404086">
        <w:rPr>
          <w:rFonts w:cstheme="minorHAnsi"/>
          <w:spacing w:val="-4"/>
          <w:sz w:val="22"/>
          <w:szCs w:val="22"/>
          <w:highlight w:val="cyan"/>
        </w:rPr>
        <w:t>r</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of</w:t>
      </w:r>
      <w:r w:rsidRPr="00404086">
        <w:rPr>
          <w:rFonts w:cstheme="minorHAnsi"/>
          <w:sz w:val="22"/>
          <w:szCs w:val="22"/>
          <w:highlight w:val="cyan"/>
        </w:rPr>
        <w:t xml:space="preserve"> </w:t>
      </w:r>
      <w:r w:rsidRPr="00404086">
        <w:rPr>
          <w:rFonts w:cstheme="minorHAnsi"/>
          <w:sz w:val="22"/>
          <w:szCs w:val="22"/>
          <w:highlight w:val="cyan"/>
        </w:rPr>
        <w:lastRenderedPageBreak/>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a.</w:t>
      </w:r>
    </w:p>
    <w:p w14:paraId="7D8A0C34" w14:textId="77777777" w:rsidR="00ED1E34" w:rsidRPr="00404086" w:rsidRDefault="004042BC" w:rsidP="00ED1E34">
      <w:pPr>
        <w:rPr>
          <w:sz w:val="22"/>
          <w:szCs w:val="22"/>
          <w:highlight w:val="cyan"/>
        </w:rPr>
      </w:pPr>
      <w:r w:rsidRPr="00404086">
        <w:rPr>
          <w:sz w:val="22"/>
          <w:highlight w:val="cyan"/>
        </w:rPr>
        <w:t xml:space="preserve"> </w:t>
      </w:r>
    </w:p>
    <w:p w14:paraId="340310D7" w14:textId="77777777" w:rsidR="002D24B3" w:rsidRPr="00404086" w:rsidRDefault="002D24B3" w:rsidP="00445CAF">
      <w:pPr>
        <w:rPr>
          <w:sz w:val="22"/>
          <w:szCs w:val="22"/>
          <w:highlight w:val="cyan"/>
        </w:rPr>
      </w:pPr>
    </w:p>
    <w:p w14:paraId="74A9DBF3" w14:textId="77777777" w:rsidR="00A0599C" w:rsidRPr="00404086" w:rsidRDefault="00A0599C" w:rsidP="00B560F9">
      <w:pPr>
        <w:pStyle w:val="Heading2"/>
        <w:rPr>
          <w:highlight w:val="cyan"/>
        </w:rPr>
      </w:pPr>
    </w:p>
    <w:p w14:paraId="3367DCEF" w14:textId="77777777" w:rsidR="00A91EAF" w:rsidRPr="00A508B4" w:rsidRDefault="00445CAF" w:rsidP="00B560F9">
      <w:pPr>
        <w:pStyle w:val="Heading2"/>
      </w:pPr>
      <w:r w:rsidRPr="00404086">
        <w:rPr>
          <w:highlight w:val="cyan"/>
        </w:rPr>
        <w:t>Course Student Learning Outcomes (CSLOs)</w:t>
      </w:r>
    </w:p>
    <w:p w14:paraId="329386C8" w14:textId="77777777" w:rsidR="0025433F" w:rsidRPr="0025433F" w:rsidRDefault="0025433F" w:rsidP="00A91EAF">
      <w:pPr>
        <w:rPr>
          <w:sz w:val="22"/>
          <w:szCs w:val="22"/>
        </w:rPr>
      </w:pPr>
    </w:p>
    <w:p w14:paraId="60A664D8" w14:textId="77777777" w:rsidR="00AA158B" w:rsidRPr="00404086" w:rsidRDefault="00AA158B" w:rsidP="00AA158B">
      <w:pPr>
        <w:ind w:left="720"/>
        <w:rPr>
          <w:sz w:val="22"/>
          <w:szCs w:val="22"/>
          <w:highlight w:val="cyan"/>
        </w:rPr>
      </w:pPr>
      <w:r w:rsidRPr="00404086">
        <w:rPr>
          <w:rFonts w:cs="Arial"/>
          <w:color w:val="333333"/>
          <w:sz w:val="22"/>
          <w:szCs w:val="22"/>
          <w:highlight w:val="cyan"/>
          <w:shd w:val="clear" w:color="auto" w:fill="FFFFFF"/>
        </w:rPr>
        <w:t>Anatomy and Physiology I is the first part of a two-course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6A77A987" w14:textId="77777777" w:rsidR="00AA158B" w:rsidRPr="00404086" w:rsidRDefault="00AA158B" w:rsidP="00AA158B">
      <w:pPr>
        <w:shd w:val="clear" w:color="auto" w:fill="FFFFFF"/>
        <w:rPr>
          <w:rFonts w:cstheme="minorHAnsi"/>
          <w:color w:val="000000"/>
          <w:sz w:val="22"/>
          <w:szCs w:val="22"/>
          <w:highlight w:val="cyan"/>
        </w:rPr>
      </w:pPr>
    </w:p>
    <w:p w14:paraId="0BAF91F0" w14:textId="77777777" w:rsidR="00AA158B" w:rsidRPr="00404086" w:rsidRDefault="00AA158B" w:rsidP="00AA158B">
      <w:pPr>
        <w:shd w:val="clear" w:color="auto" w:fill="FFFFFF"/>
        <w:rPr>
          <w:rFonts w:cstheme="minorHAnsi"/>
          <w:color w:val="000000"/>
          <w:sz w:val="22"/>
          <w:szCs w:val="22"/>
          <w:highlight w:val="cyan"/>
        </w:rPr>
      </w:pPr>
      <w:r w:rsidRPr="00404086">
        <w:rPr>
          <w:rFonts w:cstheme="minorHAnsi"/>
          <w:color w:val="000000"/>
          <w:sz w:val="22"/>
          <w:szCs w:val="22"/>
          <w:highlight w:val="cyan"/>
        </w:rPr>
        <w:t xml:space="preserve">Completion of the specific course Student Learning Outcomes listed below does NOT and will NOT guarantee the student any specific final course grade at the end of the semester! </w:t>
      </w:r>
    </w:p>
    <w:p w14:paraId="697E5B42"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Use anatomical terminology to identify and describe locations of major organs of each system covered.</w:t>
      </w:r>
    </w:p>
    <w:p w14:paraId="2F7FE03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interrelationships among molecular, cellular, tissue, and organ functions in each system.</w:t>
      </w:r>
    </w:p>
    <w:p w14:paraId="57C9BE1A"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the interdependency and interactions of the systems.</w:t>
      </w:r>
    </w:p>
    <w:p w14:paraId="718ECBA7"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contributions of organs and systems to the maintenance of homeostasis.</w:t>
      </w:r>
    </w:p>
    <w:p w14:paraId="0E27A834"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Identify causes and effects of homeostatic imbalances.</w:t>
      </w:r>
    </w:p>
    <w:p w14:paraId="226C80F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modern technology and tools used to study anatomy and physiology.</w:t>
      </w:r>
    </w:p>
    <w:p w14:paraId="379C9F22" w14:textId="77777777" w:rsidR="00ED1E34" w:rsidRPr="00404086" w:rsidRDefault="00ED1E34" w:rsidP="00A121A0">
      <w:pPr>
        <w:rPr>
          <w:sz w:val="22"/>
          <w:szCs w:val="22"/>
          <w:highlight w:val="cyan"/>
        </w:rPr>
      </w:pPr>
    </w:p>
    <w:p w14:paraId="0E91AA8E" w14:textId="77777777" w:rsidR="00445CAF" w:rsidRPr="00404086" w:rsidRDefault="00445CAF" w:rsidP="00B560F9">
      <w:pPr>
        <w:pStyle w:val="Heading2"/>
        <w:rPr>
          <w:highlight w:val="cyan"/>
        </w:rPr>
      </w:pPr>
      <w:r w:rsidRPr="00404086">
        <w:rPr>
          <w:highlight w:val="cyan"/>
        </w:rPr>
        <w:t>Learning Objectives</w:t>
      </w:r>
    </w:p>
    <w:p w14:paraId="0548BCD7" w14:textId="77777777" w:rsidR="00404086" w:rsidRPr="00404086" w:rsidRDefault="00404086" w:rsidP="00404086">
      <w:pPr>
        <w:rPr>
          <w:sz w:val="22"/>
          <w:szCs w:val="22"/>
          <w:highlight w:val="cyan"/>
        </w:rPr>
      </w:pPr>
      <w:r w:rsidRPr="00404086">
        <w:rPr>
          <w:b/>
          <w:i/>
          <w:sz w:val="22"/>
          <w:szCs w:val="22"/>
          <w:highlight w:val="cyan"/>
        </w:rPr>
        <w:t xml:space="preserve">1.  </w:t>
      </w:r>
      <w:r w:rsidRPr="00404086">
        <w:rPr>
          <w:sz w:val="22"/>
          <w:szCs w:val="22"/>
          <w:highlight w:val="cyan"/>
        </w:rPr>
        <w:t>Consistently able to demonstrate understanding and application of feedback loops on homeostasis without the instructor’s help.</w:t>
      </w:r>
    </w:p>
    <w:p w14:paraId="528140DF" w14:textId="77777777" w:rsidR="00404086" w:rsidRPr="00404086" w:rsidRDefault="00404086" w:rsidP="00404086">
      <w:pPr>
        <w:rPr>
          <w:sz w:val="22"/>
          <w:szCs w:val="22"/>
          <w:highlight w:val="cyan"/>
        </w:rPr>
      </w:pPr>
      <w:r w:rsidRPr="00404086">
        <w:rPr>
          <w:b/>
          <w:i/>
          <w:sz w:val="22"/>
          <w:szCs w:val="22"/>
          <w:highlight w:val="cyan"/>
        </w:rPr>
        <w:t xml:space="preserve">2.  </w:t>
      </w:r>
      <w:r w:rsidRPr="00404086">
        <w:rPr>
          <w:sz w:val="22"/>
          <w:szCs w:val="22"/>
          <w:highlight w:val="cyan"/>
        </w:rPr>
        <w:t>Consistently able to explain membrane transport and determine the outcome of scenarios concerning membrane transport</w:t>
      </w:r>
    </w:p>
    <w:p w14:paraId="43A290C4" w14:textId="77777777" w:rsidR="00404086" w:rsidRPr="00404086" w:rsidRDefault="00404086" w:rsidP="00404086">
      <w:pPr>
        <w:rPr>
          <w:sz w:val="22"/>
          <w:szCs w:val="22"/>
          <w:highlight w:val="cyan"/>
        </w:rPr>
      </w:pPr>
      <w:r w:rsidRPr="00404086">
        <w:rPr>
          <w:sz w:val="22"/>
          <w:szCs w:val="22"/>
          <w:highlight w:val="cyan"/>
        </w:rPr>
        <w:t>3.  Always able to describe muscle structure and use that knowledge to explain muscle function</w:t>
      </w:r>
    </w:p>
    <w:p w14:paraId="4E987C4E" w14:textId="77777777" w:rsidR="00404086" w:rsidRPr="00404086" w:rsidRDefault="00404086" w:rsidP="00404086">
      <w:pPr>
        <w:rPr>
          <w:sz w:val="22"/>
          <w:szCs w:val="22"/>
          <w:highlight w:val="cyan"/>
        </w:rPr>
      </w:pPr>
      <w:r w:rsidRPr="00404086">
        <w:rPr>
          <w:sz w:val="22"/>
          <w:szCs w:val="22"/>
          <w:highlight w:val="cyan"/>
        </w:rPr>
        <w:t>4.  Always able to apply knowledge of the structure of the skeletal system to its functions.</w:t>
      </w:r>
    </w:p>
    <w:p w14:paraId="4AE592A7" w14:textId="77777777" w:rsidR="00404086" w:rsidRPr="00404086" w:rsidRDefault="00404086" w:rsidP="00404086">
      <w:pPr>
        <w:rPr>
          <w:sz w:val="22"/>
          <w:szCs w:val="22"/>
          <w:highlight w:val="cyan"/>
        </w:rPr>
      </w:pPr>
      <w:r w:rsidRPr="00404086">
        <w:rPr>
          <w:sz w:val="22"/>
          <w:szCs w:val="22"/>
          <w:highlight w:val="cyan"/>
        </w:rPr>
        <w:t>5.  Consistently able to demonstrate knowledge of interactions involving changes in membrane polarity without the instructor’s help.</w:t>
      </w:r>
    </w:p>
    <w:p w14:paraId="6437F419" w14:textId="77777777" w:rsidR="00404086" w:rsidRPr="00404086" w:rsidRDefault="00404086" w:rsidP="00404086">
      <w:pPr>
        <w:rPr>
          <w:sz w:val="22"/>
          <w:szCs w:val="22"/>
          <w:highlight w:val="cyan"/>
        </w:rPr>
      </w:pPr>
      <w:r w:rsidRPr="00404086">
        <w:rPr>
          <w:sz w:val="22"/>
          <w:szCs w:val="22"/>
          <w:highlight w:val="cyan"/>
        </w:rPr>
        <w:t>6.  Consistently able to demonstrate all parts, functions, and steps involved in a reflex arc.</w:t>
      </w:r>
    </w:p>
    <w:p w14:paraId="519C3E58" w14:textId="77777777" w:rsidR="00404086" w:rsidRPr="00404086" w:rsidRDefault="00404086" w:rsidP="00404086">
      <w:pPr>
        <w:rPr>
          <w:sz w:val="22"/>
          <w:szCs w:val="22"/>
          <w:highlight w:val="cyan"/>
        </w:rPr>
      </w:pPr>
      <w:r w:rsidRPr="00404086">
        <w:rPr>
          <w:sz w:val="22"/>
          <w:szCs w:val="22"/>
          <w:highlight w:val="cyan"/>
        </w:rPr>
        <w:t>7.  Consistently prepared and able to demonstrate skills using the body system models and laboratory techniques at the classroom standards. Consistently able to find and focus the specimen on the microscope slide without the instructor’s help.</w:t>
      </w:r>
    </w:p>
    <w:p w14:paraId="721098F2" w14:textId="77777777" w:rsidR="00404086" w:rsidRPr="00404086" w:rsidRDefault="00404086" w:rsidP="00404086">
      <w:pPr>
        <w:rPr>
          <w:sz w:val="22"/>
          <w:szCs w:val="22"/>
        </w:rPr>
      </w:pPr>
      <w:r w:rsidRPr="00404086">
        <w:rPr>
          <w:sz w:val="22"/>
          <w:szCs w:val="22"/>
          <w:highlight w:val="cyan"/>
        </w:rPr>
        <w:t>8.  Consistently uses online tools to prepare for class, always ready for classroom discussions and instructor’s Q&amp;A sessions, completes all online quizzes prior to due date.</w:t>
      </w:r>
    </w:p>
    <w:p w14:paraId="01C87A19" w14:textId="77777777" w:rsidR="00404086" w:rsidRDefault="00404086" w:rsidP="00C65FB6">
      <w:pPr>
        <w:rPr>
          <w:sz w:val="22"/>
          <w:szCs w:val="22"/>
          <w:highlight w:val="cyan"/>
        </w:rPr>
      </w:pPr>
    </w:p>
    <w:p w14:paraId="0300C011" w14:textId="29A0A784"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55406">
        <w:rPr>
          <w:sz w:val="22"/>
          <w:szCs w:val="22"/>
          <w:highlight w:val="cyan"/>
        </w:rPr>
        <w:t xml:space="preserve"> </w:t>
      </w:r>
      <w:r w:rsidR="00537DF5">
        <w:rPr>
          <w:sz w:val="22"/>
          <w:szCs w:val="22"/>
        </w:rPr>
        <w:t xml:space="preserve"> </w:t>
      </w:r>
    </w:p>
    <w:p w14:paraId="4ED4FB62" w14:textId="77777777" w:rsidR="00663AF8" w:rsidRDefault="00663AF8">
      <w:pPr>
        <w:spacing w:after="160" w:line="259" w:lineRule="auto"/>
        <w:rPr>
          <w:rFonts w:eastAsiaTheme="majorEastAsia" w:cstheme="majorBidi"/>
          <w:b/>
          <w:color w:val="000000" w:themeColor="text1"/>
          <w:sz w:val="28"/>
          <w:szCs w:val="28"/>
        </w:rPr>
      </w:pPr>
      <w:r>
        <w:br w:type="page"/>
      </w:r>
    </w:p>
    <w:p w14:paraId="5BBCB9B5" w14:textId="77777777" w:rsidR="00A45544" w:rsidRDefault="00025CE6" w:rsidP="00C65FB6">
      <w:pPr>
        <w:pStyle w:val="Heading1"/>
      </w:pPr>
      <w:r>
        <w:lastRenderedPageBreak/>
        <w:t>Student Success</w:t>
      </w:r>
    </w:p>
    <w:p w14:paraId="722D4884" w14:textId="77777777" w:rsidR="00A45544" w:rsidRDefault="00A45544" w:rsidP="00D01FA0">
      <w:pPr>
        <w:rPr>
          <w:sz w:val="22"/>
          <w:szCs w:val="22"/>
        </w:rPr>
      </w:pPr>
    </w:p>
    <w:p w14:paraId="4E43E225"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D477864" w14:textId="77777777"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59E24ABA" w14:textId="4693CDE4"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 xml:space="preserve">Reading the </w:t>
      </w:r>
      <w:r w:rsidR="00537DF5">
        <w:rPr>
          <w:sz w:val="22"/>
          <w:szCs w:val="22"/>
        </w:rPr>
        <w:t>required lab book.</w:t>
      </w:r>
    </w:p>
    <w:p w14:paraId="59599676" w14:textId="084B4F33"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w:t>
      </w:r>
      <w:r w:rsidR="00537DF5">
        <w:rPr>
          <w:sz w:val="22"/>
          <w:szCs w:val="22"/>
        </w:rPr>
        <w:t>.</w:t>
      </w:r>
    </w:p>
    <w:p w14:paraId="5CEE255A" w14:textId="77777777"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371BCA88"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40359F45" w14:textId="77777777"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642BE811"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0372B164"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620BFB4E"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00B4BF19"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3113DACE" w14:textId="77777777" w:rsidR="003D51C1" w:rsidRPr="00A508B4" w:rsidRDefault="003D51C1" w:rsidP="00B560F9">
      <w:pPr>
        <w:pStyle w:val="Heading2"/>
      </w:pPr>
      <w:r w:rsidRPr="00A508B4">
        <w:t>Instructor and Student Responsibilities</w:t>
      </w:r>
    </w:p>
    <w:p w14:paraId="61BDD791" w14:textId="77777777" w:rsidR="003D51C1" w:rsidRPr="00D040D0" w:rsidRDefault="003D51C1" w:rsidP="003D51C1">
      <w:pPr>
        <w:rPr>
          <w:sz w:val="22"/>
          <w:szCs w:val="22"/>
          <w:u w:val="single"/>
        </w:rPr>
      </w:pPr>
    </w:p>
    <w:p w14:paraId="4B03CD00"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6BDC49C5"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7D07036C"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111B45FE"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5E58C935"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0F2BEF57" w14:textId="77777777"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2389A477"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7277241F"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5FB1B09F" w14:textId="77777777" w:rsidR="003D51C1" w:rsidRPr="00D040D0" w:rsidRDefault="003D51C1" w:rsidP="003D51C1">
      <w:pPr>
        <w:rPr>
          <w:sz w:val="22"/>
          <w:szCs w:val="22"/>
        </w:rPr>
      </w:pPr>
    </w:p>
    <w:p w14:paraId="3ED1AB3D"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0CA31715" w14:textId="77777777"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67B944E3" w14:textId="77777777"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4994A483"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66780C94" w14:textId="77777777"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2687858D"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381B2866"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F6E317C" w14:textId="77777777"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3" w:history="1">
        <w:r w:rsidRPr="00D040D0">
          <w:rPr>
            <w:rStyle w:val="Hyperlink"/>
            <w:color w:val="auto"/>
            <w:sz w:val="22"/>
            <w:szCs w:val="22"/>
          </w:rPr>
          <w:t>HCCS Student Handbook</w:t>
        </w:r>
      </w:hyperlink>
      <w:r w:rsidRPr="00D040D0">
        <w:rPr>
          <w:sz w:val="22"/>
          <w:szCs w:val="22"/>
        </w:rPr>
        <w:t xml:space="preserve"> </w:t>
      </w:r>
    </w:p>
    <w:p w14:paraId="116D1766" w14:textId="77777777" w:rsidR="003D51C1" w:rsidRDefault="003D51C1" w:rsidP="00CB7A94">
      <w:pPr>
        <w:spacing w:line="276" w:lineRule="auto"/>
        <w:jc w:val="both"/>
        <w:rPr>
          <w:sz w:val="22"/>
          <w:szCs w:val="22"/>
        </w:rPr>
      </w:pPr>
    </w:p>
    <w:p w14:paraId="2127641F"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F38B859" w14:textId="77777777" w:rsidR="00663AF8" w:rsidRDefault="00663AF8">
      <w:pPr>
        <w:spacing w:after="160" w:line="259" w:lineRule="auto"/>
        <w:rPr>
          <w:rFonts w:eastAsiaTheme="majorEastAsia" w:cstheme="majorBidi"/>
          <w:b/>
          <w:color w:val="000000" w:themeColor="text1"/>
          <w:sz w:val="28"/>
          <w:szCs w:val="28"/>
        </w:rPr>
      </w:pPr>
      <w:r>
        <w:br w:type="page"/>
      </w:r>
    </w:p>
    <w:p w14:paraId="3E052C49" w14:textId="77777777"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6780D365" w14:textId="77777777" w:rsidR="003D51C1" w:rsidRPr="00DC703C" w:rsidRDefault="003D51C1" w:rsidP="003D51C1">
      <w:pPr>
        <w:rPr>
          <w:sz w:val="22"/>
          <w:szCs w:val="22"/>
        </w:rPr>
      </w:pPr>
    </w:p>
    <w:p w14:paraId="543AB297"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AE23015" w14:textId="77777777" w:rsidR="003D51C1" w:rsidRPr="00D3027A" w:rsidRDefault="003D51C1" w:rsidP="00B560F9">
      <w:pPr>
        <w:pStyle w:val="Heading2"/>
        <w:rPr>
          <w:highlight w:val="yellow"/>
        </w:rPr>
      </w:pPr>
      <w:r w:rsidRPr="00D3027A">
        <w:rPr>
          <w:highlight w:val="yellow"/>
        </w:rPr>
        <w:t>Written Assignment</w:t>
      </w:r>
    </w:p>
    <w:p w14:paraId="025B7EAF" w14:textId="77777777" w:rsidR="003D51C1" w:rsidRPr="00D3027A" w:rsidRDefault="003D51C1" w:rsidP="003D51C1">
      <w:pPr>
        <w:rPr>
          <w:color w:val="C00000"/>
          <w:sz w:val="22"/>
          <w:szCs w:val="22"/>
          <w:highlight w:val="yellow"/>
        </w:rPr>
      </w:pPr>
    </w:p>
    <w:p w14:paraId="0B17A62A" w14:textId="1D4D57D7" w:rsidR="003D51C1" w:rsidRPr="00796D18" w:rsidRDefault="00C56F8F" w:rsidP="001E423F">
      <w:pPr>
        <w:spacing w:after="120" w:line="23" w:lineRule="atLeast"/>
        <w:jc w:val="both"/>
        <w:rPr>
          <w:color w:val="000000" w:themeColor="text1"/>
          <w:sz w:val="22"/>
          <w:szCs w:val="22"/>
          <w:highlight w:val="yellow"/>
        </w:rPr>
      </w:pPr>
      <w:r>
        <w:rPr>
          <w:color w:val="000000" w:themeColor="text1"/>
          <w:sz w:val="22"/>
          <w:szCs w:val="22"/>
          <w:highlight w:val="yellow"/>
        </w:rPr>
        <w:t xml:space="preserve">Your lab book exercises and related questions are required and will make the value of one test grade.  The written exercises are to be complete BEFORE the lab meets to work on that exercise.  The time in lab will be used to relate the models and structures to the material in your lab book.  Reference material is available on our Canvas shell to help.  </w:t>
      </w:r>
      <w:r w:rsidR="003D51C1" w:rsidRPr="00796D18">
        <w:rPr>
          <w:color w:val="000000" w:themeColor="text1"/>
          <w:sz w:val="22"/>
          <w:szCs w:val="22"/>
          <w:highlight w:val="yellow"/>
        </w:rPr>
        <w:t xml:space="preserve"> </w:t>
      </w:r>
    </w:p>
    <w:p w14:paraId="254E61A5" w14:textId="77777777" w:rsidR="000C2123" w:rsidRPr="00D3027A" w:rsidRDefault="000C2123" w:rsidP="003D51C1">
      <w:pPr>
        <w:rPr>
          <w:color w:val="C00000"/>
          <w:sz w:val="22"/>
          <w:szCs w:val="22"/>
          <w:highlight w:val="yellow"/>
        </w:rPr>
      </w:pPr>
    </w:p>
    <w:p w14:paraId="4B04ACE1" w14:textId="77777777" w:rsidR="000C2123" w:rsidRPr="00D3027A" w:rsidRDefault="000C2123" w:rsidP="00B560F9">
      <w:pPr>
        <w:pStyle w:val="Heading2"/>
        <w:rPr>
          <w:highlight w:val="yellow"/>
        </w:rPr>
      </w:pPr>
      <w:r w:rsidRPr="00D3027A">
        <w:rPr>
          <w:highlight w:val="yellow"/>
        </w:rPr>
        <w:t>Exams</w:t>
      </w:r>
    </w:p>
    <w:p w14:paraId="0D691C4E" w14:textId="77777777" w:rsidR="004D0D47" w:rsidRPr="00D3027A" w:rsidRDefault="004D0D47" w:rsidP="004D0D47">
      <w:pPr>
        <w:rPr>
          <w:highlight w:val="yellow"/>
        </w:rPr>
      </w:pPr>
    </w:p>
    <w:p w14:paraId="146F8EFE" w14:textId="77777777" w:rsidR="00597D1C" w:rsidRPr="00796D18" w:rsidRDefault="00597D1C" w:rsidP="00597D1C">
      <w:pPr>
        <w:pStyle w:val="Body1"/>
        <w:rPr>
          <w:rFonts w:ascii="Verdana" w:eastAsia="Helvetica" w:hAnsi="Verdana"/>
          <w:color w:val="000000" w:themeColor="text1"/>
          <w:sz w:val="22"/>
          <w:highlight w:val="yellow"/>
        </w:rPr>
      </w:pPr>
      <w:r w:rsidRPr="00796D18">
        <w:rPr>
          <w:rFonts w:ascii="Verdana" w:eastAsia="Helvetica" w:hAnsi="Verdana"/>
          <w:color w:val="000000" w:themeColor="text1"/>
          <w:sz w:val="22"/>
          <w:highlight w:val="yellow"/>
        </w:rPr>
        <w:t xml:space="preserve">Topics and concepts covered during lab or included in the assigned reading will be included in exams. !!!!! </w:t>
      </w:r>
    </w:p>
    <w:p w14:paraId="16CD51A9" w14:textId="7BDA6B97" w:rsidR="000C2123" w:rsidRPr="00A0599C" w:rsidRDefault="001A711D" w:rsidP="001E423F">
      <w:pPr>
        <w:spacing w:after="120" w:line="23" w:lineRule="atLeast"/>
        <w:jc w:val="both"/>
        <w:rPr>
          <w:color w:val="000000" w:themeColor="text1"/>
          <w:sz w:val="22"/>
          <w:szCs w:val="22"/>
        </w:rPr>
      </w:pPr>
      <w:r w:rsidRPr="00796D18">
        <w:rPr>
          <w:color w:val="000000" w:themeColor="text1"/>
          <w:sz w:val="22"/>
          <w:szCs w:val="22"/>
          <w:highlight w:val="yellow"/>
        </w:rPr>
        <w:t xml:space="preserve">There will be a total of 4 exams in this course and the Fourth exam which is the final exam </w:t>
      </w:r>
      <w:r w:rsidR="00C56F8F">
        <w:rPr>
          <w:color w:val="000000" w:themeColor="text1"/>
          <w:sz w:val="22"/>
          <w:szCs w:val="22"/>
          <w:highlight w:val="yellow"/>
        </w:rPr>
        <w:t>may</w:t>
      </w:r>
      <w:r w:rsidRPr="00796D18">
        <w:rPr>
          <w:color w:val="000000" w:themeColor="text1"/>
          <w:sz w:val="22"/>
          <w:szCs w:val="22"/>
          <w:highlight w:val="yellow"/>
        </w:rPr>
        <w:t xml:space="preserve"> be comprehensive. The exams will be on models used in the lab and questions will be fill in the blank or write in the answer type of questions. The exam are made up of 50 to 75 questions. </w:t>
      </w:r>
      <w:r w:rsidRPr="00A0599C">
        <w:rPr>
          <w:color w:val="000000" w:themeColor="text1"/>
          <w:sz w:val="22"/>
          <w:szCs w:val="22"/>
        </w:rPr>
        <w:t xml:space="preserve"> </w:t>
      </w:r>
    </w:p>
    <w:p w14:paraId="5DC27A63" w14:textId="77777777" w:rsidR="003D51C1" w:rsidRPr="00D3027A" w:rsidRDefault="003D51C1" w:rsidP="003D51C1">
      <w:pPr>
        <w:rPr>
          <w:sz w:val="22"/>
          <w:szCs w:val="22"/>
          <w:highlight w:val="yellow"/>
        </w:rPr>
      </w:pPr>
    </w:p>
    <w:p w14:paraId="08DE1870" w14:textId="77777777" w:rsidR="003D51C1" w:rsidRPr="00D3027A" w:rsidRDefault="003D51C1" w:rsidP="00B560F9">
      <w:pPr>
        <w:pStyle w:val="Heading2"/>
        <w:rPr>
          <w:highlight w:val="yellow"/>
        </w:rPr>
      </w:pPr>
      <w:r w:rsidRPr="00D3027A">
        <w:rPr>
          <w:highlight w:val="yellow"/>
        </w:rPr>
        <w:t>In-Class Activities</w:t>
      </w:r>
    </w:p>
    <w:p w14:paraId="4B5C2673" w14:textId="77777777" w:rsidR="003D51C1" w:rsidRPr="00597D1C" w:rsidRDefault="003D51C1" w:rsidP="003D51C1">
      <w:pPr>
        <w:rPr>
          <w:b/>
          <w:color w:val="C00000"/>
          <w:sz w:val="22"/>
          <w:szCs w:val="22"/>
          <w:highlight w:val="yellow"/>
        </w:rPr>
      </w:pPr>
    </w:p>
    <w:p w14:paraId="293BF899" w14:textId="77777777" w:rsidR="00597D1C" w:rsidRPr="00796D18" w:rsidRDefault="00597D1C" w:rsidP="00597D1C">
      <w:pPr>
        <w:pStyle w:val="Body1"/>
        <w:rPr>
          <w:rFonts w:ascii="Verdana" w:eastAsia="Helvetica" w:hAnsi="Verdana"/>
          <w:color w:val="auto"/>
          <w:sz w:val="22"/>
          <w:highlight w:val="yellow"/>
        </w:rPr>
      </w:pPr>
      <w:r w:rsidRPr="00796D18">
        <w:rPr>
          <w:rFonts w:ascii="Verdana" w:eastAsia="Helvetica" w:hAnsi="Verdana"/>
          <w:color w:val="auto"/>
          <w:sz w:val="22"/>
          <w:highlight w:val="yellow"/>
        </w:rPr>
        <w:t xml:space="preserve">Laboratory sessions will include exercises from a required laboratory manual. </w:t>
      </w:r>
    </w:p>
    <w:p w14:paraId="7CBCD1DB" w14:textId="592B3D73" w:rsidR="003D51C1" w:rsidRPr="00796D18" w:rsidRDefault="001A711D" w:rsidP="001E423F">
      <w:pPr>
        <w:spacing w:after="120" w:line="23" w:lineRule="atLeast"/>
        <w:jc w:val="both"/>
        <w:rPr>
          <w:color w:val="000000" w:themeColor="text1"/>
          <w:sz w:val="22"/>
          <w:szCs w:val="22"/>
          <w:highlight w:val="yellow"/>
        </w:rPr>
      </w:pPr>
      <w:r w:rsidRPr="00796D18">
        <w:rPr>
          <w:color w:val="000000" w:themeColor="text1"/>
          <w:sz w:val="22"/>
          <w:szCs w:val="22"/>
          <w:highlight w:val="yellow"/>
        </w:rPr>
        <w:t>Participation in class is important and is assessed at the end of the semester. Students will be asked questions of the topics and concepts in class. Lab classes are hands on and you are expected to be actively involved. There will be a visual and oral presentation too</w:t>
      </w:r>
      <w:r w:rsidR="00D21B95" w:rsidRPr="00796D18">
        <w:rPr>
          <w:color w:val="000000" w:themeColor="text1"/>
          <w:sz w:val="22"/>
          <w:szCs w:val="22"/>
          <w:highlight w:val="yellow"/>
        </w:rPr>
        <w:t xml:space="preserve"> which will be </w:t>
      </w:r>
      <w:r w:rsidR="00C56F8F">
        <w:rPr>
          <w:color w:val="000000" w:themeColor="text1"/>
          <w:sz w:val="22"/>
          <w:szCs w:val="22"/>
          <w:highlight w:val="yellow"/>
        </w:rPr>
        <w:t>held on the Thursday lab session</w:t>
      </w:r>
      <w:r w:rsidR="00D21B95" w:rsidRPr="00796D18">
        <w:rPr>
          <w:color w:val="000000" w:themeColor="text1"/>
          <w:sz w:val="22"/>
          <w:szCs w:val="22"/>
          <w:highlight w:val="yellow"/>
        </w:rPr>
        <w:t xml:space="preserve">.  </w:t>
      </w:r>
    </w:p>
    <w:p w14:paraId="72CBBB50" w14:textId="77777777" w:rsidR="003D51C1" w:rsidRPr="00D3027A" w:rsidRDefault="003D51C1" w:rsidP="003D51C1">
      <w:pPr>
        <w:rPr>
          <w:color w:val="C00000"/>
          <w:sz w:val="22"/>
          <w:szCs w:val="22"/>
          <w:highlight w:val="yellow"/>
        </w:rPr>
      </w:pPr>
    </w:p>
    <w:p w14:paraId="0CDDD68A" w14:textId="77777777" w:rsidR="003D51C1" w:rsidRPr="00D3027A" w:rsidRDefault="003D51C1" w:rsidP="00B560F9">
      <w:pPr>
        <w:pStyle w:val="Heading2"/>
        <w:rPr>
          <w:highlight w:val="yellow"/>
        </w:rPr>
      </w:pPr>
      <w:r w:rsidRPr="00D3027A">
        <w:rPr>
          <w:highlight w:val="yellow"/>
        </w:rPr>
        <w:t xml:space="preserve">Final Exam </w:t>
      </w:r>
    </w:p>
    <w:p w14:paraId="357C23F5" w14:textId="77777777" w:rsidR="003D51C1" w:rsidRPr="00796D18" w:rsidRDefault="003D51C1" w:rsidP="003D51C1">
      <w:pPr>
        <w:rPr>
          <w:sz w:val="22"/>
          <w:szCs w:val="22"/>
          <w:highlight w:val="yellow"/>
        </w:rPr>
      </w:pPr>
    </w:p>
    <w:p w14:paraId="767C2DD7" w14:textId="3BEBEC5C" w:rsidR="003D51C1" w:rsidRPr="00796D18" w:rsidRDefault="00D21B95" w:rsidP="003D51C1">
      <w:pPr>
        <w:rPr>
          <w:sz w:val="22"/>
          <w:szCs w:val="22"/>
          <w:highlight w:val="yellow"/>
        </w:rPr>
      </w:pPr>
      <w:r w:rsidRPr="00796D18">
        <w:rPr>
          <w:color w:val="000000" w:themeColor="text1"/>
          <w:sz w:val="22"/>
          <w:szCs w:val="22"/>
          <w:highlight w:val="yellow"/>
        </w:rPr>
        <w:t xml:space="preserve">The fourth exam is the final exam for this course. It is NOT a departmental exam but it </w:t>
      </w:r>
      <w:r w:rsidR="00C56F8F">
        <w:rPr>
          <w:color w:val="000000" w:themeColor="text1"/>
          <w:sz w:val="22"/>
          <w:szCs w:val="22"/>
          <w:highlight w:val="yellow"/>
        </w:rPr>
        <w:t>may be</w:t>
      </w:r>
      <w:r w:rsidRPr="00796D18">
        <w:rPr>
          <w:color w:val="000000" w:themeColor="text1"/>
          <w:sz w:val="22"/>
          <w:szCs w:val="22"/>
          <w:highlight w:val="yellow"/>
        </w:rPr>
        <w:t xml:space="preserve"> comprehensive. </w:t>
      </w:r>
    </w:p>
    <w:p w14:paraId="14F78805" w14:textId="77777777" w:rsidR="003D51C1" w:rsidRPr="00796D18" w:rsidRDefault="003D51C1" w:rsidP="003D51C1">
      <w:pPr>
        <w:rPr>
          <w:sz w:val="22"/>
          <w:szCs w:val="22"/>
          <w:highlight w:val="yellow"/>
        </w:rPr>
      </w:pPr>
    </w:p>
    <w:p w14:paraId="7729E57B" w14:textId="3C57798C" w:rsidR="003D51C1" w:rsidRPr="00D040D0" w:rsidRDefault="003D51C1" w:rsidP="003D51C1">
      <w:pPr>
        <w:rPr>
          <w:sz w:val="22"/>
          <w:szCs w:val="22"/>
        </w:rPr>
      </w:pPr>
      <w:r w:rsidRPr="00796D18">
        <w:rPr>
          <w:sz w:val="22"/>
          <w:szCs w:val="22"/>
          <w:highlight w:val="yellow"/>
        </w:rPr>
        <w:t xml:space="preserve">Students who are absent from the final exam without discussing their absence with the instructor in advance or within 24 hours afterward will receive a course grade of </w:t>
      </w:r>
      <w:r w:rsidR="00316C20">
        <w:rPr>
          <w:sz w:val="22"/>
          <w:szCs w:val="22"/>
          <w:highlight w:val="yellow"/>
        </w:rPr>
        <w:t>calculated with the Final exam grade of 0.</w:t>
      </w:r>
      <w:r w:rsidRPr="00796D18">
        <w:rPr>
          <w:sz w:val="22"/>
          <w:szCs w:val="22"/>
          <w:highlight w:val="yellow"/>
        </w:rPr>
        <w:t xml:space="preserve">  </w:t>
      </w:r>
    </w:p>
    <w:p w14:paraId="1D558C55" w14:textId="77777777" w:rsidR="003D51C1" w:rsidRPr="00D040D0" w:rsidRDefault="003D51C1" w:rsidP="003D51C1">
      <w:pPr>
        <w:rPr>
          <w:sz w:val="22"/>
          <w:szCs w:val="22"/>
        </w:rPr>
      </w:pPr>
    </w:p>
    <w:p w14:paraId="75F55B0A"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60B27762" w14:textId="77777777" w:rsidR="003D51C1" w:rsidRPr="00A508B4" w:rsidRDefault="003D51C1" w:rsidP="00B560F9">
      <w:pPr>
        <w:pStyle w:val="Heading2"/>
      </w:pPr>
      <w:r w:rsidRPr="00A508B4">
        <w:t xml:space="preserve">Grading Formula </w:t>
      </w:r>
    </w:p>
    <w:p w14:paraId="399AC20B"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4"/>
      </w:tblGrid>
      <w:tr w:rsidR="00316C20" w:rsidRPr="00316C20" w14:paraId="143F8D0F" w14:textId="77777777" w:rsidTr="00897D66">
        <w:trPr>
          <w:trHeight w:val="273"/>
        </w:trPr>
        <w:tc>
          <w:tcPr>
            <w:tcW w:w="4404" w:type="dxa"/>
            <w:shd w:val="solid" w:color="D9D9D9" w:fill="auto"/>
          </w:tcPr>
          <w:p w14:paraId="44E159D1" w14:textId="30C14709" w:rsidR="00316C20" w:rsidRPr="00316C20" w:rsidRDefault="00316C20" w:rsidP="00316C20">
            <w:pPr>
              <w:rPr>
                <w:rFonts w:ascii="Arial" w:eastAsia="Cambria" w:hAnsi="Arial"/>
                <w:sz w:val="22"/>
                <w:szCs w:val="24"/>
              </w:rPr>
            </w:pPr>
            <w:r w:rsidRPr="00316C20">
              <w:rPr>
                <w:rFonts w:ascii="Arial" w:eastAsia="Cambria" w:hAnsi="Arial"/>
                <w:sz w:val="22"/>
                <w:szCs w:val="24"/>
              </w:rPr>
              <w:t>Lab Exam 1</w:t>
            </w:r>
            <w:r>
              <w:rPr>
                <w:rFonts w:ascii="Arial" w:eastAsia="Cambria" w:hAnsi="Arial"/>
                <w:sz w:val="22"/>
                <w:szCs w:val="24"/>
              </w:rPr>
              <w:t xml:space="preserve">                                 100</w:t>
            </w:r>
          </w:p>
        </w:tc>
      </w:tr>
      <w:tr w:rsidR="00316C20" w:rsidRPr="00316C20" w14:paraId="2C8BA922" w14:textId="77777777" w:rsidTr="00897D66">
        <w:trPr>
          <w:trHeight w:val="273"/>
        </w:trPr>
        <w:tc>
          <w:tcPr>
            <w:tcW w:w="4404" w:type="dxa"/>
          </w:tcPr>
          <w:p w14:paraId="651332AB" w14:textId="2545C0DD"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Exercises </w:t>
            </w:r>
            <w:r>
              <w:rPr>
                <w:rFonts w:ascii="Arial" w:eastAsia="Cambria" w:hAnsi="Arial"/>
                <w:sz w:val="22"/>
                <w:szCs w:val="24"/>
              </w:rPr>
              <w:t xml:space="preserve">                             100</w:t>
            </w:r>
          </w:p>
        </w:tc>
      </w:tr>
      <w:tr w:rsidR="00316C20" w:rsidRPr="00316C20" w14:paraId="4309717A" w14:textId="77777777" w:rsidTr="00897D66">
        <w:trPr>
          <w:trHeight w:val="273"/>
        </w:trPr>
        <w:tc>
          <w:tcPr>
            <w:tcW w:w="4404" w:type="dxa"/>
            <w:shd w:val="solid" w:color="D9D9D9" w:fill="auto"/>
          </w:tcPr>
          <w:p w14:paraId="04E43D1F" w14:textId="64C23C27" w:rsidR="00316C20" w:rsidRPr="00316C20" w:rsidRDefault="00316C20" w:rsidP="00316C20">
            <w:pPr>
              <w:rPr>
                <w:rFonts w:ascii="Arial" w:eastAsia="Cambria" w:hAnsi="Arial"/>
                <w:sz w:val="22"/>
                <w:szCs w:val="24"/>
              </w:rPr>
            </w:pPr>
            <w:r w:rsidRPr="00316C20">
              <w:rPr>
                <w:rFonts w:ascii="Arial" w:eastAsia="Cambria" w:hAnsi="Arial"/>
                <w:sz w:val="22"/>
                <w:szCs w:val="24"/>
              </w:rPr>
              <w:t>Lab Exam 2</w:t>
            </w:r>
            <w:r>
              <w:rPr>
                <w:rFonts w:ascii="Arial" w:eastAsia="Cambria" w:hAnsi="Arial"/>
                <w:sz w:val="22"/>
                <w:szCs w:val="24"/>
              </w:rPr>
              <w:t xml:space="preserve">                                  100</w:t>
            </w:r>
          </w:p>
        </w:tc>
      </w:tr>
      <w:tr w:rsidR="00316C20" w:rsidRPr="00316C20" w14:paraId="00673100" w14:textId="77777777" w:rsidTr="00897D66">
        <w:trPr>
          <w:trHeight w:val="273"/>
        </w:trPr>
        <w:tc>
          <w:tcPr>
            <w:tcW w:w="4404" w:type="dxa"/>
            <w:shd w:val="solid" w:color="D9D9D9" w:fill="auto"/>
          </w:tcPr>
          <w:p w14:paraId="5C533D65" w14:textId="45B6BB70"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3 </w:t>
            </w:r>
            <w:r>
              <w:rPr>
                <w:rFonts w:ascii="Arial" w:eastAsia="Cambria" w:hAnsi="Arial"/>
                <w:sz w:val="22"/>
                <w:szCs w:val="24"/>
              </w:rPr>
              <w:t xml:space="preserve">                                 100</w:t>
            </w:r>
          </w:p>
        </w:tc>
      </w:tr>
      <w:tr w:rsidR="00316C20" w:rsidRPr="00316C20" w14:paraId="5E13B5ED" w14:textId="77777777" w:rsidTr="00897D66">
        <w:trPr>
          <w:trHeight w:val="273"/>
        </w:trPr>
        <w:tc>
          <w:tcPr>
            <w:tcW w:w="4404" w:type="dxa"/>
          </w:tcPr>
          <w:p w14:paraId="11CF704B" w14:textId="5836DD36" w:rsidR="00316C20" w:rsidRPr="00316C20" w:rsidRDefault="00316C20" w:rsidP="00316C20">
            <w:pPr>
              <w:rPr>
                <w:rFonts w:ascii="Arial" w:eastAsia="Cambria" w:hAnsi="Arial"/>
                <w:sz w:val="22"/>
                <w:szCs w:val="24"/>
              </w:rPr>
            </w:pPr>
            <w:r w:rsidRPr="00316C20">
              <w:rPr>
                <w:rFonts w:ascii="Arial" w:eastAsia="Cambria" w:hAnsi="Arial"/>
                <w:sz w:val="22"/>
                <w:szCs w:val="24"/>
              </w:rPr>
              <w:t>Lab Exam 4 (lab final exam)</w:t>
            </w:r>
            <w:r>
              <w:rPr>
                <w:rFonts w:ascii="Arial" w:eastAsia="Cambria" w:hAnsi="Arial"/>
                <w:sz w:val="22"/>
                <w:szCs w:val="24"/>
              </w:rPr>
              <w:t xml:space="preserve">        100</w:t>
            </w:r>
          </w:p>
        </w:tc>
      </w:tr>
      <w:tr w:rsidR="00316C20" w:rsidRPr="00316C20" w14:paraId="21EB9168" w14:textId="77777777" w:rsidTr="00897D66">
        <w:trPr>
          <w:trHeight w:val="292"/>
        </w:trPr>
        <w:tc>
          <w:tcPr>
            <w:tcW w:w="4404" w:type="dxa"/>
          </w:tcPr>
          <w:p w14:paraId="353734A6" w14:textId="5572D921"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Final Score </w:t>
            </w:r>
            <w:r>
              <w:rPr>
                <w:rFonts w:ascii="Arial" w:eastAsia="Cambria" w:hAnsi="Arial"/>
                <w:sz w:val="22"/>
                <w:szCs w:val="24"/>
              </w:rPr>
              <w:t xml:space="preserve">                                  500</w:t>
            </w:r>
          </w:p>
        </w:tc>
      </w:tr>
    </w:tbl>
    <w:p w14:paraId="48CAFCBF" w14:textId="65543123" w:rsidR="00F268F7" w:rsidRPr="009F7E01" w:rsidRDefault="00F268F7" w:rsidP="001E423F">
      <w:pPr>
        <w:spacing w:after="120" w:line="23" w:lineRule="atLeast"/>
        <w:jc w:val="both"/>
        <w:rPr>
          <w:color w:val="000000" w:themeColor="text1"/>
          <w:sz w:val="22"/>
          <w:szCs w:val="22"/>
        </w:rPr>
      </w:pPr>
    </w:p>
    <w:p w14:paraId="2E4F0753" w14:textId="77777777" w:rsidR="003D51C1" w:rsidRPr="009F7E01" w:rsidRDefault="003D51C1"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5CF46B69" w14:textId="77777777" w:rsidTr="00F268F7">
        <w:trPr>
          <w:tblHeader/>
        </w:trPr>
        <w:tc>
          <w:tcPr>
            <w:tcW w:w="1525" w:type="dxa"/>
            <w:shd w:val="clear" w:color="auto" w:fill="auto"/>
          </w:tcPr>
          <w:p w14:paraId="28D8D01F" w14:textId="77777777" w:rsidR="003D51C1" w:rsidRPr="009F7E01" w:rsidRDefault="003D51C1" w:rsidP="00F657A0">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0B50E5B" w14:textId="77777777" w:rsidR="003D51C1" w:rsidRPr="009F7E01" w:rsidRDefault="003D51C1" w:rsidP="00F657A0">
            <w:pPr>
              <w:jc w:val="center"/>
              <w:rPr>
                <w:b/>
                <w:color w:val="000000" w:themeColor="text1"/>
                <w:sz w:val="22"/>
                <w:szCs w:val="22"/>
              </w:rPr>
            </w:pPr>
            <w:r w:rsidRPr="009F7E01">
              <w:rPr>
                <w:b/>
                <w:color w:val="000000" w:themeColor="text1"/>
                <w:sz w:val="22"/>
                <w:szCs w:val="22"/>
              </w:rPr>
              <w:t>Total Points</w:t>
            </w:r>
          </w:p>
        </w:tc>
      </w:tr>
      <w:tr w:rsidR="009F7E01" w:rsidRPr="009F7E01" w14:paraId="4B30AF3C" w14:textId="77777777" w:rsidTr="00F268F7">
        <w:tc>
          <w:tcPr>
            <w:tcW w:w="1525" w:type="dxa"/>
            <w:shd w:val="clear" w:color="auto" w:fill="auto"/>
          </w:tcPr>
          <w:p w14:paraId="27C97762" w14:textId="77777777" w:rsidR="003D51C1" w:rsidRPr="009F7E01" w:rsidRDefault="003D51C1" w:rsidP="00F657A0">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76F5B514" w14:textId="110C1457" w:rsidR="003D51C1" w:rsidRPr="009F7E01" w:rsidRDefault="00537DF5" w:rsidP="001E423F">
            <w:pPr>
              <w:spacing w:after="120" w:line="23" w:lineRule="atLeast"/>
              <w:jc w:val="both"/>
              <w:rPr>
                <w:color w:val="000000" w:themeColor="text1"/>
                <w:sz w:val="22"/>
                <w:szCs w:val="22"/>
              </w:rPr>
            </w:pPr>
            <w:r>
              <w:rPr>
                <w:color w:val="000000" w:themeColor="text1"/>
                <w:sz w:val="22"/>
                <w:szCs w:val="22"/>
              </w:rPr>
              <w:t>450-5</w:t>
            </w:r>
            <w:r w:rsidR="003D51C1" w:rsidRPr="009F7E01">
              <w:rPr>
                <w:color w:val="000000" w:themeColor="text1"/>
                <w:sz w:val="22"/>
                <w:szCs w:val="22"/>
              </w:rPr>
              <w:t>00+</w:t>
            </w:r>
          </w:p>
        </w:tc>
      </w:tr>
      <w:tr w:rsidR="009F7E01" w:rsidRPr="009F7E01" w14:paraId="1F1D1933" w14:textId="77777777" w:rsidTr="00F268F7">
        <w:tc>
          <w:tcPr>
            <w:tcW w:w="1525" w:type="dxa"/>
            <w:shd w:val="clear" w:color="auto" w:fill="auto"/>
          </w:tcPr>
          <w:p w14:paraId="25BF6B16" w14:textId="77777777" w:rsidR="003D51C1" w:rsidRPr="009F7E01" w:rsidRDefault="003D51C1" w:rsidP="00F657A0">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3B7C001D" w14:textId="4B2CE753" w:rsidR="003D51C1" w:rsidRPr="009F7E01" w:rsidRDefault="00537DF5" w:rsidP="001E423F">
            <w:pPr>
              <w:spacing w:after="120" w:line="23" w:lineRule="atLeast"/>
              <w:jc w:val="both"/>
              <w:rPr>
                <w:color w:val="000000" w:themeColor="text1"/>
                <w:sz w:val="22"/>
                <w:szCs w:val="22"/>
              </w:rPr>
            </w:pPr>
            <w:r>
              <w:rPr>
                <w:color w:val="000000" w:themeColor="text1"/>
                <w:sz w:val="22"/>
                <w:szCs w:val="22"/>
              </w:rPr>
              <w:t>400-449</w:t>
            </w:r>
          </w:p>
        </w:tc>
      </w:tr>
      <w:tr w:rsidR="009F7E01" w:rsidRPr="009F7E01" w14:paraId="7210F358" w14:textId="77777777" w:rsidTr="00F268F7">
        <w:tc>
          <w:tcPr>
            <w:tcW w:w="1525" w:type="dxa"/>
            <w:shd w:val="clear" w:color="auto" w:fill="auto"/>
          </w:tcPr>
          <w:p w14:paraId="3A5C8A00" w14:textId="77777777" w:rsidR="003D51C1" w:rsidRPr="009F7E01" w:rsidRDefault="003D51C1" w:rsidP="00F657A0">
            <w:pPr>
              <w:jc w:val="center"/>
              <w:rPr>
                <w:color w:val="000000" w:themeColor="text1"/>
                <w:sz w:val="22"/>
                <w:szCs w:val="22"/>
              </w:rPr>
            </w:pPr>
            <w:r w:rsidRPr="009F7E01">
              <w:rPr>
                <w:color w:val="000000" w:themeColor="text1"/>
                <w:sz w:val="22"/>
                <w:szCs w:val="22"/>
              </w:rPr>
              <w:lastRenderedPageBreak/>
              <w:t>C</w:t>
            </w:r>
          </w:p>
        </w:tc>
        <w:tc>
          <w:tcPr>
            <w:tcW w:w="1890" w:type="dxa"/>
            <w:shd w:val="clear" w:color="auto" w:fill="auto"/>
          </w:tcPr>
          <w:p w14:paraId="0B26FEFD" w14:textId="7D38A6C3" w:rsidR="003D51C1" w:rsidRPr="009F7E01" w:rsidRDefault="00537DF5" w:rsidP="001E423F">
            <w:pPr>
              <w:spacing w:after="120" w:line="23" w:lineRule="atLeast"/>
              <w:jc w:val="both"/>
              <w:rPr>
                <w:color w:val="000000" w:themeColor="text1"/>
                <w:sz w:val="22"/>
                <w:szCs w:val="22"/>
              </w:rPr>
            </w:pPr>
            <w:r>
              <w:rPr>
                <w:color w:val="000000" w:themeColor="text1"/>
                <w:sz w:val="22"/>
                <w:szCs w:val="22"/>
              </w:rPr>
              <w:t>350-399</w:t>
            </w:r>
          </w:p>
        </w:tc>
      </w:tr>
      <w:tr w:rsidR="009F7E01" w:rsidRPr="009F7E01" w14:paraId="0F419F99" w14:textId="77777777" w:rsidTr="00F268F7">
        <w:tc>
          <w:tcPr>
            <w:tcW w:w="1525" w:type="dxa"/>
            <w:shd w:val="clear" w:color="auto" w:fill="auto"/>
          </w:tcPr>
          <w:p w14:paraId="0F546318" w14:textId="77777777" w:rsidR="003D51C1" w:rsidRPr="009F7E01" w:rsidRDefault="003D51C1" w:rsidP="00F657A0">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336A4764" w14:textId="0BAFA740" w:rsidR="003D51C1" w:rsidRPr="009F7E01" w:rsidRDefault="00537DF5" w:rsidP="001E423F">
            <w:pPr>
              <w:spacing w:after="120" w:line="23" w:lineRule="atLeast"/>
              <w:jc w:val="both"/>
              <w:rPr>
                <w:color w:val="000000" w:themeColor="text1"/>
                <w:sz w:val="22"/>
                <w:szCs w:val="22"/>
              </w:rPr>
            </w:pPr>
            <w:r>
              <w:rPr>
                <w:color w:val="000000" w:themeColor="text1"/>
                <w:sz w:val="22"/>
                <w:szCs w:val="22"/>
              </w:rPr>
              <w:t>300-349</w:t>
            </w:r>
          </w:p>
        </w:tc>
      </w:tr>
      <w:tr w:rsidR="009F7E01" w:rsidRPr="009F7E01" w14:paraId="7D8D652E" w14:textId="77777777" w:rsidTr="00F268F7">
        <w:tc>
          <w:tcPr>
            <w:tcW w:w="1525" w:type="dxa"/>
            <w:shd w:val="clear" w:color="auto" w:fill="auto"/>
          </w:tcPr>
          <w:p w14:paraId="63946302" w14:textId="77777777" w:rsidR="003D51C1" w:rsidRPr="009F7E01" w:rsidRDefault="003D51C1" w:rsidP="00F657A0">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4EA726EE" w14:textId="03BB6921" w:rsidR="003D51C1" w:rsidRPr="009F7E01" w:rsidRDefault="003D51C1" w:rsidP="00537DF5">
            <w:pPr>
              <w:spacing w:after="120" w:line="23" w:lineRule="atLeast"/>
              <w:jc w:val="both"/>
              <w:rPr>
                <w:color w:val="000000" w:themeColor="text1"/>
                <w:sz w:val="22"/>
                <w:szCs w:val="22"/>
              </w:rPr>
            </w:pPr>
            <w:r w:rsidRPr="009F7E01">
              <w:rPr>
                <w:color w:val="000000" w:themeColor="text1"/>
                <w:sz w:val="22"/>
                <w:szCs w:val="22"/>
              </w:rPr>
              <w:t>&lt;</w:t>
            </w:r>
            <w:r w:rsidR="00537DF5">
              <w:rPr>
                <w:color w:val="000000" w:themeColor="text1"/>
                <w:sz w:val="22"/>
                <w:szCs w:val="22"/>
              </w:rPr>
              <w:t>3</w:t>
            </w:r>
            <w:r w:rsidRPr="009F7E01">
              <w:rPr>
                <w:color w:val="000000" w:themeColor="text1"/>
                <w:sz w:val="22"/>
                <w:szCs w:val="22"/>
              </w:rPr>
              <w:t>00</w:t>
            </w:r>
          </w:p>
        </w:tc>
      </w:tr>
      <w:tr w:rsidR="00F268F7" w:rsidRPr="009F7E01" w14:paraId="62D7B1F1" w14:textId="77777777" w:rsidTr="00F268F7">
        <w:tc>
          <w:tcPr>
            <w:tcW w:w="1525" w:type="dxa"/>
            <w:shd w:val="clear" w:color="auto" w:fill="auto"/>
          </w:tcPr>
          <w:p w14:paraId="346F850E" w14:textId="77777777" w:rsidR="00F268F7" w:rsidRPr="009F7E01" w:rsidRDefault="00F268F7" w:rsidP="00F268F7">
            <w:pPr>
              <w:rPr>
                <w:color w:val="000000" w:themeColor="text1"/>
                <w:sz w:val="22"/>
                <w:szCs w:val="22"/>
              </w:rPr>
            </w:pPr>
          </w:p>
        </w:tc>
        <w:tc>
          <w:tcPr>
            <w:tcW w:w="1890" w:type="dxa"/>
            <w:shd w:val="clear" w:color="auto" w:fill="auto"/>
          </w:tcPr>
          <w:p w14:paraId="355040EE" w14:textId="77777777" w:rsidR="00F268F7" w:rsidRPr="009F7E01" w:rsidRDefault="00F268F7" w:rsidP="001E423F">
            <w:pPr>
              <w:spacing w:after="120" w:line="23" w:lineRule="atLeast"/>
              <w:jc w:val="both"/>
              <w:rPr>
                <w:color w:val="000000" w:themeColor="text1"/>
                <w:sz w:val="22"/>
                <w:szCs w:val="22"/>
              </w:rPr>
            </w:pPr>
          </w:p>
        </w:tc>
      </w:tr>
    </w:tbl>
    <w:p w14:paraId="07D24F55" w14:textId="77777777" w:rsidR="003D51C1" w:rsidRDefault="003D51C1" w:rsidP="003D51C1">
      <w:pPr>
        <w:rPr>
          <w:sz w:val="22"/>
          <w:szCs w:val="22"/>
        </w:rPr>
      </w:pPr>
    </w:p>
    <w:p w14:paraId="66730868" w14:textId="77777777" w:rsidR="00F268F7" w:rsidRDefault="00F268F7" w:rsidP="003D51C1">
      <w:pPr>
        <w:rPr>
          <w:sz w:val="22"/>
          <w:szCs w:val="22"/>
        </w:rPr>
      </w:pPr>
    </w:p>
    <w:p w14:paraId="66165B97" w14:textId="77777777" w:rsidR="000F5E85" w:rsidRPr="00A508B4" w:rsidRDefault="00B33ECD" w:rsidP="000F5E85">
      <w:pPr>
        <w:pStyle w:val="Heading3"/>
      </w:pPr>
      <w:r>
        <w:t>Incomplete Policy</w:t>
      </w:r>
      <w:r w:rsidR="000F5E85" w:rsidRPr="00A508B4">
        <w:t xml:space="preserve">: </w:t>
      </w:r>
    </w:p>
    <w:p w14:paraId="02C49995" w14:textId="77777777"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4B44A7EB"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23EAC475"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007F7E12"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3614298B" w14:textId="20F09D7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316C20">
        <w:rPr>
          <w:color w:val="000000" w:themeColor="text1"/>
          <w:sz w:val="22"/>
          <w:szCs w:val="22"/>
        </w:rPr>
        <w:t>the official drop date.</w:t>
      </w:r>
    </w:p>
    <w:p w14:paraId="3E8A8B65" w14:textId="7777777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64127516" w14:textId="77777777" w:rsidR="000F5E85" w:rsidRPr="00D040D0" w:rsidRDefault="000F5E85" w:rsidP="003D51C1">
      <w:pPr>
        <w:rPr>
          <w:sz w:val="22"/>
          <w:szCs w:val="22"/>
        </w:rPr>
      </w:pPr>
    </w:p>
    <w:p w14:paraId="3322AD34"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45B600F" w14:textId="77777777" w:rsidR="003D51C1" w:rsidRPr="00A508B4" w:rsidRDefault="003D51C1" w:rsidP="00B560F9">
      <w:pPr>
        <w:pStyle w:val="Heading3"/>
      </w:pPr>
      <w:r w:rsidRPr="00A508B4">
        <w:t xml:space="preserve">HCC Grading Scale can be found on this site under Academic Information: </w:t>
      </w:r>
    </w:p>
    <w:p w14:paraId="5080F3D1" w14:textId="77777777" w:rsidR="00833269" w:rsidRDefault="009C79CB" w:rsidP="003D51C1">
      <w:pPr>
        <w:rPr>
          <w:rStyle w:val="Hyperlink"/>
          <w:b/>
          <w:sz w:val="22"/>
        </w:rPr>
      </w:pPr>
      <w:hyperlink r:id="rId34" w:history="1">
        <w:r w:rsidR="00B33ECD" w:rsidRPr="00F305B3">
          <w:rPr>
            <w:rStyle w:val="Hyperlink"/>
            <w:b/>
            <w:sz w:val="22"/>
          </w:rPr>
          <w:t>http://www.hccs.edu/resources-for/current-students/student-handbook/</w:t>
        </w:r>
      </w:hyperlink>
    </w:p>
    <w:p w14:paraId="7E1686FE" w14:textId="77777777" w:rsidR="00CE3EB6" w:rsidRPr="00D040D0" w:rsidRDefault="00CE3EB6" w:rsidP="003D51C1">
      <w:pPr>
        <w:rPr>
          <w:sz w:val="22"/>
          <w:szCs w:val="22"/>
        </w:rPr>
      </w:pPr>
    </w:p>
    <w:p w14:paraId="4145B7F5" w14:textId="77777777" w:rsidR="00663AF8" w:rsidRDefault="00663AF8">
      <w:pPr>
        <w:spacing w:after="160" w:line="259" w:lineRule="auto"/>
        <w:rPr>
          <w:rFonts w:eastAsiaTheme="majorEastAsia" w:cstheme="majorBidi"/>
          <w:b/>
          <w:color w:val="000000" w:themeColor="text1"/>
          <w:sz w:val="28"/>
          <w:szCs w:val="28"/>
        </w:rPr>
      </w:pPr>
      <w:r>
        <w:br w:type="page"/>
      </w:r>
    </w:p>
    <w:p w14:paraId="2AAF0B3F"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4CB2E5AC" w14:textId="77777777" w:rsidR="00176D4F" w:rsidRPr="00176D4F" w:rsidRDefault="00176D4F" w:rsidP="00176D4F">
      <w:pPr>
        <w:rPr>
          <w:rFonts w:ascii="Arial" w:eastAsia="Cambria" w:hAnsi="Arial"/>
          <w:sz w:val="22"/>
          <w:szCs w:val="24"/>
          <w:u w:val="single"/>
        </w:rPr>
      </w:pPr>
      <w:r w:rsidRPr="00176D4F">
        <w:rPr>
          <w:rFonts w:ascii="Arial" w:eastAsia="Cambria" w:hAnsi="Arial"/>
          <w:sz w:val="22"/>
          <w:szCs w:val="24"/>
          <w:u w:val="single"/>
        </w:rPr>
        <w:t>Course Calendar:</w:t>
      </w:r>
    </w:p>
    <w:p w14:paraId="0621E6C2" w14:textId="77777777" w:rsidR="00176D4F" w:rsidRPr="00176D4F" w:rsidRDefault="00176D4F" w:rsidP="00176D4F">
      <w:pPr>
        <w:rPr>
          <w:rFonts w:ascii="Cambria" w:eastAsia="Cambria" w:hAnsi="Cambria"/>
          <w:sz w:val="22"/>
          <w:szCs w:val="24"/>
        </w:rPr>
      </w:pPr>
    </w:p>
    <w:p w14:paraId="5D9E49D6"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Week</w:t>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t>Lab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2628"/>
      </w:tblGrid>
      <w:tr w:rsidR="00176D4F" w:rsidRPr="00176D4F" w14:paraId="1C0C722A" w14:textId="77777777" w:rsidTr="00897D66">
        <w:tc>
          <w:tcPr>
            <w:tcW w:w="1008" w:type="dxa"/>
            <w:shd w:val="clear" w:color="auto" w:fill="D9D9D9"/>
          </w:tcPr>
          <w:p w14:paraId="1C837AC6"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w:t>
            </w:r>
          </w:p>
        </w:tc>
        <w:tc>
          <w:tcPr>
            <w:tcW w:w="5220" w:type="dxa"/>
            <w:shd w:val="clear" w:color="auto" w:fill="F3F3F3"/>
          </w:tcPr>
          <w:p w14:paraId="7B09C436" w14:textId="77777777" w:rsidR="00176D4F" w:rsidRPr="00176D4F" w:rsidRDefault="00176D4F" w:rsidP="00176D4F">
            <w:pPr>
              <w:rPr>
                <w:rFonts w:ascii="Arial" w:eastAsia="Cambria" w:hAnsi="Arial"/>
                <w:sz w:val="22"/>
                <w:szCs w:val="24"/>
              </w:rPr>
            </w:pPr>
          </w:p>
        </w:tc>
        <w:tc>
          <w:tcPr>
            <w:tcW w:w="2628" w:type="dxa"/>
          </w:tcPr>
          <w:p w14:paraId="40B933FE"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Safety, Body organization,</w:t>
            </w:r>
            <w:r w:rsidRPr="00176D4F">
              <w:rPr>
                <w:rFonts w:ascii="Arial" w:eastAsia="Cambria" w:hAnsi="Arial"/>
                <w:sz w:val="22"/>
                <w:szCs w:val="24"/>
              </w:rPr>
              <w:br/>
              <w:t>Rules and regulations,</w:t>
            </w:r>
            <w:r w:rsidRPr="00176D4F">
              <w:rPr>
                <w:rFonts w:ascii="Arial" w:eastAsia="Cambria" w:hAnsi="Arial"/>
                <w:sz w:val="22"/>
                <w:szCs w:val="24"/>
              </w:rPr>
              <w:br/>
              <w:t>The microscope</w:t>
            </w:r>
            <w:r w:rsidRPr="00176D4F">
              <w:rPr>
                <w:rFonts w:ascii="Arial" w:eastAsia="Cambria" w:hAnsi="Arial"/>
                <w:sz w:val="22"/>
                <w:szCs w:val="24"/>
              </w:rPr>
              <w:br/>
              <w:t>Anatomic terminology</w:t>
            </w:r>
          </w:p>
        </w:tc>
      </w:tr>
      <w:tr w:rsidR="00176D4F" w:rsidRPr="00176D4F" w14:paraId="4EEB198A" w14:textId="77777777" w:rsidTr="00897D66">
        <w:tc>
          <w:tcPr>
            <w:tcW w:w="1008" w:type="dxa"/>
            <w:shd w:val="clear" w:color="auto" w:fill="D9D9D9"/>
          </w:tcPr>
          <w:p w14:paraId="24847566"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2</w:t>
            </w:r>
          </w:p>
        </w:tc>
        <w:tc>
          <w:tcPr>
            <w:tcW w:w="5220" w:type="dxa"/>
            <w:shd w:val="clear" w:color="auto" w:fill="F3F3F3"/>
          </w:tcPr>
          <w:p w14:paraId="0898901E" w14:textId="77777777" w:rsidR="00176D4F" w:rsidRPr="00176D4F" w:rsidRDefault="00176D4F" w:rsidP="00176D4F">
            <w:pPr>
              <w:rPr>
                <w:rFonts w:ascii="Arial" w:eastAsia="Cambria" w:hAnsi="Arial"/>
                <w:sz w:val="22"/>
                <w:szCs w:val="24"/>
              </w:rPr>
            </w:pPr>
          </w:p>
        </w:tc>
        <w:tc>
          <w:tcPr>
            <w:tcW w:w="2628" w:type="dxa"/>
          </w:tcPr>
          <w:p w14:paraId="5FDD7C01"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Tissues</w:t>
            </w:r>
          </w:p>
        </w:tc>
      </w:tr>
      <w:tr w:rsidR="00176D4F" w:rsidRPr="00176D4F" w14:paraId="605EF67D" w14:textId="77777777" w:rsidTr="00897D66">
        <w:tc>
          <w:tcPr>
            <w:tcW w:w="1008" w:type="dxa"/>
            <w:shd w:val="clear" w:color="auto" w:fill="D9D9D9"/>
          </w:tcPr>
          <w:p w14:paraId="2C3FA18B"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3</w:t>
            </w:r>
          </w:p>
        </w:tc>
        <w:tc>
          <w:tcPr>
            <w:tcW w:w="5220" w:type="dxa"/>
            <w:shd w:val="clear" w:color="auto" w:fill="F3F3F3"/>
          </w:tcPr>
          <w:p w14:paraId="2025263E" w14:textId="77777777" w:rsidR="00176D4F" w:rsidRPr="00176D4F" w:rsidRDefault="00176D4F" w:rsidP="00176D4F">
            <w:pPr>
              <w:rPr>
                <w:rFonts w:ascii="Arial" w:eastAsia="Cambria" w:hAnsi="Arial"/>
                <w:sz w:val="22"/>
                <w:szCs w:val="24"/>
              </w:rPr>
            </w:pPr>
          </w:p>
          <w:p w14:paraId="4C38DCB5" w14:textId="77777777" w:rsidR="00176D4F" w:rsidRPr="00176D4F" w:rsidRDefault="00176D4F" w:rsidP="00176D4F">
            <w:pPr>
              <w:rPr>
                <w:rFonts w:ascii="Arial" w:eastAsia="Cambria" w:hAnsi="Arial"/>
                <w:sz w:val="22"/>
                <w:szCs w:val="24"/>
              </w:rPr>
            </w:pPr>
          </w:p>
        </w:tc>
        <w:tc>
          <w:tcPr>
            <w:tcW w:w="2628" w:type="dxa"/>
          </w:tcPr>
          <w:p w14:paraId="3C77F0D5"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Integumentary system</w:t>
            </w:r>
          </w:p>
        </w:tc>
      </w:tr>
      <w:tr w:rsidR="00176D4F" w:rsidRPr="00176D4F" w14:paraId="5D15A73B" w14:textId="77777777" w:rsidTr="00897D66">
        <w:tc>
          <w:tcPr>
            <w:tcW w:w="1008" w:type="dxa"/>
            <w:shd w:val="clear" w:color="auto" w:fill="D9D9D9"/>
          </w:tcPr>
          <w:p w14:paraId="362314D1"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4</w:t>
            </w:r>
          </w:p>
        </w:tc>
        <w:tc>
          <w:tcPr>
            <w:tcW w:w="5220" w:type="dxa"/>
            <w:shd w:val="clear" w:color="auto" w:fill="F3F3F3"/>
          </w:tcPr>
          <w:p w14:paraId="7AE275FB"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p w14:paraId="5CD51924" w14:textId="77777777" w:rsidR="00176D4F" w:rsidRPr="00176D4F" w:rsidRDefault="00176D4F" w:rsidP="00176D4F">
            <w:pPr>
              <w:rPr>
                <w:rFonts w:ascii="Arial" w:eastAsia="Cambria" w:hAnsi="Arial"/>
                <w:sz w:val="22"/>
                <w:szCs w:val="24"/>
              </w:rPr>
            </w:pPr>
          </w:p>
        </w:tc>
        <w:tc>
          <w:tcPr>
            <w:tcW w:w="2628" w:type="dxa"/>
          </w:tcPr>
          <w:p w14:paraId="763256C3"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Human Skeletal system</w:t>
            </w:r>
          </w:p>
          <w:p w14:paraId="04376B22"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Axial</w:t>
            </w:r>
          </w:p>
        </w:tc>
      </w:tr>
      <w:tr w:rsidR="00176D4F" w:rsidRPr="00176D4F" w14:paraId="79FCEF88" w14:textId="77777777" w:rsidTr="00897D66">
        <w:tc>
          <w:tcPr>
            <w:tcW w:w="1008" w:type="dxa"/>
            <w:shd w:val="clear" w:color="auto" w:fill="D9D9D9"/>
          </w:tcPr>
          <w:p w14:paraId="22BD5EE6"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5</w:t>
            </w:r>
          </w:p>
        </w:tc>
        <w:tc>
          <w:tcPr>
            <w:tcW w:w="5220" w:type="dxa"/>
            <w:shd w:val="clear" w:color="auto" w:fill="F3F3F3"/>
          </w:tcPr>
          <w:p w14:paraId="55EE5693"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p w14:paraId="337C2802" w14:textId="77777777" w:rsidR="00176D4F" w:rsidRPr="00176D4F" w:rsidRDefault="00176D4F" w:rsidP="00176D4F">
            <w:pPr>
              <w:rPr>
                <w:rFonts w:ascii="Arial" w:eastAsia="Cambria" w:hAnsi="Arial"/>
                <w:sz w:val="22"/>
                <w:szCs w:val="24"/>
              </w:rPr>
            </w:pPr>
          </w:p>
        </w:tc>
        <w:tc>
          <w:tcPr>
            <w:tcW w:w="2628" w:type="dxa"/>
          </w:tcPr>
          <w:p w14:paraId="3D17B011"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Human Skeletal system</w:t>
            </w:r>
          </w:p>
          <w:p w14:paraId="50CA3FC3"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Appendicular</w:t>
            </w:r>
          </w:p>
        </w:tc>
      </w:tr>
      <w:tr w:rsidR="00176D4F" w:rsidRPr="00176D4F" w14:paraId="78C02ACD" w14:textId="77777777" w:rsidTr="00897D66">
        <w:tc>
          <w:tcPr>
            <w:tcW w:w="1008" w:type="dxa"/>
            <w:shd w:val="clear" w:color="auto" w:fill="D9D9D9"/>
          </w:tcPr>
          <w:p w14:paraId="777E307C"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6</w:t>
            </w:r>
          </w:p>
        </w:tc>
        <w:tc>
          <w:tcPr>
            <w:tcW w:w="5220" w:type="dxa"/>
            <w:shd w:val="clear" w:color="auto" w:fill="F3F3F3"/>
          </w:tcPr>
          <w:p w14:paraId="3F16FD75"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tc>
        <w:tc>
          <w:tcPr>
            <w:tcW w:w="2628" w:type="dxa"/>
          </w:tcPr>
          <w:p w14:paraId="70064772"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Human Skeletal system</w:t>
            </w:r>
          </w:p>
          <w:p w14:paraId="3BEFC75E"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Practice Practical</w:t>
            </w:r>
          </w:p>
        </w:tc>
      </w:tr>
      <w:tr w:rsidR="00176D4F" w:rsidRPr="00176D4F" w14:paraId="5CE8DD27" w14:textId="77777777" w:rsidTr="00897D66">
        <w:tc>
          <w:tcPr>
            <w:tcW w:w="1008" w:type="dxa"/>
            <w:shd w:val="clear" w:color="auto" w:fill="D9D9D9"/>
          </w:tcPr>
          <w:p w14:paraId="7F36E983"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7</w:t>
            </w:r>
          </w:p>
        </w:tc>
        <w:tc>
          <w:tcPr>
            <w:tcW w:w="5220" w:type="dxa"/>
            <w:shd w:val="clear" w:color="auto" w:fill="F3F3F3"/>
          </w:tcPr>
          <w:p w14:paraId="78A94E48"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p w14:paraId="122D1E90" w14:textId="77777777" w:rsidR="00176D4F" w:rsidRPr="00176D4F" w:rsidRDefault="00176D4F" w:rsidP="00176D4F">
            <w:pPr>
              <w:rPr>
                <w:rFonts w:ascii="Arial" w:eastAsia="Cambria" w:hAnsi="Arial"/>
                <w:sz w:val="22"/>
                <w:szCs w:val="24"/>
              </w:rPr>
            </w:pPr>
          </w:p>
        </w:tc>
        <w:tc>
          <w:tcPr>
            <w:tcW w:w="2628" w:type="dxa"/>
          </w:tcPr>
          <w:p w14:paraId="67FA3E45"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Articulations</w:t>
            </w:r>
          </w:p>
          <w:p w14:paraId="0633D39B" w14:textId="77777777" w:rsidR="00176D4F" w:rsidRPr="00176D4F" w:rsidRDefault="00176D4F" w:rsidP="00176D4F">
            <w:pPr>
              <w:rPr>
                <w:rFonts w:ascii="Arial" w:eastAsia="Cambria" w:hAnsi="Arial"/>
                <w:sz w:val="22"/>
                <w:szCs w:val="24"/>
              </w:rPr>
            </w:pPr>
          </w:p>
          <w:p w14:paraId="0D49A26D"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 xml:space="preserve">Lab exam 1 </w:t>
            </w:r>
          </w:p>
        </w:tc>
      </w:tr>
      <w:tr w:rsidR="00176D4F" w:rsidRPr="00176D4F" w14:paraId="56159FE0" w14:textId="77777777" w:rsidTr="00897D66">
        <w:tc>
          <w:tcPr>
            <w:tcW w:w="1008" w:type="dxa"/>
            <w:shd w:val="clear" w:color="auto" w:fill="D9D9D9"/>
          </w:tcPr>
          <w:p w14:paraId="6C790BCA"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8</w:t>
            </w:r>
          </w:p>
        </w:tc>
        <w:tc>
          <w:tcPr>
            <w:tcW w:w="5220" w:type="dxa"/>
            <w:shd w:val="clear" w:color="auto" w:fill="F3F3F3"/>
          </w:tcPr>
          <w:p w14:paraId="7AC6306D"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tc>
        <w:tc>
          <w:tcPr>
            <w:tcW w:w="2628" w:type="dxa"/>
          </w:tcPr>
          <w:p w14:paraId="203CC31B"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Muscle Tissue</w:t>
            </w:r>
          </w:p>
        </w:tc>
      </w:tr>
      <w:tr w:rsidR="00176D4F" w:rsidRPr="00176D4F" w14:paraId="4B75269C" w14:textId="77777777" w:rsidTr="00897D66">
        <w:tc>
          <w:tcPr>
            <w:tcW w:w="1008" w:type="dxa"/>
            <w:shd w:val="clear" w:color="auto" w:fill="D9D9D9"/>
          </w:tcPr>
          <w:p w14:paraId="16A32FA4"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9</w:t>
            </w:r>
          </w:p>
        </w:tc>
        <w:tc>
          <w:tcPr>
            <w:tcW w:w="5220" w:type="dxa"/>
            <w:shd w:val="clear" w:color="auto" w:fill="F3F3F3"/>
          </w:tcPr>
          <w:p w14:paraId="0D676333"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p w14:paraId="52554CFB" w14:textId="77777777" w:rsidR="00176D4F" w:rsidRPr="00176D4F" w:rsidRDefault="00176D4F" w:rsidP="00176D4F">
            <w:pPr>
              <w:rPr>
                <w:rFonts w:ascii="Arial" w:eastAsia="Cambria" w:hAnsi="Arial"/>
                <w:sz w:val="22"/>
                <w:szCs w:val="24"/>
              </w:rPr>
            </w:pPr>
          </w:p>
        </w:tc>
        <w:tc>
          <w:tcPr>
            <w:tcW w:w="2628" w:type="dxa"/>
          </w:tcPr>
          <w:p w14:paraId="2D770E87"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Human Muscular system</w:t>
            </w:r>
          </w:p>
        </w:tc>
      </w:tr>
      <w:tr w:rsidR="00176D4F" w:rsidRPr="00176D4F" w14:paraId="62AD4B3F" w14:textId="77777777" w:rsidTr="00897D66">
        <w:tc>
          <w:tcPr>
            <w:tcW w:w="1008" w:type="dxa"/>
            <w:shd w:val="clear" w:color="auto" w:fill="D9D9D9"/>
          </w:tcPr>
          <w:p w14:paraId="68571925"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10</w:t>
            </w:r>
          </w:p>
        </w:tc>
        <w:tc>
          <w:tcPr>
            <w:tcW w:w="5220" w:type="dxa"/>
            <w:shd w:val="clear" w:color="auto" w:fill="F3F3F3"/>
          </w:tcPr>
          <w:p w14:paraId="706C7E8C"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tc>
        <w:tc>
          <w:tcPr>
            <w:tcW w:w="2628" w:type="dxa"/>
          </w:tcPr>
          <w:p w14:paraId="0D3FC676"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Human Muscular system</w:t>
            </w:r>
          </w:p>
        </w:tc>
      </w:tr>
      <w:tr w:rsidR="00176D4F" w:rsidRPr="00176D4F" w14:paraId="4C3C5656" w14:textId="77777777" w:rsidTr="00897D66">
        <w:tc>
          <w:tcPr>
            <w:tcW w:w="1008" w:type="dxa"/>
            <w:shd w:val="clear" w:color="auto" w:fill="D9D9D9"/>
          </w:tcPr>
          <w:p w14:paraId="2D2C9A70"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11</w:t>
            </w:r>
          </w:p>
        </w:tc>
        <w:tc>
          <w:tcPr>
            <w:tcW w:w="5220" w:type="dxa"/>
            <w:shd w:val="clear" w:color="auto" w:fill="F3F3F3"/>
          </w:tcPr>
          <w:p w14:paraId="232D7968"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p w14:paraId="22973F88" w14:textId="77777777" w:rsidR="00176D4F" w:rsidRPr="00176D4F" w:rsidRDefault="00176D4F" w:rsidP="00176D4F">
            <w:pPr>
              <w:rPr>
                <w:rFonts w:ascii="Arial" w:eastAsia="Cambria" w:hAnsi="Arial"/>
                <w:sz w:val="22"/>
                <w:szCs w:val="24"/>
              </w:rPr>
            </w:pPr>
          </w:p>
        </w:tc>
        <w:tc>
          <w:tcPr>
            <w:tcW w:w="2628" w:type="dxa"/>
          </w:tcPr>
          <w:p w14:paraId="1F6D1974"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Human Muscular system</w:t>
            </w:r>
          </w:p>
          <w:p w14:paraId="377630D6"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Practice Practical - 2</w:t>
            </w:r>
          </w:p>
        </w:tc>
      </w:tr>
      <w:tr w:rsidR="00176D4F" w:rsidRPr="00176D4F" w14:paraId="0CCDDE80" w14:textId="77777777" w:rsidTr="00897D66">
        <w:tc>
          <w:tcPr>
            <w:tcW w:w="1008" w:type="dxa"/>
            <w:shd w:val="clear" w:color="auto" w:fill="D9D9D9"/>
          </w:tcPr>
          <w:p w14:paraId="41C8FDDB"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12</w:t>
            </w:r>
          </w:p>
        </w:tc>
        <w:tc>
          <w:tcPr>
            <w:tcW w:w="5220" w:type="dxa"/>
            <w:shd w:val="clear" w:color="auto" w:fill="F3F3F3"/>
          </w:tcPr>
          <w:p w14:paraId="56BF8184"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r w:rsidRPr="00176D4F">
              <w:rPr>
                <w:rFonts w:ascii="Arial" w:eastAsia="Cambria" w:hAnsi="Arial"/>
                <w:sz w:val="22"/>
                <w:szCs w:val="24"/>
              </w:rPr>
              <w:br/>
            </w:r>
          </w:p>
        </w:tc>
        <w:tc>
          <w:tcPr>
            <w:tcW w:w="2628" w:type="dxa"/>
          </w:tcPr>
          <w:p w14:paraId="0BD87F52"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Brain and Spinal cord</w:t>
            </w:r>
          </w:p>
          <w:p w14:paraId="0B992284"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Lab Exam #2</w:t>
            </w:r>
          </w:p>
        </w:tc>
      </w:tr>
      <w:tr w:rsidR="00176D4F" w:rsidRPr="00176D4F" w14:paraId="17C0F386" w14:textId="77777777" w:rsidTr="00897D66">
        <w:tc>
          <w:tcPr>
            <w:tcW w:w="1008" w:type="dxa"/>
            <w:shd w:val="clear" w:color="auto" w:fill="D9D9D9"/>
          </w:tcPr>
          <w:p w14:paraId="50DD7EFC"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13</w:t>
            </w:r>
          </w:p>
        </w:tc>
        <w:tc>
          <w:tcPr>
            <w:tcW w:w="5220" w:type="dxa"/>
            <w:shd w:val="clear" w:color="auto" w:fill="F3F3F3"/>
          </w:tcPr>
          <w:p w14:paraId="5C5D6303" w14:textId="77777777" w:rsidR="00176D4F" w:rsidRPr="00176D4F" w:rsidRDefault="00176D4F" w:rsidP="00176D4F">
            <w:pPr>
              <w:rPr>
                <w:rFonts w:ascii="Arial" w:eastAsia="Cambria" w:hAnsi="Arial"/>
                <w:sz w:val="22"/>
                <w:szCs w:val="24"/>
              </w:rPr>
            </w:pPr>
          </w:p>
          <w:p w14:paraId="05AC3F4A" w14:textId="77777777" w:rsidR="00176D4F" w:rsidRPr="00176D4F" w:rsidRDefault="00176D4F" w:rsidP="00176D4F">
            <w:pPr>
              <w:rPr>
                <w:rFonts w:ascii="Arial" w:eastAsia="Cambria" w:hAnsi="Arial"/>
                <w:sz w:val="22"/>
                <w:szCs w:val="24"/>
              </w:rPr>
            </w:pPr>
          </w:p>
        </w:tc>
        <w:tc>
          <w:tcPr>
            <w:tcW w:w="2628" w:type="dxa"/>
          </w:tcPr>
          <w:p w14:paraId="3C049B27"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Cranial Nerves</w:t>
            </w:r>
            <w:r w:rsidRPr="00176D4F">
              <w:rPr>
                <w:rFonts w:ascii="Arial" w:eastAsia="Cambria" w:hAnsi="Arial"/>
                <w:sz w:val="22"/>
                <w:szCs w:val="24"/>
              </w:rPr>
              <w:br/>
              <w:t>The Autonomic NS</w:t>
            </w:r>
            <w:r w:rsidRPr="00176D4F">
              <w:rPr>
                <w:rFonts w:ascii="Arial" w:eastAsia="Cambria" w:hAnsi="Arial"/>
                <w:sz w:val="22"/>
                <w:szCs w:val="24"/>
              </w:rPr>
              <w:br/>
              <w:t>Human Reflexes</w:t>
            </w:r>
          </w:p>
        </w:tc>
      </w:tr>
      <w:tr w:rsidR="00176D4F" w:rsidRPr="00176D4F" w14:paraId="61F0A5A3" w14:textId="77777777" w:rsidTr="00897D66">
        <w:tc>
          <w:tcPr>
            <w:tcW w:w="1008" w:type="dxa"/>
            <w:shd w:val="clear" w:color="auto" w:fill="D9D9D9"/>
          </w:tcPr>
          <w:p w14:paraId="604B12AD"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14</w:t>
            </w:r>
          </w:p>
        </w:tc>
        <w:tc>
          <w:tcPr>
            <w:tcW w:w="5220" w:type="dxa"/>
            <w:shd w:val="clear" w:color="auto" w:fill="F3F3F3"/>
          </w:tcPr>
          <w:p w14:paraId="3B185D20" w14:textId="77777777" w:rsidR="00176D4F" w:rsidRPr="00176D4F" w:rsidRDefault="00176D4F" w:rsidP="00176D4F">
            <w:pPr>
              <w:rPr>
                <w:rFonts w:ascii="Arial" w:eastAsia="Cambria" w:hAnsi="Arial"/>
                <w:sz w:val="22"/>
                <w:szCs w:val="24"/>
              </w:rPr>
            </w:pPr>
          </w:p>
        </w:tc>
        <w:tc>
          <w:tcPr>
            <w:tcW w:w="2628" w:type="dxa"/>
          </w:tcPr>
          <w:p w14:paraId="30B96C24"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Special Senses</w:t>
            </w:r>
          </w:p>
          <w:p w14:paraId="547680E9" w14:textId="77777777" w:rsidR="00176D4F" w:rsidRPr="00176D4F" w:rsidRDefault="00176D4F" w:rsidP="00176D4F">
            <w:pPr>
              <w:rPr>
                <w:rFonts w:ascii="Arial" w:eastAsia="Cambria" w:hAnsi="Arial"/>
                <w:sz w:val="22"/>
                <w:szCs w:val="24"/>
              </w:rPr>
            </w:pPr>
          </w:p>
          <w:p w14:paraId="613C50B2" w14:textId="77777777" w:rsidR="00176D4F" w:rsidRPr="00176D4F" w:rsidRDefault="00176D4F" w:rsidP="00176D4F">
            <w:pPr>
              <w:rPr>
                <w:rFonts w:ascii="Arial" w:eastAsia="Cambria" w:hAnsi="Arial"/>
                <w:sz w:val="22"/>
                <w:szCs w:val="24"/>
              </w:rPr>
            </w:pPr>
          </w:p>
        </w:tc>
      </w:tr>
      <w:tr w:rsidR="00176D4F" w:rsidRPr="00176D4F" w14:paraId="51FF2A0B" w14:textId="77777777" w:rsidTr="00897D66">
        <w:tc>
          <w:tcPr>
            <w:tcW w:w="1008" w:type="dxa"/>
            <w:shd w:val="clear" w:color="auto" w:fill="D9D9D9"/>
          </w:tcPr>
          <w:p w14:paraId="680F4A69"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15</w:t>
            </w:r>
          </w:p>
        </w:tc>
        <w:tc>
          <w:tcPr>
            <w:tcW w:w="5220" w:type="dxa"/>
            <w:shd w:val="clear" w:color="auto" w:fill="F3F3F3"/>
          </w:tcPr>
          <w:p w14:paraId="2DA68313" w14:textId="77777777" w:rsidR="00176D4F" w:rsidRPr="00176D4F" w:rsidRDefault="00176D4F" w:rsidP="00176D4F">
            <w:pPr>
              <w:rPr>
                <w:rFonts w:ascii="Arial" w:eastAsia="Cambria" w:hAnsi="Arial"/>
                <w:sz w:val="22"/>
                <w:szCs w:val="24"/>
              </w:rPr>
            </w:pPr>
          </w:p>
          <w:p w14:paraId="67FF3D14"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 xml:space="preserve"> </w:t>
            </w:r>
          </w:p>
        </w:tc>
        <w:tc>
          <w:tcPr>
            <w:tcW w:w="2628" w:type="dxa"/>
          </w:tcPr>
          <w:p w14:paraId="45D7058D"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t>Lab final (comprehensive)</w:t>
            </w:r>
          </w:p>
          <w:p w14:paraId="64FCD188" w14:textId="77777777" w:rsidR="00176D4F" w:rsidRPr="00176D4F" w:rsidRDefault="00176D4F" w:rsidP="00176D4F">
            <w:pPr>
              <w:rPr>
                <w:rFonts w:ascii="Arial" w:eastAsia="Cambria" w:hAnsi="Arial"/>
                <w:sz w:val="22"/>
                <w:szCs w:val="24"/>
              </w:rPr>
            </w:pPr>
          </w:p>
        </w:tc>
      </w:tr>
      <w:tr w:rsidR="00176D4F" w:rsidRPr="00176D4F" w14:paraId="6949B3FC" w14:textId="77777777" w:rsidTr="00897D66">
        <w:tc>
          <w:tcPr>
            <w:tcW w:w="1008" w:type="dxa"/>
            <w:shd w:val="clear" w:color="auto" w:fill="D9D9D9"/>
          </w:tcPr>
          <w:p w14:paraId="44FCC774" w14:textId="77777777" w:rsidR="00176D4F" w:rsidRPr="00176D4F" w:rsidRDefault="00176D4F" w:rsidP="00176D4F">
            <w:pPr>
              <w:jc w:val="center"/>
              <w:rPr>
                <w:rFonts w:ascii="Arial" w:eastAsia="Cambria" w:hAnsi="Arial"/>
                <w:sz w:val="22"/>
                <w:szCs w:val="24"/>
              </w:rPr>
            </w:pPr>
            <w:r w:rsidRPr="00176D4F">
              <w:rPr>
                <w:rFonts w:ascii="Arial" w:eastAsia="Cambria" w:hAnsi="Arial"/>
                <w:sz w:val="22"/>
                <w:szCs w:val="24"/>
              </w:rPr>
              <w:t>16</w:t>
            </w:r>
          </w:p>
        </w:tc>
        <w:tc>
          <w:tcPr>
            <w:tcW w:w="5220" w:type="dxa"/>
            <w:shd w:val="clear" w:color="auto" w:fill="F3F3F3"/>
          </w:tcPr>
          <w:p w14:paraId="307C96B7" w14:textId="77777777" w:rsidR="00176D4F" w:rsidRPr="00176D4F" w:rsidRDefault="00176D4F" w:rsidP="00176D4F">
            <w:pPr>
              <w:rPr>
                <w:rFonts w:ascii="Arial" w:eastAsia="Cambria" w:hAnsi="Arial"/>
                <w:sz w:val="22"/>
                <w:szCs w:val="24"/>
              </w:rPr>
            </w:pPr>
            <w:r w:rsidRPr="00176D4F">
              <w:rPr>
                <w:rFonts w:ascii="Arial" w:eastAsia="Cambria" w:hAnsi="Arial"/>
                <w:sz w:val="22"/>
                <w:szCs w:val="24"/>
              </w:rPr>
              <w:br/>
            </w:r>
          </w:p>
        </w:tc>
        <w:tc>
          <w:tcPr>
            <w:tcW w:w="2628" w:type="dxa"/>
          </w:tcPr>
          <w:p w14:paraId="36AEC1B3" w14:textId="77777777" w:rsidR="00176D4F" w:rsidRPr="00176D4F" w:rsidRDefault="00176D4F" w:rsidP="00176D4F">
            <w:pPr>
              <w:rPr>
                <w:rFonts w:ascii="Arial" w:eastAsia="Cambria" w:hAnsi="Arial"/>
                <w:sz w:val="22"/>
                <w:szCs w:val="24"/>
              </w:rPr>
            </w:pPr>
          </w:p>
        </w:tc>
      </w:tr>
    </w:tbl>
    <w:p w14:paraId="184F302E" w14:textId="63BD2559" w:rsidR="00F268F7" w:rsidRDefault="00F268F7" w:rsidP="00F268F7">
      <w:pPr>
        <w:rPr>
          <w:rFonts w:eastAsia="Arial Narrow" w:cstheme="minorHAnsi"/>
          <w:b/>
          <w:bCs/>
          <w:u w:val="single"/>
        </w:rPr>
      </w:pPr>
    </w:p>
    <w:p w14:paraId="463871EC" w14:textId="77777777" w:rsidR="00F268F7" w:rsidRPr="00F268F7" w:rsidRDefault="00F268F7" w:rsidP="00F268F7">
      <w:pPr>
        <w:pStyle w:val="Body1"/>
        <w:rPr>
          <w:rFonts w:ascii="Verdana" w:eastAsia="Helvetica" w:hAnsi="Verdana"/>
          <w:color w:val="FF0000"/>
          <w:sz w:val="22"/>
          <w:szCs w:val="22"/>
        </w:rPr>
      </w:pPr>
    </w:p>
    <w:p w14:paraId="5D619DB7" w14:textId="7E03E39A" w:rsidR="00FB0DDF" w:rsidRPr="00D040D0" w:rsidRDefault="00FB0DDF" w:rsidP="00FB0DDF">
      <w:pPr>
        <w:rPr>
          <w:sz w:val="22"/>
          <w:szCs w:val="22"/>
        </w:rPr>
      </w:pPr>
    </w:p>
    <w:p w14:paraId="2C33E193" w14:textId="77777777" w:rsidR="00FB0DDF" w:rsidRDefault="00FB0DDF" w:rsidP="00F268F7">
      <w:pPr>
        <w:pStyle w:val="Body1"/>
        <w:rPr>
          <w:rFonts w:ascii="Verdana" w:eastAsia="Helvetica" w:hAnsi="Verdana"/>
          <w:color w:val="FF0000"/>
          <w:sz w:val="22"/>
          <w:szCs w:val="22"/>
        </w:rPr>
      </w:pPr>
    </w:p>
    <w:p w14:paraId="7E774552" w14:textId="7B73C6F1" w:rsidR="00F268F7" w:rsidRPr="00F268F7" w:rsidRDefault="00F268F7" w:rsidP="00F268F7">
      <w:pPr>
        <w:pStyle w:val="Body1"/>
        <w:rPr>
          <w:rFonts w:ascii="Verdana" w:hAnsi="Verdana"/>
          <w:color w:val="auto"/>
          <w:sz w:val="22"/>
          <w:szCs w:val="22"/>
        </w:rPr>
      </w:pPr>
      <w:r w:rsidRPr="00F268F7">
        <w:rPr>
          <w:rFonts w:ascii="Verdana" w:eastAsia="Helvetica" w:hAnsi="Verdana"/>
          <w:color w:val="auto"/>
          <w:sz w:val="22"/>
          <w:szCs w:val="22"/>
        </w:rPr>
        <w:t xml:space="preserve">   </w:t>
      </w:r>
    </w:p>
    <w:p w14:paraId="40AB4BC8" w14:textId="77777777" w:rsidR="003D51C1" w:rsidRDefault="003D51C1" w:rsidP="003D51C1">
      <w:pPr>
        <w:rPr>
          <w:color w:val="C00000"/>
          <w:sz w:val="22"/>
          <w:szCs w:val="22"/>
        </w:rPr>
      </w:pPr>
    </w:p>
    <w:p w14:paraId="06870E34" w14:textId="77777777" w:rsidR="008A2DBD" w:rsidRDefault="008A2DBD" w:rsidP="00597D1C">
      <w:pPr>
        <w:pStyle w:val="Heading2"/>
        <w:jc w:val="left"/>
      </w:pPr>
    </w:p>
    <w:p w14:paraId="06388C81"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4272D966" w14:textId="77777777" w:rsidR="003D51C1" w:rsidRPr="00A508B4" w:rsidRDefault="003D51C1" w:rsidP="003A132E">
      <w:pPr>
        <w:pStyle w:val="Heading2"/>
      </w:pPr>
      <w:r w:rsidRPr="00A508B4">
        <w:t>Syllabus Modifications</w:t>
      </w:r>
    </w:p>
    <w:p w14:paraId="4B0B0229"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005EAC26" w14:textId="77777777" w:rsidR="00B50530" w:rsidRPr="00D040D0" w:rsidRDefault="00B50530" w:rsidP="003D51C1">
      <w:pPr>
        <w:rPr>
          <w:sz w:val="22"/>
          <w:szCs w:val="22"/>
        </w:rPr>
      </w:pPr>
    </w:p>
    <w:p w14:paraId="4AFEEBB2" w14:textId="77777777" w:rsidR="003D51C1" w:rsidRDefault="003D51C1" w:rsidP="00D01FA0">
      <w:pPr>
        <w:rPr>
          <w:sz w:val="22"/>
          <w:szCs w:val="22"/>
        </w:rPr>
      </w:pPr>
    </w:p>
    <w:p w14:paraId="30A4E6DB" w14:textId="77777777" w:rsidR="00D66A52" w:rsidRDefault="00D66A52" w:rsidP="00C65FB6">
      <w:pPr>
        <w:pStyle w:val="Heading1"/>
      </w:pPr>
      <w:r>
        <w:t>Instructor’s Practices and Procedures</w:t>
      </w:r>
    </w:p>
    <w:p w14:paraId="41392398" w14:textId="77777777" w:rsidR="00D66A52" w:rsidRDefault="00D66A52" w:rsidP="00D66A52">
      <w:pPr>
        <w:rPr>
          <w:sz w:val="22"/>
          <w:szCs w:val="22"/>
        </w:rPr>
      </w:pPr>
    </w:p>
    <w:p w14:paraId="4817555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AB670F6" w14:textId="77777777" w:rsidR="00452E4F" w:rsidRDefault="00452E4F" w:rsidP="00452E4F">
      <w:pPr>
        <w:pStyle w:val="Body1"/>
        <w:ind w:left="720"/>
        <w:rPr>
          <w:rFonts w:ascii="Verdana" w:eastAsia="Helvetica" w:hAnsi="Verdana"/>
          <w:color w:val="000000" w:themeColor="text1"/>
          <w:sz w:val="22"/>
          <w:szCs w:val="22"/>
          <w:highlight w:val="yellow"/>
        </w:rPr>
      </w:pPr>
    </w:p>
    <w:p w14:paraId="42328DC7" w14:textId="5EC91B2F" w:rsidR="005C75EC" w:rsidRPr="00F479DF" w:rsidRDefault="005C75EC" w:rsidP="005C75EC">
      <w:pPr>
        <w:pStyle w:val="Body1"/>
        <w:numPr>
          <w:ilvl w:val="0"/>
          <w:numId w:val="23"/>
        </w:numPr>
        <w:rPr>
          <w:rFonts w:ascii="Verdana" w:eastAsia="Helvetica" w:hAnsi="Verdana"/>
          <w:color w:val="000000" w:themeColor="text1"/>
          <w:sz w:val="22"/>
          <w:szCs w:val="22"/>
          <w:highlight w:val="yellow"/>
        </w:rPr>
      </w:pPr>
      <w:r w:rsidRPr="00F479DF">
        <w:rPr>
          <w:rFonts w:ascii="Verdana" w:eastAsia="Helvetica" w:hAnsi="Verdana"/>
          <w:color w:val="000000" w:themeColor="text1"/>
          <w:sz w:val="22"/>
          <w:szCs w:val="22"/>
          <w:highlight w:val="yellow"/>
        </w:rPr>
        <w:t>Missed lab exams are not CANNOT be made up but if necessary,</w:t>
      </w:r>
      <w:r>
        <w:rPr>
          <w:rFonts w:ascii="Verdana" w:eastAsia="Helvetica" w:hAnsi="Verdana"/>
          <w:color w:val="000000" w:themeColor="text1"/>
          <w:sz w:val="22"/>
          <w:szCs w:val="22"/>
        </w:rPr>
        <w:t xml:space="preserve"> </w:t>
      </w:r>
      <w:r w:rsidRPr="00F479DF">
        <w:rPr>
          <w:rFonts w:ascii="Verdana" w:eastAsia="Helvetica" w:hAnsi="Verdana"/>
          <w:color w:val="000000" w:themeColor="text1"/>
          <w:sz w:val="22"/>
          <w:szCs w:val="22"/>
          <w:highlight w:val="yellow"/>
        </w:rPr>
        <w:t xml:space="preserve">Only one make-up exam per semester COULD BE allowed (with proper medical documentation) and must be arranged with instructor ASAP. No other excuses will be accepted for missing a test or assignment. A grade of ZERO will be awarded for any missed work or test without proper documentation of a health emergency. A make up is NOT a retake of the same exam.  The Instructor must be given advance notice of absence. </w:t>
      </w:r>
    </w:p>
    <w:p w14:paraId="2875DF97" w14:textId="77777777" w:rsidR="005C75EC" w:rsidRPr="00F479DF" w:rsidRDefault="005C75EC" w:rsidP="005C75EC">
      <w:pPr>
        <w:pStyle w:val="Body1"/>
        <w:ind w:left="720"/>
        <w:rPr>
          <w:rFonts w:ascii="Verdana" w:eastAsia="Helvetica" w:hAnsi="Verdana"/>
          <w:color w:val="000000" w:themeColor="text1"/>
          <w:sz w:val="22"/>
          <w:szCs w:val="22"/>
          <w:highlight w:val="yellow"/>
        </w:rPr>
      </w:pPr>
    </w:p>
    <w:p w14:paraId="4D0F6498"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There will be NO reopening of missed quizzes, discussions and NO redo for missed clinical questions. If you miss any of these, you will get a ZERO!!!</w:t>
      </w:r>
    </w:p>
    <w:p w14:paraId="6292F2A9" w14:textId="77777777" w:rsidR="005C75EC" w:rsidRPr="00F479DF" w:rsidRDefault="005C75EC" w:rsidP="005C75EC">
      <w:pPr>
        <w:pStyle w:val="Body1"/>
        <w:rPr>
          <w:rFonts w:ascii="Verdana" w:hAnsi="Verdana"/>
          <w:color w:val="000000" w:themeColor="text1"/>
          <w:sz w:val="22"/>
          <w:szCs w:val="22"/>
          <w:highlight w:val="yellow"/>
        </w:rPr>
      </w:pPr>
    </w:p>
    <w:p w14:paraId="3A741643"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eastAsia="Arial Narrow,Arial" w:hAnsi="Verdana" w:cstheme="minorHAnsi"/>
          <w:b/>
          <w:bCs/>
          <w:color w:val="000000" w:themeColor="text1"/>
          <w:sz w:val="22"/>
          <w:szCs w:val="22"/>
          <w:highlight w:val="yellow"/>
        </w:rPr>
        <w:t>The Instructor DOES NOT have to announce/tell you of upcoming assignments in person.</w:t>
      </w:r>
      <w:r w:rsidRPr="00F479DF">
        <w:rPr>
          <w:rFonts w:ascii="Verdana" w:eastAsia="Arial Narrow,Arial" w:hAnsi="Verdana" w:cstheme="minorHAnsi"/>
          <w:bCs/>
          <w:color w:val="000000" w:themeColor="text1"/>
          <w:sz w:val="22"/>
          <w:szCs w:val="22"/>
          <w:highlight w:val="yellow"/>
        </w:rPr>
        <w:t xml:space="preserve"> This is a college course and you have to keep yourself informed by keeping up with your canvas. All assignments and quizzes will be posted with dates and the dates will be updated as the semester goes on. It is your responsibility to keep up.</w:t>
      </w:r>
    </w:p>
    <w:p w14:paraId="1286CC27" w14:textId="77777777" w:rsidR="005C75EC" w:rsidRPr="00F479DF" w:rsidRDefault="005C75EC" w:rsidP="005C75EC">
      <w:pPr>
        <w:pStyle w:val="Body1"/>
        <w:ind w:left="720"/>
        <w:rPr>
          <w:rFonts w:ascii="Verdana" w:hAnsi="Verdana"/>
          <w:color w:val="000000" w:themeColor="text1"/>
          <w:sz w:val="22"/>
          <w:szCs w:val="22"/>
          <w:highlight w:val="yellow"/>
        </w:rPr>
      </w:pPr>
    </w:p>
    <w:p w14:paraId="5852B667" w14:textId="2AA31CAB" w:rsidR="005C75EC" w:rsidRPr="00F479DF" w:rsidRDefault="005C75EC" w:rsidP="00176D4F">
      <w:pPr>
        <w:pStyle w:val="Body1"/>
        <w:ind w:left="360"/>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 xml:space="preserve"> </w:t>
      </w:r>
    </w:p>
    <w:p w14:paraId="782C7D22" w14:textId="77777777" w:rsidR="00D66A52" w:rsidRPr="00D040D0" w:rsidRDefault="00D66A52" w:rsidP="00D66A52">
      <w:pPr>
        <w:rPr>
          <w:sz w:val="22"/>
          <w:szCs w:val="22"/>
        </w:rPr>
      </w:pPr>
    </w:p>
    <w:p w14:paraId="5DC97AE2"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157C21E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4BC6689" w14:textId="77777777" w:rsidR="00452E4F" w:rsidRDefault="00452E4F" w:rsidP="00A542AF">
      <w:pPr>
        <w:rPr>
          <w:rFonts w:eastAsia="Arial Narrow" w:cstheme="minorHAnsi"/>
          <w:sz w:val="22"/>
          <w:szCs w:val="22"/>
          <w:highlight w:val="yellow"/>
        </w:rPr>
      </w:pPr>
    </w:p>
    <w:p w14:paraId="562E0AD6" w14:textId="77777777" w:rsidR="00A542AF" w:rsidRPr="00F479DF" w:rsidRDefault="00A542AF" w:rsidP="00A542AF">
      <w:pPr>
        <w:rPr>
          <w:rFonts w:asciiTheme="minorHAnsi" w:hAnsiTheme="minorHAnsi" w:cstheme="minorHAnsi"/>
          <w:sz w:val="22"/>
          <w:szCs w:val="22"/>
          <w:highlight w:val="yellow"/>
        </w:rPr>
      </w:pPr>
      <w:r w:rsidRPr="00F479DF">
        <w:rPr>
          <w:rFonts w:eastAsia="Arial Narrow" w:cstheme="minorHAnsi"/>
          <w:sz w:val="22"/>
          <w:szCs w:val="22"/>
          <w:highlight w:val="yellow"/>
        </w:rPr>
        <w:t>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14:paraId="3F62A51C" w14:textId="77777777" w:rsidR="00D66A52" w:rsidRPr="009F7E01" w:rsidRDefault="002608B6" w:rsidP="001E423F">
      <w:pPr>
        <w:spacing w:after="120" w:line="23" w:lineRule="atLeast"/>
        <w:jc w:val="both"/>
        <w:rPr>
          <w:color w:val="000000" w:themeColor="text1"/>
          <w:sz w:val="22"/>
          <w:szCs w:val="22"/>
        </w:rPr>
      </w:pPr>
      <w:r w:rsidRPr="00F479DF">
        <w:rPr>
          <w:color w:val="000000" w:themeColor="text1"/>
          <w:sz w:val="22"/>
          <w:szCs w:val="22"/>
          <w:highlight w:val="yellow"/>
        </w:rPr>
        <w:t>Scholastic Dishonesty will result in a referral to the Dean of Student Services.  See the link below for details.</w:t>
      </w:r>
    </w:p>
    <w:p w14:paraId="4664F631" w14:textId="77777777" w:rsidR="00D66A52" w:rsidRPr="00791607" w:rsidRDefault="00D66A52" w:rsidP="00D66A52">
      <w:pPr>
        <w:rPr>
          <w:sz w:val="22"/>
          <w:szCs w:val="22"/>
        </w:rPr>
      </w:pPr>
    </w:p>
    <w:p w14:paraId="2A459988"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B1FC72E" w14:textId="77777777"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D290236" w14:textId="77777777" w:rsidR="00D66A52" w:rsidRDefault="009C79CB" w:rsidP="00D66A52">
      <w:pPr>
        <w:rPr>
          <w:sz w:val="22"/>
          <w:szCs w:val="22"/>
        </w:rPr>
      </w:pPr>
      <w:hyperlink r:id="rId35"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49468491" w14:textId="77777777" w:rsidR="00D66A52" w:rsidRDefault="00D66A52" w:rsidP="00D66A52">
      <w:pPr>
        <w:rPr>
          <w:sz w:val="22"/>
          <w:szCs w:val="22"/>
        </w:rPr>
      </w:pPr>
    </w:p>
    <w:p w14:paraId="31589C4C"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F70DF7C" w14:textId="77777777" w:rsidR="00B50470" w:rsidRPr="00971958" w:rsidRDefault="00B50470" w:rsidP="00B50470">
      <w:pPr>
        <w:pStyle w:val="NormalWeb"/>
        <w:shd w:val="clear" w:color="auto" w:fill="FFFFFF"/>
        <w:rPr>
          <w:rFonts w:cstheme="minorHAnsi"/>
          <w:color w:val="000000"/>
          <w:sz w:val="22"/>
          <w:szCs w:val="22"/>
          <w:highlight w:val="yellow"/>
          <w:lang w:val="en"/>
        </w:rPr>
      </w:pPr>
      <w:r w:rsidRPr="00971958">
        <w:rPr>
          <w:rFonts w:cstheme="minorHAnsi"/>
          <w:sz w:val="22"/>
          <w:szCs w:val="22"/>
          <w:highlight w:val="yellow"/>
        </w:rPr>
        <w:t xml:space="preserve">Attendance is mandated by the state. </w:t>
      </w:r>
      <w:r w:rsidRPr="00971958">
        <w:rPr>
          <w:rFonts w:cstheme="minorHAnsi"/>
          <w:color w:val="000000"/>
          <w:sz w:val="22"/>
          <w:szCs w:val="22"/>
          <w:highlight w:val="yellow"/>
          <w:lang w:val="en"/>
        </w:rPr>
        <w:t xml:space="preserve">You are expected to attend </w:t>
      </w:r>
      <w:r w:rsidRPr="00971958">
        <w:rPr>
          <w:rFonts w:cstheme="minorHAnsi"/>
          <w:sz w:val="22"/>
          <w:szCs w:val="22"/>
          <w:highlight w:val="yellow"/>
        </w:rPr>
        <w:t>the entirety of the scheduled l</w:t>
      </w:r>
      <w:r w:rsidRPr="00971958">
        <w:rPr>
          <w:rFonts w:cstheme="minorHAnsi"/>
          <w:color w:val="000000"/>
          <w:sz w:val="22"/>
          <w:szCs w:val="22"/>
          <w:highlight w:val="yellow"/>
          <w:lang w:val="en"/>
        </w:rPr>
        <w:t>ecture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14:paraId="183A63A7" w14:textId="77777777" w:rsidR="00B50470" w:rsidRPr="00971958" w:rsidRDefault="00B50470" w:rsidP="00B50470">
      <w:pPr>
        <w:pStyle w:val="NormalWeb"/>
        <w:shd w:val="clear" w:color="auto" w:fill="FFFFFF"/>
        <w:rPr>
          <w:rFonts w:cstheme="minorHAnsi"/>
          <w:color w:val="000000"/>
          <w:sz w:val="22"/>
          <w:szCs w:val="22"/>
          <w:highlight w:val="yellow"/>
          <w:lang w:val="en"/>
        </w:rPr>
      </w:pPr>
    </w:p>
    <w:p w14:paraId="130DBBB6" w14:textId="77777777" w:rsidR="00B50470" w:rsidRPr="00971958" w:rsidRDefault="00B50470" w:rsidP="00B50470">
      <w:pPr>
        <w:pStyle w:val="NormalWeb"/>
        <w:numPr>
          <w:ilvl w:val="0"/>
          <w:numId w:val="23"/>
        </w:numPr>
        <w:shd w:val="clear" w:color="auto" w:fill="FFFFFF"/>
        <w:spacing w:before="0" w:after="0"/>
        <w:rPr>
          <w:rFonts w:cstheme="minorHAnsi"/>
          <w:color w:val="000000"/>
          <w:sz w:val="22"/>
          <w:szCs w:val="22"/>
          <w:highlight w:val="yellow"/>
          <w:lang w:val="en"/>
        </w:rPr>
      </w:pPr>
      <w:r w:rsidRPr="00971958">
        <w:rPr>
          <w:rFonts w:cstheme="minorHAnsi"/>
          <w:color w:val="000000"/>
          <w:sz w:val="22"/>
          <w:szCs w:val="22"/>
          <w:highlight w:val="yellow"/>
          <w:lang w:val="en"/>
        </w:rPr>
        <w:t>For a 3 credit-hour lecture class meeting 3 hours per week (48 hours of instruction), you can be dropped after 6 hours of absence.</w:t>
      </w:r>
    </w:p>
    <w:p w14:paraId="10E6F7E2" w14:textId="77777777" w:rsidR="00B50470" w:rsidRPr="00971958" w:rsidRDefault="00B50470" w:rsidP="00B50470">
      <w:pPr>
        <w:pStyle w:val="ListParagraph"/>
        <w:numPr>
          <w:ilvl w:val="0"/>
          <w:numId w:val="23"/>
        </w:numPr>
        <w:shd w:val="clear" w:color="auto" w:fill="FFFFFF"/>
        <w:overflowPunct/>
        <w:autoSpaceDE/>
        <w:autoSpaceDN/>
        <w:adjustRightInd/>
        <w:spacing w:before="240" w:beforeAutospacing="1" w:after="100" w:afterAutospacing="1"/>
        <w:textAlignment w:val="auto"/>
        <w:rPr>
          <w:rFonts w:cstheme="minorHAnsi"/>
          <w:color w:val="000000"/>
          <w:sz w:val="22"/>
          <w:szCs w:val="22"/>
          <w:highlight w:val="yellow"/>
          <w:lang w:val="en"/>
        </w:rPr>
      </w:pPr>
      <w:r w:rsidRPr="00971958">
        <w:rPr>
          <w:rFonts w:cstheme="minorHAnsi"/>
          <w:color w:val="000000"/>
          <w:sz w:val="22"/>
          <w:szCs w:val="22"/>
          <w:highlight w:val="yellow"/>
          <w:lang w:val="en"/>
        </w:rPr>
        <w:t>Departments and programs governed by accreditation or certification standards may have different attendance policies. Administrative drops are at the discretion of the instructor. Failure to withdraw officially can result in a grade of “F” or “FX” in the course.</w:t>
      </w:r>
    </w:p>
    <w:p w14:paraId="07C04683" w14:textId="6B97D9F5" w:rsidR="005C75EC" w:rsidRPr="00971958" w:rsidRDefault="005C75EC" w:rsidP="005C75EC">
      <w:pPr>
        <w:pStyle w:val="Body1"/>
        <w:numPr>
          <w:ilvl w:val="0"/>
          <w:numId w:val="23"/>
        </w:numPr>
        <w:rPr>
          <w:rFonts w:ascii="Verdana" w:hAnsi="Verdana"/>
          <w:color w:val="FF0000"/>
          <w:sz w:val="22"/>
          <w:szCs w:val="22"/>
          <w:highlight w:val="yellow"/>
        </w:rPr>
      </w:pPr>
      <w:r w:rsidRPr="00971958">
        <w:rPr>
          <w:rFonts w:ascii="Verdana" w:hAnsi="Verdana"/>
          <w:color w:val="FF0000"/>
          <w:sz w:val="22"/>
          <w:szCs w:val="22"/>
          <w:highlight w:val="yellow"/>
        </w:rPr>
        <w:t xml:space="preserve"> </w:t>
      </w:r>
    </w:p>
    <w:p w14:paraId="765DC5E9" w14:textId="77777777" w:rsidR="00B50470" w:rsidRPr="00971958" w:rsidRDefault="00B50470" w:rsidP="005C75EC">
      <w:pPr>
        <w:pStyle w:val="Body1"/>
        <w:numPr>
          <w:ilvl w:val="0"/>
          <w:numId w:val="23"/>
        </w:numPr>
        <w:rPr>
          <w:rFonts w:ascii="Verdana" w:hAnsi="Verdana"/>
          <w:color w:val="FF0000"/>
          <w:szCs w:val="24"/>
          <w:highlight w:val="yellow"/>
        </w:rPr>
      </w:pPr>
      <w:r w:rsidRPr="00971958">
        <w:rPr>
          <w:rFonts w:ascii="Verdana" w:hAnsi="Verdana"/>
          <w:b/>
          <w:bCs/>
          <w:sz w:val="22"/>
          <w:szCs w:val="22"/>
          <w:highlight w:val="yellow"/>
        </w:rPr>
        <w:t>Students who stopped attending class</w:t>
      </w:r>
      <w:r w:rsidRPr="00971958">
        <w:rPr>
          <w:rFonts w:ascii="Verdana" w:hAnsi="Verdana"/>
          <w:sz w:val="22"/>
          <w:szCs w:val="22"/>
          <w:highlight w:val="yellow"/>
        </w:rPr>
        <w:t>: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14:paraId="067E6FF0" w14:textId="77777777" w:rsidR="00A0599C" w:rsidRDefault="00A0599C" w:rsidP="00A0599C">
      <w:pPr>
        <w:pStyle w:val="Body1"/>
        <w:rPr>
          <w:rFonts w:ascii="Verdana" w:hAnsi="Verdana"/>
          <w:color w:val="FF0000"/>
          <w:szCs w:val="24"/>
        </w:rPr>
      </w:pPr>
    </w:p>
    <w:p w14:paraId="3B98FA11" w14:textId="77777777" w:rsidR="00A0599C" w:rsidRPr="00A542AF" w:rsidRDefault="00A0599C" w:rsidP="00A0599C">
      <w:pPr>
        <w:pStyle w:val="Body1"/>
        <w:rPr>
          <w:rFonts w:ascii="Verdana" w:hAnsi="Verdana"/>
          <w:color w:val="FF0000"/>
          <w:szCs w:val="24"/>
        </w:rPr>
      </w:pPr>
    </w:p>
    <w:p w14:paraId="76BE3AA2" w14:textId="77777777" w:rsidR="00D66A52" w:rsidRDefault="00D66A52" w:rsidP="00D66A52">
      <w:pPr>
        <w:rPr>
          <w:sz w:val="22"/>
          <w:szCs w:val="22"/>
        </w:rPr>
      </w:pPr>
    </w:p>
    <w:p w14:paraId="7ADC5E98" w14:textId="77777777" w:rsidR="009E7B70" w:rsidRDefault="009E7B70" w:rsidP="00D66A52">
      <w:pPr>
        <w:pStyle w:val="Heading2"/>
      </w:pPr>
    </w:p>
    <w:p w14:paraId="41B7D6E8" w14:textId="77777777" w:rsidR="00452E4F" w:rsidRPr="00452E4F" w:rsidRDefault="00452E4F" w:rsidP="00452E4F">
      <w:pPr>
        <w:sectPr w:rsidR="00452E4F" w:rsidRPr="00452E4F" w:rsidSect="003D1A60">
          <w:type w:val="continuous"/>
          <w:pgSz w:w="12240" w:h="15840"/>
          <w:pgMar w:top="1080" w:right="720" w:bottom="720" w:left="1080" w:header="720" w:footer="566" w:gutter="0"/>
          <w:cols w:space="720"/>
          <w:formProt w:val="0"/>
          <w:docGrid w:linePitch="360"/>
        </w:sectPr>
      </w:pPr>
    </w:p>
    <w:p w14:paraId="7325F643"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2654AB9" w14:textId="77777777" w:rsidR="005C75EC" w:rsidRDefault="005C75EC" w:rsidP="005C75EC">
      <w:pPr>
        <w:pStyle w:val="Body1"/>
        <w:rPr>
          <w:rFonts w:ascii="Verdana" w:eastAsia="Helvetica" w:hAnsi="Verdana"/>
          <w:color w:val="auto"/>
          <w:sz w:val="22"/>
        </w:rPr>
      </w:pPr>
      <w:r w:rsidRPr="00971958">
        <w:rPr>
          <w:rFonts w:ascii="Verdana" w:eastAsia="Helvetica" w:hAnsi="Verdana"/>
          <w:color w:val="auto"/>
          <w:sz w:val="22"/>
          <w:highlight w:val="yellow"/>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70821AAF" w14:textId="77777777" w:rsidR="00452E4F" w:rsidRDefault="00452E4F" w:rsidP="005C75EC">
      <w:pPr>
        <w:pStyle w:val="Body1"/>
        <w:rPr>
          <w:rFonts w:ascii="Verdana" w:eastAsia="Helvetica" w:hAnsi="Verdana"/>
          <w:color w:val="auto"/>
          <w:sz w:val="22"/>
        </w:rPr>
      </w:pPr>
    </w:p>
    <w:p w14:paraId="1BE0ED4D" w14:textId="77777777" w:rsidR="00452E4F" w:rsidRPr="00452E4F" w:rsidRDefault="00452E4F" w:rsidP="00452E4F">
      <w:pPr>
        <w:rPr>
          <w:rFonts w:cs="Arial"/>
          <w:b/>
          <w:color w:val="FF0000"/>
          <w:sz w:val="22"/>
          <w:szCs w:val="22"/>
        </w:rPr>
      </w:pPr>
      <w:r w:rsidRPr="00452E4F">
        <w:rPr>
          <w:rFonts w:cs="Arial"/>
          <w:color w:val="FF0000"/>
          <w:sz w:val="22"/>
          <w:szCs w:val="22"/>
        </w:rPr>
        <w:t>Students are expected to respect the learning rights of all others in the classroom. Individual conversations, chatting online, text messaging, arriving to class late, sleeping during class, working on online assignments, playing computer games, surfing the internet and studying for another class during classroom time are unacceptable behaviors. Students who demonstrate these behaviors may be asked to leave class.</w:t>
      </w:r>
    </w:p>
    <w:p w14:paraId="01CFCC65" w14:textId="77777777" w:rsidR="00452E4F" w:rsidRPr="007E6428" w:rsidRDefault="00452E4F" w:rsidP="005C75EC">
      <w:pPr>
        <w:pStyle w:val="Body1"/>
        <w:rPr>
          <w:rFonts w:ascii="Arial" w:hAnsi="Arial"/>
          <w:color w:val="auto"/>
          <w:sz w:val="22"/>
        </w:rPr>
      </w:pPr>
    </w:p>
    <w:p w14:paraId="52F061B7" w14:textId="77777777" w:rsidR="00D66A52" w:rsidRDefault="00D66A52" w:rsidP="00D66A52">
      <w:pPr>
        <w:rPr>
          <w:sz w:val="22"/>
          <w:szCs w:val="22"/>
        </w:rPr>
      </w:pPr>
    </w:p>
    <w:p w14:paraId="6AE18065" w14:textId="77777777" w:rsidR="00D66A52" w:rsidRDefault="00D66A52" w:rsidP="00D66A52">
      <w:pPr>
        <w:pStyle w:val="Heading2"/>
      </w:pPr>
      <w:r>
        <w:lastRenderedPageBreak/>
        <w:t>Instructor’s Course-Specific Information (As Needed)</w:t>
      </w:r>
    </w:p>
    <w:p w14:paraId="7F7DF1B2" w14:textId="77777777" w:rsidR="00452E4F" w:rsidRPr="00452E4F" w:rsidRDefault="00452E4F" w:rsidP="00452E4F"/>
    <w:p w14:paraId="68079781" w14:textId="77777777" w:rsidR="00B50470" w:rsidRPr="00B05E86" w:rsidRDefault="00B50470" w:rsidP="00B50470">
      <w:pPr>
        <w:rPr>
          <w:rFonts w:asciiTheme="minorHAnsi" w:hAnsiTheme="minorHAnsi" w:cstheme="minorHAnsi"/>
          <w:bCs/>
          <w:color w:val="000000" w:themeColor="text1"/>
        </w:rPr>
      </w:pPr>
      <w:r w:rsidRPr="00971958">
        <w:rPr>
          <w:rFonts w:eastAsia="Arial Narrow" w:cstheme="minorHAnsi"/>
          <w:bCs/>
          <w:color w:val="000000" w:themeColor="text1"/>
          <w:sz w:val="22"/>
          <w:szCs w:val="22"/>
          <w:highlight w:val="yellow"/>
        </w:rPr>
        <w:t>I will teach you to the best of my ability and I will push you to get to that point where you will be more knowledgeable and able to perform at</w:t>
      </w:r>
      <w:r w:rsidR="00A542AF" w:rsidRPr="00971958">
        <w:rPr>
          <w:rFonts w:eastAsia="Arial Narrow" w:cstheme="minorHAnsi"/>
          <w:bCs/>
          <w:color w:val="000000" w:themeColor="text1"/>
          <w:sz w:val="22"/>
          <w:szCs w:val="22"/>
          <w:highlight w:val="yellow"/>
        </w:rPr>
        <w:t>- and above</w:t>
      </w:r>
      <w:r w:rsidRPr="00971958">
        <w:rPr>
          <w:rFonts w:eastAsia="Arial Narrow" w:cstheme="minorHAnsi"/>
          <w:bCs/>
          <w:color w:val="000000" w:themeColor="text1"/>
          <w:sz w:val="22"/>
          <w:szCs w:val="22"/>
          <w:highlight w:val="yellow"/>
        </w:rPr>
        <w:t xml:space="preserve"> par with students from other institutions. I promise to teach you in a way that you will be prepared to handle questions on your Hesi or TEAs exams and in your future medical/health programs</w:t>
      </w:r>
      <w:r w:rsidR="00A542AF" w:rsidRPr="00971958">
        <w:rPr>
          <w:rFonts w:eastAsia="Arial Narrow" w:cstheme="minorHAnsi"/>
          <w:bCs/>
          <w:color w:val="000000" w:themeColor="text1"/>
          <w:sz w:val="22"/>
          <w:szCs w:val="22"/>
          <w:highlight w:val="yellow"/>
        </w:rPr>
        <w:t>.</w:t>
      </w:r>
      <w:r w:rsidRPr="00971958">
        <w:rPr>
          <w:rFonts w:eastAsia="Arial Narrow" w:cstheme="minorHAnsi"/>
          <w:bCs/>
          <w:color w:val="000000" w:themeColor="text1"/>
          <w:sz w:val="22"/>
          <w:szCs w:val="22"/>
          <w:highlight w:val="yellow"/>
        </w:rPr>
        <w:t xml:space="preserve"> Lab tests will be reviewed immediately after the test and exam results will be returned by the next class </w:t>
      </w:r>
      <w:r w:rsidR="00A542AF" w:rsidRPr="00971958">
        <w:rPr>
          <w:rFonts w:eastAsia="Arial Narrow" w:cstheme="minorHAnsi"/>
          <w:bCs/>
          <w:color w:val="000000" w:themeColor="text1"/>
          <w:sz w:val="22"/>
          <w:szCs w:val="22"/>
          <w:highlight w:val="yellow"/>
        </w:rPr>
        <w:t>period</w:t>
      </w:r>
      <w:r w:rsidRPr="00971958">
        <w:rPr>
          <w:rFonts w:eastAsia="Arial Narrow" w:cstheme="minorHAnsi"/>
          <w:bCs/>
          <w:color w:val="000000" w:themeColor="text1"/>
          <w:sz w:val="22"/>
          <w:szCs w:val="22"/>
          <w:highlight w:val="yellow"/>
        </w:rPr>
        <w:t>.</w:t>
      </w:r>
      <w:r w:rsidRPr="00B05E86">
        <w:rPr>
          <w:rFonts w:asciiTheme="minorHAnsi" w:eastAsia="Arial Narrow" w:hAnsiTheme="minorHAnsi" w:cstheme="minorHAnsi"/>
          <w:bCs/>
          <w:color w:val="000000" w:themeColor="text1"/>
        </w:rPr>
        <w:t xml:space="preserve"> </w:t>
      </w:r>
    </w:p>
    <w:p w14:paraId="064C1099" w14:textId="77777777" w:rsidR="00833269" w:rsidRDefault="00833269" w:rsidP="00D01FA0">
      <w:pPr>
        <w:rPr>
          <w:sz w:val="22"/>
          <w:szCs w:val="22"/>
        </w:rPr>
      </w:pPr>
    </w:p>
    <w:p w14:paraId="2F25842A" w14:textId="77777777" w:rsidR="00D66A52" w:rsidRDefault="00D66A52" w:rsidP="00D66A52">
      <w:pPr>
        <w:pStyle w:val="Heading2"/>
        <w:rPr>
          <w:highlight w:val="yellow"/>
        </w:rPr>
      </w:pPr>
      <w:r w:rsidRPr="001E423F">
        <w:rPr>
          <w:highlight w:val="yellow"/>
        </w:rPr>
        <w:t>Electronic Devices</w:t>
      </w:r>
    </w:p>
    <w:p w14:paraId="5E18FBBA" w14:textId="77777777" w:rsidR="00452E4F" w:rsidRPr="00452E4F" w:rsidRDefault="00452E4F" w:rsidP="00452E4F">
      <w:pPr>
        <w:rPr>
          <w:highlight w:val="yellow"/>
        </w:rPr>
      </w:pPr>
    </w:p>
    <w:p w14:paraId="4D4C1D24" w14:textId="19DFE655" w:rsidR="00B50470" w:rsidRDefault="00B50470" w:rsidP="00B50470">
      <w:pPr>
        <w:widowControl w:val="0"/>
        <w:spacing w:line="231" w:lineRule="atLeast"/>
        <w:outlineLvl w:val="0"/>
        <w:rPr>
          <w:rFonts w:ascii="Arial" w:hAnsi="Arial" w:cs="Times New Roman PSMT"/>
          <w:b/>
          <w:color w:val="FF0000"/>
          <w:sz w:val="22"/>
          <w:szCs w:val="19"/>
        </w:rPr>
      </w:pPr>
      <w:r w:rsidRPr="00971958">
        <w:rPr>
          <w:rFonts w:eastAsia="Helvetica"/>
          <w:b/>
          <w:color w:val="FF0000"/>
          <w:sz w:val="22"/>
          <w:szCs w:val="22"/>
          <w:highlight w:val="yellow"/>
        </w:rPr>
        <w:t>Absolutely no phone or other personal electronic devices are to be used during class</w:t>
      </w:r>
      <w:r w:rsidR="00176D4F">
        <w:rPr>
          <w:rFonts w:eastAsia="Helvetica"/>
          <w:b/>
          <w:color w:val="FF0000"/>
          <w:sz w:val="22"/>
          <w:szCs w:val="22"/>
          <w:highlight w:val="yellow"/>
        </w:rPr>
        <w:t xml:space="preserve"> without the instructors permission</w:t>
      </w:r>
      <w:r w:rsidRPr="00971958">
        <w:rPr>
          <w:rFonts w:eastAsia="Helvetica"/>
          <w:b/>
          <w:color w:val="FF0000"/>
          <w:sz w:val="22"/>
          <w:szCs w:val="22"/>
          <w:highlight w:val="yellow"/>
        </w:rPr>
        <w:t>.</w:t>
      </w:r>
      <w:r w:rsidRPr="00971958">
        <w:rPr>
          <w:rFonts w:eastAsia="Helvetica"/>
          <w:sz w:val="22"/>
          <w:szCs w:val="22"/>
          <w:highlight w:val="yellow"/>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r w:rsidRPr="00971958">
        <w:rPr>
          <w:rFonts w:cs="Times New Roman PSMT"/>
          <w:b/>
          <w:color w:val="FF0000"/>
          <w:sz w:val="22"/>
          <w:szCs w:val="22"/>
          <w:highlight w:val="yellow"/>
        </w:rPr>
        <w:t>STUDENTS ARE NOT PERMITTED TO HANDLE CALLS DURING EXAMS. Phones will be placed in front of the class during each exam.</w:t>
      </w:r>
    </w:p>
    <w:p w14:paraId="7C06DEC4" w14:textId="77777777" w:rsidR="00D66A52" w:rsidRDefault="00D66A52" w:rsidP="00D01FA0">
      <w:pPr>
        <w:rPr>
          <w:sz w:val="22"/>
          <w:szCs w:val="22"/>
        </w:rPr>
      </w:pPr>
    </w:p>
    <w:p w14:paraId="2E9D0C9A"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59F92C1D" w14:textId="77777777" w:rsidR="00D66A52" w:rsidRDefault="00D66A52" w:rsidP="00D01FA0">
      <w:pPr>
        <w:rPr>
          <w:sz w:val="22"/>
          <w:szCs w:val="22"/>
        </w:rPr>
      </w:pPr>
    </w:p>
    <w:p w14:paraId="471E28E8" w14:textId="77777777" w:rsidR="009F2DE9" w:rsidRPr="002B6A54" w:rsidRDefault="009C79CB" w:rsidP="00C65FB6">
      <w:pPr>
        <w:pStyle w:val="Heading1"/>
      </w:pPr>
      <w:hyperlink r:id="rId36"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6B1413FC" w14:textId="77777777" w:rsidR="00BD749D" w:rsidRDefault="00BD749D" w:rsidP="00BD749D">
      <w:pPr>
        <w:rPr>
          <w:highlight w:val="green"/>
        </w:rPr>
      </w:pPr>
    </w:p>
    <w:p w14:paraId="7C4FA43A"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165C44AD" w14:textId="77777777" w:rsidR="00BD749D" w:rsidRPr="00BD749D" w:rsidRDefault="00BD749D" w:rsidP="00BD749D">
      <w:pPr>
        <w:rPr>
          <w:sz w:val="22"/>
        </w:rPr>
      </w:pPr>
    </w:p>
    <w:p w14:paraId="6CC36135" w14:textId="77777777" w:rsidR="00BD749D" w:rsidRPr="00BD749D" w:rsidRDefault="00BD749D" w:rsidP="00BD749D">
      <w:pPr>
        <w:rPr>
          <w:sz w:val="22"/>
        </w:rPr>
      </w:pPr>
      <w:r w:rsidRPr="00BD749D">
        <w:rPr>
          <w:sz w:val="22"/>
        </w:rPr>
        <w:t>AWARD TYPES: Associate in Science</w:t>
      </w:r>
    </w:p>
    <w:p w14:paraId="1E752F95" w14:textId="77777777" w:rsidR="00BD749D" w:rsidRPr="00BD749D" w:rsidRDefault="00BD749D" w:rsidP="00BD749D">
      <w:pPr>
        <w:rPr>
          <w:sz w:val="22"/>
          <w:highlight w:val="green"/>
        </w:rPr>
      </w:pPr>
      <w:r w:rsidRPr="00BD749D">
        <w:rPr>
          <w:sz w:val="22"/>
        </w:rPr>
        <w:t>AREA OF STUDY: Science, Technology, Engineering &amp; Math</w:t>
      </w:r>
    </w:p>
    <w:p w14:paraId="10AF2E64" w14:textId="77777777" w:rsidR="00422551" w:rsidRPr="001E423F" w:rsidRDefault="00422551" w:rsidP="009F2DE9">
      <w:pPr>
        <w:rPr>
          <w:sz w:val="22"/>
          <w:szCs w:val="22"/>
          <w:highlight w:val="green"/>
        </w:rPr>
      </w:pPr>
    </w:p>
    <w:p w14:paraId="2B935BD7" w14:textId="77777777" w:rsidR="000025CB" w:rsidRPr="00055406" w:rsidRDefault="00055406" w:rsidP="00D01FA0">
      <w:pPr>
        <w:rPr>
          <w:sz w:val="22"/>
          <w:szCs w:val="22"/>
        </w:rPr>
      </w:pPr>
      <w:r>
        <w:rPr>
          <w:sz w:val="22"/>
          <w:szCs w:val="22"/>
        </w:rPr>
        <w:t xml:space="preserve">Please visit link: </w:t>
      </w:r>
      <w:hyperlink r:id="rId37" w:history="1">
        <w:r w:rsidRPr="00055406">
          <w:rPr>
            <w:rStyle w:val="Hyperlink"/>
            <w:sz w:val="22"/>
            <w:szCs w:val="22"/>
          </w:rPr>
          <w:t>https://www.hccs.edu/programs/areas-of-study/science-technology-engineering--math/biology/</w:t>
        </w:r>
      </w:hyperlink>
    </w:p>
    <w:p w14:paraId="4F3712B5" w14:textId="77777777" w:rsidR="00BD749D" w:rsidRDefault="00BD749D">
      <w:pPr>
        <w:spacing w:after="160" w:line="259" w:lineRule="auto"/>
        <w:rPr>
          <w:rFonts w:eastAsiaTheme="majorEastAsia" w:cstheme="majorBidi"/>
          <w:b/>
          <w:color w:val="000000" w:themeColor="text1"/>
          <w:sz w:val="28"/>
          <w:szCs w:val="28"/>
        </w:rPr>
      </w:pPr>
      <w:r>
        <w:br w:type="page"/>
      </w:r>
    </w:p>
    <w:p w14:paraId="0ED58E29"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31BB7DA8" w14:textId="77777777" w:rsidR="000C2123" w:rsidRPr="00A508B4" w:rsidRDefault="00D66A52" w:rsidP="00C65FB6">
      <w:pPr>
        <w:pStyle w:val="Heading1"/>
      </w:pPr>
      <w:r>
        <w:lastRenderedPageBreak/>
        <w:t>HCC Policies</w:t>
      </w:r>
    </w:p>
    <w:p w14:paraId="00D069CE" w14:textId="77777777" w:rsidR="000C2123" w:rsidRDefault="000C2123" w:rsidP="000C2123">
      <w:pPr>
        <w:rPr>
          <w:sz w:val="22"/>
          <w:szCs w:val="22"/>
        </w:rPr>
      </w:pPr>
      <w:r>
        <w:rPr>
          <w:sz w:val="22"/>
          <w:szCs w:val="22"/>
        </w:rPr>
        <w:t xml:space="preserve">Here’s the link to the HCC Student Handbook </w:t>
      </w:r>
      <w:hyperlink r:id="rId3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5677BA28" w14:textId="77777777" w:rsidR="00FB4E15" w:rsidRDefault="00FB4E15" w:rsidP="000C2123">
      <w:pPr>
        <w:rPr>
          <w:sz w:val="22"/>
          <w:szCs w:val="22"/>
        </w:rPr>
      </w:pPr>
    </w:p>
    <w:p w14:paraId="4A2D84D2"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F4D4DFF"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3B60414"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58C7684D"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74F94788"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1A3A2C63"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44C58EBB"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6A0181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56D90A0A"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5F62F7F3"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72CF08B4"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0B8DE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5D4AF395"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1F6F80E2"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13B02B35"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68764035"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1B8A14B0"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1B4858D7"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4184ECB9"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237A4D06"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25E9B486"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11BF4E40"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7329B15B" w14:textId="77777777" w:rsidR="000C2123" w:rsidRDefault="000C2123" w:rsidP="000C2123">
      <w:pPr>
        <w:rPr>
          <w:sz w:val="22"/>
          <w:szCs w:val="22"/>
        </w:rPr>
      </w:pPr>
    </w:p>
    <w:p w14:paraId="2185F489"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2B02E4A4" w14:textId="77777777" w:rsidR="00D66A52" w:rsidRPr="008417BF" w:rsidRDefault="00D66A52" w:rsidP="00D66A52">
      <w:pPr>
        <w:pStyle w:val="Heading2"/>
      </w:pPr>
      <w:r w:rsidRPr="008417BF">
        <w:t>EGLS</w:t>
      </w:r>
      <w:r w:rsidRPr="008417BF">
        <w:rPr>
          <w:vertAlign w:val="superscript"/>
        </w:rPr>
        <w:t>3</w:t>
      </w:r>
    </w:p>
    <w:p w14:paraId="290A3C40"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08B62078" w14:textId="77777777" w:rsidR="00D66A52" w:rsidRPr="0025433F" w:rsidRDefault="009C79CB" w:rsidP="00D66A52">
      <w:pPr>
        <w:rPr>
          <w:sz w:val="22"/>
          <w:szCs w:val="22"/>
        </w:rPr>
      </w:pPr>
      <w:hyperlink r:id="rId40" w:history="1">
        <w:r w:rsidR="004042BC" w:rsidRPr="004042BC">
          <w:rPr>
            <w:rStyle w:val="Hyperlink"/>
            <w:sz w:val="22"/>
          </w:rPr>
          <w:t>http://www.hccs.edu/resources-for/current-students/egls3-evaluate-your-professors/</w:t>
        </w:r>
      </w:hyperlink>
      <w:r w:rsidR="004042BC" w:rsidRPr="004042BC">
        <w:rPr>
          <w:sz w:val="22"/>
        </w:rPr>
        <w:t xml:space="preserve"> </w:t>
      </w:r>
    </w:p>
    <w:p w14:paraId="4E085E6E" w14:textId="77777777" w:rsidR="00D66A52" w:rsidRPr="0025433F" w:rsidRDefault="00D66A52" w:rsidP="00D66A52">
      <w:pPr>
        <w:rPr>
          <w:sz w:val="22"/>
          <w:szCs w:val="22"/>
        </w:rPr>
      </w:pPr>
    </w:p>
    <w:p w14:paraId="321B7CB3"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38BB797" w14:textId="77777777" w:rsidR="00DC703C" w:rsidRPr="00A508B4" w:rsidRDefault="00DC703C" w:rsidP="003A132E">
      <w:pPr>
        <w:pStyle w:val="Heading2"/>
      </w:pPr>
      <w:r>
        <w:t>Campus Carry Link</w:t>
      </w:r>
    </w:p>
    <w:p w14:paraId="020F1086"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1" w:history="1">
        <w:r w:rsidRPr="008D22C9">
          <w:rPr>
            <w:rStyle w:val="Hyperlink"/>
            <w:rFonts w:ascii="Verdana" w:hAnsi="Verdana"/>
          </w:rPr>
          <w:t>http://www.hccs.edu/departments/police/campus-carry/</w:t>
        </w:r>
      </w:hyperlink>
    </w:p>
    <w:p w14:paraId="16F9910A" w14:textId="77777777" w:rsidR="003240A4" w:rsidRDefault="003240A4" w:rsidP="004D619F">
      <w:pPr>
        <w:pStyle w:val="NoSpacing"/>
        <w:rPr>
          <w:rFonts w:ascii="Verdana" w:hAnsi="Verdana"/>
        </w:rPr>
      </w:pPr>
    </w:p>
    <w:p w14:paraId="7F3DF47D"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06D957AD" w14:textId="77777777" w:rsidR="00422551" w:rsidRPr="00A508B4" w:rsidRDefault="00422551" w:rsidP="00422551">
      <w:pPr>
        <w:pStyle w:val="Heading2"/>
      </w:pPr>
      <w:r w:rsidRPr="00A508B4">
        <w:t>HCC Email Policy</w:t>
      </w:r>
    </w:p>
    <w:p w14:paraId="5B05297D"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70158F9A" w14:textId="77777777" w:rsidR="00422551" w:rsidRDefault="00422551" w:rsidP="004D619F">
      <w:pPr>
        <w:pStyle w:val="NoSpacing"/>
        <w:rPr>
          <w:rFonts w:ascii="Verdana" w:hAnsi="Verdana"/>
        </w:rPr>
      </w:pPr>
    </w:p>
    <w:p w14:paraId="0632F611"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6C16AC09" w14:textId="77777777" w:rsidR="00DC703C" w:rsidRPr="00A508B4" w:rsidRDefault="00DC703C" w:rsidP="00422551">
      <w:pPr>
        <w:pStyle w:val="Heading2"/>
      </w:pPr>
      <w:r>
        <w:t xml:space="preserve">Housing and Food Assistance for Students </w:t>
      </w:r>
    </w:p>
    <w:p w14:paraId="3CD2C883"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7D630B26" w14:textId="77777777" w:rsidR="000577F2" w:rsidRDefault="000577F2" w:rsidP="00DC703C">
      <w:pPr>
        <w:pStyle w:val="NoSpacing"/>
        <w:rPr>
          <w:rFonts w:ascii="Verdana" w:hAnsi="Verdana"/>
        </w:rPr>
      </w:pPr>
    </w:p>
    <w:p w14:paraId="5BAFAE88"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DC78FD0" w14:textId="77777777" w:rsidR="00E72A8A" w:rsidRDefault="00E72A8A" w:rsidP="004D619F">
      <w:pPr>
        <w:pStyle w:val="NoSpacing"/>
        <w:rPr>
          <w:rFonts w:ascii="Verdana" w:hAnsi="Verdana"/>
        </w:rPr>
      </w:pPr>
    </w:p>
    <w:p w14:paraId="6BE51ACB" w14:textId="77777777" w:rsidR="00833269" w:rsidRPr="004D619F" w:rsidRDefault="00833269" w:rsidP="004D619F">
      <w:pPr>
        <w:pStyle w:val="NoSpacing"/>
        <w:rPr>
          <w:rFonts w:ascii="Verdana" w:hAnsi="Verdana"/>
        </w:rPr>
      </w:pPr>
    </w:p>
    <w:p w14:paraId="4F41BDE1" w14:textId="77777777" w:rsidR="009D1F34" w:rsidRPr="00A508B4" w:rsidRDefault="009D1F34" w:rsidP="00C65FB6">
      <w:pPr>
        <w:pStyle w:val="Heading1"/>
      </w:pPr>
      <w:r w:rsidRPr="00A508B4">
        <w:t>Office of Institutional Equity</w:t>
      </w:r>
    </w:p>
    <w:p w14:paraId="281E3C61" w14:textId="77777777" w:rsidR="00D040D0" w:rsidRPr="00D040D0" w:rsidRDefault="00D040D0" w:rsidP="00CC43BA">
      <w:pPr>
        <w:rPr>
          <w:sz w:val="22"/>
          <w:szCs w:val="22"/>
        </w:rPr>
      </w:pPr>
    </w:p>
    <w:p w14:paraId="2AFF0E56"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3" w:history="1">
        <w:r w:rsidRPr="005332D2">
          <w:rPr>
            <w:rStyle w:val="Hyperlink"/>
            <w:sz w:val="22"/>
            <w:szCs w:val="22"/>
          </w:rPr>
          <w:t>http://www.hccs.edu/departments/institutional-equity/</w:t>
        </w:r>
      </w:hyperlink>
      <w:r>
        <w:rPr>
          <w:sz w:val="22"/>
          <w:szCs w:val="22"/>
        </w:rPr>
        <w:t xml:space="preserve">) </w:t>
      </w:r>
    </w:p>
    <w:p w14:paraId="15D5BC75" w14:textId="77777777" w:rsidR="00E72A8A" w:rsidRDefault="00E72A8A" w:rsidP="005E3054">
      <w:pPr>
        <w:rPr>
          <w:sz w:val="22"/>
          <w:szCs w:val="22"/>
        </w:rPr>
      </w:pPr>
    </w:p>
    <w:p w14:paraId="43AB855B" w14:textId="77777777" w:rsidR="00E72A8A" w:rsidRDefault="00E72A8A" w:rsidP="003A132E">
      <w:pPr>
        <w:pStyle w:val="Heading2"/>
      </w:pPr>
      <w:r>
        <w:t xml:space="preserve">disAbility Services </w:t>
      </w:r>
    </w:p>
    <w:p w14:paraId="2627DE62"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4" w:history="1">
        <w:r w:rsidRPr="005332D2">
          <w:rPr>
            <w:rStyle w:val="Hyperlink"/>
            <w:sz w:val="22"/>
            <w:szCs w:val="22"/>
          </w:rPr>
          <w:t>http://www.hccs.edu/support-services/disability-services/</w:t>
        </w:r>
      </w:hyperlink>
      <w:r>
        <w:rPr>
          <w:sz w:val="22"/>
          <w:szCs w:val="22"/>
        </w:rPr>
        <w:t xml:space="preserve"> </w:t>
      </w:r>
    </w:p>
    <w:p w14:paraId="628B25C6" w14:textId="77777777" w:rsidR="00E72A8A" w:rsidRDefault="00E72A8A" w:rsidP="005E3054">
      <w:pPr>
        <w:rPr>
          <w:sz w:val="22"/>
          <w:szCs w:val="22"/>
        </w:rPr>
      </w:pPr>
    </w:p>
    <w:p w14:paraId="0F350469" w14:textId="77777777" w:rsidR="00E72A8A" w:rsidRDefault="00E72A8A" w:rsidP="003A132E">
      <w:pPr>
        <w:pStyle w:val="Heading2"/>
      </w:pPr>
      <w:r>
        <w:t>Title IX</w:t>
      </w:r>
    </w:p>
    <w:p w14:paraId="7FF6DDB3"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3CA406A7" w14:textId="77777777" w:rsidR="00E72A8A" w:rsidRPr="002A312E" w:rsidRDefault="00E72A8A" w:rsidP="00E72A8A">
      <w:pPr>
        <w:pStyle w:val="xmsonospacing"/>
        <w:spacing w:before="0" w:beforeAutospacing="0" w:after="0" w:afterAutospacing="0"/>
        <w:rPr>
          <w:rFonts w:ascii="Verdana" w:hAnsi="Verdana"/>
          <w:sz w:val="22"/>
          <w:szCs w:val="22"/>
        </w:rPr>
      </w:pPr>
    </w:p>
    <w:p w14:paraId="7B9FFA6C"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5" w:tgtFrame="_blank" w:history="1">
        <w:r w:rsidRPr="002A312E">
          <w:rPr>
            <w:rStyle w:val="Hyperlink"/>
            <w:rFonts w:ascii="Verdana" w:hAnsi="Verdana"/>
            <w:iCs/>
            <w:sz w:val="22"/>
            <w:szCs w:val="22"/>
          </w:rPr>
          <w:t>Institutional.Equity@hccs.edu</w:t>
        </w:r>
      </w:hyperlink>
    </w:p>
    <w:p w14:paraId="4357058F" w14:textId="77777777" w:rsidR="000F58F2" w:rsidRDefault="009C79CB" w:rsidP="005E3054">
      <w:pPr>
        <w:rPr>
          <w:sz w:val="22"/>
        </w:rPr>
      </w:pPr>
      <w:hyperlink r:id="rId46" w:history="1">
        <w:r w:rsidR="004042BC" w:rsidRPr="004042BC">
          <w:rPr>
            <w:rStyle w:val="Hyperlink"/>
            <w:sz w:val="22"/>
          </w:rPr>
          <w:t>http://www.hccs.edu/departments/institutional-equity/title-ix-know-your-rights/</w:t>
        </w:r>
      </w:hyperlink>
      <w:r w:rsidR="004042BC" w:rsidRPr="004042BC">
        <w:rPr>
          <w:sz w:val="22"/>
        </w:rPr>
        <w:t xml:space="preserve"> </w:t>
      </w:r>
    </w:p>
    <w:p w14:paraId="7C7D1065" w14:textId="77777777" w:rsidR="00CE3EB6" w:rsidRDefault="00CE3EB6" w:rsidP="005E3054">
      <w:pPr>
        <w:rPr>
          <w:sz w:val="22"/>
        </w:rPr>
      </w:pPr>
    </w:p>
    <w:p w14:paraId="64EADD8A" w14:textId="77777777" w:rsidR="00411CB9" w:rsidRDefault="00411CB9" w:rsidP="005E3054">
      <w:pPr>
        <w:rPr>
          <w:sz w:val="22"/>
        </w:rPr>
      </w:pPr>
    </w:p>
    <w:p w14:paraId="2141D1E0"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751D3093"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7BDD6C10" w14:textId="77777777" w:rsidR="000F58F2" w:rsidRDefault="000F58F2" w:rsidP="001E423F">
      <w:pPr>
        <w:spacing w:after="120" w:line="23" w:lineRule="atLeast"/>
        <w:jc w:val="both"/>
        <w:rPr>
          <w:color w:val="000000" w:themeColor="text1"/>
          <w:sz w:val="22"/>
          <w:szCs w:val="22"/>
        </w:rPr>
      </w:pPr>
    </w:p>
    <w:p w14:paraId="78879AF8" w14:textId="77777777" w:rsidR="000F58F2" w:rsidRDefault="009C79CB" w:rsidP="000F58F2">
      <w:pPr>
        <w:rPr>
          <w:sz w:val="22"/>
          <w:szCs w:val="22"/>
        </w:rPr>
      </w:pPr>
      <w:hyperlink r:id="rId47" w:history="1">
        <w:r w:rsidR="000F58F2" w:rsidRPr="000E0FCB">
          <w:rPr>
            <w:rStyle w:val="Hyperlink"/>
            <w:sz w:val="22"/>
            <w:szCs w:val="22"/>
          </w:rPr>
          <w:t>https://www.hccs.edu/about-hcc/procedures/student-rights-policies--procedures/student-complaints/speak-with-the-dean-of-students/</w:t>
        </w:r>
      </w:hyperlink>
    </w:p>
    <w:p w14:paraId="0551115C" w14:textId="77777777" w:rsidR="00833269" w:rsidRDefault="00833269" w:rsidP="005E3054">
      <w:pPr>
        <w:rPr>
          <w:sz w:val="22"/>
          <w:szCs w:val="22"/>
        </w:rPr>
      </w:pPr>
    </w:p>
    <w:p w14:paraId="1213B43E" w14:textId="77777777" w:rsidR="00411CB9" w:rsidRDefault="00411CB9" w:rsidP="005E3054">
      <w:pPr>
        <w:rPr>
          <w:sz w:val="22"/>
          <w:szCs w:val="22"/>
        </w:rPr>
      </w:pPr>
    </w:p>
    <w:p w14:paraId="18F65C62"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E42D55F"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t>Dr. DaeJ</w:t>
      </w:r>
      <w:r w:rsidRPr="001E423F">
        <w:rPr>
          <w:color w:val="000000" w:themeColor="text1"/>
          <w:sz w:val="22"/>
          <w:szCs w:val="22"/>
        </w:rPr>
        <w:t xml:space="preserve">an Grigsby </w:t>
      </w:r>
    </w:p>
    <w:p w14:paraId="25007913"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1E31A665" w14:textId="77777777" w:rsidR="003265EE"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r w:rsidR="00263230">
        <w:rPr>
          <w:color w:val="000000" w:themeColor="text1"/>
          <w:sz w:val="22"/>
          <w:szCs w:val="22"/>
        </w:rPr>
        <w:t>.</w:t>
      </w:r>
    </w:p>
    <w:p w14:paraId="71C93805" w14:textId="77777777" w:rsidR="00263230" w:rsidRDefault="00263230" w:rsidP="001E423F">
      <w:pPr>
        <w:spacing w:after="120" w:line="23" w:lineRule="atLeast"/>
        <w:jc w:val="both"/>
        <w:rPr>
          <w:color w:val="000000" w:themeColor="text1"/>
          <w:sz w:val="22"/>
          <w:szCs w:val="22"/>
        </w:rPr>
      </w:pPr>
    </w:p>
    <w:p w14:paraId="4F771505" w14:textId="77777777" w:rsidR="00263230" w:rsidRPr="00B51E93" w:rsidRDefault="00263230" w:rsidP="00263230">
      <w:pPr>
        <w:pStyle w:val="NormalWeb"/>
        <w:ind w:left="360"/>
        <w:rPr>
          <w:rFonts w:cs="Arial"/>
          <w:b/>
          <w:bCs/>
          <w:sz w:val="22"/>
          <w:szCs w:val="22"/>
        </w:rPr>
      </w:pPr>
      <w:r w:rsidRPr="00B51E93">
        <w:rPr>
          <w:rStyle w:val="Strong"/>
          <w:rFonts w:cs="Arial"/>
          <w:sz w:val="22"/>
          <w:szCs w:val="22"/>
        </w:rPr>
        <w:t>Have a GREAT SEMESTER and please remember to see me if any questions arise.</w:t>
      </w:r>
    </w:p>
    <w:p w14:paraId="266E4EBD" w14:textId="5ED1E335" w:rsidR="00263230" w:rsidRPr="001E423F" w:rsidRDefault="00263230" w:rsidP="001E423F">
      <w:pPr>
        <w:spacing w:after="120" w:line="23" w:lineRule="atLeast"/>
        <w:jc w:val="both"/>
        <w:rPr>
          <w:color w:val="000000" w:themeColor="text1"/>
          <w:sz w:val="22"/>
          <w:szCs w:val="22"/>
        </w:rPr>
      </w:pPr>
    </w:p>
    <w:sectPr w:rsidR="00263230"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4C6E1" w14:textId="77777777" w:rsidR="009C79CB" w:rsidRDefault="009C79CB" w:rsidP="00EB04C8">
      <w:r>
        <w:separator/>
      </w:r>
    </w:p>
  </w:endnote>
  <w:endnote w:type="continuationSeparator" w:id="0">
    <w:p w14:paraId="52D6B097" w14:textId="77777777" w:rsidR="009C79CB" w:rsidRDefault="009C79C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Times New Roman"/>
    <w:panose1 w:val="00000000000000000000"/>
    <w:charset w:val="80"/>
    <w:family w:val="roman"/>
    <w:notTrueType/>
    <w:pitch w:val="default"/>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Narrow,Arial">
    <w:altName w:val="Times New Roman"/>
    <w:panose1 w:val="00000000000000000000"/>
    <w:charset w:val="00"/>
    <w:family w:val="roman"/>
    <w:notTrueType/>
    <w:pitch w:val="default"/>
  </w:font>
  <w:font w:name="Times New Roman PSM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57680D28" w14:textId="3DCAE820" w:rsidR="00085253" w:rsidRDefault="00085253">
        <w:pPr>
          <w:pStyle w:val="Footer"/>
          <w:jc w:val="center"/>
        </w:pPr>
        <w:r>
          <w:fldChar w:fldCharType="begin"/>
        </w:r>
        <w:r>
          <w:instrText xml:space="preserve"> PAGE   \* MERGEFORMAT </w:instrText>
        </w:r>
        <w:r>
          <w:fldChar w:fldCharType="separate"/>
        </w:r>
        <w:r w:rsidR="006554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A6EE" w14:textId="77777777" w:rsidR="009C79CB" w:rsidRDefault="009C79CB" w:rsidP="00EB04C8">
      <w:r>
        <w:separator/>
      </w:r>
    </w:p>
  </w:footnote>
  <w:footnote w:type="continuationSeparator" w:id="0">
    <w:p w14:paraId="61C04956" w14:textId="77777777" w:rsidR="009C79CB" w:rsidRDefault="009C79CB"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D8F8" w14:textId="77777777" w:rsidR="00085253" w:rsidRDefault="00085253"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5"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0"/>
  </w:num>
  <w:num w:numId="4">
    <w:abstractNumId w:val="17"/>
  </w:num>
  <w:num w:numId="5">
    <w:abstractNumId w:val="7"/>
  </w:num>
  <w:num w:numId="6">
    <w:abstractNumId w:val="13"/>
  </w:num>
  <w:num w:numId="7">
    <w:abstractNumId w:val="5"/>
  </w:num>
  <w:num w:numId="8">
    <w:abstractNumId w:val="4"/>
  </w:num>
  <w:num w:numId="9">
    <w:abstractNumId w:val="9"/>
  </w:num>
  <w:num w:numId="10">
    <w:abstractNumId w:val="3"/>
  </w:num>
  <w:num w:numId="11">
    <w:abstractNumId w:val="1"/>
  </w:num>
  <w:num w:numId="12">
    <w:abstractNumId w:val="6"/>
  </w:num>
  <w:num w:numId="13">
    <w:abstractNumId w:val="14"/>
  </w:num>
  <w:num w:numId="14">
    <w:abstractNumId w:val="22"/>
  </w:num>
  <w:num w:numId="15">
    <w:abstractNumId w:val="15"/>
  </w:num>
  <w:num w:numId="16">
    <w:abstractNumId w:val="11"/>
  </w:num>
  <w:num w:numId="17">
    <w:abstractNumId w:val="16"/>
  </w:num>
  <w:num w:numId="18">
    <w:abstractNumId w:val="20"/>
  </w:num>
  <w:num w:numId="19">
    <w:abstractNumId w:val="8"/>
  </w:num>
  <w:num w:numId="20">
    <w:abstractNumId w:val="19"/>
  </w:num>
  <w:num w:numId="21">
    <w:abstractNumId w:val="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85253"/>
    <w:rsid w:val="000A0522"/>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76D4F"/>
    <w:rsid w:val="001873EC"/>
    <w:rsid w:val="0019188D"/>
    <w:rsid w:val="00191C74"/>
    <w:rsid w:val="00193424"/>
    <w:rsid w:val="0019798D"/>
    <w:rsid w:val="001A4302"/>
    <w:rsid w:val="001A711D"/>
    <w:rsid w:val="001B2C44"/>
    <w:rsid w:val="001B4A78"/>
    <w:rsid w:val="001B513E"/>
    <w:rsid w:val="001D0D3E"/>
    <w:rsid w:val="001D5678"/>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3230"/>
    <w:rsid w:val="00264C11"/>
    <w:rsid w:val="00266C86"/>
    <w:rsid w:val="00270393"/>
    <w:rsid w:val="002722EA"/>
    <w:rsid w:val="00273F6E"/>
    <w:rsid w:val="002756E1"/>
    <w:rsid w:val="00293386"/>
    <w:rsid w:val="002936F6"/>
    <w:rsid w:val="00294E90"/>
    <w:rsid w:val="00296822"/>
    <w:rsid w:val="002A1338"/>
    <w:rsid w:val="002A312E"/>
    <w:rsid w:val="002A3EFD"/>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00818"/>
    <w:rsid w:val="00316C20"/>
    <w:rsid w:val="00320BEC"/>
    <w:rsid w:val="003240A4"/>
    <w:rsid w:val="003265EE"/>
    <w:rsid w:val="00327ABD"/>
    <w:rsid w:val="00335E88"/>
    <w:rsid w:val="00341751"/>
    <w:rsid w:val="00341F87"/>
    <w:rsid w:val="00350601"/>
    <w:rsid w:val="003537E2"/>
    <w:rsid w:val="00382B3B"/>
    <w:rsid w:val="00384AE7"/>
    <w:rsid w:val="003A132E"/>
    <w:rsid w:val="003A4962"/>
    <w:rsid w:val="003C320D"/>
    <w:rsid w:val="003C33B8"/>
    <w:rsid w:val="003C4C89"/>
    <w:rsid w:val="003D1A60"/>
    <w:rsid w:val="003D51C1"/>
    <w:rsid w:val="003F3782"/>
    <w:rsid w:val="003F5B1B"/>
    <w:rsid w:val="00400558"/>
    <w:rsid w:val="004010ED"/>
    <w:rsid w:val="00404086"/>
    <w:rsid w:val="004042BC"/>
    <w:rsid w:val="004056B3"/>
    <w:rsid w:val="00411CB9"/>
    <w:rsid w:val="0041657F"/>
    <w:rsid w:val="00422551"/>
    <w:rsid w:val="00424E50"/>
    <w:rsid w:val="00432BFD"/>
    <w:rsid w:val="0043743A"/>
    <w:rsid w:val="0044020B"/>
    <w:rsid w:val="00440A3C"/>
    <w:rsid w:val="004415E4"/>
    <w:rsid w:val="004444C8"/>
    <w:rsid w:val="00444F34"/>
    <w:rsid w:val="00445CAF"/>
    <w:rsid w:val="00452231"/>
    <w:rsid w:val="00452E4F"/>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03325"/>
    <w:rsid w:val="0051615D"/>
    <w:rsid w:val="0051642D"/>
    <w:rsid w:val="005245EF"/>
    <w:rsid w:val="00526321"/>
    <w:rsid w:val="00534A14"/>
    <w:rsid w:val="00537DF5"/>
    <w:rsid w:val="005413C0"/>
    <w:rsid w:val="00541E3F"/>
    <w:rsid w:val="00546812"/>
    <w:rsid w:val="00553307"/>
    <w:rsid w:val="00561F2F"/>
    <w:rsid w:val="0057513B"/>
    <w:rsid w:val="00577D77"/>
    <w:rsid w:val="00597D1C"/>
    <w:rsid w:val="005A79A1"/>
    <w:rsid w:val="005B100B"/>
    <w:rsid w:val="005B3A17"/>
    <w:rsid w:val="005B3DD4"/>
    <w:rsid w:val="005C601D"/>
    <w:rsid w:val="005C75EC"/>
    <w:rsid w:val="005D312F"/>
    <w:rsid w:val="005D5F5E"/>
    <w:rsid w:val="005E20B1"/>
    <w:rsid w:val="005E2BD9"/>
    <w:rsid w:val="005E3054"/>
    <w:rsid w:val="005F10AA"/>
    <w:rsid w:val="00601EB1"/>
    <w:rsid w:val="0060531A"/>
    <w:rsid w:val="00616984"/>
    <w:rsid w:val="0062380A"/>
    <w:rsid w:val="00631943"/>
    <w:rsid w:val="00647DEA"/>
    <w:rsid w:val="006554B6"/>
    <w:rsid w:val="006562D6"/>
    <w:rsid w:val="006612D8"/>
    <w:rsid w:val="00663AF8"/>
    <w:rsid w:val="006805D7"/>
    <w:rsid w:val="0069775A"/>
    <w:rsid w:val="006B0C06"/>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96D1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B515B"/>
    <w:rsid w:val="008C79AC"/>
    <w:rsid w:val="008D2CBF"/>
    <w:rsid w:val="008D3ED0"/>
    <w:rsid w:val="008D6E68"/>
    <w:rsid w:val="008D7E53"/>
    <w:rsid w:val="008E4638"/>
    <w:rsid w:val="008F7D9E"/>
    <w:rsid w:val="00907D0D"/>
    <w:rsid w:val="00921067"/>
    <w:rsid w:val="009218A5"/>
    <w:rsid w:val="009219A2"/>
    <w:rsid w:val="009254F7"/>
    <w:rsid w:val="00930308"/>
    <w:rsid w:val="00933C9C"/>
    <w:rsid w:val="00934959"/>
    <w:rsid w:val="00937292"/>
    <w:rsid w:val="00971958"/>
    <w:rsid w:val="0097370C"/>
    <w:rsid w:val="00982503"/>
    <w:rsid w:val="00982F96"/>
    <w:rsid w:val="00991ADD"/>
    <w:rsid w:val="0099348E"/>
    <w:rsid w:val="009A04DF"/>
    <w:rsid w:val="009B13BC"/>
    <w:rsid w:val="009B33DF"/>
    <w:rsid w:val="009B4211"/>
    <w:rsid w:val="009C32F2"/>
    <w:rsid w:val="009C38A1"/>
    <w:rsid w:val="009C64A6"/>
    <w:rsid w:val="009C76EA"/>
    <w:rsid w:val="009C79CB"/>
    <w:rsid w:val="009D023C"/>
    <w:rsid w:val="009D0A59"/>
    <w:rsid w:val="009D1F34"/>
    <w:rsid w:val="009D520E"/>
    <w:rsid w:val="009E1AB1"/>
    <w:rsid w:val="009E1C47"/>
    <w:rsid w:val="009E4655"/>
    <w:rsid w:val="009E7B70"/>
    <w:rsid w:val="009F1CEE"/>
    <w:rsid w:val="009F2DE9"/>
    <w:rsid w:val="009F7E01"/>
    <w:rsid w:val="00A00B10"/>
    <w:rsid w:val="00A02EE0"/>
    <w:rsid w:val="00A0599C"/>
    <w:rsid w:val="00A06627"/>
    <w:rsid w:val="00A121A0"/>
    <w:rsid w:val="00A14E4D"/>
    <w:rsid w:val="00A2467D"/>
    <w:rsid w:val="00A41553"/>
    <w:rsid w:val="00A45544"/>
    <w:rsid w:val="00A508B4"/>
    <w:rsid w:val="00A531D6"/>
    <w:rsid w:val="00A542AF"/>
    <w:rsid w:val="00A766E9"/>
    <w:rsid w:val="00A80062"/>
    <w:rsid w:val="00A81AC6"/>
    <w:rsid w:val="00A82D5D"/>
    <w:rsid w:val="00A91EAF"/>
    <w:rsid w:val="00A975D2"/>
    <w:rsid w:val="00AA0A1A"/>
    <w:rsid w:val="00AA158B"/>
    <w:rsid w:val="00AA453F"/>
    <w:rsid w:val="00AB290C"/>
    <w:rsid w:val="00AB4143"/>
    <w:rsid w:val="00AC1F25"/>
    <w:rsid w:val="00AC2E10"/>
    <w:rsid w:val="00AD22E6"/>
    <w:rsid w:val="00AD62E6"/>
    <w:rsid w:val="00AD6D8E"/>
    <w:rsid w:val="00AD6FF0"/>
    <w:rsid w:val="00AE26AC"/>
    <w:rsid w:val="00AE4316"/>
    <w:rsid w:val="00AE45F0"/>
    <w:rsid w:val="00AE536C"/>
    <w:rsid w:val="00AE6934"/>
    <w:rsid w:val="00AF051A"/>
    <w:rsid w:val="00AF3601"/>
    <w:rsid w:val="00AF61F9"/>
    <w:rsid w:val="00B07CCC"/>
    <w:rsid w:val="00B11368"/>
    <w:rsid w:val="00B1770F"/>
    <w:rsid w:val="00B21DBE"/>
    <w:rsid w:val="00B22008"/>
    <w:rsid w:val="00B3083E"/>
    <w:rsid w:val="00B33ECD"/>
    <w:rsid w:val="00B35BA8"/>
    <w:rsid w:val="00B36FE8"/>
    <w:rsid w:val="00B46458"/>
    <w:rsid w:val="00B46904"/>
    <w:rsid w:val="00B50470"/>
    <w:rsid w:val="00B50530"/>
    <w:rsid w:val="00B5059A"/>
    <w:rsid w:val="00B5174E"/>
    <w:rsid w:val="00B534AC"/>
    <w:rsid w:val="00B560F9"/>
    <w:rsid w:val="00B65220"/>
    <w:rsid w:val="00B66CCE"/>
    <w:rsid w:val="00B679E4"/>
    <w:rsid w:val="00B72AB0"/>
    <w:rsid w:val="00B90844"/>
    <w:rsid w:val="00B92C0B"/>
    <w:rsid w:val="00B93658"/>
    <w:rsid w:val="00B93BA9"/>
    <w:rsid w:val="00B96FD3"/>
    <w:rsid w:val="00BA3A20"/>
    <w:rsid w:val="00BA5AA5"/>
    <w:rsid w:val="00BA5B60"/>
    <w:rsid w:val="00BA5D2C"/>
    <w:rsid w:val="00BB0352"/>
    <w:rsid w:val="00BB1F6B"/>
    <w:rsid w:val="00BB6B97"/>
    <w:rsid w:val="00BC7634"/>
    <w:rsid w:val="00BD2E92"/>
    <w:rsid w:val="00BD749D"/>
    <w:rsid w:val="00BF7505"/>
    <w:rsid w:val="00C16A28"/>
    <w:rsid w:val="00C2090B"/>
    <w:rsid w:val="00C20AAF"/>
    <w:rsid w:val="00C2322A"/>
    <w:rsid w:val="00C23B65"/>
    <w:rsid w:val="00C35BD2"/>
    <w:rsid w:val="00C37241"/>
    <w:rsid w:val="00C42C88"/>
    <w:rsid w:val="00C518E1"/>
    <w:rsid w:val="00C56F8F"/>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0821"/>
    <w:rsid w:val="00D01FA0"/>
    <w:rsid w:val="00D02875"/>
    <w:rsid w:val="00D03AA7"/>
    <w:rsid w:val="00D040D0"/>
    <w:rsid w:val="00D059CB"/>
    <w:rsid w:val="00D1566E"/>
    <w:rsid w:val="00D21B95"/>
    <w:rsid w:val="00D3027A"/>
    <w:rsid w:val="00D36AA6"/>
    <w:rsid w:val="00D43191"/>
    <w:rsid w:val="00D64FAB"/>
    <w:rsid w:val="00D65657"/>
    <w:rsid w:val="00D658B3"/>
    <w:rsid w:val="00D66A52"/>
    <w:rsid w:val="00D7143B"/>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33440"/>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115D0"/>
    <w:rsid w:val="00F23778"/>
    <w:rsid w:val="00F268F7"/>
    <w:rsid w:val="00F271CB"/>
    <w:rsid w:val="00F44454"/>
    <w:rsid w:val="00F479DF"/>
    <w:rsid w:val="00F52291"/>
    <w:rsid w:val="00F53A72"/>
    <w:rsid w:val="00F57A40"/>
    <w:rsid w:val="00F657A0"/>
    <w:rsid w:val="00F72CDC"/>
    <w:rsid w:val="00F73AD7"/>
    <w:rsid w:val="00F7570B"/>
    <w:rsid w:val="00F846C1"/>
    <w:rsid w:val="00F91B74"/>
    <w:rsid w:val="00F94777"/>
    <w:rsid w:val="00F94959"/>
    <w:rsid w:val="00FA5FE5"/>
    <w:rsid w:val="00FA6E05"/>
    <w:rsid w:val="00FB0DDF"/>
    <w:rsid w:val="00FB4E15"/>
    <w:rsid w:val="00FB7AFF"/>
    <w:rsid w:val="00FB7CA4"/>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0F62D"/>
  <w15:docId w15:val="{7178F88B-685C-4E0F-8F97-53FC52B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Body1">
    <w:name w:val="Body 1"/>
    <w:rsid w:val="00F268F7"/>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0081088">
      <w:bodyDiv w:val="1"/>
      <w:marLeft w:val="0"/>
      <w:marRight w:val="0"/>
      <w:marTop w:val="0"/>
      <w:marBottom w:val="0"/>
      <w:divBdr>
        <w:top w:val="none" w:sz="0" w:space="0" w:color="auto"/>
        <w:left w:val="none" w:sz="0" w:space="0" w:color="auto"/>
        <w:bottom w:val="none" w:sz="0" w:space="0" w:color="auto"/>
        <w:right w:val="none" w:sz="0" w:space="0" w:color="auto"/>
      </w:divBdr>
      <w:divsChild>
        <w:div w:id="965618261">
          <w:marLeft w:val="0"/>
          <w:marRight w:val="-11670"/>
          <w:marTop w:val="0"/>
          <w:marBottom w:val="0"/>
          <w:divBdr>
            <w:top w:val="none" w:sz="0" w:space="0" w:color="auto"/>
            <w:left w:val="none" w:sz="0" w:space="0" w:color="auto"/>
            <w:bottom w:val="none" w:sz="0" w:space="0" w:color="auto"/>
            <w:right w:val="none" w:sz="0" w:space="0" w:color="auto"/>
          </w:divBdr>
        </w:div>
        <w:div w:id="377627583">
          <w:marLeft w:val="0"/>
          <w:marRight w:val="-11670"/>
          <w:marTop w:val="0"/>
          <w:marBottom w:val="0"/>
          <w:divBdr>
            <w:top w:val="none" w:sz="0" w:space="0" w:color="auto"/>
            <w:left w:val="none" w:sz="0" w:space="0" w:color="auto"/>
            <w:bottom w:val="none" w:sz="0" w:space="0" w:color="auto"/>
            <w:right w:val="none" w:sz="0" w:space="0" w:color="auto"/>
          </w:divBdr>
        </w:div>
        <w:div w:id="1751150417">
          <w:marLeft w:val="0"/>
          <w:marRight w:val="-11670"/>
          <w:marTop w:val="0"/>
          <w:marBottom w:val="0"/>
          <w:divBdr>
            <w:top w:val="none" w:sz="0" w:space="0" w:color="auto"/>
            <w:left w:val="none" w:sz="0" w:space="0" w:color="auto"/>
            <w:bottom w:val="none" w:sz="0" w:space="0" w:color="auto"/>
            <w:right w:val="none" w:sz="0" w:space="0" w:color="auto"/>
          </w:divBdr>
        </w:div>
        <w:div w:id="733890454">
          <w:marLeft w:val="0"/>
          <w:marRight w:val="-11670"/>
          <w:marTop w:val="0"/>
          <w:marBottom w:val="0"/>
          <w:divBdr>
            <w:top w:val="none" w:sz="0" w:space="0" w:color="auto"/>
            <w:left w:val="none" w:sz="0" w:space="0" w:color="auto"/>
            <w:bottom w:val="none" w:sz="0" w:space="0" w:color="auto"/>
            <w:right w:val="none" w:sz="0" w:space="0" w:color="auto"/>
          </w:divBdr>
        </w:div>
        <w:div w:id="1923754203">
          <w:marLeft w:val="0"/>
          <w:marRight w:val="-11670"/>
          <w:marTop w:val="0"/>
          <w:marBottom w:val="0"/>
          <w:divBdr>
            <w:top w:val="none" w:sz="0" w:space="0" w:color="auto"/>
            <w:left w:val="none" w:sz="0" w:space="0" w:color="auto"/>
            <w:bottom w:val="none" w:sz="0" w:space="0" w:color="auto"/>
            <w:right w:val="none" w:sz="0" w:space="0" w:color="auto"/>
          </w:divBdr>
        </w:div>
        <w:div w:id="1926646217">
          <w:marLeft w:val="0"/>
          <w:marRight w:val="-11670"/>
          <w:marTop w:val="0"/>
          <w:marBottom w:val="0"/>
          <w:divBdr>
            <w:top w:val="none" w:sz="0" w:space="0" w:color="auto"/>
            <w:left w:val="none" w:sz="0" w:space="0" w:color="auto"/>
            <w:bottom w:val="none" w:sz="0" w:space="0" w:color="auto"/>
            <w:right w:val="none" w:sz="0" w:space="0" w:color="auto"/>
          </w:divBdr>
        </w:div>
        <w:div w:id="846165821">
          <w:marLeft w:val="0"/>
          <w:marRight w:val="-11670"/>
          <w:marTop w:val="0"/>
          <w:marBottom w:val="0"/>
          <w:divBdr>
            <w:top w:val="none" w:sz="0" w:space="0" w:color="auto"/>
            <w:left w:val="none" w:sz="0" w:space="0" w:color="auto"/>
            <w:bottom w:val="none" w:sz="0" w:space="0" w:color="auto"/>
            <w:right w:val="none" w:sz="0" w:space="0" w:color="auto"/>
          </w:divBdr>
        </w:div>
        <w:div w:id="2046443442">
          <w:marLeft w:val="0"/>
          <w:marRight w:val="-11670"/>
          <w:marTop w:val="0"/>
          <w:marBottom w:val="0"/>
          <w:divBdr>
            <w:top w:val="none" w:sz="0" w:space="0" w:color="auto"/>
            <w:left w:val="none" w:sz="0" w:space="0" w:color="auto"/>
            <w:bottom w:val="none" w:sz="0" w:space="0" w:color="auto"/>
            <w:right w:val="none" w:sz="0" w:space="0" w:color="auto"/>
          </w:divBdr>
        </w:div>
        <w:div w:id="630594370">
          <w:marLeft w:val="0"/>
          <w:marRight w:val="-11670"/>
          <w:marTop w:val="0"/>
          <w:marBottom w:val="0"/>
          <w:divBdr>
            <w:top w:val="none" w:sz="0" w:space="0" w:color="auto"/>
            <w:left w:val="none" w:sz="0" w:space="0" w:color="auto"/>
            <w:bottom w:val="none" w:sz="0" w:space="0" w:color="auto"/>
            <w:right w:val="none" w:sz="0" w:space="0" w:color="auto"/>
          </w:divBdr>
        </w:div>
        <w:div w:id="1413775323">
          <w:marLeft w:val="0"/>
          <w:marRight w:val="-11670"/>
          <w:marTop w:val="0"/>
          <w:marBottom w:val="0"/>
          <w:divBdr>
            <w:top w:val="none" w:sz="0" w:space="0" w:color="auto"/>
            <w:left w:val="none" w:sz="0" w:space="0" w:color="auto"/>
            <w:bottom w:val="none" w:sz="0" w:space="0" w:color="auto"/>
            <w:right w:val="none" w:sz="0" w:space="0" w:color="auto"/>
          </w:divBdr>
        </w:div>
        <w:div w:id="283923261">
          <w:marLeft w:val="0"/>
          <w:marRight w:val="-11670"/>
          <w:marTop w:val="0"/>
          <w:marBottom w:val="0"/>
          <w:divBdr>
            <w:top w:val="none" w:sz="0" w:space="0" w:color="auto"/>
            <w:left w:val="none" w:sz="0" w:space="0" w:color="auto"/>
            <w:bottom w:val="none" w:sz="0" w:space="0" w:color="auto"/>
            <w:right w:val="none" w:sz="0" w:space="0" w:color="auto"/>
          </w:divBdr>
        </w:div>
        <w:div w:id="1688019716">
          <w:marLeft w:val="0"/>
          <w:marRight w:val="-11670"/>
          <w:marTop w:val="0"/>
          <w:marBottom w:val="0"/>
          <w:divBdr>
            <w:top w:val="none" w:sz="0" w:space="0" w:color="auto"/>
            <w:left w:val="none" w:sz="0" w:space="0" w:color="auto"/>
            <w:bottom w:val="none" w:sz="0" w:space="0" w:color="auto"/>
            <w:right w:val="none" w:sz="0" w:space="0" w:color="auto"/>
          </w:divBdr>
        </w:div>
        <w:div w:id="1416514321">
          <w:marLeft w:val="0"/>
          <w:marRight w:val="-11670"/>
          <w:marTop w:val="0"/>
          <w:marBottom w:val="0"/>
          <w:divBdr>
            <w:top w:val="none" w:sz="0" w:space="0" w:color="auto"/>
            <w:left w:val="none" w:sz="0" w:space="0" w:color="auto"/>
            <w:bottom w:val="none" w:sz="0" w:space="0" w:color="auto"/>
            <w:right w:val="none" w:sz="0" w:space="0" w:color="auto"/>
          </w:divBdr>
        </w:div>
        <w:div w:id="2056194839">
          <w:marLeft w:val="0"/>
          <w:marRight w:val="-11670"/>
          <w:marTop w:val="0"/>
          <w:marBottom w:val="0"/>
          <w:divBdr>
            <w:top w:val="none" w:sz="0" w:space="0" w:color="auto"/>
            <w:left w:val="none" w:sz="0" w:space="0" w:color="auto"/>
            <w:bottom w:val="none" w:sz="0" w:space="0" w:color="auto"/>
            <w:right w:val="none" w:sz="0" w:space="0" w:color="auto"/>
          </w:divBdr>
        </w:div>
        <w:div w:id="220137176">
          <w:marLeft w:val="0"/>
          <w:marRight w:val="-11670"/>
          <w:marTop w:val="0"/>
          <w:marBottom w:val="0"/>
          <w:divBdr>
            <w:top w:val="none" w:sz="0" w:space="0" w:color="auto"/>
            <w:left w:val="none" w:sz="0" w:space="0" w:color="auto"/>
            <w:bottom w:val="none" w:sz="0" w:space="0" w:color="auto"/>
            <w:right w:val="none" w:sz="0" w:space="0" w:color="auto"/>
          </w:divBdr>
        </w:div>
        <w:div w:id="114064444">
          <w:marLeft w:val="0"/>
          <w:marRight w:val="-11670"/>
          <w:marTop w:val="0"/>
          <w:marBottom w:val="0"/>
          <w:divBdr>
            <w:top w:val="none" w:sz="0" w:space="0" w:color="auto"/>
            <w:left w:val="none" w:sz="0" w:space="0" w:color="auto"/>
            <w:bottom w:val="none" w:sz="0" w:space="0" w:color="auto"/>
            <w:right w:val="none" w:sz="0" w:space="0" w:color="auto"/>
          </w:divBdr>
        </w:div>
        <w:div w:id="964120028">
          <w:marLeft w:val="0"/>
          <w:marRight w:val="-11670"/>
          <w:marTop w:val="0"/>
          <w:marBottom w:val="0"/>
          <w:divBdr>
            <w:top w:val="none" w:sz="0" w:space="0" w:color="auto"/>
            <w:left w:val="none" w:sz="0" w:space="0" w:color="auto"/>
            <w:bottom w:val="none" w:sz="0" w:space="0" w:color="auto"/>
            <w:right w:val="none" w:sz="0" w:space="0" w:color="auto"/>
          </w:divBdr>
        </w:div>
        <w:div w:id="512426291">
          <w:marLeft w:val="0"/>
          <w:marRight w:val="-1167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cs.edu/departments/division-of-instructional-services/institute-for-instructional-engagement--development/open-lab-schedule/" TargetMode="External"/><Relationship Id="rId26" Type="http://schemas.openxmlformats.org/officeDocument/2006/relationships/hyperlink" Target="https://iied21.hccs.edu/JyotiW/BiologyLabs/index.html" TargetMode="External"/><Relationship Id="rId39" Type="http://schemas.openxmlformats.org/officeDocument/2006/relationships/hyperlink" Target="http://www.hccs.edu/resources-for/current-students/egls3-evaluate-your-professors/" TargetMode="External"/><Relationship Id="rId3" Type="http://schemas.openxmlformats.org/officeDocument/2006/relationships/customXml" Target="../customXml/item3.xm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resources-for/current-students/student-e-maileagle-id/" TargetMode="External"/><Relationship Id="rId47"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image" Target="media/image2.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http://www.hccs.edu/departments/institutional-equity/title-ix-know-your-righ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resources-for/current-students/supplemental-instruction/" TargetMode="External"/><Relationship Id="rId41" Type="http://schemas.openxmlformats.org/officeDocument/2006/relationships/hyperlink" Target="http://www.hccs.edu/departments/police/campus-car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s://www.hccs.edu/programs/catalog/academic-information/" TargetMode="External"/><Relationship Id="rId37" Type="http://schemas.openxmlformats.org/officeDocument/2006/relationships/hyperlink" Target="https://www.hccs.edu/programs/areas-of-study/science-technology-engineering--math/biology/"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mailto:Institutional.Equity@hccs.edu"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library.hccs.edu/" TargetMode="External"/><Relationship Id="rId36" Type="http://schemas.openxmlformats.org/officeDocument/2006/relationships/hyperlink" Target="https://www.hccs.edu/programs/areas-of-study/science-technology-engineering--math/biolog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s://www.hccs.edu/programs/catalog/academic-information/" TargetMode="External"/><Relationship Id="rId44" Type="http://schemas.openxmlformats.org/officeDocument/2006/relationships/hyperlink" Target="http://www.hccs.edu/support-services/di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reports.thecb.state.tx.us/ibi_apps/WFServlet.ibfs?PG_REQTYPE=REDIRECT&amp;PG_MRsaved=false&amp;PG_Func=GETBINARY&amp;PG_File=fpwfhlel.pdf" TargetMode="External"/><Relationship Id="rId35" Type="http://schemas.openxmlformats.org/officeDocument/2006/relationships/hyperlink" Target="http://www.hccs.edu/about-hcc/procedures/student-rights-policies--procedures/student-procedures/" TargetMode="External"/><Relationship Id="rId43" Type="http://schemas.openxmlformats.org/officeDocument/2006/relationships/hyperlink" Target="http://www.hccs.edu/departments/institutional-equity/"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B41C2FA6-D25D-426B-918A-238DB2C0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4902</Words>
  <Characters>27943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Tom.Loesch</cp:lastModifiedBy>
  <cp:revision>2</cp:revision>
  <cp:lastPrinted>2018-06-18T12:43:00Z</cp:lastPrinted>
  <dcterms:created xsi:type="dcterms:W3CDTF">2020-01-02T18:57:00Z</dcterms:created>
  <dcterms:modified xsi:type="dcterms:W3CDTF">2020-01-02T18:57:00Z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