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3F9C" w14:textId="77777777" w:rsidR="00144A2E" w:rsidRPr="00EF2F78" w:rsidRDefault="00144A2E" w:rsidP="00F11815">
      <w:pPr>
        <w:pStyle w:val="Title"/>
        <w:rPr>
          <w:rFonts w:ascii="Palatino Linotype" w:hAnsi="Palatino Linotype" w:cs="Calibri"/>
          <w:spacing w:val="0"/>
          <w:sz w:val="36"/>
          <w:szCs w:val="36"/>
        </w:rPr>
      </w:pPr>
      <w:r w:rsidRPr="00EF2F78">
        <w:rPr>
          <w:rFonts w:ascii="Palatino Linotype" w:hAnsi="Palatino Linotype" w:cs="Calibri"/>
          <w:spacing w:val="0"/>
          <w:sz w:val="36"/>
          <w:szCs w:val="36"/>
        </w:rPr>
        <w:t>WILLIAM KERSTETTER</w:t>
      </w:r>
    </w:p>
    <w:p w14:paraId="48C3193D" w14:textId="027DEE02" w:rsidR="00144A2E" w:rsidRPr="00EF2F78" w:rsidRDefault="00407004" w:rsidP="00144A2E">
      <w:pPr>
        <w:pStyle w:val="Title"/>
        <w:pBdr>
          <w:bottom w:val="single" w:sz="24" w:space="1" w:color="1F3864"/>
        </w:pBdr>
        <w:rPr>
          <w:rFonts w:ascii="Calibri" w:hAnsi="Calibri" w:cs="Calibri"/>
          <w:b w:val="0"/>
          <w:spacing w:val="0"/>
          <w:sz w:val="20"/>
          <w:szCs w:val="20"/>
        </w:rPr>
      </w:pPr>
      <w:r>
        <w:rPr>
          <w:rFonts w:ascii="Calibri" w:hAnsi="Calibri" w:cs="Calibri"/>
          <w:b w:val="0"/>
          <w:spacing w:val="0"/>
          <w:sz w:val="20"/>
          <w:szCs w:val="20"/>
        </w:rPr>
        <w:t>Houston, TX 77</w:t>
      </w:r>
      <w:r w:rsidR="009F0F57">
        <w:rPr>
          <w:rFonts w:ascii="Calibri" w:hAnsi="Calibri" w:cs="Calibri"/>
          <w:b w:val="0"/>
          <w:spacing w:val="0"/>
          <w:sz w:val="20"/>
          <w:szCs w:val="20"/>
        </w:rPr>
        <w:t>34</w:t>
      </w:r>
      <w:r>
        <w:rPr>
          <w:rFonts w:ascii="Calibri" w:hAnsi="Calibri" w:cs="Calibri"/>
          <w:b w:val="0"/>
          <w:spacing w:val="0"/>
          <w:sz w:val="20"/>
          <w:szCs w:val="20"/>
        </w:rPr>
        <w:t>6</w:t>
      </w:r>
      <w:r w:rsidR="00144A2E" w:rsidRPr="00EF2F78">
        <w:rPr>
          <w:rFonts w:ascii="Calibri" w:hAnsi="Calibri" w:cs="Calibri"/>
          <w:b w:val="0"/>
          <w:spacing w:val="0"/>
          <w:sz w:val="20"/>
          <w:szCs w:val="20"/>
        </w:rPr>
        <w:t xml:space="preserve"> </w:t>
      </w:r>
      <w:r w:rsidR="00144A2E" w:rsidRPr="00EF2F78">
        <w:rPr>
          <w:rFonts w:ascii="Calibri" w:hAnsi="Calibri" w:cs="Calibri"/>
          <w:b w:val="0"/>
          <w:spacing w:val="0"/>
          <w:sz w:val="18"/>
          <w:szCs w:val="18"/>
        </w:rPr>
        <w:sym w:font="Wingdings" w:char="F0AA"/>
      </w:r>
      <w:r w:rsidR="00144A2E">
        <w:rPr>
          <w:rFonts w:ascii="Calibri" w:hAnsi="Calibri" w:cs="Calibri"/>
          <w:b w:val="0"/>
          <w:spacing w:val="0"/>
          <w:sz w:val="20"/>
          <w:szCs w:val="20"/>
        </w:rPr>
        <w:t xml:space="preserve"> </w:t>
      </w:r>
      <w:r w:rsidR="00144A2E" w:rsidRPr="00EF2F78">
        <w:rPr>
          <w:rFonts w:ascii="Calibri" w:hAnsi="Calibri" w:cs="Calibri"/>
          <w:b w:val="0"/>
          <w:spacing w:val="0"/>
          <w:sz w:val="20"/>
          <w:szCs w:val="20"/>
        </w:rPr>
        <w:t>832.454.1005</w:t>
      </w:r>
      <w:r w:rsidR="00144A2E">
        <w:rPr>
          <w:rFonts w:ascii="Calibri" w:hAnsi="Calibri" w:cs="Calibri"/>
          <w:b w:val="0"/>
          <w:spacing w:val="0"/>
          <w:sz w:val="20"/>
          <w:szCs w:val="20"/>
        </w:rPr>
        <w:t xml:space="preserve"> </w:t>
      </w:r>
      <w:r w:rsidR="00144A2E" w:rsidRPr="00EF2F78">
        <w:rPr>
          <w:rFonts w:ascii="Calibri" w:hAnsi="Calibri" w:cs="Calibri"/>
          <w:b w:val="0"/>
          <w:spacing w:val="0"/>
          <w:sz w:val="18"/>
          <w:szCs w:val="18"/>
        </w:rPr>
        <w:sym w:font="Wingdings" w:char="F0AA"/>
      </w:r>
      <w:r w:rsidR="00144A2E" w:rsidRPr="00EF2F78">
        <w:rPr>
          <w:rFonts w:ascii="Calibri" w:hAnsi="Calibri" w:cs="Calibri"/>
          <w:b w:val="0"/>
          <w:spacing w:val="0"/>
          <w:sz w:val="20"/>
          <w:szCs w:val="20"/>
        </w:rPr>
        <w:t xml:space="preserve"> </w:t>
      </w:r>
      <w:hyperlink r:id="rId7" w:history="1">
        <w:r w:rsidR="00144A2E" w:rsidRPr="00EF2F78">
          <w:rPr>
            <w:rStyle w:val="Hyperlink"/>
            <w:rFonts w:ascii="Calibri" w:hAnsi="Calibri" w:cs="Calibri"/>
            <w:b w:val="0"/>
            <w:spacing w:val="0"/>
            <w:sz w:val="20"/>
            <w:szCs w:val="20"/>
          </w:rPr>
          <w:t>bkerstetter@att.net</w:t>
        </w:r>
      </w:hyperlink>
      <w:r w:rsidR="00144A2E">
        <w:rPr>
          <w:rFonts w:ascii="Calibri" w:hAnsi="Calibri" w:cs="Calibri"/>
          <w:b w:val="0"/>
          <w:spacing w:val="0"/>
          <w:sz w:val="20"/>
          <w:szCs w:val="20"/>
        </w:rPr>
        <w:t xml:space="preserve"> </w:t>
      </w:r>
      <w:r w:rsidR="00144A2E" w:rsidRPr="00EF2F78">
        <w:rPr>
          <w:rFonts w:ascii="Calibri" w:hAnsi="Calibri" w:cs="Calibri"/>
          <w:b w:val="0"/>
          <w:spacing w:val="0"/>
          <w:sz w:val="18"/>
          <w:szCs w:val="18"/>
        </w:rPr>
        <w:sym w:font="Wingdings" w:char="F0AA"/>
      </w:r>
      <w:r w:rsidR="00144A2E" w:rsidRPr="00EF2F78">
        <w:rPr>
          <w:rFonts w:ascii="Calibri" w:hAnsi="Calibri" w:cs="Calibri"/>
          <w:b w:val="0"/>
          <w:spacing w:val="0"/>
          <w:sz w:val="20"/>
          <w:szCs w:val="20"/>
        </w:rPr>
        <w:t xml:space="preserve"> </w:t>
      </w:r>
      <w:hyperlink r:id="rId8" w:history="1">
        <w:r w:rsidR="00144A2E" w:rsidRPr="00EF2F78">
          <w:rPr>
            <w:rStyle w:val="Hyperlink"/>
            <w:rFonts w:ascii="Calibri" w:hAnsi="Calibri" w:cs="Calibri"/>
            <w:b w:val="0"/>
            <w:spacing w:val="0"/>
            <w:sz w:val="20"/>
            <w:szCs w:val="20"/>
          </w:rPr>
          <w:t>linkedin.com/in/bkerstetter</w:t>
        </w:r>
      </w:hyperlink>
    </w:p>
    <w:p w14:paraId="7FAC23A1" w14:textId="77777777" w:rsidR="00144A2E" w:rsidRPr="00EF2F78" w:rsidRDefault="00144A2E" w:rsidP="00144A2E">
      <w:pPr>
        <w:pStyle w:val="Title"/>
        <w:jc w:val="left"/>
        <w:rPr>
          <w:rFonts w:ascii="Calibri" w:hAnsi="Calibri" w:cs="Calibri"/>
          <w:b w:val="0"/>
          <w:spacing w:val="0"/>
          <w:sz w:val="16"/>
          <w:szCs w:val="16"/>
        </w:rPr>
      </w:pPr>
    </w:p>
    <w:p w14:paraId="09DFDBF7" w14:textId="76583718" w:rsidR="00144A2E" w:rsidRPr="00EF2F78" w:rsidRDefault="00CA51BE" w:rsidP="00144A2E">
      <w:pPr>
        <w:pStyle w:val="Title"/>
        <w:rPr>
          <w:rFonts w:ascii="Palatino Linotype" w:hAnsi="Palatino Linotype" w:cs="Calibri"/>
          <w:smallCaps/>
          <w:spacing w:val="0"/>
          <w:sz w:val="26"/>
          <w:szCs w:val="26"/>
        </w:rPr>
      </w:pPr>
      <w:r>
        <w:rPr>
          <w:rFonts w:ascii="Palatino Linotype" w:hAnsi="Palatino Linotype" w:cs="Calibri"/>
          <w:smallCaps/>
          <w:spacing w:val="0"/>
          <w:sz w:val="26"/>
          <w:szCs w:val="26"/>
        </w:rPr>
        <w:t>VP</w:t>
      </w:r>
      <w:r w:rsidR="009151AC">
        <w:rPr>
          <w:rFonts w:ascii="Palatino Linotype" w:hAnsi="Palatino Linotype" w:cs="Calibri"/>
          <w:smallCaps/>
          <w:spacing w:val="0"/>
          <w:sz w:val="26"/>
          <w:szCs w:val="26"/>
        </w:rPr>
        <w:t xml:space="preserve">, </w:t>
      </w:r>
      <w:r w:rsidR="00CC07C7">
        <w:rPr>
          <w:rFonts w:ascii="Palatino Linotype" w:hAnsi="Palatino Linotype" w:cs="Calibri"/>
          <w:smallCaps/>
          <w:spacing w:val="0"/>
          <w:sz w:val="26"/>
          <w:szCs w:val="26"/>
        </w:rPr>
        <w:t>Project Execution</w:t>
      </w:r>
    </w:p>
    <w:p w14:paraId="6C064B99" w14:textId="77777777" w:rsidR="00144A2E" w:rsidRPr="00581094" w:rsidRDefault="00144A2E" w:rsidP="00144A2E">
      <w:pPr>
        <w:pStyle w:val="Title"/>
        <w:tabs>
          <w:tab w:val="left" w:pos="4545"/>
        </w:tabs>
        <w:jc w:val="left"/>
        <w:rPr>
          <w:rFonts w:ascii="Calibri" w:hAnsi="Calibri" w:cs="Calibri"/>
          <w:b w:val="0"/>
          <w:bCs w:val="0"/>
          <w:spacing w:val="0"/>
          <w:sz w:val="12"/>
          <w:szCs w:val="12"/>
        </w:rPr>
      </w:pPr>
    </w:p>
    <w:p w14:paraId="488F279D" w14:textId="7B261E4C" w:rsidR="00144A2E" w:rsidRDefault="00144A2E" w:rsidP="00144A2E">
      <w:pPr>
        <w:pStyle w:val="Title"/>
        <w:tabs>
          <w:tab w:val="left" w:pos="4545"/>
        </w:tabs>
        <w:jc w:val="both"/>
        <w:rPr>
          <w:rFonts w:ascii="Calibri" w:hAnsi="Calibri" w:cs="Calibri"/>
          <w:b w:val="0"/>
          <w:bCs w:val="0"/>
          <w:spacing w:val="0"/>
          <w:sz w:val="21"/>
          <w:szCs w:val="21"/>
        </w:rPr>
      </w:pPr>
      <w:r>
        <w:rPr>
          <w:rFonts w:ascii="Calibri" w:hAnsi="Calibri" w:cs="Calibri"/>
          <w:b w:val="0"/>
          <w:bCs w:val="0"/>
          <w:spacing w:val="0"/>
          <w:sz w:val="21"/>
          <w:szCs w:val="21"/>
        </w:rPr>
        <w:t xml:space="preserve">A results-driven and forward-thinking Information Technology Leader with </w:t>
      </w:r>
      <w:r w:rsidR="00E51F21">
        <w:rPr>
          <w:rFonts w:ascii="Calibri" w:hAnsi="Calibri" w:cs="Calibri"/>
          <w:b w:val="0"/>
          <w:bCs w:val="0"/>
          <w:spacing w:val="0"/>
          <w:sz w:val="21"/>
          <w:szCs w:val="21"/>
        </w:rPr>
        <w:t xml:space="preserve">over 30 years of </w:t>
      </w:r>
      <w:r>
        <w:rPr>
          <w:rFonts w:ascii="Calibri" w:hAnsi="Calibri" w:cs="Calibri"/>
          <w:b w:val="0"/>
          <w:bCs w:val="0"/>
          <w:spacing w:val="0"/>
          <w:sz w:val="21"/>
          <w:szCs w:val="21"/>
        </w:rPr>
        <w:t>progressively responsible experience in leading overall strategic and tactical planning, development, evaluation,</w:t>
      </w:r>
      <w:r w:rsidR="00032090">
        <w:rPr>
          <w:rFonts w:ascii="Calibri" w:hAnsi="Calibri" w:cs="Calibri"/>
          <w:b w:val="0"/>
          <w:bCs w:val="0"/>
          <w:spacing w:val="0"/>
          <w:sz w:val="21"/>
          <w:szCs w:val="21"/>
        </w:rPr>
        <w:t xml:space="preserve"> management,</w:t>
      </w:r>
      <w:r>
        <w:rPr>
          <w:rFonts w:ascii="Calibri" w:hAnsi="Calibri" w:cs="Calibri"/>
          <w:b w:val="0"/>
          <w:bCs w:val="0"/>
          <w:spacing w:val="0"/>
          <w:sz w:val="21"/>
          <w:szCs w:val="21"/>
        </w:rPr>
        <w:t xml:space="preserve"> and alignment of IT processes, systems, projects, and resources. Experience includes extensive management oversight in the service delivery of infrastructure solutions, executive client relationships, and providing thought leadership and strategic direction that aligns IT capabilities with the direction of the business.</w:t>
      </w:r>
    </w:p>
    <w:p w14:paraId="36EF95C4" w14:textId="77777777" w:rsidR="00144A2E" w:rsidRPr="00581094" w:rsidRDefault="00144A2E" w:rsidP="00144A2E">
      <w:pPr>
        <w:pStyle w:val="Title"/>
        <w:tabs>
          <w:tab w:val="left" w:pos="4545"/>
        </w:tabs>
        <w:jc w:val="both"/>
        <w:rPr>
          <w:rFonts w:ascii="Calibri" w:hAnsi="Calibri" w:cs="Calibri"/>
          <w:b w:val="0"/>
          <w:bCs w:val="0"/>
          <w:spacing w:val="0"/>
          <w:sz w:val="16"/>
          <w:szCs w:val="16"/>
        </w:rPr>
      </w:pPr>
    </w:p>
    <w:p w14:paraId="205150FA" w14:textId="77777777" w:rsidR="00144A2E" w:rsidRPr="00800EAC" w:rsidRDefault="00144A2E" w:rsidP="00144A2E">
      <w:pPr>
        <w:pStyle w:val="Title"/>
        <w:pBdr>
          <w:top w:val="single" w:sz="8" w:space="1" w:color="auto" w:shadow="1"/>
          <w:left w:val="single" w:sz="8" w:space="4" w:color="auto" w:shadow="1"/>
          <w:bottom w:val="single" w:sz="8" w:space="1" w:color="auto" w:shadow="1"/>
          <w:right w:val="single" w:sz="8" w:space="4" w:color="auto" w:shadow="1"/>
        </w:pBdr>
        <w:shd w:val="clear" w:color="auto" w:fill="D5DCE4"/>
        <w:tabs>
          <w:tab w:val="left" w:pos="4545"/>
        </w:tabs>
        <w:rPr>
          <w:rFonts w:ascii="Calibri" w:hAnsi="Calibri" w:cs="Calibri"/>
          <w:bCs w:val="0"/>
          <w:spacing w:val="0"/>
          <w:sz w:val="21"/>
          <w:szCs w:val="21"/>
          <w:u w:val="single"/>
        </w:rPr>
      </w:pPr>
      <w:r>
        <w:rPr>
          <w:rFonts w:ascii="Calibri" w:hAnsi="Calibri" w:cs="Calibri"/>
          <w:bCs w:val="0"/>
          <w:spacing w:val="0"/>
          <w:sz w:val="21"/>
          <w:szCs w:val="21"/>
          <w:u w:val="single"/>
        </w:rPr>
        <w:t>Core Competencies</w:t>
      </w:r>
    </w:p>
    <w:p w14:paraId="6A9C5950" w14:textId="77777777" w:rsidR="00144A2E" w:rsidRPr="00800EAC" w:rsidRDefault="00144A2E" w:rsidP="00144A2E">
      <w:pPr>
        <w:pStyle w:val="Title"/>
        <w:pBdr>
          <w:top w:val="single" w:sz="8" w:space="1" w:color="auto" w:shadow="1"/>
          <w:left w:val="single" w:sz="8" w:space="4" w:color="auto" w:shadow="1"/>
          <w:bottom w:val="single" w:sz="8" w:space="1" w:color="auto" w:shadow="1"/>
          <w:right w:val="single" w:sz="8" w:space="4" w:color="auto" w:shadow="1"/>
        </w:pBdr>
        <w:shd w:val="clear" w:color="auto" w:fill="D5DCE4"/>
        <w:tabs>
          <w:tab w:val="left" w:pos="4545"/>
        </w:tabs>
        <w:jc w:val="both"/>
        <w:rPr>
          <w:rFonts w:ascii="Calibri" w:hAnsi="Calibri" w:cs="Calibri"/>
          <w:bCs w:val="0"/>
          <w:spacing w:val="0"/>
          <w:sz w:val="12"/>
          <w:szCs w:val="12"/>
        </w:rPr>
      </w:pPr>
    </w:p>
    <w:p w14:paraId="0B1B51BE" w14:textId="01FCF0CC" w:rsidR="00144A2E" w:rsidRPr="00800EAC" w:rsidRDefault="00144A2E" w:rsidP="00144A2E">
      <w:pPr>
        <w:pStyle w:val="Title"/>
        <w:pBdr>
          <w:top w:val="single" w:sz="8" w:space="1" w:color="auto" w:shadow="1"/>
          <w:left w:val="single" w:sz="8" w:space="4" w:color="auto" w:shadow="1"/>
          <w:bottom w:val="single" w:sz="8" w:space="1" w:color="auto" w:shadow="1"/>
          <w:right w:val="single" w:sz="8" w:space="4" w:color="auto" w:shadow="1"/>
        </w:pBdr>
        <w:shd w:val="clear" w:color="auto" w:fill="D5DCE4"/>
        <w:tabs>
          <w:tab w:val="left" w:pos="4545"/>
        </w:tabs>
        <w:spacing w:line="264" w:lineRule="auto"/>
        <w:rPr>
          <w:rFonts w:ascii="Calibri" w:hAnsi="Calibri" w:cs="Calibri"/>
          <w:bCs w:val="0"/>
          <w:spacing w:val="0"/>
          <w:sz w:val="21"/>
          <w:szCs w:val="21"/>
        </w:rPr>
      </w:pPr>
      <w:r w:rsidRPr="00800EAC">
        <w:rPr>
          <w:rFonts w:ascii="Calibri" w:hAnsi="Calibri" w:cs="Calibri"/>
          <w:bCs w:val="0"/>
          <w:spacing w:val="0"/>
          <w:sz w:val="21"/>
          <w:szCs w:val="21"/>
        </w:rPr>
        <w:t xml:space="preserve">IT Infrastructure </w:t>
      </w:r>
      <w:r w:rsidRPr="00144A2E">
        <w:rPr>
          <w:rFonts w:ascii="Calibri" w:hAnsi="Calibri" w:cs="Calibri"/>
          <w:bCs w:val="0"/>
          <w:spacing w:val="0"/>
          <w:sz w:val="21"/>
          <w:szCs w:val="21"/>
        </w:rPr>
        <w:sym w:font="Wingdings" w:char="F0AA"/>
      </w:r>
      <w:r w:rsidRPr="00800EAC">
        <w:rPr>
          <w:rFonts w:ascii="Calibri" w:hAnsi="Calibri" w:cs="Calibri"/>
          <w:bCs w:val="0"/>
          <w:spacing w:val="0"/>
          <w:sz w:val="21"/>
          <w:szCs w:val="21"/>
        </w:rPr>
        <w:t xml:space="preserve"> Program/Project Management </w:t>
      </w:r>
      <w:r w:rsidRPr="00144A2E">
        <w:rPr>
          <w:rFonts w:ascii="Calibri" w:hAnsi="Calibri" w:cs="Calibri"/>
          <w:bCs w:val="0"/>
          <w:spacing w:val="0"/>
          <w:sz w:val="21"/>
          <w:szCs w:val="21"/>
        </w:rPr>
        <w:sym w:font="Wingdings" w:char="F0AA"/>
      </w:r>
      <w:r w:rsidRPr="00800EAC">
        <w:rPr>
          <w:rFonts w:ascii="Calibri" w:hAnsi="Calibri" w:cs="Calibri"/>
          <w:bCs w:val="0"/>
          <w:spacing w:val="0"/>
          <w:sz w:val="21"/>
          <w:szCs w:val="21"/>
        </w:rPr>
        <w:t xml:space="preserve"> </w:t>
      </w:r>
      <w:r w:rsidR="009F0F57">
        <w:rPr>
          <w:rFonts w:ascii="Calibri" w:hAnsi="Calibri" w:cs="Calibri"/>
          <w:bCs w:val="0"/>
          <w:spacing w:val="0"/>
          <w:sz w:val="21"/>
          <w:szCs w:val="21"/>
        </w:rPr>
        <w:t>Problem /</w:t>
      </w:r>
      <w:r w:rsidRPr="00800EAC">
        <w:rPr>
          <w:rFonts w:ascii="Calibri" w:hAnsi="Calibri" w:cs="Calibri"/>
          <w:bCs w:val="0"/>
          <w:spacing w:val="0"/>
          <w:sz w:val="21"/>
          <w:szCs w:val="21"/>
        </w:rPr>
        <w:t xml:space="preserve">Change Management </w:t>
      </w:r>
      <w:r w:rsidRPr="00144A2E">
        <w:rPr>
          <w:rFonts w:ascii="Calibri" w:hAnsi="Calibri" w:cs="Calibri"/>
          <w:bCs w:val="0"/>
          <w:spacing w:val="0"/>
          <w:sz w:val="21"/>
          <w:szCs w:val="21"/>
        </w:rPr>
        <w:sym w:font="Wingdings" w:char="F0AA"/>
      </w:r>
      <w:r w:rsidRPr="00800EAC">
        <w:rPr>
          <w:rFonts w:ascii="Calibri" w:hAnsi="Calibri" w:cs="Calibri"/>
          <w:bCs w:val="0"/>
          <w:spacing w:val="0"/>
          <w:sz w:val="21"/>
          <w:szCs w:val="21"/>
        </w:rPr>
        <w:t xml:space="preserve"> Cloud Services  </w:t>
      </w:r>
    </w:p>
    <w:p w14:paraId="321BAD48" w14:textId="77777777" w:rsidR="00144A2E" w:rsidRDefault="00144A2E" w:rsidP="00144A2E">
      <w:pPr>
        <w:pStyle w:val="Title"/>
        <w:pBdr>
          <w:top w:val="single" w:sz="8" w:space="1" w:color="auto" w:shadow="1"/>
          <w:left w:val="single" w:sz="8" w:space="4" w:color="auto" w:shadow="1"/>
          <w:bottom w:val="single" w:sz="8" w:space="1" w:color="auto" w:shadow="1"/>
          <w:right w:val="single" w:sz="8" w:space="4" w:color="auto" w:shadow="1"/>
        </w:pBdr>
        <w:shd w:val="clear" w:color="auto" w:fill="D5DCE4"/>
        <w:tabs>
          <w:tab w:val="left" w:pos="4545"/>
        </w:tabs>
        <w:spacing w:line="264" w:lineRule="auto"/>
        <w:rPr>
          <w:rFonts w:ascii="Calibri" w:hAnsi="Calibri" w:cs="Calibri"/>
          <w:bCs w:val="0"/>
          <w:spacing w:val="0"/>
          <w:sz w:val="21"/>
          <w:szCs w:val="21"/>
        </w:rPr>
      </w:pPr>
      <w:r>
        <w:rPr>
          <w:rFonts w:ascii="Calibri" w:hAnsi="Calibri" w:cs="Calibri"/>
          <w:bCs w:val="0"/>
          <w:spacing w:val="0"/>
          <w:sz w:val="21"/>
          <w:szCs w:val="21"/>
        </w:rPr>
        <w:t>Professional/Managed Services</w:t>
      </w:r>
      <w:r w:rsidRPr="00800EAC">
        <w:rPr>
          <w:rFonts w:ascii="Calibri" w:hAnsi="Calibri" w:cs="Calibri"/>
          <w:bCs w:val="0"/>
          <w:spacing w:val="0"/>
          <w:sz w:val="21"/>
          <w:szCs w:val="21"/>
        </w:rPr>
        <w:t xml:space="preserve"> </w:t>
      </w:r>
      <w:r w:rsidRPr="00144A2E">
        <w:rPr>
          <w:rFonts w:ascii="Calibri" w:hAnsi="Calibri" w:cs="Calibri"/>
          <w:bCs w:val="0"/>
          <w:spacing w:val="0"/>
          <w:sz w:val="21"/>
          <w:szCs w:val="21"/>
        </w:rPr>
        <w:sym w:font="Wingdings" w:char="F0AA"/>
      </w:r>
      <w:r w:rsidRPr="00800EAC">
        <w:rPr>
          <w:rFonts w:ascii="Calibri" w:hAnsi="Calibri" w:cs="Calibri"/>
          <w:bCs w:val="0"/>
          <w:spacing w:val="0"/>
          <w:sz w:val="21"/>
          <w:szCs w:val="21"/>
        </w:rPr>
        <w:t xml:space="preserve"> Business Continuity </w:t>
      </w:r>
      <w:r w:rsidRPr="00144A2E">
        <w:rPr>
          <w:rFonts w:ascii="Calibri" w:hAnsi="Calibri" w:cs="Calibri"/>
          <w:bCs w:val="0"/>
          <w:spacing w:val="0"/>
          <w:sz w:val="21"/>
          <w:szCs w:val="21"/>
        </w:rPr>
        <w:sym w:font="Wingdings" w:char="F0AA"/>
      </w:r>
      <w:r w:rsidRPr="00800EAC">
        <w:rPr>
          <w:rFonts w:ascii="Calibri" w:hAnsi="Calibri" w:cs="Calibri"/>
          <w:bCs w:val="0"/>
          <w:spacing w:val="0"/>
          <w:sz w:val="21"/>
          <w:szCs w:val="21"/>
        </w:rPr>
        <w:t xml:space="preserve"> Relationship Management </w:t>
      </w:r>
      <w:r w:rsidRPr="00144A2E">
        <w:rPr>
          <w:rFonts w:ascii="Calibri" w:hAnsi="Calibri" w:cs="Calibri"/>
          <w:bCs w:val="0"/>
          <w:spacing w:val="0"/>
          <w:sz w:val="21"/>
          <w:szCs w:val="21"/>
        </w:rPr>
        <w:sym w:font="Wingdings" w:char="F0AA"/>
      </w:r>
      <w:r w:rsidRPr="00800EAC">
        <w:rPr>
          <w:rFonts w:ascii="Calibri" w:hAnsi="Calibri" w:cs="Calibri"/>
          <w:bCs w:val="0"/>
          <w:spacing w:val="0"/>
          <w:sz w:val="21"/>
          <w:szCs w:val="21"/>
        </w:rPr>
        <w:t xml:space="preserve"> Datacenter Hosting </w:t>
      </w:r>
      <w:r w:rsidRPr="00144A2E">
        <w:rPr>
          <w:rFonts w:ascii="Calibri" w:hAnsi="Calibri" w:cs="Calibri"/>
          <w:bCs w:val="0"/>
          <w:spacing w:val="0"/>
          <w:sz w:val="21"/>
          <w:szCs w:val="21"/>
        </w:rPr>
        <w:sym w:font="Wingdings" w:char="F0AA"/>
      </w:r>
      <w:r w:rsidRPr="00800EAC">
        <w:rPr>
          <w:rFonts w:ascii="Calibri" w:hAnsi="Calibri" w:cs="Calibri"/>
          <w:bCs w:val="0"/>
          <w:spacing w:val="0"/>
          <w:sz w:val="21"/>
          <w:szCs w:val="21"/>
        </w:rPr>
        <w:t xml:space="preserve"> ITIL </w:t>
      </w:r>
      <w:r w:rsidRPr="00144A2E">
        <w:rPr>
          <w:rFonts w:ascii="Calibri" w:hAnsi="Calibri" w:cs="Calibri"/>
          <w:bCs w:val="0"/>
          <w:spacing w:val="0"/>
          <w:sz w:val="21"/>
          <w:szCs w:val="21"/>
        </w:rPr>
        <w:sym w:font="Wingdings" w:char="F0AA"/>
      </w:r>
      <w:r>
        <w:rPr>
          <w:rFonts w:ascii="Calibri" w:hAnsi="Calibri" w:cs="Calibri"/>
          <w:bCs w:val="0"/>
          <w:spacing w:val="0"/>
          <w:sz w:val="21"/>
          <w:szCs w:val="21"/>
        </w:rPr>
        <w:t xml:space="preserve"> </w:t>
      </w:r>
      <w:r w:rsidRPr="00800EAC">
        <w:rPr>
          <w:rFonts w:ascii="Calibri" w:hAnsi="Calibri" w:cs="Calibri"/>
          <w:bCs w:val="0"/>
          <w:spacing w:val="0"/>
          <w:sz w:val="21"/>
          <w:szCs w:val="21"/>
        </w:rPr>
        <w:t xml:space="preserve">Disaster Recovery </w:t>
      </w:r>
      <w:r w:rsidRPr="00144A2E">
        <w:rPr>
          <w:rFonts w:ascii="Calibri" w:hAnsi="Calibri" w:cs="Calibri"/>
          <w:bCs w:val="0"/>
          <w:spacing w:val="0"/>
          <w:sz w:val="21"/>
          <w:szCs w:val="21"/>
        </w:rPr>
        <w:sym w:font="Wingdings" w:char="F0AA"/>
      </w:r>
      <w:r w:rsidRPr="00800EAC">
        <w:rPr>
          <w:rFonts w:ascii="Calibri" w:hAnsi="Calibri" w:cs="Calibri"/>
          <w:bCs w:val="0"/>
          <w:spacing w:val="0"/>
          <w:sz w:val="21"/>
          <w:szCs w:val="21"/>
        </w:rPr>
        <w:t xml:space="preserve"> Process Improvement </w:t>
      </w:r>
      <w:r w:rsidRPr="00144A2E">
        <w:rPr>
          <w:rFonts w:ascii="Calibri" w:hAnsi="Calibri" w:cs="Calibri"/>
          <w:bCs w:val="0"/>
          <w:spacing w:val="0"/>
          <w:sz w:val="21"/>
          <w:szCs w:val="21"/>
        </w:rPr>
        <w:sym w:font="Wingdings" w:char="F0AA"/>
      </w:r>
      <w:r w:rsidRPr="00800EAC">
        <w:rPr>
          <w:rFonts w:ascii="Calibri" w:hAnsi="Calibri" w:cs="Calibri"/>
          <w:bCs w:val="0"/>
          <w:spacing w:val="0"/>
          <w:sz w:val="21"/>
          <w:szCs w:val="21"/>
        </w:rPr>
        <w:t xml:space="preserve"> </w:t>
      </w:r>
      <w:r>
        <w:rPr>
          <w:rFonts w:ascii="Calibri" w:hAnsi="Calibri" w:cs="Calibri"/>
          <w:bCs w:val="0"/>
          <w:spacing w:val="0"/>
          <w:sz w:val="21"/>
          <w:szCs w:val="21"/>
        </w:rPr>
        <w:t>IT Service Management</w:t>
      </w:r>
      <w:r w:rsidRPr="00800EAC">
        <w:rPr>
          <w:rFonts w:ascii="Calibri" w:hAnsi="Calibri" w:cs="Calibri"/>
          <w:bCs w:val="0"/>
          <w:spacing w:val="0"/>
          <w:sz w:val="21"/>
          <w:szCs w:val="21"/>
        </w:rPr>
        <w:t xml:space="preserve"> </w:t>
      </w:r>
      <w:r w:rsidRPr="00144A2E">
        <w:rPr>
          <w:rFonts w:ascii="Calibri" w:hAnsi="Calibri" w:cs="Calibri"/>
          <w:bCs w:val="0"/>
          <w:spacing w:val="0"/>
          <w:sz w:val="21"/>
          <w:szCs w:val="21"/>
        </w:rPr>
        <w:sym w:font="Wingdings" w:char="F0AA"/>
      </w:r>
      <w:r w:rsidRPr="00800EAC">
        <w:rPr>
          <w:rFonts w:ascii="Calibri" w:hAnsi="Calibri" w:cs="Calibri"/>
          <w:bCs w:val="0"/>
          <w:spacing w:val="0"/>
          <w:sz w:val="21"/>
          <w:szCs w:val="21"/>
        </w:rPr>
        <w:t xml:space="preserve"> Account Management</w:t>
      </w:r>
    </w:p>
    <w:p w14:paraId="6AD37307" w14:textId="77777777" w:rsidR="00144A2E" w:rsidRPr="00800EAC" w:rsidRDefault="00144A2E" w:rsidP="00144A2E">
      <w:pPr>
        <w:pStyle w:val="Title"/>
        <w:pBdr>
          <w:top w:val="single" w:sz="8" w:space="1" w:color="auto" w:shadow="1"/>
          <w:left w:val="single" w:sz="8" w:space="4" w:color="auto" w:shadow="1"/>
          <w:bottom w:val="single" w:sz="8" w:space="1" w:color="auto" w:shadow="1"/>
          <w:right w:val="single" w:sz="8" w:space="4" w:color="auto" w:shadow="1"/>
        </w:pBdr>
        <w:shd w:val="clear" w:color="auto" w:fill="D5DCE4"/>
        <w:tabs>
          <w:tab w:val="left" w:pos="4545"/>
        </w:tabs>
        <w:rPr>
          <w:rFonts w:ascii="Calibri" w:hAnsi="Calibri" w:cs="Calibri"/>
          <w:b w:val="0"/>
          <w:bCs w:val="0"/>
          <w:spacing w:val="0"/>
          <w:sz w:val="4"/>
          <w:szCs w:val="4"/>
        </w:rPr>
      </w:pPr>
    </w:p>
    <w:p w14:paraId="4CF0C582" w14:textId="77777777" w:rsidR="00144A2E" w:rsidRPr="00800EAC" w:rsidRDefault="00144A2E" w:rsidP="00144A2E">
      <w:pPr>
        <w:pStyle w:val="Title"/>
        <w:tabs>
          <w:tab w:val="left" w:pos="4545"/>
        </w:tabs>
        <w:jc w:val="both"/>
        <w:rPr>
          <w:rFonts w:ascii="Calibri" w:hAnsi="Calibri" w:cs="Calibri"/>
          <w:b w:val="0"/>
          <w:bCs w:val="0"/>
          <w:spacing w:val="0"/>
          <w:sz w:val="16"/>
          <w:szCs w:val="16"/>
        </w:rPr>
      </w:pPr>
    </w:p>
    <w:p w14:paraId="4BD5F0B4" w14:textId="77777777" w:rsidR="00144A2E" w:rsidRPr="0069638C" w:rsidRDefault="00144A2E" w:rsidP="00144A2E">
      <w:pPr>
        <w:pStyle w:val="Title"/>
        <w:pBdr>
          <w:top w:val="single" w:sz="12" w:space="1" w:color="1F3864"/>
          <w:bottom w:val="single" w:sz="4" w:space="1" w:color="1F3864"/>
        </w:pBdr>
        <w:rPr>
          <w:rFonts w:ascii="Palatino Linotype" w:hAnsi="Palatino Linotype" w:cs="Calibri"/>
          <w:smallCaps/>
          <w:spacing w:val="0"/>
          <w:sz w:val="26"/>
          <w:szCs w:val="26"/>
        </w:rPr>
      </w:pPr>
      <w:r>
        <w:rPr>
          <w:rFonts w:ascii="Palatino Linotype" w:hAnsi="Palatino Linotype" w:cs="Calibri"/>
          <w:smallCaps/>
          <w:spacing w:val="0"/>
          <w:sz w:val="26"/>
          <w:szCs w:val="26"/>
        </w:rPr>
        <w:t>Areas of Strength</w:t>
      </w:r>
    </w:p>
    <w:p w14:paraId="6980197B" w14:textId="77777777" w:rsidR="00144A2E" w:rsidRPr="001832D5" w:rsidRDefault="00144A2E" w:rsidP="00144A2E">
      <w:pPr>
        <w:pStyle w:val="MediumGrid1-Accent21"/>
        <w:numPr>
          <w:ilvl w:val="0"/>
          <w:numId w:val="2"/>
        </w:numPr>
        <w:spacing w:after="0" w:line="240" w:lineRule="auto"/>
        <w:rPr>
          <w:rFonts w:eastAsia="Times New Roman" w:cs="Calibri"/>
          <w:sz w:val="21"/>
          <w:szCs w:val="21"/>
          <w:lang w:val="en"/>
        </w:rPr>
      </w:pPr>
      <w:r>
        <w:rPr>
          <w:rFonts w:cs="Calibri"/>
          <w:sz w:val="21"/>
          <w:szCs w:val="21"/>
        </w:rPr>
        <w:t>A transformational, emotionally intelligent leader with a focus on building teams, creating a culture of trust, and establishing a vision that inspires and motivates the team toward a common goal.</w:t>
      </w:r>
    </w:p>
    <w:p w14:paraId="725E79B1" w14:textId="77777777" w:rsidR="00144A2E" w:rsidRPr="00A22F5E" w:rsidRDefault="00144A2E" w:rsidP="00144A2E">
      <w:pPr>
        <w:pStyle w:val="syllabustablecontentcells"/>
        <w:numPr>
          <w:ilvl w:val="0"/>
          <w:numId w:val="2"/>
        </w:numPr>
        <w:spacing w:before="0" w:beforeAutospacing="0" w:after="0" w:afterAutospacing="0"/>
        <w:rPr>
          <w:rFonts w:ascii="Calibri" w:hAnsi="Calibri" w:cs="Calibri"/>
          <w:color w:val="auto"/>
          <w:sz w:val="21"/>
          <w:szCs w:val="21"/>
        </w:rPr>
      </w:pPr>
      <w:r>
        <w:rPr>
          <w:rFonts w:ascii="Calibri" w:hAnsi="Calibri" w:cs="Calibri"/>
          <w:color w:val="auto"/>
          <w:sz w:val="21"/>
          <w:szCs w:val="21"/>
        </w:rPr>
        <w:t>A hands-on change leader who is customer focused with the ability to translate vision into actionable deliverables. Strong problem solving and decision-making skills.</w:t>
      </w:r>
    </w:p>
    <w:p w14:paraId="2D6F7EBA" w14:textId="77777777" w:rsidR="00144A2E" w:rsidRDefault="00144A2E" w:rsidP="00144A2E">
      <w:pPr>
        <w:pStyle w:val="ListParagraph"/>
        <w:numPr>
          <w:ilvl w:val="0"/>
          <w:numId w:val="2"/>
        </w:numPr>
        <w:rPr>
          <w:rFonts w:ascii="Calibri" w:eastAsia="Times New Roman" w:hAnsi="Calibri" w:cs="Calibri"/>
          <w:sz w:val="21"/>
          <w:szCs w:val="21"/>
        </w:rPr>
      </w:pPr>
      <w:r w:rsidRPr="00144A2E">
        <w:rPr>
          <w:rFonts w:ascii="Calibri" w:eastAsia="Times New Roman" w:hAnsi="Calibri" w:cs="Calibri"/>
          <w:sz w:val="21"/>
          <w:szCs w:val="21"/>
        </w:rPr>
        <w:t>Highly developed oral and written communication skills. Adept at speaking in both technical and non-technical terms to ensure effective communication with C-level executives.</w:t>
      </w:r>
    </w:p>
    <w:p w14:paraId="295D7020" w14:textId="77777777" w:rsidR="008777B5" w:rsidRPr="00144A2E" w:rsidRDefault="008777B5" w:rsidP="00144A2E">
      <w:pPr>
        <w:pStyle w:val="ListParagraph"/>
        <w:numPr>
          <w:ilvl w:val="0"/>
          <w:numId w:val="2"/>
        </w:numPr>
        <w:rPr>
          <w:rFonts w:ascii="Calibri" w:eastAsia="Times New Roman" w:hAnsi="Calibri" w:cs="Calibri"/>
          <w:sz w:val="21"/>
          <w:szCs w:val="21"/>
        </w:rPr>
      </w:pPr>
      <w:r>
        <w:rPr>
          <w:rFonts w:ascii="Calibri" w:eastAsia="Times New Roman" w:hAnsi="Calibri" w:cs="Calibri"/>
          <w:sz w:val="21"/>
          <w:szCs w:val="21"/>
        </w:rPr>
        <w:t>Leader, mentor, coach with the ability to build cross-functional teams and vendor resources credited with executing strategic plans that support evolving business and customer needs.</w:t>
      </w:r>
    </w:p>
    <w:p w14:paraId="00A34B34" w14:textId="77777777" w:rsidR="00144A2E" w:rsidRPr="00EF2F78" w:rsidRDefault="00144A2E" w:rsidP="00144A2E">
      <w:pPr>
        <w:pStyle w:val="Title"/>
        <w:pBdr>
          <w:top w:val="single" w:sz="12" w:space="1" w:color="1F3864"/>
          <w:bottom w:val="single" w:sz="4" w:space="1" w:color="1F3864"/>
        </w:pBdr>
        <w:rPr>
          <w:rFonts w:ascii="Palatino Linotype" w:hAnsi="Palatino Linotype" w:cs="Calibri"/>
          <w:smallCaps/>
          <w:spacing w:val="0"/>
          <w:sz w:val="26"/>
          <w:szCs w:val="26"/>
        </w:rPr>
      </w:pPr>
      <w:r w:rsidRPr="00EF2F78">
        <w:rPr>
          <w:rFonts w:ascii="Palatino Linotype" w:hAnsi="Palatino Linotype" w:cs="Calibri"/>
          <w:smallCaps/>
          <w:spacing w:val="0"/>
          <w:sz w:val="26"/>
          <w:szCs w:val="26"/>
        </w:rPr>
        <w:t>Professional Experience</w:t>
      </w:r>
    </w:p>
    <w:p w14:paraId="1388B99F" w14:textId="77777777" w:rsidR="00144A2E" w:rsidRPr="005E1730" w:rsidRDefault="00144A2E" w:rsidP="00144A2E">
      <w:pPr>
        <w:rPr>
          <w:rFonts w:ascii="Calibri" w:hAnsi="Calibri" w:cs="Calibri"/>
          <w:sz w:val="16"/>
          <w:szCs w:val="16"/>
        </w:rPr>
      </w:pPr>
    </w:p>
    <w:p w14:paraId="000584F1" w14:textId="07B35ED4" w:rsidR="00A021AD" w:rsidRDefault="00A021AD" w:rsidP="00A021AD">
      <w:pPr>
        <w:tabs>
          <w:tab w:val="right" w:pos="10080"/>
        </w:tabs>
        <w:jc w:val="both"/>
        <w:rPr>
          <w:rFonts w:ascii="Calibri" w:hAnsi="Calibri" w:cs="Calibri"/>
          <w:b/>
          <w:sz w:val="21"/>
          <w:szCs w:val="21"/>
        </w:rPr>
      </w:pPr>
      <w:r>
        <w:rPr>
          <w:rFonts w:ascii="Calibri Bold" w:hAnsi="Calibri Bold" w:cs="Calibri"/>
          <w:b/>
          <w:caps/>
          <w:color w:val="2F5496"/>
          <w:sz w:val="21"/>
          <w:szCs w:val="21"/>
        </w:rPr>
        <w:t>vice president, PROJECT EXECUTION</w:t>
      </w:r>
      <w:r>
        <w:rPr>
          <w:rFonts w:ascii="Calibri" w:hAnsi="Calibri" w:cs="Calibri"/>
          <w:sz w:val="21"/>
          <w:szCs w:val="21"/>
        </w:rPr>
        <w:t xml:space="preserve">– </w:t>
      </w:r>
      <w:r>
        <w:rPr>
          <w:rFonts w:ascii="Calibri" w:hAnsi="Calibri" w:cs="Calibri"/>
          <w:b/>
          <w:sz w:val="21"/>
          <w:szCs w:val="21"/>
        </w:rPr>
        <w:t>JP Morgan Chase</w:t>
      </w:r>
      <w:r>
        <w:rPr>
          <w:rFonts w:ascii="Calibri" w:hAnsi="Calibri" w:cs="Calibri"/>
          <w:sz w:val="21"/>
          <w:szCs w:val="21"/>
        </w:rPr>
        <w:t xml:space="preserve">, </w:t>
      </w:r>
      <w:r w:rsidRPr="004B480A">
        <w:rPr>
          <w:rFonts w:ascii="Calibri" w:hAnsi="Calibri" w:cs="Calibri"/>
          <w:i/>
          <w:sz w:val="21"/>
          <w:szCs w:val="21"/>
        </w:rPr>
        <w:t>Houston, TX</w:t>
      </w:r>
      <w:r w:rsidRPr="00EF2F78">
        <w:rPr>
          <w:rFonts w:ascii="Calibri" w:hAnsi="Calibri" w:cs="Calibri"/>
          <w:sz w:val="21"/>
          <w:szCs w:val="21"/>
        </w:rPr>
        <w:tab/>
      </w:r>
      <w:r>
        <w:rPr>
          <w:rFonts w:ascii="Calibri" w:hAnsi="Calibri" w:cs="Calibri"/>
          <w:b/>
          <w:sz w:val="21"/>
          <w:szCs w:val="21"/>
        </w:rPr>
        <w:t>2021</w:t>
      </w:r>
      <w:r w:rsidRPr="005E1730">
        <w:rPr>
          <w:rFonts w:ascii="Calibri" w:hAnsi="Calibri" w:cs="Calibri"/>
          <w:b/>
          <w:sz w:val="21"/>
          <w:szCs w:val="21"/>
        </w:rPr>
        <w:t xml:space="preserve"> </w:t>
      </w:r>
      <w:r>
        <w:rPr>
          <w:rFonts w:ascii="Calibri" w:hAnsi="Calibri" w:cs="Calibri"/>
          <w:b/>
          <w:sz w:val="21"/>
          <w:szCs w:val="21"/>
        </w:rPr>
        <w:t>–</w:t>
      </w:r>
      <w:r w:rsidRPr="005E1730">
        <w:rPr>
          <w:rFonts w:ascii="Calibri" w:hAnsi="Calibri" w:cs="Calibri"/>
          <w:b/>
          <w:sz w:val="21"/>
          <w:szCs w:val="21"/>
        </w:rPr>
        <w:t xml:space="preserve"> </w:t>
      </w:r>
      <w:r w:rsidR="00E84AAB">
        <w:rPr>
          <w:rFonts w:ascii="Calibri" w:hAnsi="Calibri" w:cs="Calibri"/>
          <w:b/>
          <w:sz w:val="21"/>
          <w:szCs w:val="21"/>
        </w:rPr>
        <w:t>2021</w:t>
      </w:r>
    </w:p>
    <w:p w14:paraId="6DA40478" w14:textId="0B3B32CE" w:rsidR="00A021AD" w:rsidRPr="001B1458" w:rsidRDefault="003D1AD8" w:rsidP="001B1458">
      <w:pPr>
        <w:ind w:left="180"/>
        <w:rPr>
          <w:rFonts w:ascii="Calibri" w:eastAsia="Times New Roman" w:hAnsi="Calibri" w:cs="Calibri"/>
          <w:bCs/>
          <w:iCs/>
          <w:noProof/>
          <w:sz w:val="21"/>
          <w:szCs w:val="21"/>
        </w:rPr>
      </w:pPr>
      <w:r w:rsidRPr="001B1458">
        <w:rPr>
          <w:rFonts w:ascii="Calibri" w:eastAsia="Times New Roman" w:hAnsi="Calibri" w:cs="Calibri"/>
          <w:bCs/>
          <w:iCs/>
          <w:noProof/>
          <w:sz w:val="21"/>
          <w:szCs w:val="21"/>
        </w:rPr>
        <w:t>Manage complex technology programs that have far-reaching implications for clients, employees, and stakeholders throughout the firm. Work closely with colleagues across the firm to identify opportunities to develop projects and programs that are broadly applicable. Work with team to set goals, foster collaboration, and promote the values, culture, and brand of JPMorgan Chase &amp; Co.</w:t>
      </w:r>
      <w:r w:rsidR="001B1458" w:rsidRPr="001B1458">
        <w:rPr>
          <w:rFonts w:ascii="Calibri" w:eastAsia="Times New Roman" w:hAnsi="Calibri" w:cs="Calibri"/>
          <w:bCs/>
          <w:iCs/>
          <w:noProof/>
          <w:sz w:val="21"/>
          <w:szCs w:val="21"/>
        </w:rPr>
        <w:t xml:space="preserve"> My efforts touch lives all over the financial spectrum and across all our divisions: Global Finance, Corporate Treasury, Risk Management, Human Resources, Compliance, Legal, and within the Corporate Administrative Office.</w:t>
      </w:r>
    </w:p>
    <w:p w14:paraId="359AEBC1" w14:textId="77777777" w:rsidR="00A021AD" w:rsidRDefault="00A021AD" w:rsidP="00144A2E">
      <w:pPr>
        <w:tabs>
          <w:tab w:val="right" w:pos="10080"/>
        </w:tabs>
        <w:jc w:val="both"/>
        <w:rPr>
          <w:rFonts w:ascii="Calibri Bold" w:hAnsi="Calibri Bold" w:cs="Calibri"/>
          <w:b/>
          <w:caps/>
          <w:color w:val="2F5496"/>
          <w:sz w:val="21"/>
          <w:szCs w:val="21"/>
        </w:rPr>
      </w:pPr>
    </w:p>
    <w:p w14:paraId="30EAE9CF" w14:textId="69AFCE5F" w:rsidR="009F0F57" w:rsidRDefault="009F0F57" w:rsidP="00144A2E">
      <w:pPr>
        <w:tabs>
          <w:tab w:val="right" w:pos="10080"/>
        </w:tabs>
        <w:jc w:val="both"/>
        <w:rPr>
          <w:rFonts w:ascii="Calibri Bold" w:hAnsi="Calibri Bold" w:cs="Calibri"/>
          <w:b/>
          <w:caps/>
          <w:color w:val="2F5496"/>
          <w:sz w:val="21"/>
          <w:szCs w:val="21"/>
        </w:rPr>
      </w:pPr>
      <w:r>
        <w:rPr>
          <w:rFonts w:ascii="Calibri Bold" w:hAnsi="Calibri Bold" w:cs="Calibri"/>
          <w:b/>
          <w:caps/>
          <w:color w:val="2F5496"/>
          <w:sz w:val="21"/>
          <w:szCs w:val="21"/>
        </w:rPr>
        <w:t>vice president, infrastructure support</w:t>
      </w:r>
      <w:r>
        <w:rPr>
          <w:rFonts w:ascii="Calibri" w:hAnsi="Calibri" w:cs="Calibri"/>
          <w:sz w:val="21"/>
          <w:szCs w:val="21"/>
        </w:rPr>
        <w:t xml:space="preserve">– </w:t>
      </w:r>
      <w:r>
        <w:rPr>
          <w:rFonts w:ascii="Calibri" w:hAnsi="Calibri" w:cs="Calibri"/>
          <w:b/>
          <w:sz w:val="21"/>
          <w:szCs w:val="21"/>
        </w:rPr>
        <w:t>JP Morgan Chase</w:t>
      </w:r>
      <w:r>
        <w:rPr>
          <w:rFonts w:ascii="Calibri" w:hAnsi="Calibri" w:cs="Calibri"/>
          <w:sz w:val="21"/>
          <w:szCs w:val="21"/>
        </w:rPr>
        <w:t xml:space="preserve">, </w:t>
      </w:r>
      <w:r w:rsidRPr="004B480A">
        <w:rPr>
          <w:rFonts w:ascii="Calibri" w:hAnsi="Calibri" w:cs="Calibri"/>
          <w:i/>
          <w:sz w:val="21"/>
          <w:szCs w:val="21"/>
        </w:rPr>
        <w:t>Houston, TX</w:t>
      </w:r>
      <w:r w:rsidRPr="00EF2F78">
        <w:rPr>
          <w:rFonts w:ascii="Calibri" w:hAnsi="Calibri" w:cs="Calibri"/>
          <w:sz w:val="21"/>
          <w:szCs w:val="21"/>
        </w:rPr>
        <w:tab/>
      </w:r>
      <w:r w:rsidRPr="005E1730">
        <w:rPr>
          <w:rFonts w:ascii="Calibri" w:hAnsi="Calibri" w:cs="Calibri"/>
          <w:b/>
          <w:sz w:val="21"/>
          <w:szCs w:val="21"/>
        </w:rPr>
        <w:t>201</w:t>
      </w:r>
      <w:r>
        <w:rPr>
          <w:rFonts w:ascii="Calibri" w:hAnsi="Calibri" w:cs="Calibri"/>
          <w:b/>
          <w:sz w:val="21"/>
          <w:szCs w:val="21"/>
        </w:rPr>
        <w:t>9</w:t>
      </w:r>
      <w:r w:rsidRPr="005E1730">
        <w:rPr>
          <w:rFonts w:ascii="Calibri" w:hAnsi="Calibri" w:cs="Calibri"/>
          <w:b/>
          <w:sz w:val="21"/>
          <w:szCs w:val="21"/>
        </w:rPr>
        <w:t xml:space="preserve"> - </w:t>
      </w:r>
      <w:r w:rsidR="00A021AD">
        <w:rPr>
          <w:rFonts w:ascii="Calibri" w:hAnsi="Calibri" w:cs="Calibri"/>
          <w:b/>
          <w:sz w:val="21"/>
          <w:szCs w:val="21"/>
        </w:rPr>
        <w:t>2021</w:t>
      </w:r>
    </w:p>
    <w:p w14:paraId="01CA9BA8" w14:textId="24AAC6F1" w:rsidR="009F0F57" w:rsidRPr="009F0F57" w:rsidRDefault="00297C04" w:rsidP="009F0F57">
      <w:pPr>
        <w:pStyle w:val="TableParagraph"/>
        <w:spacing w:before="0"/>
        <w:rPr>
          <w:rFonts w:eastAsia="Times New Roman"/>
          <w:bCs/>
          <w:iCs/>
          <w:noProof/>
          <w:sz w:val="21"/>
          <w:szCs w:val="21"/>
          <w:lang w:bidi="ar-SA"/>
        </w:rPr>
      </w:pPr>
      <w:r>
        <w:rPr>
          <w:rFonts w:eastAsia="Times New Roman"/>
          <w:bCs/>
          <w:iCs/>
          <w:noProof/>
          <w:sz w:val="21"/>
          <w:szCs w:val="21"/>
          <w:lang w:bidi="ar-SA"/>
        </w:rPr>
        <w:t xml:space="preserve">Lead a </w:t>
      </w:r>
      <w:r w:rsidR="00D8573D">
        <w:rPr>
          <w:rFonts w:eastAsia="Times New Roman"/>
          <w:bCs/>
          <w:iCs/>
          <w:noProof/>
          <w:sz w:val="21"/>
          <w:szCs w:val="21"/>
          <w:lang w:bidi="ar-SA"/>
        </w:rPr>
        <w:t>global team of 10 problem managers</w:t>
      </w:r>
      <w:r w:rsidR="009F0F57" w:rsidRPr="009F0F57">
        <w:rPr>
          <w:rFonts w:eastAsia="Times New Roman"/>
          <w:bCs/>
          <w:iCs/>
          <w:noProof/>
          <w:sz w:val="21"/>
          <w:szCs w:val="21"/>
          <w:lang w:bidi="ar-SA"/>
        </w:rPr>
        <w:t xml:space="preserve"> ensuring the post-review of all major problems across the GTI organization. Coordinate, standardize, and lead all ITIL problem management activities ensuring root cause and prevention </w:t>
      </w:r>
      <w:r w:rsidR="0040098A">
        <w:rPr>
          <w:rFonts w:eastAsia="Times New Roman"/>
          <w:bCs/>
          <w:iCs/>
          <w:noProof/>
          <w:sz w:val="21"/>
          <w:szCs w:val="21"/>
          <w:lang w:bidi="ar-SA"/>
        </w:rPr>
        <w:t>is</w:t>
      </w:r>
      <w:r w:rsidR="009F0F57" w:rsidRPr="009F0F57">
        <w:rPr>
          <w:rFonts w:eastAsia="Times New Roman"/>
          <w:bCs/>
          <w:iCs/>
          <w:noProof/>
          <w:sz w:val="21"/>
          <w:szCs w:val="21"/>
          <w:lang w:bidi="ar-SA"/>
        </w:rPr>
        <w:t xml:space="preserve"> identified and resolved. Collaborate with the analytics team to proactively detect and prevent future problems or incidents and initiate the problem management process to allow for quicker diagnosis and resolution. Review statistics, KPIs, and trend reports in the problem management process to identify areas for optimizing processes.</w:t>
      </w:r>
    </w:p>
    <w:p w14:paraId="3846342A" w14:textId="77777777" w:rsidR="009F0F57" w:rsidRDefault="009F0F57" w:rsidP="00144A2E">
      <w:pPr>
        <w:tabs>
          <w:tab w:val="right" w:pos="10080"/>
        </w:tabs>
        <w:jc w:val="both"/>
        <w:rPr>
          <w:rFonts w:ascii="Calibri Bold" w:hAnsi="Calibri Bold" w:cs="Calibri"/>
          <w:b/>
          <w:caps/>
          <w:color w:val="2F5496"/>
          <w:sz w:val="21"/>
          <w:szCs w:val="21"/>
        </w:rPr>
      </w:pPr>
    </w:p>
    <w:p w14:paraId="2E3C851E" w14:textId="6E39BE4B" w:rsidR="009F0F57" w:rsidRDefault="009F0F57" w:rsidP="00144A2E">
      <w:pPr>
        <w:tabs>
          <w:tab w:val="right" w:pos="10080"/>
        </w:tabs>
        <w:jc w:val="both"/>
        <w:rPr>
          <w:rFonts w:ascii="Calibri Bold" w:hAnsi="Calibri Bold" w:cs="Calibri"/>
          <w:b/>
          <w:caps/>
          <w:color w:val="2F5496"/>
          <w:sz w:val="21"/>
          <w:szCs w:val="21"/>
        </w:rPr>
      </w:pPr>
      <w:r>
        <w:rPr>
          <w:rFonts w:ascii="Calibri Bold" w:hAnsi="Calibri Bold" w:cs="Calibri"/>
          <w:b/>
          <w:caps/>
          <w:color w:val="2F5496"/>
          <w:sz w:val="21"/>
          <w:szCs w:val="21"/>
        </w:rPr>
        <w:t>Program / project Management</w:t>
      </w:r>
      <w:r>
        <w:rPr>
          <w:rFonts w:ascii="Calibri" w:hAnsi="Calibri" w:cs="Calibri"/>
          <w:sz w:val="21"/>
          <w:szCs w:val="21"/>
        </w:rPr>
        <w:t xml:space="preserve">– </w:t>
      </w:r>
      <w:r>
        <w:rPr>
          <w:rFonts w:ascii="Calibri" w:hAnsi="Calibri" w:cs="Calibri"/>
          <w:b/>
          <w:sz w:val="21"/>
          <w:szCs w:val="21"/>
        </w:rPr>
        <w:t>Self</w:t>
      </w:r>
      <w:r>
        <w:rPr>
          <w:rFonts w:ascii="Calibri" w:hAnsi="Calibri" w:cs="Calibri"/>
          <w:sz w:val="21"/>
          <w:szCs w:val="21"/>
        </w:rPr>
        <w:t xml:space="preserve">, </w:t>
      </w:r>
      <w:r w:rsidRPr="004B480A">
        <w:rPr>
          <w:rFonts w:ascii="Calibri" w:hAnsi="Calibri" w:cs="Calibri"/>
          <w:i/>
          <w:sz w:val="21"/>
          <w:szCs w:val="21"/>
        </w:rPr>
        <w:t>Houston, TX</w:t>
      </w:r>
      <w:r w:rsidRPr="00EF2F78">
        <w:rPr>
          <w:rFonts w:ascii="Calibri" w:hAnsi="Calibri" w:cs="Calibri"/>
          <w:sz w:val="21"/>
          <w:szCs w:val="21"/>
        </w:rPr>
        <w:tab/>
      </w:r>
      <w:r w:rsidRPr="005E1730">
        <w:rPr>
          <w:rFonts w:ascii="Calibri" w:hAnsi="Calibri" w:cs="Calibri"/>
          <w:b/>
          <w:sz w:val="21"/>
          <w:szCs w:val="21"/>
        </w:rPr>
        <w:t>20</w:t>
      </w:r>
      <w:r>
        <w:rPr>
          <w:rFonts w:ascii="Calibri" w:hAnsi="Calibri" w:cs="Calibri"/>
          <w:b/>
          <w:sz w:val="21"/>
          <w:szCs w:val="21"/>
        </w:rPr>
        <w:t>17</w:t>
      </w:r>
      <w:r w:rsidRPr="005E1730">
        <w:rPr>
          <w:rFonts w:ascii="Calibri" w:hAnsi="Calibri" w:cs="Calibri"/>
          <w:b/>
          <w:sz w:val="21"/>
          <w:szCs w:val="21"/>
        </w:rPr>
        <w:t xml:space="preserve"> - 201</w:t>
      </w:r>
      <w:r>
        <w:rPr>
          <w:rFonts w:ascii="Calibri" w:hAnsi="Calibri" w:cs="Calibri"/>
          <w:b/>
          <w:sz w:val="21"/>
          <w:szCs w:val="21"/>
        </w:rPr>
        <w:t>9</w:t>
      </w:r>
    </w:p>
    <w:p w14:paraId="7244CB7B" w14:textId="77777777" w:rsidR="009F0F57" w:rsidRPr="006E151E" w:rsidRDefault="009F0F57" w:rsidP="006E151E">
      <w:pPr>
        <w:pStyle w:val="TableParagraph"/>
        <w:spacing w:before="0"/>
        <w:rPr>
          <w:rFonts w:eastAsia="Times New Roman"/>
          <w:bCs/>
          <w:iCs/>
          <w:noProof/>
          <w:sz w:val="21"/>
          <w:szCs w:val="21"/>
          <w:lang w:bidi="ar-SA"/>
        </w:rPr>
      </w:pPr>
      <w:r w:rsidRPr="006E151E">
        <w:rPr>
          <w:rFonts w:eastAsia="Times New Roman"/>
          <w:bCs/>
          <w:iCs/>
          <w:noProof/>
          <w:sz w:val="21"/>
          <w:szCs w:val="21"/>
          <w:lang w:bidi="ar-SA"/>
        </w:rPr>
        <w:t>Laid off from previous company due to downsizing and restructuring. During this period, I relocated to Boston area to care for my elderly father who required in-home care. I also finished writing my doctoral dissertation and graduated with a Ph.D. in Management. After the passing of my father, moved back to Houston and used my experience and skills as an adjunct professor teaching Business Computer Information Systems at a local community college. Continuing to add skills through online courses while seeking my next career opportunity.</w:t>
      </w:r>
    </w:p>
    <w:p w14:paraId="3A8925D7" w14:textId="77777777" w:rsidR="009F0F57" w:rsidRPr="009F0F57" w:rsidRDefault="009F0F57" w:rsidP="009F0F57">
      <w:pPr>
        <w:pStyle w:val="JobDetail"/>
        <w:spacing w:after="0" w:line="240" w:lineRule="auto"/>
        <w:jc w:val="both"/>
        <w:rPr>
          <w:rFonts w:ascii="Calibri" w:hAnsi="Calibri" w:cs="Calibri"/>
          <w:bCs/>
          <w:iCs/>
          <w:noProof/>
          <w:spacing w:val="0"/>
          <w:sz w:val="21"/>
          <w:szCs w:val="21"/>
        </w:rPr>
      </w:pPr>
    </w:p>
    <w:p w14:paraId="627D9EFC" w14:textId="77777777" w:rsidR="00FE47B1" w:rsidRDefault="00FE47B1" w:rsidP="00144A2E">
      <w:pPr>
        <w:tabs>
          <w:tab w:val="right" w:pos="10080"/>
        </w:tabs>
        <w:jc w:val="both"/>
        <w:rPr>
          <w:rFonts w:ascii="Calibri Bold" w:hAnsi="Calibri Bold" w:cs="Calibri"/>
          <w:b/>
          <w:caps/>
          <w:color w:val="2F5496"/>
          <w:sz w:val="21"/>
          <w:szCs w:val="21"/>
        </w:rPr>
      </w:pPr>
    </w:p>
    <w:p w14:paraId="7F45D749" w14:textId="1D8A6CD3" w:rsidR="00144A2E" w:rsidRPr="00EF2F78" w:rsidRDefault="003B3838" w:rsidP="00144A2E">
      <w:pPr>
        <w:tabs>
          <w:tab w:val="right" w:pos="10080"/>
        </w:tabs>
        <w:jc w:val="both"/>
        <w:rPr>
          <w:rFonts w:ascii="Calibri" w:hAnsi="Calibri" w:cs="Calibri"/>
          <w:sz w:val="21"/>
          <w:szCs w:val="21"/>
        </w:rPr>
      </w:pPr>
      <w:r>
        <w:rPr>
          <w:rFonts w:ascii="Calibri Bold" w:hAnsi="Calibri Bold" w:cs="Calibri"/>
          <w:b/>
          <w:caps/>
          <w:color w:val="2F5496"/>
          <w:sz w:val="21"/>
          <w:szCs w:val="21"/>
        </w:rPr>
        <w:lastRenderedPageBreak/>
        <w:t xml:space="preserve">Associate Vice President, </w:t>
      </w:r>
      <w:r w:rsidR="002B4284">
        <w:rPr>
          <w:rFonts w:ascii="Calibri Bold" w:hAnsi="Calibri Bold" w:cs="Calibri"/>
          <w:b/>
          <w:caps/>
          <w:color w:val="2F5496"/>
          <w:sz w:val="21"/>
          <w:szCs w:val="21"/>
        </w:rPr>
        <w:t>Program project management</w:t>
      </w:r>
      <w:r w:rsidR="00144A2E">
        <w:rPr>
          <w:rFonts w:ascii="Calibri" w:hAnsi="Calibri" w:cs="Calibri"/>
          <w:sz w:val="21"/>
          <w:szCs w:val="21"/>
        </w:rPr>
        <w:t xml:space="preserve"> – </w:t>
      </w:r>
      <w:r w:rsidR="00144A2E" w:rsidRPr="005E1730">
        <w:rPr>
          <w:rFonts w:ascii="Calibri" w:hAnsi="Calibri" w:cs="Calibri"/>
          <w:b/>
          <w:sz w:val="21"/>
          <w:szCs w:val="21"/>
        </w:rPr>
        <w:t>AIG</w:t>
      </w:r>
      <w:r w:rsidR="00144A2E">
        <w:rPr>
          <w:rFonts w:ascii="Calibri" w:hAnsi="Calibri" w:cs="Calibri"/>
          <w:sz w:val="21"/>
          <w:szCs w:val="21"/>
        </w:rPr>
        <w:t xml:space="preserve">, </w:t>
      </w:r>
      <w:r w:rsidR="00144A2E" w:rsidRPr="004B480A">
        <w:rPr>
          <w:rFonts w:ascii="Calibri" w:hAnsi="Calibri" w:cs="Calibri"/>
          <w:i/>
          <w:sz w:val="21"/>
          <w:szCs w:val="21"/>
        </w:rPr>
        <w:t>Houston, TX</w:t>
      </w:r>
      <w:r w:rsidR="00144A2E" w:rsidRPr="00EF2F78">
        <w:rPr>
          <w:rFonts w:ascii="Calibri" w:hAnsi="Calibri" w:cs="Calibri"/>
          <w:sz w:val="21"/>
          <w:szCs w:val="21"/>
        </w:rPr>
        <w:tab/>
      </w:r>
      <w:r w:rsidR="00144A2E" w:rsidRPr="005E1730">
        <w:rPr>
          <w:rFonts w:ascii="Calibri" w:hAnsi="Calibri" w:cs="Calibri"/>
          <w:b/>
          <w:sz w:val="21"/>
          <w:szCs w:val="21"/>
        </w:rPr>
        <w:t>2013 - 2017</w:t>
      </w:r>
    </w:p>
    <w:p w14:paraId="3560FEA6" w14:textId="2B4044E9" w:rsidR="00144A2E" w:rsidRPr="006E151E" w:rsidRDefault="00C17B64" w:rsidP="006E151E">
      <w:pPr>
        <w:pStyle w:val="TableParagraph"/>
        <w:spacing w:before="0"/>
        <w:rPr>
          <w:rFonts w:eastAsia="Times New Roman"/>
          <w:bCs/>
          <w:iCs/>
          <w:noProof/>
          <w:sz w:val="21"/>
          <w:szCs w:val="21"/>
          <w:lang w:bidi="ar-SA"/>
        </w:rPr>
      </w:pPr>
      <w:r w:rsidRPr="006E151E">
        <w:rPr>
          <w:rFonts w:eastAsia="Times New Roman"/>
          <w:bCs/>
          <w:iCs/>
          <w:noProof/>
          <w:sz w:val="21"/>
          <w:szCs w:val="21"/>
          <w:lang w:bidi="ar-SA"/>
        </w:rPr>
        <w:t>Promoted to d</w:t>
      </w:r>
      <w:r w:rsidR="00144A2E" w:rsidRPr="006E151E">
        <w:rPr>
          <w:rFonts w:eastAsia="Times New Roman"/>
          <w:bCs/>
          <w:iCs/>
          <w:noProof/>
          <w:sz w:val="21"/>
          <w:szCs w:val="21"/>
          <w:lang w:bidi="ar-SA"/>
        </w:rPr>
        <w:t>irect the planning, development and implementation of IT solutions, infrastructure</w:t>
      </w:r>
      <w:r w:rsidR="009931E1" w:rsidRPr="006E151E">
        <w:rPr>
          <w:rFonts w:eastAsia="Times New Roman"/>
          <w:bCs/>
          <w:iCs/>
          <w:noProof/>
          <w:sz w:val="21"/>
          <w:szCs w:val="21"/>
          <w:lang w:bidi="ar-SA"/>
        </w:rPr>
        <w:t xml:space="preserve"> projects</w:t>
      </w:r>
      <w:r w:rsidR="00144A2E" w:rsidRPr="006E151E">
        <w:rPr>
          <w:rFonts w:eastAsia="Times New Roman"/>
          <w:bCs/>
          <w:iCs/>
          <w:noProof/>
          <w:sz w:val="21"/>
          <w:szCs w:val="21"/>
          <w:lang w:bidi="ar-SA"/>
        </w:rPr>
        <w:t>,</w:t>
      </w:r>
      <w:r w:rsidR="00CA51BE" w:rsidRPr="006E151E">
        <w:rPr>
          <w:rFonts w:eastAsia="Times New Roman"/>
          <w:bCs/>
          <w:iCs/>
          <w:noProof/>
          <w:sz w:val="21"/>
          <w:szCs w:val="21"/>
          <w:lang w:bidi="ar-SA"/>
        </w:rPr>
        <w:t xml:space="preserve"> application development</w:t>
      </w:r>
      <w:r w:rsidR="00940671" w:rsidRPr="006E151E">
        <w:rPr>
          <w:rFonts w:eastAsia="Times New Roman"/>
          <w:bCs/>
          <w:iCs/>
          <w:noProof/>
          <w:sz w:val="21"/>
          <w:szCs w:val="21"/>
          <w:lang w:bidi="ar-SA"/>
        </w:rPr>
        <w:t xml:space="preserve"> projects</w:t>
      </w:r>
      <w:r w:rsidR="00CA51BE" w:rsidRPr="006E151E">
        <w:rPr>
          <w:rFonts w:eastAsia="Times New Roman"/>
          <w:bCs/>
          <w:iCs/>
          <w:noProof/>
          <w:sz w:val="21"/>
          <w:szCs w:val="21"/>
          <w:lang w:bidi="ar-SA"/>
        </w:rPr>
        <w:t xml:space="preserve">, SaaS solutions, </w:t>
      </w:r>
      <w:r w:rsidR="00144A2E" w:rsidRPr="006E151E">
        <w:rPr>
          <w:rFonts w:eastAsia="Times New Roman"/>
          <w:bCs/>
          <w:iCs/>
          <w:noProof/>
          <w:sz w:val="21"/>
          <w:szCs w:val="21"/>
          <w:lang w:bidi="ar-SA"/>
        </w:rPr>
        <w:t>and strategic initiatives across multiple lines of business within the Consumer Insurance business group.</w:t>
      </w:r>
      <w:r w:rsidR="00940671" w:rsidRPr="006E151E">
        <w:rPr>
          <w:rFonts w:eastAsia="Times New Roman"/>
          <w:bCs/>
          <w:iCs/>
          <w:noProof/>
          <w:sz w:val="21"/>
          <w:szCs w:val="21"/>
          <w:lang w:bidi="ar-SA"/>
        </w:rPr>
        <w:t xml:space="preserve"> Managed a portfolio of projects</w:t>
      </w:r>
      <w:r w:rsidR="007E17F5" w:rsidRPr="006E151E">
        <w:rPr>
          <w:rFonts w:eastAsia="Times New Roman"/>
          <w:bCs/>
          <w:iCs/>
          <w:noProof/>
          <w:sz w:val="21"/>
          <w:szCs w:val="21"/>
          <w:lang w:bidi="ar-SA"/>
        </w:rPr>
        <w:t xml:space="preserve"> leveraging both waterfall and agile methodologies</w:t>
      </w:r>
      <w:r w:rsidR="00940671" w:rsidRPr="006E151E">
        <w:rPr>
          <w:rFonts w:eastAsia="Times New Roman"/>
          <w:bCs/>
          <w:iCs/>
          <w:noProof/>
          <w:sz w:val="21"/>
          <w:szCs w:val="21"/>
          <w:lang w:bidi="ar-SA"/>
        </w:rPr>
        <w:t>, tracked documents and budgets, and held scheduled meetings with process owners, stakeholders, and project teams.</w:t>
      </w:r>
      <w:r w:rsidR="00144A2E" w:rsidRPr="006E151E">
        <w:rPr>
          <w:rFonts w:eastAsia="Times New Roman"/>
          <w:bCs/>
          <w:iCs/>
          <w:noProof/>
          <w:sz w:val="21"/>
          <w:szCs w:val="21"/>
          <w:lang w:bidi="ar-SA"/>
        </w:rPr>
        <w:t xml:space="preserve"> Managed a diverse, internal/external and offshore technology team of over 500 technology professionals. Managed the resolution of application and infrastructure P1 and P2 incidents</w:t>
      </w:r>
      <w:r w:rsidR="002415AB" w:rsidRPr="006E151E">
        <w:rPr>
          <w:rFonts w:eastAsia="Times New Roman"/>
          <w:bCs/>
          <w:iCs/>
          <w:noProof/>
          <w:sz w:val="21"/>
          <w:szCs w:val="21"/>
          <w:lang w:bidi="ar-SA"/>
        </w:rPr>
        <w:t xml:space="preserve"> using</w:t>
      </w:r>
      <w:r w:rsidR="004538CD" w:rsidRPr="006E151E">
        <w:rPr>
          <w:rFonts w:eastAsia="Times New Roman"/>
          <w:bCs/>
          <w:iCs/>
          <w:noProof/>
          <w:sz w:val="21"/>
          <w:szCs w:val="21"/>
          <w:lang w:bidi="ar-SA"/>
        </w:rPr>
        <w:t xml:space="preserve"> ITIL methodologies</w:t>
      </w:r>
      <w:r w:rsidR="00144A2E" w:rsidRPr="006E151E">
        <w:rPr>
          <w:rFonts w:eastAsia="Times New Roman"/>
          <w:bCs/>
          <w:iCs/>
          <w:noProof/>
          <w:sz w:val="21"/>
          <w:szCs w:val="21"/>
          <w:lang w:bidi="ar-SA"/>
        </w:rPr>
        <w:t>. Enhanced end-user experience by cultivating strong business relationships and promoting IT collaboration between technology service teams and business application development teams.</w:t>
      </w:r>
    </w:p>
    <w:p w14:paraId="45C4A8A7" w14:textId="77777777" w:rsidR="00391631" w:rsidRDefault="00391631" w:rsidP="00144A2E">
      <w:pPr>
        <w:pStyle w:val="JobDetail"/>
        <w:spacing w:after="0" w:line="240" w:lineRule="auto"/>
        <w:jc w:val="both"/>
        <w:rPr>
          <w:rFonts w:ascii="Calibri" w:hAnsi="Calibri" w:cs="Calibri"/>
          <w:bCs/>
          <w:iCs/>
          <w:spacing w:val="0"/>
          <w:sz w:val="21"/>
          <w:szCs w:val="21"/>
        </w:rPr>
      </w:pPr>
    </w:p>
    <w:p w14:paraId="6515F08F" w14:textId="736B7AB3" w:rsidR="00144A2E" w:rsidRDefault="00144A2E" w:rsidP="0033374F">
      <w:pPr>
        <w:pStyle w:val="JobDetail"/>
        <w:numPr>
          <w:ilvl w:val="0"/>
          <w:numId w:val="1"/>
        </w:numPr>
        <w:spacing w:after="0" w:line="240" w:lineRule="auto"/>
        <w:rPr>
          <w:rFonts w:ascii="Calibri" w:hAnsi="Calibri" w:cs="Calibri"/>
          <w:bCs/>
          <w:iCs/>
          <w:spacing w:val="0"/>
          <w:sz w:val="21"/>
          <w:szCs w:val="21"/>
        </w:rPr>
      </w:pPr>
      <w:r>
        <w:rPr>
          <w:rFonts w:ascii="Calibri" w:hAnsi="Calibri" w:cs="Calibri"/>
          <w:bCs/>
          <w:iCs/>
          <w:spacing w:val="0"/>
          <w:sz w:val="21"/>
          <w:szCs w:val="21"/>
        </w:rPr>
        <w:t>Collaborated with merger and acquisition team to manage the multimillion-dollar divestiture of all entities and businesses in four South American countries and the total divestment o</w:t>
      </w:r>
      <w:r w:rsidR="00055CE5">
        <w:rPr>
          <w:rFonts w:ascii="Calibri" w:hAnsi="Calibri" w:cs="Calibri"/>
          <w:bCs/>
          <w:iCs/>
          <w:spacing w:val="0"/>
          <w:sz w:val="21"/>
          <w:szCs w:val="21"/>
        </w:rPr>
        <w:t xml:space="preserve">f </w:t>
      </w:r>
      <w:r w:rsidR="00AC436D">
        <w:rPr>
          <w:rFonts w:ascii="Calibri" w:hAnsi="Calibri" w:cs="Calibri"/>
          <w:bCs/>
          <w:iCs/>
          <w:spacing w:val="0"/>
          <w:sz w:val="21"/>
          <w:szCs w:val="21"/>
        </w:rPr>
        <w:t xml:space="preserve">the </w:t>
      </w:r>
      <w:r w:rsidR="00055CE5">
        <w:rPr>
          <w:rFonts w:ascii="Calibri" w:hAnsi="Calibri" w:cs="Calibri"/>
          <w:bCs/>
          <w:iCs/>
          <w:spacing w:val="0"/>
          <w:sz w:val="21"/>
          <w:szCs w:val="21"/>
        </w:rPr>
        <w:t>$1.3B Advisor</w:t>
      </w:r>
      <w:r w:rsidR="00AC436D">
        <w:rPr>
          <w:rFonts w:ascii="Calibri" w:hAnsi="Calibri" w:cs="Calibri"/>
          <w:bCs/>
          <w:iCs/>
          <w:spacing w:val="0"/>
          <w:sz w:val="21"/>
          <w:szCs w:val="21"/>
        </w:rPr>
        <w:t xml:space="preserve"> Group</w:t>
      </w:r>
      <w:r w:rsidR="00055CE5">
        <w:rPr>
          <w:rFonts w:ascii="Calibri" w:hAnsi="Calibri" w:cs="Calibri"/>
          <w:bCs/>
          <w:iCs/>
          <w:spacing w:val="0"/>
          <w:sz w:val="21"/>
          <w:szCs w:val="21"/>
        </w:rPr>
        <w:t xml:space="preserve"> business. </w:t>
      </w:r>
      <w:r w:rsidR="00722F8C">
        <w:rPr>
          <w:rFonts w:ascii="Calibri" w:hAnsi="Calibri" w:cs="Calibri"/>
          <w:bCs/>
          <w:iCs/>
          <w:spacing w:val="0"/>
          <w:sz w:val="21"/>
          <w:szCs w:val="21"/>
        </w:rPr>
        <w:t>Consulted</w:t>
      </w:r>
      <w:r w:rsidR="004618B7">
        <w:rPr>
          <w:rFonts w:ascii="Calibri" w:hAnsi="Calibri" w:cs="Calibri"/>
          <w:bCs/>
          <w:iCs/>
          <w:spacing w:val="0"/>
          <w:sz w:val="21"/>
          <w:szCs w:val="21"/>
        </w:rPr>
        <w:t xml:space="preserve"> with</w:t>
      </w:r>
      <w:r w:rsidR="00055CE5">
        <w:rPr>
          <w:rFonts w:ascii="Calibri" w:hAnsi="Calibri" w:cs="Calibri"/>
          <w:bCs/>
          <w:iCs/>
          <w:spacing w:val="0"/>
          <w:sz w:val="21"/>
          <w:szCs w:val="21"/>
        </w:rPr>
        <w:t xml:space="preserve"> </w:t>
      </w:r>
      <w:r w:rsidR="00AC436D">
        <w:rPr>
          <w:rFonts w:ascii="Calibri" w:hAnsi="Calibri" w:cs="Calibri"/>
          <w:bCs/>
          <w:iCs/>
          <w:spacing w:val="0"/>
          <w:sz w:val="21"/>
          <w:szCs w:val="21"/>
        </w:rPr>
        <w:t>Advisor Group</w:t>
      </w:r>
      <w:r w:rsidR="004618B7">
        <w:rPr>
          <w:rFonts w:ascii="Calibri" w:hAnsi="Calibri" w:cs="Calibri"/>
          <w:bCs/>
          <w:iCs/>
          <w:spacing w:val="0"/>
          <w:sz w:val="21"/>
          <w:szCs w:val="21"/>
        </w:rPr>
        <w:t xml:space="preserve"> development teams</w:t>
      </w:r>
      <w:r w:rsidR="009C2E69">
        <w:rPr>
          <w:rFonts w:ascii="Calibri" w:hAnsi="Calibri" w:cs="Calibri"/>
          <w:bCs/>
          <w:iCs/>
          <w:spacing w:val="0"/>
          <w:sz w:val="21"/>
          <w:szCs w:val="21"/>
        </w:rPr>
        <w:t xml:space="preserve"> on</w:t>
      </w:r>
      <w:r>
        <w:rPr>
          <w:rFonts w:ascii="Calibri" w:hAnsi="Calibri" w:cs="Calibri"/>
          <w:bCs/>
          <w:iCs/>
          <w:spacing w:val="0"/>
          <w:sz w:val="21"/>
          <w:szCs w:val="21"/>
        </w:rPr>
        <w:t xml:space="preserve"> migration to new data center.</w:t>
      </w:r>
    </w:p>
    <w:p w14:paraId="15BA7804" w14:textId="00F793CA" w:rsidR="00144A2E" w:rsidRDefault="00144A2E" w:rsidP="0033374F">
      <w:pPr>
        <w:pStyle w:val="JobDetail"/>
        <w:numPr>
          <w:ilvl w:val="0"/>
          <w:numId w:val="1"/>
        </w:numPr>
        <w:spacing w:after="0" w:line="240" w:lineRule="auto"/>
        <w:rPr>
          <w:rFonts w:ascii="Calibri" w:hAnsi="Calibri" w:cs="Calibri"/>
          <w:bCs/>
          <w:iCs/>
          <w:spacing w:val="0"/>
          <w:sz w:val="21"/>
          <w:szCs w:val="21"/>
        </w:rPr>
      </w:pPr>
      <w:r w:rsidRPr="00916420">
        <w:rPr>
          <w:rFonts w:ascii="Calibri" w:hAnsi="Calibri" w:cs="Calibri"/>
          <w:bCs/>
          <w:iCs/>
          <w:spacing w:val="0"/>
          <w:sz w:val="21"/>
          <w:szCs w:val="21"/>
        </w:rPr>
        <w:t xml:space="preserve">Planned and executed </w:t>
      </w:r>
      <w:r w:rsidR="006713D5">
        <w:rPr>
          <w:rFonts w:ascii="Calibri" w:hAnsi="Calibri" w:cs="Calibri"/>
          <w:bCs/>
          <w:iCs/>
          <w:spacing w:val="0"/>
          <w:sz w:val="21"/>
          <w:szCs w:val="21"/>
        </w:rPr>
        <w:t>a</w:t>
      </w:r>
      <w:r w:rsidRPr="00916420">
        <w:rPr>
          <w:rFonts w:ascii="Calibri" w:hAnsi="Calibri" w:cs="Calibri"/>
          <w:bCs/>
          <w:iCs/>
          <w:spacing w:val="0"/>
          <w:sz w:val="21"/>
          <w:szCs w:val="21"/>
        </w:rPr>
        <w:t xml:space="preserve"> strategy to complete the migration of</w:t>
      </w:r>
      <w:r>
        <w:rPr>
          <w:rFonts w:ascii="Calibri" w:hAnsi="Calibri" w:cs="Calibri"/>
          <w:bCs/>
          <w:iCs/>
          <w:spacing w:val="0"/>
          <w:sz w:val="21"/>
          <w:szCs w:val="21"/>
        </w:rPr>
        <w:t xml:space="preserve"> 3,800</w:t>
      </w:r>
      <w:r w:rsidRPr="00916420">
        <w:rPr>
          <w:rFonts w:ascii="Calibri" w:hAnsi="Calibri" w:cs="Calibri"/>
          <w:bCs/>
          <w:iCs/>
          <w:spacing w:val="0"/>
          <w:sz w:val="21"/>
          <w:szCs w:val="21"/>
        </w:rPr>
        <w:t xml:space="preserve"> client </w:t>
      </w:r>
      <w:proofErr w:type="gramStart"/>
      <w:r w:rsidRPr="00916420">
        <w:rPr>
          <w:rFonts w:ascii="Calibri" w:hAnsi="Calibri" w:cs="Calibri"/>
          <w:bCs/>
          <w:iCs/>
          <w:spacing w:val="0"/>
          <w:sz w:val="21"/>
          <w:szCs w:val="21"/>
        </w:rPr>
        <w:t>ID’s</w:t>
      </w:r>
      <w:proofErr w:type="gramEnd"/>
      <w:r w:rsidRPr="00916420">
        <w:rPr>
          <w:rFonts w:ascii="Calibri" w:hAnsi="Calibri" w:cs="Calibri"/>
          <w:bCs/>
          <w:iCs/>
          <w:spacing w:val="0"/>
          <w:sz w:val="21"/>
          <w:szCs w:val="21"/>
        </w:rPr>
        <w:t xml:space="preserve"> from distributed legacy domains to a centralized infrastructure as part of an Active Directory Consolidation Program</w:t>
      </w:r>
      <w:r>
        <w:rPr>
          <w:rFonts w:ascii="Calibri" w:hAnsi="Calibri" w:cs="Calibri"/>
          <w:bCs/>
          <w:iCs/>
          <w:spacing w:val="0"/>
          <w:sz w:val="21"/>
          <w:szCs w:val="21"/>
        </w:rPr>
        <w:t>.</w:t>
      </w:r>
    </w:p>
    <w:p w14:paraId="2D9AF1AB" w14:textId="77777777" w:rsidR="00144A2E" w:rsidRDefault="00144A2E" w:rsidP="0033374F">
      <w:pPr>
        <w:pStyle w:val="JobDetail"/>
        <w:numPr>
          <w:ilvl w:val="0"/>
          <w:numId w:val="1"/>
        </w:numPr>
        <w:spacing w:after="0" w:line="240" w:lineRule="auto"/>
        <w:rPr>
          <w:rFonts w:ascii="Calibri" w:hAnsi="Calibri" w:cs="Calibri"/>
          <w:bCs/>
          <w:iCs/>
          <w:spacing w:val="0"/>
          <w:sz w:val="21"/>
          <w:szCs w:val="21"/>
        </w:rPr>
      </w:pPr>
      <w:r w:rsidRPr="004522DB">
        <w:rPr>
          <w:rFonts w:ascii="Calibri" w:hAnsi="Calibri" w:cs="Calibri"/>
          <w:bCs/>
          <w:iCs/>
          <w:spacing w:val="0"/>
          <w:sz w:val="21"/>
          <w:szCs w:val="21"/>
        </w:rPr>
        <w:t xml:space="preserve">Collaborated with infrastructure virtualization team to reconfigure virtual server resource allocations based on </w:t>
      </w:r>
      <w:proofErr w:type="spellStart"/>
      <w:r w:rsidRPr="004522DB">
        <w:rPr>
          <w:rFonts w:ascii="Calibri" w:hAnsi="Calibri" w:cs="Calibri"/>
          <w:bCs/>
          <w:iCs/>
          <w:spacing w:val="0"/>
          <w:sz w:val="21"/>
          <w:szCs w:val="21"/>
        </w:rPr>
        <w:t>Cirba</w:t>
      </w:r>
      <w:proofErr w:type="spellEnd"/>
      <w:r w:rsidRPr="004522DB">
        <w:rPr>
          <w:rFonts w:ascii="Calibri" w:hAnsi="Calibri" w:cs="Calibri"/>
          <w:bCs/>
          <w:iCs/>
          <w:spacing w:val="0"/>
          <w:sz w:val="21"/>
          <w:szCs w:val="21"/>
        </w:rPr>
        <w:t xml:space="preserve"> performance data.  </w:t>
      </w:r>
      <w:r>
        <w:rPr>
          <w:rFonts w:ascii="Calibri" w:hAnsi="Calibri" w:cs="Calibri"/>
          <w:bCs/>
          <w:iCs/>
          <w:spacing w:val="0"/>
          <w:sz w:val="21"/>
          <w:szCs w:val="21"/>
        </w:rPr>
        <w:t>Projected an annual savings of approximately $500,000 for the business.</w:t>
      </w:r>
    </w:p>
    <w:p w14:paraId="2C35FA26" w14:textId="77777777" w:rsidR="00AE3BDE" w:rsidRDefault="00AE3BDE" w:rsidP="0033374F">
      <w:pPr>
        <w:pStyle w:val="JobDetail"/>
        <w:numPr>
          <w:ilvl w:val="0"/>
          <w:numId w:val="1"/>
        </w:numPr>
        <w:spacing w:after="0" w:line="240" w:lineRule="auto"/>
        <w:rPr>
          <w:rFonts w:ascii="Calibri" w:hAnsi="Calibri" w:cs="Calibri"/>
          <w:bCs/>
          <w:iCs/>
          <w:spacing w:val="0"/>
          <w:sz w:val="21"/>
          <w:szCs w:val="21"/>
        </w:rPr>
      </w:pPr>
      <w:r>
        <w:rPr>
          <w:rFonts w:ascii="Calibri" w:hAnsi="Calibri" w:cs="Calibri"/>
          <w:bCs/>
          <w:iCs/>
          <w:spacing w:val="0"/>
          <w:sz w:val="21"/>
          <w:szCs w:val="21"/>
        </w:rPr>
        <w:t>Collaborated with client remote sites and network engineering team to deploy MPLS connectivity to Fort Worth and Livingston data center locations.</w:t>
      </w:r>
    </w:p>
    <w:p w14:paraId="7614171C" w14:textId="77777777" w:rsidR="00391631" w:rsidRDefault="00144A2E" w:rsidP="00391631">
      <w:pPr>
        <w:pStyle w:val="JobDetail"/>
        <w:numPr>
          <w:ilvl w:val="0"/>
          <w:numId w:val="1"/>
        </w:numPr>
        <w:spacing w:after="0" w:line="240" w:lineRule="auto"/>
        <w:rPr>
          <w:rFonts w:ascii="Calibri" w:hAnsi="Calibri" w:cs="Calibri"/>
          <w:bCs/>
          <w:iCs/>
          <w:spacing w:val="0"/>
          <w:sz w:val="21"/>
          <w:szCs w:val="21"/>
        </w:rPr>
      </w:pPr>
      <w:r>
        <w:rPr>
          <w:rFonts w:ascii="Calibri" w:hAnsi="Calibri" w:cs="Calibri"/>
          <w:bCs/>
          <w:iCs/>
          <w:spacing w:val="0"/>
          <w:sz w:val="21"/>
          <w:szCs w:val="21"/>
        </w:rPr>
        <w:t xml:space="preserve">Identified </w:t>
      </w:r>
      <w:r w:rsidRPr="0089369D">
        <w:rPr>
          <w:rFonts w:ascii="Calibri" w:hAnsi="Calibri" w:cs="Calibri"/>
          <w:bCs/>
          <w:iCs/>
          <w:spacing w:val="0"/>
          <w:sz w:val="21"/>
          <w:szCs w:val="21"/>
        </w:rPr>
        <w:t>in</w:t>
      </w:r>
      <w:r>
        <w:rPr>
          <w:rFonts w:ascii="Calibri" w:hAnsi="Calibri" w:cs="Calibri"/>
          <w:bCs/>
          <w:iCs/>
          <w:spacing w:val="0"/>
          <w:sz w:val="21"/>
          <w:szCs w:val="21"/>
        </w:rPr>
        <w:t>frastructure hosting</w:t>
      </w:r>
      <w:r w:rsidRPr="0089369D">
        <w:rPr>
          <w:rFonts w:ascii="Calibri" w:hAnsi="Calibri" w:cs="Calibri"/>
          <w:bCs/>
          <w:iCs/>
          <w:spacing w:val="0"/>
          <w:sz w:val="21"/>
          <w:szCs w:val="21"/>
        </w:rPr>
        <w:t xml:space="preserve"> components and established relationships</w:t>
      </w:r>
      <w:r>
        <w:rPr>
          <w:rFonts w:ascii="Calibri" w:hAnsi="Calibri" w:cs="Calibri"/>
          <w:bCs/>
          <w:iCs/>
          <w:spacing w:val="0"/>
          <w:sz w:val="21"/>
          <w:szCs w:val="21"/>
        </w:rPr>
        <w:t xml:space="preserve"> with business application components</w:t>
      </w:r>
      <w:r w:rsidRPr="0089369D">
        <w:rPr>
          <w:rFonts w:ascii="Calibri" w:hAnsi="Calibri" w:cs="Calibri"/>
          <w:bCs/>
          <w:iCs/>
          <w:spacing w:val="0"/>
          <w:sz w:val="21"/>
          <w:szCs w:val="21"/>
        </w:rPr>
        <w:t xml:space="preserve"> in </w:t>
      </w:r>
      <w:r>
        <w:rPr>
          <w:rFonts w:ascii="Calibri" w:hAnsi="Calibri" w:cs="Calibri"/>
          <w:bCs/>
          <w:iCs/>
          <w:spacing w:val="0"/>
          <w:sz w:val="21"/>
          <w:szCs w:val="21"/>
        </w:rPr>
        <w:t>a shared asset database (</w:t>
      </w:r>
      <w:r w:rsidRPr="0089369D">
        <w:rPr>
          <w:rFonts w:ascii="Calibri" w:hAnsi="Calibri" w:cs="Calibri"/>
          <w:bCs/>
          <w:iCs/>
          <w:spacing w:val="0"/>
          <w:sz w:val="21"/>
          <w:szCs w:val="21"/>
        </w:rPr>
        <w:t>Service Now</w:t>
      </w:r>
      <w:r>
        <w:rPr>
          <w:rFonts w:ascii="Calibri" w:hAnsi="Calibri" w:cs="Calibri"/>
          <w:bCs/>
          <w:iCs/>
          <w:spacing w:val="0"/>
          <w:sz w:val="21"/>
          <w:szCs w:val="21"/>
        </w:rPr>
        <w:t>). This</w:t>
      </w:r>
      <w:r w:rsidRPr="0089369D">
        <w:rPr>
          <w:rFonts w:ascii="Calibri" w:hAnsi="Calibri" w:cs="Calibri"/>
          <w:bCs/>
          <w:iCs/>
          <w:spacing w:val="0"/>
          <w:sz w:val="21"/>
          <w:szCs w:val="21"/>
        </w:rPr>
        <w:t xml:space="preserve"> ultimately</w:t>
      </w:r>
      <w:r>
        <w:rPr>
          <w:rFonts w:ascii="Calibri" w:hAnsi="Calibri" w:cs="Calibri"/>
          <w:bCs/>
          <w:iCs/>
          <w:spacing w:val="0"/>
          <w:sz w:val="21"/>
          <w:szCs w:val="21"/>
        </w:rPr>
        <w:t xml:space="preserve"> improved the</w:t>
      </w:r>
      <w:r w:rsidRPr="0089369D">
        <w:rPr>
          <w:rFonts w:ascii="Calibri" w:hAnsi="Calibri" w:cs="Calibri"/>
          <w:bCs/>
          <w:iCs/>
          <w:spacing w:val="0"/>
          <w:sz w:val="21"/>
          <w:szCs w:val="21"/>
        </w:rPr>
        <w:t xml:space="preserve"> change management approval processes and </w:t>
      </w:r>
      <w:r>
        <w:rPr>
          <w:rFonts w:ascii="Calibri" w:hAnsi="Calibri" w:cs="Calibri"/>
          <w:bCs/>
          <w:iCs/>
          <w:spacing w:val="0"/>
          <w:sz w:val="21"/>
          <w:szCs w:val="21"/>
        </w:rPr>
        <w:t xml:space="preserve">enhanced </w:t>
      </w:r>
      <w:r w:rsidRPr="0089369D">
        <w:rPr>
          <w:rFonts w:ascii="Calibri" w:hAnsi="Calibri" w:cs="Calibri"/>
          <w:bCs/>
          <w:iCs/>
          <w:spacing w:val="0"/>
          <w:sz w:val="21"/>
          <w:szCs w:val="21"/>
        </w:rPr>
        <w:t xml:space="preserve">notification to </w:t>
      </w:r>
      <w:r>
        <w:rPr>
          <w:rFonts w:ascii="Calibri" w:hAnsi="Calibri" w:cs="Calibri"/>
          <w:bCs/>
          <w:iCs/>
          <w:spacing w:val="0"/>
          <w:sz w:val="21"/>
          <w:szCs w:val="21"/>
        </w:rPr>
        <w:t xml:space="preserve">the </w:t>
      </w:r>
      <w:r w:rsidRPr="0089369D">
        <w:rPr>
          <w:rFonts w:ascii="Calibri" w:hAnsi="Calibri" w:cs="Calibri"/>
          <w:bCs/>
          <w:iCs/>
          <w:spacing w:val="0"/>
          <w:sz w:val="21"/>
          <w:szCs w:val="21"/>
        </w:rPr>
        <w:t>application teams and the business community</w:t>
      </w:r>
      <w:r>
        <w:rPr>
          <w:rFonts w:ascii="Calibri" w:hAnsi="Calibri" w:cs="Calibri"/>
          <w:bCs/>
          <w:iCs/>
          <w:spacing w:val="0"/>
          <w:sz w:val="21"/>
          <w:szCs w:val="21"/>
        </w:rPr>
        <w:t>.</w:t>
      </w:r>
    </w:p>
    <w:p w14:paraId="7F23E6A3" w14:textId="0CADD225" w:rsidR="00391631" w:rsidRPr="00E562E1" w:rsidRDefault="00391631" w:rsidP="00E562E1">
      <w:pPr>
        <w:pStyle w:val="JobDetail"/>
        <w:numPr>
          <w:ilvl w:val="0"/>
          <w:numId w:val="1"/>
        </w:numPr>
        <w:spacing w:after="0" w:line="240" w:lineRule="auto"/>
        <w:rPr>
          <w:rFonts w:ascii="Calibri" w:hAnsi="Calibri" w:cs="Calibri"/>
          <w:bCs/>
          <w:iCs/>
          <w:spacing w:val="0"/>
          <w:sz w:val="21"/>
          <w:szCs w:val="21"/>
        </w:rPr>
      </w:pPr>
      <w:r w:rsidRPr="00391631">
        <w:rPr>
          <w:rFonts w:ascii="Calibri" w:hAnsi="Calibri" w:cs="Calibri"/>
          <w:bCs/>
          <w:iCs/>
          <w:spacing w:val="0"/>
          <w:sz w:val="21"/>
          <w:szCs w:val="21"/>
        </w:rPr>
        <w:t>Managed a portfolio of 5-15 projects from small to multimillion-dollar budget spend. These projects resulted in improved business processes and increased efficiency.</w:t>
      </w:r>
    </w:p>
    <w:p w14:paraId="73C72ADB" w14:textId="77777777" w:rsidR="00391631" w:rsidRDefault="00391631" w:rsidP="00144A2E">
      <w:pPr>
        <w:tabs>
          <w:tab w:val="right" w:pos="10080"/>
        </w:tabs>
        <w:jc w:val="both"/>
        <w:rPr>
          <w:rFonts w:ascii="Calibri Bold" w:hAnsi="Calibri Bold" w:cs="Calibri"/>
          <w:b/>
          <w:caps/>
          <w:color w:val="2F5496"/>
          <w:sz w:val="21"/>
          <w:szCs w:val="21"/>
        </w:rPr>
      </w:pPr>
    </w:p>
    <w:p w14:paraId="7973FBBB" w14:textId="1F53FABF" w:rsidR="00144A2E" w:rsidRPr="005E1730" w:rsidRDefault="000F2B78" w:rsidP="00144A2E">
      <w:pPr>
        <w:tabs>
          <w:tab w:val="right" w:pos="10080"/>
        </w:tabs>
        <w:jc w:val="both"/>
        <w:rPr>
          <w:rFonts w:ascii="Calibri" w:hAnsi="Calibri" w:cs="Calibri"/>
          <w:b/>
          <w:sz w:val="21"/>
          <w:szCs w:val="21"/>
        </w:rPr>
      </w:pPr>
      <w:r>
        <w:rPr>
          <w:rFonts w:ascii="Calibri Bold" w:hAnsi="Calibri Bold" w:cs="Calibri"/>
          <w:b/>
          <w:caps/>
          <w:color w:val="2F5496"/>
          <w:sz w:val="21"/>
          <w:szCs w:val="21"/>
        </w:rPr>
        <w:t xml:space="preserve">Sr. </w:t>
      </w:r>
      <w:r w:rsidR="003B3838">
        <w:rPr>
          <w:rFonts w:ascii="Calibri Bold" w:hAnsi="Calibri Bold" w:cs="Calibri"/>
          <w:b/>
          <w:caps/>
          <w:color w:val="2F5496"/>
          <w:sz w:val="21"/>
          <w:szCs w:val="21"/>
        </w:rPr>
        <w:t>Director Project Management</w:t>
      </w:r>
      <w:r w:rsidR="00144A2E">
        <w:rPr>
          <w:rFonts w:ascii="Calibri" w:hAnsi="Calibri" w:cs="Calibri"/>
          <w:sz w:val="21"/>
          <w:szCs w:val="21"/>
        </w:rPr>
        <w:t xml:space="preserve"> – </w:t>
      </w:r>
      <w:r w:rsidR="00144A2E" w:rsidRPr="005E1730">
        <w:rPr>
          <w:rFonts w:ascii="Calibri" w:hAnsi="Calibri" w:cs="Calibri"/>
          <w:b/>
          <w:sz w:val="21"/>
          <w:szCs w:val="21"/>
        </w:rPr>
        <w:t>AIG</w:t>
      </w:r>
      <w:r w:rsidR="00144A2E">
        <w:rPr>
          <w:rFonts w:ascii="Calibri" w:hAnsi="Calibri" w:cs="Calibri"/>
          <w:sz w:val="21"/>
          <w:szCs w:val="21"/>
        </w:rPr>
        <w:t xml:space="preserve">, </w:t>
      </w:r>
      <w:r w:rsidR="00144A2E" w:rsidRPr="004B480A">
        <w:rPr>
          <w:rFonts w:ascii="Calibri" w:hAnsi="Calibri" w:cs="Calibri"/>
          <w:i/>
          <w:sz w:val="21"/>
          <w:szCs w:val="21"/>
        </w:rPr>
        <w:t>Houston, TX</w:t>
      </w:r>
      <w:r w:rsidR="00144A2E">
        <w:rPr>
          <w:rFonts w:ascii="Calibri" w:hAnsi="Calibri" w:cs="Calibri"/>
          <w:sz w:val="21"/>
          <w:szCs w:val="21"/>
        </w:rPr>
        <w:tab/>
      </w:r>
      <w:r w:rsidR="00144A2E" w:rsidRPr="005E1730">
        <w:rPr>
          <w:rFonts w:ascii="Calibri" w:hAnsi="Calibri" w:cs="Calibri"/>
          <w:b/>
          <w:sz w:val="21"/>
          <w:szCs w:val="21"/>
        </w:rPr>
        <w:t>2012 - 2013</w:t>
      </w:r>
    </w:p>
    <w:p w14:paraId="718D1B6F" w14:textId="3AE48BAA" w:rsidR="00144A2E" w:rsidRPr="006E151E" w:rsidRDefault="00144A2E" w:rsidP="006E151E">
      <w:pPr>
        <w:pStyle w:val="TableParagraph"/>
        <w:spacing w:before="0"/>
        <w:rPr>
          <w:rFonts w:eastAsia="Times New Roman"/>
          <w:bCs/>
          <w:iCs/>
          <w:noProof/>
          <w:sz w:val="21"/>
          <w:szCs w:val="21"/>
          <w:lang w:bidi="ar-SA"/>
        </w:rPr>
      </w:pPr>
      <w:r w:rsidRPr="006E151E">
        <w:rPr>
          <w:rFonts w:eastAsia="Times New Roman"/>
          <w:bCs/>
          <w:iCs/>
          <w:noProof/>
          <w:sz w:val="21"/>
          <w:szCs w:val="21"/>
          <w:lang w:bidi="ar-SA"/>
        </w:rPr>
        <w:t xml:space="preserve">Performed account management activities and led the planning, direction, and execution of enterprise-wide program strategy and project plans. Defined project scope, resource requirements, budget, timeline, deliverables, and milestones.  Coordinated and managed project tasks and deliverables with vendors, project team members, </w:t>
      </w:r>
      <w:r w:rsidR="00391631" w:rsidRPr="006E151E">
        <w:rPr>
          <w:rFonts w:eastAsia="Times New Roman"/>
          <w:bCs/>
          <w:iCs/>
          <w:noProof/>
          <w:sz w:val="21"/>
          <w:szCs w:val="21"/>
          <w:lang w:bidi="ar-SA"/>
        </w:rPr>
        <w:t xml:space="preserve">process owners, </w:t>
      </w:r>
      <w:r w:rsidRPr="006E151E">
        <w:rPr>
          <w:rFonts w:eastAsia="Times New Roman"/>
          <w:bCs/>
          <w:iCs/>
          <w:noProof/>
          <w:sz w:val="21"/>
          <w:szCs w:val="21"/>
          <w:lang w:bidi="ar-SA"/>
        </w:rPr>
        <w:t>and stakeholders.  Managed the resolution of application and infrastructure P1 and P2 incidents</w:t>
      </w:r>
      <w:r w:rsidR="00391631" w:rsidRPr="006E151E">
        <w:rPr>
          <w:rFonts w:eastAsia="Times New Roman"/>
          <w:bCs/>
          <w:iCs/>
          <w:noProof/>
          <w:sz w:val="21"/>
          <w:szCs w:val="21"/>
          <w:lang w:bidi="ar-SA"/>
        </w:rPr>
        <w:t xml:space="preserve"> using ITIL methodologies</w:t>
      </w:r>
      <w:r w:rsidRPr="006E151E">
        <w:rPr>
          <w:rFonts w:eastAsia="Times New Roman"/>
          <w:bCs/>
          <w:iCs/>
          <w:noProof/>
          <w:sz w:val="21"/>
          <w:szCs w:val="21"/>
          <w:lang w:bidi="ar-SA"/>
        </w:rPr>
        <w:t>.  Reviewed and approved change management requests impacting application and infrastructure components.</w:t>
      </w:r>
    </w:p>
    <w:p w14:paraId="0B4BBECD" w14:textId="77777777" w:rsidR="00391631" w:rsidRDefault="00391631" w:rsidP="00144A2E">
      <w:pPr>
        <w:pStyle w:val="JobDetail"/>
        <w:spacing w:after="0" w:line="240" w:lineRule="auto"/>
        <w:rPr>
          <w:rFonts w:ascii="Calibri" w:hAnsi="Calibri" w:cs="Calibri"/>
          <w:bCs/>
          <w:iCs/>
          <w:spacing w:val="0"/>
          <w:sz w:val="21"/>
          <w:szCs w:val="21"/>
        </w:rPr>
      </w:pPr>
    </w:p>
    <w:p w14:paraId="4D625DBF" w14:textId="77777777" w:rsidR="00144A2E" w:rsidRDefault="00144A2E" w:rsidP="000424DE">
      <w:pPr>
        <w:pStyle w:val="JobDetail"/>
        <w:numPr>
          <w:ilvl w:val="0"/>
          <w:numId w:val="5"/>
        </w:numPr>
        <w:spacing w:after="0" w:line="240" w:lineRule="auto"/>
        <w:rPr>
          <w:rFonts w:ascii="Calibri" w:hAnsi="Calibri" w:cs="Calibri"/>
          <w:bCs/>
          <w:iCs/>
          <w:spacing w:val="0"/>
          <w:sz w:val="21"/>
          <w:szCs w:val="21"/>
        </w:rPr>
      </w:pPr>
      <w:r w:rsidRPr="00E811FB">
        <w:rPr>
          <w:rFonts w:ascii="Calibri" w:hAnsi="Calibri" w:cs="Calibri"/>
          <w:bCs/>
          <w:iCs/>
          <w:spacing w:val="0"/>
          <w:sz w:val="21"/>
          <w:szCs w:val="21"/>
        </w:rPr>
        <w:t xml:space="preserve">Deployed </w:t>
      </w:r>
      <w:r>
        <w:rPr>
          <w:rFonts w:ascii="Calibri" w:hAnsi="Calibri" w:cs="Calibri"/>
          <w:bCs/>
          <w:iCs/>
          <w:spacing w:val="0"/>
          <w:sz w:val="21"/>
          <w:szCs w:val="21"/>
        </w:rPr>
        <w:t xml:space="preserve">an </w:t>
      </w:r>
      <w:proofErr w:type="gramStart"/>
      <w:r>
        <w:rPr>
          <w:rFonts w:ascii="Calibri" w:hAnsi="Calibri" w:cs="Calibri"/>
          <w:bCs/>
          <w:iCs/>
          <w:spacing w:val="0"/>
          <w:sz w:val="21"/>
          <w:szCs w:val="21"/>
        </w:rPr>
        <w:t>enterprise wide</w:t>
      </w:r>
      <w:proofErr w:type="gramEnd"/>
      <w:r>
        <w:rPr>
          <w:rFonts w:ascii="Calibri" w:hAnsi="Calibri" w:cs="Calibri"/>
          <w:bCs/>
          <w:iCs/>
          <w:spacing w:val="0"/>
          <w:sz w:val="21"/>
          <w:szCs w:val="21"/>
        </w:rPr>
        <w:t xml:space="preserve"> shared platform for document/work processing (AWD). This effort consolidated</w:t>
      </w:r>
      <w:r w:rsidRPr="00E811FB">
        <w:rPr>
          <w:rFonts w:ascii="Calibri" w:hAnsi="Calibri" w:cs="Calibri"/>
          <w:bCs/>
          <w:iCs/>
          <w:spacing w:val="0"/>
          <w:sz w:val="21"/>
          <w:szCs w:val="21"/>
        </w:rPr>
        <w:t xml:space="preserve"> three separate line of business </w:t>
      </w:r>
      <w:r>
        <w:rPr>
          <w:rFonts w:ascii="Calibri" w:hAnsi="Calibri" w:cs="Calibri"/>
          <w:bCs/>
          <w:iCs/>
          <w:spacing w:val="0"/>
          <w:sz w:val="21"/>
          <w:szCs w:val="21"/>
        </w:rPr>
        <w:t xml:space="preserve">environments, </w:t>
      </w:r>
      <w:r w:rsidRPr="00E811FB">
        <w:rPr>
          <w:rFonts w:ascii="Calibri" w:hAnsi="Calibri" w:cs="Calibri"/>
          <w:bCs/>
          <w:iCs/>
          <w:spacing w:val="0"/>
          <w:sz w:val="21"/>
          <w:szCs w:val="21"/>
        </w:rPr>
        <w:t>reduced operational complexity</w:t>
      </w:r>
      <w:r>
        <w:rPr>
          <w:rFonts w:ascii="Calibri" w:hAnsi="Calibri" w:cs="Calibri"/>
          <w:bCs/>
          <w:iCs/>
          <w:spacing w:val="0"/>
          <w:sz w:val="21"/>
          <w:szCs w:val="21"/>
        </w:rPr>
        <w:t>,</w:t>
      </w:r>
      <w:r w:rsidRPr="00E811FB">
        <w:rPr>
          <w:rFonts w:ascii="Calibri" w:hAnsi="Calibri" w:cs="Calibri"/>
          <w:bCs/>
          <w:iCs/>
          <w:spacing w:val="0"/>
          <w:sz w:val="21"/>
          <w:szCs w:val="21"/>
        </w:rPr>
        <w:t xml:space="preserve"> and </w:t>
      </w:r>
      <w:r>
        <w:rPr>
          <w:rFonts w:ascii="Calibri" w:hAnsi="Calibri" w:cs="Calibri"/>
          <w:bCs/>
          <w:iCs/>
          <w:spacing w:val="0"/>
          <w:sz w:val="21"/>
          <w:szCs w:val="21"/>
        </w:rPr>
        <w:t xml:space="preserve">reduced </w:t>
      </w:r>
      <w:r w:rsidRPr="00E811FB">
        <w:rPr>
          <w:rFonts w:ascii="Calibri" w:hAnsi="Calibri" w:cs="Calibri"/>
          <w:bCs/>
          <w:iCs/>
          <w:spacing w:val="0"/>
          <w:sz w:val="21"/>
          <w:szCs w:val="21"/>
        </w:rPr>
        <w:t>ongoing support costs by $625K annually.</w:t>
      </w:r>
    </w:p>
    <w:p w14:paraId="51B33BEE" w14:textId="77777777" w:rsidR="00AE3BDE" w:rsidRPr="00C957EC" w:rsidRDefault="00AE3BDE" w:rsidP="000424DE">
      <w:pPr>
        <w:pStyle w:val="JobDetail"/>
        <w:numPr>
          <w:ilvl w:val="0"/>
          <w:numId w:val="5"/>
        </w:numPr>
        <w:spacing w:after="0" w:line="240" w:lineRule="auto"/>
        <w:rPr>
          <w:rFonts w:ascii="Calibri" w:hAnsi="Calibri" w:cs="Calibri"/>
          <w:bCs/>
          <w:iCs/>
          <w:spacing w:val="0"/>
          <w:sz w:val="21"/>
          <w:szCs w:val="21"/>
        </w:rPr>
      </w:pPr>
      <w:r>
        <w:rPr>
          <w:rFonts w:ascii="Calibri" w:hAnsi="Calibri" w:cs="Calibri"/>
          <w:bCs/>
          <w:iCs/>
          <w:spacing w:val="0"/>
          <w:sz w:val="21"/>
          <w:szCs w:val="21"/>
        </w:rPr>
        <w:t>Collaborated with Amazon (AWS) team, 3</w:t>
      </w:r>
      <w:r w:rsidRPr="00AE3BDE">
        <w:rPr>
          <w:rFonts w:ascii="Calibri" w:hAnsi="Calibri" w:cs="Calibri"/>
          <w:bCs/>
          <w:iCs/>
          <w:spacing w:val="0"/>
          <w:sz w:val="21"/>
          <w:szCs w:val="21"/>
          <w:vertAlign w:val="superscript"/>
        </w:rPr>
        <w:t>rd</w:t>
      </w:r>
      <w:r>
        <w:rPr>
          <w:rFonts w:ascii="Calibri" w:hAnsi="Calibri" w:cs="Calibri"/>
          <w:bCs/>
          <w:iCs/>
          <w:spacing w:val="0"/>
          <w:sz w:val="21"/>
          <w:szCs w:val="21"/>
        </w:rPr>
        <w:t xml:space="preserve"> party vendor, infrastructure engineers, and business IT team to design, build, and implement a large scalable environment to perform on-demand computing for CCAR audit.</w:t>
      </w:r>
    </w:p>
    <w:p w14:paraId="640F079B" w14:textId="77777777" w:rsidR="00144A2E" w:rsidRPr="007002DE" w:rsidRDefault="00144A2E" w:rsidP="000424DE">
      <w:pPr>
        <w:numPr>
          <w:ilvl w:val="0"/>
          <w:numId w:val="5"/>
        </w:numPr>
        <w:rPr>
          <w:rFonts w:ascii="Calibri" w:hAnsi="Calibri"/>
          <w:color w:val="000000"/>
          <w:sz w:val="22"/>
          <w:szCs w:val="22"/>
        </w:rPr>
      </w:pPr>
      <w:r w:rsidRPr="00613E86">
        <w:rPr>
          <w:rFonts w:ascii="Calibri" w:hAnsi="Calibri" w:cs="Calibri"/>
          <w:bCs/>
          <w:iCs/>
          <w:sz w:val="21"/>
          <w:szCs w:val="21"/>
        </w:rPr>
        <w:t>Participated and completed annual BCP/DR recovery exercises of critical applications and managed resolution of recovery problems identified.  Efforts strengthened business continuity plans</w:t>
      </w:r>
      <w:r>
        <w:rPr>
          <w:rFonts w:ascii="Calibri" w:hAnsi="Calibri"/>
          <w:color w:val="000000"/>
          <w:sz w:val="22"/>
          <w:szCs w:val="22"/>
        </w:rPr>
        <w:t>.</w:t>
      </w:r>
    </w:p>
    <w:p w14:paraId="2FA39F99" w14:textId="53A27282" w:rsidR="00144A2E" w:rsidRPr="000234C3" w:rsidRDefault="00144A2E" w:rsidP="000424DE">
      <w:pPr>
        <w:pStyle w:val="JobDetail"/>
        <w:numPr>
          <w:ilvl w:val="0"/>
          <w:numId w:val="5"/>
        </w:numPr>
        <w:spacing w:after="0" w:line="240" w:lineRule="auto"/>
        <w:rPr>
          <w:rFonts w:ascii="Calibri" w:hAnsi="Calibri" w:cs="Calibri"/>
          <w:bCs/>
          <w:iCs/>
          <w:spacing w:val="0"/>
          <w:sz w:val="21"/>
          <w:szCs w:val="21"/>
        </w:rPr>
      </w:pPr>
      <w:r>
        <w:rPr>
          <w:rFonts w:ascii="Calibri" w:hAnsi="Calibri" w:cs="Calibri"/>
          <w:bCs/>
          <w:iCs/>
          <w:spacing w:val="0"/>
          <w:sz w:val="21"/>
          <w:szCs w:val="21"/>
        </w:rPr>
        <w:t xml:space="preserve">Worked closely with the business </w:t>
      </w:r>
      <w:r w:rsidR="00391631">
        <w:rPr>
          <w:rFonts w:ascii="Calibri" w:hAnsi="Calibri" w:cs="Calibri"/>
          <w:bCs/>
          <w:iCs/>
          <w:spacing w:val="0"/>
          <w:sz w:val="21"/>
          <w:szCs w:val="21"/>
        </w:rPr>
        <w:t>application development teams</w:t>
      </w:r>
      <w:r>
        <w:rPr>
          <w:rFonts w:ascii="Calibri" w:hAnsi="Calibri" w:cs="Calibri"/>
          <w:bCs/>
          <w:iCs/>
          <w:spacing w:val="0"/>
          <w:sz w:val="21"/>
          <w:szCs w:val="21"/>
        </w:rPr>
        <w:t xml:space="preserve"> and IT </w:t>
      </w:r>
      <w:r w:rsidR="00391631">
        <w:rPr>
          <w:rFonts w:ascii="Calibri" w:hAnsi="Calibri" w:cs="Calibri"/>
          <w:bCs/>
          <w:iCs/>
          <w:spacing w:val="0"/>
          <w:sz w:val="21"/>
          <w:szCs w:val="21"/>
        </w:rPr>
        <w:t xml:space="preserve">infrastructure </w:t>
      </w:r>
      <w:r>
        <w:rPr>
          <w:rFonts w:ascii="Calibri" w:hAnsi="Calibri" w:cs="Calibri"/>
          <w:bCs/>
          <w:iCs/>
          <w:spacing w:val="0"/>
          <w:sz w:val="21"/>
          <w:szCs w:val="21"/>
        </w:rPr>
        <w:t xml:space="preserve">teams to establish strong relationships </w:t>
      </w:r>
      <w:r w:rsidRPr="00A00FB5">
        <w:rPr>
          <w:rFonts w:ascii="Calibri" w:hAnsi="Calibri" w:cs="Calibri"/>
          <w:bCs/>
          <w:iCs/>
          <w:spacing w:val="0"/>
          <w:sz w:val="21"/>
          <w:szCs w:val="21"/>
        </w:rPr>
        <w:t>with key decision</w:t>
      </w:r>
      <w:r>
        <w:rPr>
          <w:rFonts w:ascii="Calibri" w:hAnsi="Calibri" w:cs="Calibri"/>
          <w:bCs/>
          <w:iCs/>
          <w:spacing w:val="0"/>
          <w:sz w:val="21"/>
          <w:szCs w:val="21"/>
        </w:rPr>
        <w:t xml:space="preserve"> makers within the Life and Retirement team</w:t>
      </w:r>
      <w:r w:rsidRPr="00A00FB5">
        <w:rPr>
          <w:rFonts w:ascii="Calibri" w:hAnsi="Calibri" w:cs="Calibri"/>
          <w:bCs/>
          <w:iCs/>
          <w:spacing w:val="0"/>
          <w:sz w:val="21"/>
          <w:szCs w:val="21"/>
        </w:rPr>
        <w:t xml:space="preserve"> by serving as the primary contact for</w:t>
      </w:r>
      <w:r>
        <w:rPr>
          <w:rFonts w:ascii="Calibri" w:hAnsi="Calibri" w:cs="Calibri"/>
          <w:bCs/>
          <w:iCs/>
          <w:spacing w:val="0"/>
          <w:sz w:val="21"/>
          <w:szCs w:val="21"/>
        </w:rPr>
        <w:t xml:space="preserve"> managing P1 and P2 incidents, escalation, </w:t>
      </w:r>
      <w:r w:rsidRPr="00A00FB5">
        <w:rPr>
          <w:rFonts w:ascii="Calibri" w:hAnsi="Calibri" w:cs="Calibri"/>
          <w:bCs/>
          <w:iCs/>
          <w:spacing w:val="0"/>
          <w:sz w:val="21"/>
          <w:szCs w:val="21"/>
        </w:rPr>
        <w:t>follow-up, and resolution.</w:t>
      </w:r>
    </w:p>
    <w:p w14:paraId="0308FDCE" w14:textId="77777777" w:rsidR="00391631" w:rsidRDefault="00144A2E" w:rsidP="00391631">
      <w:pPr>
        <w:numPr>
          <w:ilvl w:val="0"/>
          <w:numId w:val="3"/>
        </w:numPr>
        <w:contextualSpacing/>
        <w:rPr>
          <w:rFonts w:ascii="Calibri" w:eastAsia="Calibri" w:hAnsi="Calibri" w:cs="Calibri"/>
          <w:sz w:val="21"/>
          <w:szCs w:val="21"/>
        </w:rPr>
      </w:pPr>
      <w:r w:rsidRPr="000234C3">
        <w:rPr>
          <w:rFonts w:ascii="Calibri" w:eastAsia="Calibri" w:hAnsi="Calibri" w:cs="Calibri"/>
          <w:sz w:val="21"/>
          <w:szCs w:val="21"/>
        </w:rPr>
        <w:t>Received recognition for personal contributions during the consolidation and standardization effort of Global Infrastructure Utility (GIU).</w:t>
      </w:r>
      <w:r>
        <w:rPr>
          <w:rFonts w:ascii="Calibri" w:eastAsia="Calibri" w:hAnsi="Calibri" w:cs="Calibri"/>
          <w:sz w:val="21"/>
          <w:szCs w:val="21"/>
        </w:rPr>
        <w:t xml:space="preserve"> Scope included migration of 625 legacy servers and 80 applications to the new generation data center employing new converged and virtualized infrastructure technology, </w:t>
      </w:r>
      <w:proofErr w:type="gramStart"/>
      <w:r>
        <w:rPr>
          <w:rFonts w:ascii="Calibri" w:eastAsia="Calibri" w:hAnsi="Calibri" w:cs="Calibri"/>
          <w:sz w:val="21"/>
          <w:szCs w:val="21"/>
        </w:rPr>
        <w:t>processes</w:t>
      </w:r>
      <w:proofErr w:type="gramEnd"/>
      <w:r>
        <w:rPr>
          <w:rFonts w:ascii="Calibri" w:eastAsia="Calibri" w:hAnsi="Calibri" w:cs="Calibri"/>
          <w:sz w:val="21"/>
          <w:szCs w:val="21"/>
        </w:rPr>
        <w:t xml:space="preserve"> and tools. This effort consolidated 300+ data centers to 6 key global data centers, reducing IT operational cost by millions of dollars.</w:t>
      </w:r>
    </w:p>
    <w:p w14:paraId="67EE2EAF" w14:textId="78F717A1" w:rsidR="00391631" w:rsidRPr="00391631" w:rsidRDefault="00391631" w:rsidP="00391631">
      <w:pPr>
        <w:pStyle w:val="JobDetail"/>
        <w:numPr>
          <w:ilvl w:val="0"/>
          <w:numId w:val="5"/>
        </w:numPr>
        <w:spacing w:after="0" w:line="240" w:lineRule="auto"/>
        <w:rPr>
          <w:rFonts w:ascii="Calibri" w:hAnsi="Calibri" w:cs="Calibri"/>
          <w:bCs/>
          <w:iCs/>
          <w:spacing w:val="0"/>
          <w:sz w:val="21"/>
          <w:szCs w:val="21"/>
        </w:rPr>
      </w:pPr>
      <w:r w:rsidRPr="00391631">
        <w:rPr>
          <w:rFonts w:ascii="Calibri" w:hAnsi="Calibri" w:cs="Calibri"/>
          <w:bCs/>
          <w:iCs/>
          <w:spacing w:val="0"/>
          <w:sz w:val="21"/>
          <w:szCs w:val="21"/>
        </w:rPr>
        <w:t>Change management - implemented change management strategies and plans</w:t>
      </w:r>
      <w:r>
        <w:rPr>
          <w:rFonts w:ascii="Calibri" w:hAnsi="Calibri" w:cs="Calibri"/>
          <w:bCs/>
          <w:iCs/>
          <w:spacing w:val="0"/>
          <w:sz w:val="21"/>
          <w:szCs w:val="21"/>
        </w:rPr>
        <w:t xml:space="preserve"> </w:t>
      </w:r>
      <w:r w:rsidRPr="00391631">
        <w:rPr>
          <w:rFonts w:ascii="Calibri" w:hAnsi="Calibri" w:cs="Calibri"/>
          <w:bCs/>
          <w:iCs/>
          <w:spacing w:val="0"/>
          <w:sz w:val="21"/>
          <w:szCs w:val="21"/>
        </w:rPr>
        <w:t>that maximized employee adoption and usage and minimized resistance. Reviewed</w:t>
      </w:r>
      <w:r>
        <w:rPr>
          <w:rFonts w:ascii="Calibri" w:hAnsi="Calibri" w:cs="Calibri"/>
          <w:bCs/>
          <w:iCs/>
          <w:spacing w:val="0"/>
          <w:sz w:val="21"/>
          <w:szCs w:val="21"/>
        </w:rPr>
        <w:t xml:space="preserve"> </w:t>
      </w:r>
      <w:r w:rsidRPr="00391631">
        <w:rPr>
          <w:rFonts w:ascii="Calibri" w:hAnsi="Calibri" w:cs="Calibri"/>
          <w:bCs/>
          <w:iCs/>
          <w:spacing w:val="0"/>
          <w:sz w:val="21"/>
          <w:szCs w:val="21"/>
        </w:rPr>
        <w:t>and approved business change requests impacting</w:t>
      </w:r>
      <w:r>
        <w:rPr>
          <w:rFonts w:ascii="Calibri" w:hAnsi="Calibri" w:cs="Calibri"/>
          <w:bCs/>
          <w:iCs/>
          <w:spacing w:val="0"/>
          <w:sz w:val="21"/>
          <w:szCs w:val="21"/>
        </w:rPr>
        <w:t xml:space="preserve"> </w:t>
      </w:r>
      <w:r w:rsidRPr="00391631">
        <w:rPr>
          <w:rFonts w:ascii="Calibri" w:hAnsi="Calibri" w:cs="Calibri"/>
          <w:bCs/>
          <w:iCs/>
          <w:spacing w:val="0"/>
          <w:sz w:val="21"/>
          <w:szCs w:val="21"/>
        </w:rPr>
        <w:t>both business applications and system infrastructure components</w:t>
      </w:r>
      <w:r>
        <w:rPr>
          <w:rFonts w:ascii="Calibri" w:hAnsi="Calibri" w:cs="Calibri"/>
          <w:bCs/>
          <w:iCs/>
          <w:spacing w:val="0"/>
          <w:sz w:val="21"/>
          <w:szCs w:val="21"/>
        </w:rPr>
        <w:t>.</w:t>
      </w:r>
    </w:p>
    <w:p w14:paraId="1ACC0B0E" w14:textId="77777777" w:rsidR="00144A2E" w:rsidRPr="000F3260" w:rsidRDefault="00144A2E" w:rsidP="00144A2E">
      <w:pPr>
        <w:pStyle w:val="JobDetail"/>
        <w:spacing w:after="0" w:line="240" w:lineRule="auto"/>
        <w:jc w:val="both"/>
        <w:rPr>
          <w:rFonts w:ascii="Calibri" w:hAnsi="Calibri" w:cs="Calibri"/>
          <w:color w:val="333333"/>
          <w:sz w:val="16"/>
          <w:szCs w:val="16"/>
          <w:shd w:val="clear" w:color="auto" w:fill="FFFFFF"/>
        </w:rPr>
      </w:pPr>
    </w:p>
    <w:p w14:paraId="1A4B2C39" w14:textId="77777777" w:rsidR="00144A2E" w:rsidRPr="00CD3E40" w:rsidRDefault="00144A2E" w:rsidP="00144A2E">
      <w:pPr>
        <w:pStyle w:val="MediumGrid1-Accent21"/>
        <w:spacing w:after="0" w:line="240" w:lineRule="auto"/>
        <w:ind w:left="0"/>
        <w:rPr>
          <w:rFonts w:eastAsia="Times New Roman" w:cs="Calibri"/>
          <w:sz w:val="16"/>
          <w:szCs w:val="16"/>
          <w:lang w:val="en"/>
        </w:rPr>
      </w:pPr>
    </w:p>
    <w:p w14:paraId="741AD0DE" w14:textId="77777777" w:rsidR="00144A2E" w:rsidRPr="00CD3E40" w:rsidRDefault="00144A2E" w:rsidP="00144A2E">
      <w:pPr>
        <w:pStyle w:val="MediumGrid1-Accent21"/>
        <w:spacing w:after="0" w:line="240" w:lineRule="auto"/>
        <w:ind w:left="0"/>
        <w:jc w:val="center"/>
        <w:rPr>
          <w:rFonts w:eastAsia="Times New Roman" w:cs="Calibri"/>
          <w:b/>
          <w:sz w:val="21"/>
          <w:szCs w:val="21"/>
          <w:u w:val="single"/>
          <w:lang w:val="en"/>
        </w:rPr>
      </w:pPr>
      <w:r>
        <w:rPr>
          <w:rFonts w:eastAsia="Times New Roman" w:cs="Calibri"/>
          <w:b/>
          <w:sz w:val="21"/>
          <w:szCs w:val="21"/>
          <w:u w:val="single"/>
          <w:lang w:val="en"/>
        </w:rPr>
        <w:t xml:space="preserve">Additional </w:t>
      </w:r>
      <w:r w:rsidRPr="00CD3E40">
        <w:rPr>
          <w:rFonts w:eastAsia="Times New Roman" w:cs="Calibri"/>
          <w:b/>
          <w:sz w:val="21"/>
          <w:szCs w:val="21"/>
          <w:u w:val="single"/>
          <w:lang w:val="en"/>
        </w:rPr>
        <w:t>Professional Experience</w:t>
      </w:r>
    </w:p>
    <w:p w14:paraId="43CBD6A6" w14:textId="77777777" w:rsidR="00144A2E" w:rsidRPr="000F3260" w:rsidRDefault="00144A2E" w:rsidP="00144A2E">
      <w:pPr>
        <w:tabs>
          <w:tab w:val="right" w:pos="10080"/>
        </w:tabs>
        <w:rPr>
          <w:rFonts w:ascii="Calibri" w:hAnsi="Calibri" w:cs="Calibri"/>
          <w:sz w:val="21"/>
          <w:szCs w:val="21"/>
        </w:rPr>
      </w:pPr>
      <w:r>
        <w:rPr>
          <w:rFonts w:ascii="Calibri" w:hAnsi="Calibri" w:cs="Calibri"/>
          <w:b/>
          <w:sz w:val="21"/>
          <w:szCs w:val="21"/>
        </w:rPr>
        <w:tab/>
      </w:r>
    </w:p>
    <w:p w14:paraId="63E35FF3" w14:textId="52568A08" w:rsidR="00916441" w:rsidRDefault="00916441" w:rsidP="00144A2E">
      <w:pPr>
        <w:tabs>
          <w:tab w:val="right" w:pos="10080"/>
        </w:tabs>
        <w:rPr>
          <w:rFonts w:ascii="Calibri" w:hAnsi="Calibri" w:cs="Calibri"/>
          <w:b/>
          <w:sz w:val="21"/>
          <w:szCs w:val="21"/>
        </w:rPr>
      </w:pPr>
      <w:r>
        <w:rPr>
          <w:rFonts w:ascii="Calibri" w:hAnsi="Calibri" w:cs="Calibri"/>
          <w:b/>
          <w:sz w:val="21"/>
          <w:szCs w:val="21"/>
        </w:rPr>
        <w:t>Senior Technical Account Manager</w:t>
      </w:r>
      <w:r>
        <w:rPr>
          <w:rFonts w:ascii="Calibri" w:hAnsi="Calibri" w:cs="Calibri"/>
          <w:b/>
          <w:sz w:val="21"/>
          <w:szCs w:val="21"/>
        </w:rPr>
        <w:tab/>
      </w:r>
      <w:r w:rsidRPr="00916441">
        <w:rPr>
          <w:rFonts w:ascii="Calibri" w:hAnsi="Calibri" w:cs="Calibri"/>
          <w:bCs/>
          <w:sz w:val="21"/>
          <w:szCs w:val="21"/>
        </w:rPr>
        <w:t>SoftLayer (an IBM Company)</w:t>
      </w:r>
    </w:p>
    <w:p w14:paraId="7B83BAE8" w14:textId="3D4D91E9" w:rsidR="00916441" w:rsidRDefault="00916441" w:rsidP="00144A2E">
      <w:pPr>
        <w:tabs>
          <w:tab w:val="right" w:pos="10080"/>
        </w:tabs>
        <w:rPr>
          <w:rFonts w:ascii="Calibri" w:hAnsi="Calibri" w:cs="Calibri"/>
          <w:b/>
          <w:sz w:val="21"/>
          <w:szCs w:val="21"/>
        </w:rPr>
      </w:pPr>
      <w:r>
        <w:rPr>
          <w:rFonts w:ascii="Calibri" w:hAnsi="Calibri" w:cs="Calibri"/>
          <w:b/>
          <w:sz w:val="21"/>
          <w:szCs w:val="21"/>
        </w:rPr>
        <w:t>Senior Project Manager</w:t>
      </w:r>
      <w:r>
        <w:rPr>
          <w:rFonts w:ascii="Calibri" w:hAnsi="Calibri" w:cs="Calibri"/>
          <w:b/>
          <w:sz w:val="21"/>
          <w:szCs w:val="21"/>
        </w:rPr>
        <w:tab/>
      </w:r>
      <w:r w:rsidRPr="00916441">
        <w:rPr>
          <w:rFonts w:ascii="Calibri" w:hAnsi="Calibri" w:cs="Calibri"/>
          <w:bCs/>
          <w:sz w:val="21"/>
          <w:szCs w:val="21"/>
        </w:rPr>
        <w:t>Shell Oil Co. (CH2M Hill)</w:t>
      </w:r>
    </w:p>
    <w:p w14:paraId="7DF67DD6" w14:textId="68CC2A68" w:rsidR="00144A2E" w:rsidRPr="000F3260" w:rsidRDefault="00144A2E" w:rsidP="00144A2E">
      <w:pPr>
        <w:tabs>
          <w:tab w:val="right" w:pos="10080"/>
        </w:tabs>
        <w:rPr>
          <w:rFonts w:ascii="Calibri" w:hAnsi="Calibri" w:cs="Calibri"/>
          <w:sz w:val="21"/>
          <w:szCs w:val="21"/>
        </w:rPr>
      </w:pPr>
      <w:r w:rsidRPr="00EF2F78">
        <w:rPr>
          <w:rFonts w:ascii="Calibri" w:hAnsi="Calibri" w:cs="Calibri"/>
          <w:b/>
          <w:sz w:val="21"/>
          <w:szCs w:val="21"/>
        </w:rPr>
        <w:t>Senior Technical Analyst</w:t>
      </w:r>
      <w:r w:rsidR="003B3838">
        <w:rPr>
          <w:rFonts w:ascii="Calibri" w:hAnsi="Calibri" w:cs="Calibri"/>
          <w:b/>
          <w:sz w:val="21"/>
          <w:szCs w:val="21"/>
        </w:rPr>
        <w:t>, Supervisor</w:t>
      </w:r>
      <w:r w:rsidRPr="00EF2F78">
        <w:rPr>
          <w:rFonts w:ascii="Calibri" w:hAnsi="Calibri" w:cs="Calibri"/>
          <w:sz w:val="21"/>
          <w:szCs w:val="21"/>
        </w:rPr>
        <w:tab/>
      </w:r>
      <w:proofErr w:type="spellStart"/>
      <w:r w:rsidRPr="000F3260">
        <w:rPr>
          <w:rFonts w:ascii="Calibri" w:hAnsi="Calibri" w:cs="Calibri"/>
          <w:sz w:val="21"/>
          <w:szCs w:val="21"/>
        </w:rPr>
        <w:t>Vericenter</w:t>
      </w:r>
      <w:proofErr w:type="spellEnd"/>
      <w:r w:rsidRPr="000F3260">
        <w:rPr>
          <w:rFonts w:ascii="Calibri" w:hAnsi="Calibri" w:cs="Calibri"/>
          <w:sz w:val="21"/>
          <w:szCs w:val="21"/>
        </w:rPr>
        <w:t>, Inc.</w:t>
      </w:r>
    </w:p>
    <w:p w14:paraId="74466B48" w14:textId="77777777" w:rsidR="00144A2E" w:rsidRPr="00EF2F78" w:rsidRDefault="00144A2E" w:rsidP="00144A2E">
      <w:pPr>
        <w:tabs>
          <w:tab w:val="right" w:pos="10080"/>
        </w:tabs>
        <w:rPr>
          <w:rFonts w:ascii="Calibri" w:hAnsi="Calibri" w:cs="Calibri"/>
          <w:b/>
          <w:sz w:val="21"/>
          <w:szCs w:val="21"/>
        </w:rPr>
      </w:pPr>
      <w:r w:rsidRPr="00CD3E40">
        <w:rPr>
          <w:rFonts w:ascii="Calibri" w:hAnsi="Calibri" w:cs="Calibri"/>
          <w:b/>
          <w:sz w:val="21"/>
          <w:szCs w:val="21"/>
        </w:rPr>
        <w:t>Supervisor, Data Center Operations</w:t>
      </w:r>
      <w:r w:rsidRPr="00CD3E40">
        <w:rPr>
          <w:rFonts w:ascii="Calibri" w:hAnsi="Calibri" w:cs="Calibri"/>
          <w:b/>
          <w:sz w:val="21"/>
          <w:szCs w:val="21"/>
        </w:rPr>
        <w:tab/>
      </w:r>
      <w:r w:rsidRPr="000F3260">
        <w:rPr>
          <w:rFonts w:ascii="Calibri" w:hAnsi="Calibri" w:cs="Calibri"/>
          <w:sz w:val="21"/>
          <w:szCs w:val="21"/>
        </w:rPr>
        <w:t>Sprint</w:t>
      </w:r>
    </w:p>
    <w:p w14:paraId="4C8EA2C4" w14:textId="77777777" w:rsidR="00144A2E" w:rsidRPr="000F3260" w:rsidRDefault="00144A2E" w:rsidP="00144A2E">
      <w:pPr>
        <w:tabs>
          <w:tab w:val="right" w:pos="10080"/>
        </w:tabs>
        <w:rPr>
          <w:rFonts w:ascii="Calibri" w:hAnsi="Calibri" w:cs="Calibri"/>
          <w:sz w:val="21"/>
          <w:szCs w:val="21"/>
        </w:rPr>
      </w:pPr>
      <w:r w:rsidRPr="00EF2F78">
        <w:rPr>
          <w:rFonts w:ascii="Calibri" w:hAnsi="Calibri" w:cs="Calibri"/>
          <w:b/>
          <w:sz w:val="21"/>
          <w:szCs w:val="21"/>
        </w:rPr>
        <w:t>Project Manager / Consultant</w:t>
      </w:r>
      <w:r w:rsidRPr="00EF2F78">
        <w:rPr>
          <w:rFonts w:ascii="Calibri" w:hAnsi="Calibri" w:cs="Calibri"/>
          <w:b/>
          <w:sz w:val="21"/>
          <w:szCs w:val="21"/>
        </w:rPr>
        <w:tab/>
      </w:r>
      <w:r w:rsidRPr="000F3260">
        <w:rPr>
          <w:rFonts w:ascii="Calibri" w:hAnsi="Calibri" w:cs="Calibri"/>
          <w:sz w:val="21"/>
          <w:szCs w:val="21"/>
        </w:rPr>
        <w:t>Sprint</w:t>
      </w:r>
    </w:p>
    <w:p w14:paraId="17070B8D" w14:textId="77777777" w:rsidR="00144A2E" w:rsidRPr="009F3D7F" w:rsidRDefault="00144A2E" w:rsidP="00144A2E">
      <w:pPr>
        <w:tabs>
          <w:tab w:val="right" w:pos="10080"/>
        </w:tabs>
        <w:rPr>
          <w:rFonts w:ascii="Calibri" w:hAnsi="Calibri" w:cs="Calibri"/>
          <w:sz w:val="21"/>
          <w:szCs w:val="21"/>
        </w:rPr>
      </w:pPr>
      <w:r w:rsidRPr="00EF2F78">
        <w:rPr>
          <w:rFonts w:ascii="Calibri" w:hAnsi="Calibri" w:cs="Calibri"/>
          <w:b/>
          <w:sz w:val="21"/>
          <w:szCs w:val="21"/>
        </w:rPr>
        <w:t>Pet</w:t>
      </w:r>
      <w:r>
        <w:rPr>
          <w:rFonts w:ascii="Calibri" w:hAnsi="Calibri" w:cs="Calibri"/>
          <w:b/>
          <w:sz w:val="21"/>
          <w:szCs w:val="21"/>
        </w:rPr>
        <w:t>ty Officer First Class (Retired)</w:t>
      </w:r>
      <w:r>
        <w:rPr>
          <w:rFonts w:ascii="Calibri" w:hAnsi="Calibri" w:cs="Calibri"/>
          <w:b/>
          <w:sz w:val="21"/>
          <w:szCs w:val="21"/>
        </w:rPr>
        <w:tab/>
      </w:r>
      <w:r w:rsidRPr="0053158E">
        <w:rPr>
          <w:rFonts w:ascii="Calibri" w:hAnsi="Calibri" w:cs="Calibri"/>
          <w:sz w:val="21"/>
          <w:szCs w:val="21"/>
        </w:rPr>
        <w:t xml:space="preserve">The </w:t>
      </w:r>
      <w:r w:rsidRPr="0053158E">
        <w:rPr>
          <w:rFonts w:ascii="Calibri" w:hAnsi="Calibri" w:cs="Calibri"/>
          <w:noProof/>
          <w:sz w:val="21"/>
          <w:szCs w:val="21"/>
        </w:rPr>
        <w:t>United States</w:t>
      </w:r>
      <w:r w:rsidRPr="000F3260">
        <w:rPr>
          <w:rFonts w:ascii="Calibri" w:hAnsi="Calibri" w:cs="Calibri"/>
          <w:sz w:val="21"/>
          <w:szCs w:val="21"/>
        </w:rPr>
        <w:t xml:space="preserve"> Navy</w:t>
      </w:r>
    </w:p>
    <w:p w14:paraId="0452EB9B" w14:textId="49408619" w:rsidR="00144A2E" w:rsidRDefault="00144A2E" w:rsidP="00144A2E">
      <w:pPr>
        <w:tabs>
          <w:tab w:val="right" w:pos="10080"/>
        </w:tabs>
        <w:rPr>
          <w:rFonts w:ascii="Calibri" w:hAnsi="Calibri" w:cs="Calibri"/>
          <w:sz w:val="21"/>
          <w:szCs w:val="21"/>
        </w:rPr>
      </w:pPr>
      <w:r>
        <w:rPr>
          <w:rFonts w:ascii="Calibri" w:hAnsi="Calibri" w:cs="Calibri"/>
          <w:b/>
          <w:sz w:val="21"/>
          <w:szCs w:val="21"/>
        </w:rPr>
        <w:t>Adjunct Professor</w:t>
      </w:r>
      <w:r>
        <w:rPr>
          <w:rFonts w:ascii="Calibri" w:hAnsi="Calibri" w:cs="Calibri"/>
          <w:b/>
          <w:sz w:val="21"/>
          <w:szCs w:val="21"/>
        </w:rPr>
        <w:tab/>
      </w:r>
      <w:r w:rsidRPr="000F3260">
        <w:rPr>
          <w:rFonts w:ascii="Calibri" w:hAnsi="Calibri" w:cs="Calibri"/>
          <w:sz w:val="21"/>
          <w:szCs w:val="21"/>
        </w:rPr>
        <w:t xml:space="preserve">Lonestar College </w:t>
      </w:r>
      <w:r w:rsidR="00814EC0">
        <w:rPr>
          <w:rFonts w:ascii="Calibri" w:hAnsi="Calibri" w:cs="Calibri"/>
          <w:sz w:val="21"/>
          <w:szCs w:val="21"/>
        </w:rPr>
        <w:t>–</w:t>
      </w:r>
      <w:r w:rsidRPr="000F3260">
        <w:rPr>
          <w:rFonts w:ascii="Calibri" w:hAnsi="Calibri" w:cs="Calibri"/>
          <w:sz w:val="21"/>
          <w:szCs w:val="21"/>
        </w:rPr>
        <w:t xml:space="preserve"> Kingwood</w:t>
      </w:r>
    </w:p>
    <w:p w14:paraId="3383FBD6" w14:textId="59C5FE67" w:rsidR="00814EC0" w:rsidRPr="007510A7" w:rsidRDefault="00814EC0" w:rsidP="00144A2E">
      <w:pPr>
        <w:tabs>
          <w:tab w:val="right" w:pos="10080"/>
        </w:tabs>
        <w:rPr>
          <w:rFonts w:ascii="Calibri" w:hAnsi="Calibri" w:cs="Calibri"/>
          <w:sz w:val="21"/>
          <w:szCs w:val="21"/>
        </w:rPr>
      </w:pPr>
      <w:r w:rsidRPr="00814EC0">
        <w:rPr>
          <w:rFonts w:ascii="Calibri" w:hAnsi="Calibri" w:cs="Calibri"/>
          <w:b/>
          <w:bCs/>
          <w:sz w:val="21"/>
          <w:szCs w:val="21"/>
        </w:rPr>
        <w:t>Adjunct Professor</w:t>
      </w:r>
      <w:r>
        <w:rPr>
          <w:rFonts w:ascii="Calibri" w:hAnsi="Calibri" w:cs="Calibri"/>
          <w:sz w:val="21"/>
          <w:szCs w:val="21"/>
        </w:rPr>
        <w:tab/>
        <w:t>Houston Community College</w:t>
      </w:r>
    </w:p>
    <w:p w14:paraId="7C254271" w14:textId="77777777" w:rsidR="00144A2E" w:rsidRPr="000F3260" w:rsidRDefault="00144A2E" w:rsidP="00144A2E">
      <w:pPr>
        <w:rPr>
          <w:rFonts w:ascii="Calibri" w:hAnsi="Calibri" w:cs="Calibri"/>
          <w:bCs/>
          <w:iCs/>
          <w:sz w:val="16"/>
          <w:szCs w:val="16"/>
        </w:rPr>
      </w:pPr>
    </w:p>
    <w:p w14:paraId="3C72DE8A" w14:textId="77777777" w:rsidR="00144A2E" w:rsidRPr="00EF2F78" w:rsidRDefault="00144A2E" w:rsidP="00144A2E">
      <w:pPr>
        <w:pStyle w:val="Title"/>
        <w:pBdr>
          <w:top w:val="single" w:sz="12" w:space="1" w:color="1F3864"/>
          <w:bottom w:val="single" w:sz="4" w:space="1" w:color="1F3864"/>
        </w:pBdr>
        <w:rPr>
          <w:rFonts w:ascii="Palatino Linotype" w:hAnsi="Palatino Linotype" w:cs="Calibri"/>
          <w:smallCaps/>
          <w:spacing w:val="0"/>
          <w:sz w:val="26"/>
          <w:szCs w:val="26"/>
        </w:rPr>
      </w:pPr>
      <w:r>
        <w:rPr>
          <w:rFonts w:ascii="Palatino Linotype" w:hAnsi="Palatino Linotype" w:cs="Calibri"/>
          <w:smallCaps/>
          <w:spacing w:val="0"/>
          <w:sz w:val="26"/>
          <w:szCs w:val="26"/>
        </w:rPr>
        <w:t>Education</w:t>
      </w:r>
    </w:p>
    <w:p w14:paraId="1DD026C8" w14:textId="77777777" w:rsidR="00144A2E" w:rsidRPr="004B480A" w:rsidRDefault="00144A2E" w:rsidP="00144A2E">
      <w:pPr>
        <w:pStyle w:val="JobDetail"/>
        <w:spacing w:after="0" w:line="240" w:lineRule="auto"/>
        <w:rPr>
          <w:rFonts w:ascii="Calibri" w:hAnsi="Calibri" w:cs="Calibri"/>
          <w:bCs/>
          <w:iCs/>
          <w:spacing w:val="0"/>
          <w:sz w:val="16"/>
          <w:szCs w:val="16"/>
        </w:rPr>
      </w:pPr>
    </w:p>
    <w:p w14:paraId="556C878B" w14:textId="77777777" w:rsidR="003B3838" w:rsidRDefault="003B3838" w:rsidP="003B3838">
      <w:pPr>
        <w:pStyle w:val="JobDetail"/>
        <w:spacing w:after="0" w:line="240" w:lineRule="auto"/>
        <w:jc w:val="center"/>
        <w:rPr>
          <w:rFonts w:ascii="Calibri" w:hAnsi="Calibri" w:cs="Calibri"/>
          <w:bCs/>
          <w:iCs/>
          <w:spacing w:val="0"/>
          <w:sz w:val="21"/>
          <w:szCs w:val="21"/>
        </w:rPr>
      </w:pPr>
      <w:r w:rsidRPr="00CD3E40">
        <w:rPr>
          <w:rFonts w:ascii="Calibri" w:hAnsi="Calibri" w:cs="Calibri"/>
          <w:b/>
          <w:bCs/>
          <w:iCs/>
          <w:spacing w:val="0"/>
          <w:sz w:val="21"/>
          <w:szCs w:val="21"/>
        </w:rPr>
        <w:t>Walden University</w:t>
      </w:r>
      <w:r>
        <w:rPr>
          <w:rFonts w:ascii="Calibri" w:hAnsi="Calibri" w:cs="Calibri"/>
          <w:bCs/>
          <w:iCs/>
          <w:spacing w:val="0"/>
          <w:sz w:val="21"/>
          <w:szCs w:val="21"/>
        </w:rPr>
        <w:t xml:space="preserve"> – </w:t>
      </w:r>
      <w:r w:rsidRPr="00CD3E40">
        <w:rPr>
          <w:rFonts w:ascii="Calibri" w:hAnsi="Calibri" w:cs="Calibri"/>
          <w:bCs/>
          <w:i/>
          <w:iCs/>
          <w:spacing w:val="0"/>
          <w:sz w:val="21"/>
          <w:szCs w:val="21"/>
        </w:rPr>
        <w:t>Minneapolis, MN</w:t>
      </w:r>
    </w:p>
    <w:p w14:paraId="3F98C4E0" w14:textId="2DF62A00" w:rsidR="003B3838" w:rsidRDefault="003B3838" w:rsidP="0095213B">
      <w:pPr>
        <w:pStyle w:val="JobDetail"/>
        <w:spacing w:after="0" w:line="240" w:lineRule="auto"/>
        <w:jc w:val="center"/>
        <w:rPr>
          <w:rFonts w:ascii="Calibri" w:hAnsi="Calibri" w:cs="Calibri"/>
          <w:b/>
          <w:bCs/>
          <w:iCs/>
          <w:spacing w:val="0"/>
          <w:sz w:val="21"/>
          <w:szCs w:val="21"/>
        </w:rPr>
      </w:pPr>
      <w:r>
        <w:rPr>
          <w:rFonts w:ascii="Calibri" w:hAnsi="Calibri" w:cs="Calibri"/>
          <w:bCs/>
          <w:iCs/>
          <w:spacing w:val="0"/>
          <w:sz w:val="21"/>
          <w:szCs w:val="21"/>
        </w:rPr>
        <w:t>Ph.D. – Management: Leadership &amp; Organizational Change</w:t>
      </w:r>
    </w:p>
    <w:p w14:paraId="62C595FF" w14:textId="77777777" w:rsidR="00144A2E" w:rsidRDefault="00144A2E" w:rsidP="00144A2E">
      <w:pPr>
        <w:pStyle w:val="JobDetail"/>
        <w:spacing w:after="0" w:line="240" w:lineRule="auto"/>
        <w:jc w:val="center"/>
        <w:rPr>
          <w:rFonts w:ascii="Calibri" w:hAnsi="Calibri" w:cs="Calibri"/>
          <w:bCs/>
          <w:iCs/>
          <w:spacing w:val="0"/>
          <w:sz w:val="21"/>
          <w:szCs w:val="21"/>
        </w:rPr>
      </w:pPr>
      <w:r w:rsidRPr="00CD3E40">
        <w:rPr>
          <w:rFonts w:ascii="Calibri" w:hAnsi="Calibri" w:cs="Calibri"/>
          <w:b/>
          <w:bCs/>
          <w:iCs/>
          <w:spacing w:val="0"/>
          <w:sz w:val="21"/>
          <w:szCs w:val="21"/>
        </w:rPr>
        <w:t>University of Phoenix</w:t>
      </w:r>
      <w:r>
        <w:rPr>
          <w:rFonts w:ascii="Calibri" w:hAnsi="Calibri" w:cs="Calibri"/>
          <w:bCs/>
          <w:iCs/>
          <w:spacing w:val="0"/>
          <w:sz w:val="21"/>
          <w:szCs w:val="21"/>
        </w:rPr>
        <w:t xml:space="preserve"> – </w:t>
      </w:r>
      <w:r w:rsidRPr="00CD3E40">
        <w:rPr>
          <w:rFonts w:ascii="Calibri" w:hAnsi="Calibri" w:cs="Calibri"/>
          <w:bCs/>
          <w:i/>
          <w:iCs/>
          <w:spacing w:val="0"/>
          <w:sz w:val="21"/>
          <w:szCs w:val="21"/>
        </w:rPr>
        <w:t>Phoenix, AZ</w:t>
      </w:r>
    </w:p>
    <w:p w14:paraId="5118428F" w14:textId="77777777" w:rsidR="00144A2E" w:rsidRPr="004B480A" w:rsidRDefault="00144A2E" w:rsidP="00144A2E">
      <w:pPr>
        <w:pStyle w:val="JobDetail"/>
        <w:spacing w:after="0" w:line="240" w:lineRule="auto"/>
        <w:jc w:val="center"/>
        <w:rPr>
          <w:rFonts w:ascii="Calibri" w:hAnsi="Calibri" w:cs="Calibri"/>
          <w:bCs/>
          <w:iCs/>
          <w:spacing w:val="0"/>
          <w:sz w:val="21"/>
          <w:szCs w:val="21"/>
        </w:rPr>
      </w:pPr>
      <w:r w:rsidRPr="004B480A">
        <w:rPr>
          <w:rFonts w:ascii="Calibri" w:hAnsi="Calibri" w:cs="Calibri"/>
          <w:bCs/>
          <w:iCs/>
          <w:spacing w:val="0"/>
          <w:sz w:val="21"/>
          <w:szCs w:val="21"/>
        </w:rPr>
        <w:t>Master of Business Administration, Technology Managemen</w:t>
      </w:r>
      <w:r>
        <w:rPr>
          <w:rFonts w:ascii="Calibri" w:hAnsi="Calibri" w:cs="Calibri"/>
          <w:bCs/>
          <w:iCs/>
          <w:spacing w:val="0"/>
          <w:sz w:val="21"/>
          <w:szCs w:val="21"/>
        </w:rPr>
        <w:t>t</w:t>
      </w:r>
    </w:p>
    <w:p w14:paraId="2ABE4982" w14:textId="12429830" w:rsidR="00A52754" w:rsidRDefault="003B3838" w:rsidP="0095213B">
      <w:pPr>
        <w:jc w:val="center"/>
        <w:rPr>
          <w:rFonts w:ascii="Calibri" w:hAnsi="Calibri" w:cs="Calibri"/>
          <w:bCs/>
          <w:iCs/>
          <w:sz w:val="21"/>
          <w:szCs w:val="21"/>
        </w:rPr>
      </w:pPr>
      <w:r>
        <w:rPr>
          <w:rFonts w:ascii="Calibri" w:hAnsi="Calibri" w:cs="Calibri"/>
          <w:bCs/>
          <w:iCs/>
          <w:sz w:val="21"/>
          <w:szCs w:val="21"/>
        </w:rPr>
        <w:t>Bachelor of Science, Business</w:t>
      </w:r>
      <w:r w:rsidR="00144A2E">
        <w:rPr>
          <w:rFonts w:ascii="Calibri" w:hAnsi="Calibri" w:cs="Calibri"/>
          <w:bCs/>
          <w:iCs/>
          <w:sz w:val="21"/>
          <w:szCs w:val="21"/>
        </w:rPr>
        <w:t xml:space="preserve"> Information Systems</w:t>
      </w:r>
    </w:p>
    <w:p w14:paraId="7C9E3F10" w14:textId="77777777" w:rsidR="00944C50" w:rsidRPr="000F3260" w:rsidRDefault="00944C50" w:rsidP="00944C50">
      <w:pPr>
        <w:rPr>
          <w:rFonts w:ascii="Calibri" w:hAnsi="Calibri" w:cs="Calibri"/>
          <w:bCs/>
          <w:iCs/>
          <w:sz w:val="16"/>
          <w:szCs w:val="16"/>
        </w:rPr>
      </w:pPr>
    </w:p>
    <w:p w14:paraId="5DE6396E" w14:textId="7C86EECF" w:rsidR="00944C50" w:rsidRDefault="00944C50" w:rsidP="00944C50">
      <w:pPr>
        <w:pStyle w:val="Title"/>
        <w:pBdr>
          <w:top w:val="single" w:sz="12" w:space="1" w:color="1F3864"/>
          <w:bottom w:val="single" w:sz="4" w:space="1" w:color="1F3864"/>
        </w:pBdr>
        <w:rPr>
          <w:rFonts w:ascii="Palatino Linotype" w:hAnsi="Palatino Linotype" w:cs="Calibri"/>
          <w:smallCaps/>
          <w:spacing w:val="0"/>
          <w:sz w:val="26"/>
          <w:szCs w:val="26"/>
        </w:rPr>
      </w:pPr>
      <w:r>
        <w:rPr>
          <w:rFonts w:ascii="Palatino Linotype" w:hAnsi="Palatino Linotype" w:cs="Calibri"/>
          <w:smallCaps/>
          <w:spacing w:val="0"/>
          <w:sz w:val="26"/>
          <w:szCs w:val="26"/>
        </w:rPr>
        <w:t>Additional activities</w:t>
      </w:r>
    </w:p>
    <w:p w14:paraId="7AE9C773" w14:textId="7390A280" w:rsidR="00944C50" w:rsidRDefault="00944C50" w:rsidP="00944C50">
      <w:pPr>
        <w:pStyle w:val="JobDetail"/>
        <w:spacing w:after="0" w:line="240" w:lineRule="auto"/>
        <w:rPr>
          <w:rFonts w:ascii="Calibri" w:hAnsi="Calibri" w:cs="Calibri"/>
          <w:bCs/>
          <w:iCs/>
          <w:spacing w:val="0"/>
          <w:sz w:val="16"/>
          <w:szCs w:val="16"/>
        </w:rPr>
      </w:pPr>
    </w:p>
    <w:p w14:paraId="7A843863" w14:textId="2E3B6C70" w:rsidR="009F0F57" w:rsidRDefault="009F0F57" w:rsidP="009F0F57">
      <w:pPr>
        <w:pStyle w:val="BodyText"/>
        <w:snapToGrid w:val="0"/>
        <w:spacing w:before="194" w:line="276" w:lineRule="auto"/>
        <w:ind w:left="720" w:right="720"/>
        <w:contextualSpacing/>
        <w:jc w:val="both"/>
        <w:rPr>
          <w:color w:val="585858"/>
        </w:rPr>
      </w:pPr>
      <w:r w:rsidRPr="009F0F57">
        <w:rPr>
          <w:b/>
          <w:bCs/>
          <w:color w:val="585858"/>
        </w:rPr>
        <w:t>United States Navy, Retired</w:t>
      </w:r>
      <w:r>
        <w:rPr>
          <w:color w:val="585858"/>
        </w:rPr>
        <w:t xml:space="preserve">-22 years of service </w:t>
      </w:r>
    </w:p>
    <w:p w14:paraId="317AFD63" w14:textId="7007E90B" w:rsidR="009F0F57" w:rsidRDefault="009F0F57" w:rsidP="009F0F57">
      <w:pPr>
        <w:pStyle w:val="BodyText"/>
        <w:snapToGrid w:val="0"/>
        <w:spacing w:before="194" w:line="276" w:lineRule="auto"/>
        <w:ind w:left="720" w:right="720"/>
        <w:contextualSpacing/>
        <w:jc w:val="both"/>
      </w:pPr>
      <w:r w:rsidRPr="009F0F57">
        <w:rPr>
          <w:b/>
          <w:bCs/>
          <w:color w:val="585858"/>
        </w:rPr>
        <w:t>Boy Scouts of America</w:t>
      </w:r>
      <w:r>
        <w:rPr>
          <w:color w:val="585858"/>
        </w:rPr>
        <w:t xml:space="preserve"> – Eagle Scout</w:t>
      </w:r>
    </w:p>
    <w:p w14:paraId="56579C66" w14:textId="77777777" w:rsidR="009F0F57" w:rsidRDefault="009F0F57" w:rsidP="009F0F57">
      <w:pPr>
        <w:pStyle w:val="BodyText"/>
        <w:snapToGrid w:val="0"/>
        <w:spacing w:before="3" w:line="276" w:lineRule="auto"/>
        <w:ind w:left="720" w:right="720"/>
        <w:contextualSpacing/>
        <w:jc w:val="both"/>
      </w:pPr>
      <w:r w:rsidRPr="009F0F57">
        <w:rPr>
          <w:b/>
          <w:bCs/>
          <w:color w:val="585858"/>
        </w:rPr>
        <w:t>Knights of Columbus</w:t>
      </w:r>
      <w:r>
        <w:rPr>
          <w:color w:val="585858"/>
        </w:rPr>
        <w:t xml:space="preserve"> – 4</w:t>
      </w:r>
      <w:proofErr w:type="spellStart"/>
      <w:r>
        <w:rPr>
          <w:color w:val="585858"/>
          <w:position w:val="7"/>
          <w:sz w:val="14"/>
        </w:rPr>
        <w:t>th</w:t>
      </w:r>
      <w:proofErr w:type="spellEnd"/>
      <w:r>
        <w:rPr>
          <w:color w:val="585858"/>
          <w:position w:val="7"/>
          <w:sz w:val="14"/>
        </w:rPr>
        <w:t xml:space="preserve"> </w:t>
      </w:r>
      <w:r>
        <w:rPr>
          <w:color w:val="585858"/>
        </w:rPr>
        <w:t>Degree</w:t>
      </w:r>
    </w:p>
    <w:p w14:paraId="170A789C" w14:textId="77777777" w:rsidR="009F0F57" w:rsidRDefault="009F0F57" w:rsidP="009F0F57">
      <w:pPr>
        <w:pStyle w:val="BodyText"/>
        <w:snapToGrid w:val="0"/>
        <w:spacing w:line="276" w:lineRule="auto"/>
        <w:ind w:left="720" w:right="720"/>
        <w:contextualSpacing/>
        <w:jc w:val="both"/>
        <w:rPr>
          <w:color w:val="585858"/>
        </w:rPr>
      </w:pPr>
      <w:r w:rsidRPr="009F0F57">
        <w:rPr>
          <w:b/>
          <w:bCs/>
          <w:color w:val="585858"/>
        </w:rPr>
        <w:t>Fleet Reserve Association</w:t>
      </w:r>
      <w:r>
        <w:rPr>
          <w:color w:val="585858"/>
        </w:rPr>
        <w:t xml:space="preserve"> – Past President </w:t>
      </w:r>
    </w:p>
    <w:p w14:paraId="2E9F40D4" w14:textId="77777777" w:rsidR="009F0F57" w:rsidRDefault="009F0F57" w:rsidP="009F0F57">
      <w:pPr>
        <w:pStyle w:val="BodyText"/>
        <w:snapToGrid w:val="0"/>
        <w:spacing w:line="276" w:lineRule="auto"/>
        <w:ind w:left="720" w:right="720"/>
        <w:contextualSpacing/>
        <w:jc w:val="both"/>
        <w:rPr>
          <w:color w:val="585858"/>
        </w:rPr>
      </w:pPr>
      <w:r w:rsidRPr="009F0F57">
        <w:rPr>
          <w:b/>
          <w:bCs/>
          <w:color w:val="585858"/>
        </w:rPr>
        <w:t>Adjunct Professor</w:t>
      </w:r>
      <w:r>
        <w:rPr>
          <w:color w:val="585858"/>
        </w:rPr>
        <w:t xml:space="preserve"> – Kingwood College </w:t>
      </w:r>
    </w:p>
    <w:p w14:paraId="793B80CB" w14:textId="07C1BDE9" w:rsidR="009F0F57" w:rsidRDefault="009F0F57" w:rsidP="009F0F57">
      <w:pPr>
        <w:pStyle w:val="BodyText"/>
        <w:snapToGrid w:val="0"/>
        <w:spacing w:line="276" w:lineRule="auto"/>
        <w:ind w:left="720" w:right="720"/>
        <w:contextualSpacing/>
        <w:jc w:val="both"/>
        <w:rPr>
          <w:color w:val="585858"/>
        </w:rPr>
      </w:pPr>
      <w:r w:rsidRPr="009F0F57">
        <w:rPr>
          <w:b/>
          <w:bCs/>
          <w:color w:val="585858"/>
        </w:rPr>
        <w:t>Haven from Hunger</w:t>
      </w:r>
      <w:r>
        <w:rPr>
          <w:color w:val="585858"/>
        </w:rPr>
        <w:t xml:space="preserve"> – Food Bank Volunteer</w:t>
      </w:r>
    </w:p>
    <w:p w14:paraId="44204691" w14:textId="77777777" w:rsidR="009F0F57" w:rsidRDefault="009F0F57" w:rsidP="009F0F57">
      <w:pPr>
        <w:pStyle w:val="BodyText"/>
        <w:snapToGrid w:val="0"/>
        <w:spacing w:line="276" w:lineRule="auto"/>
        <w:ind w:left="720" w:right="720"/>
        <w:contextualSpacing/>
        <w:jc w:val="both"/>
        <w:rPr>
          <w:color w:val="585858"/>
          <w:sz w:val="23"/>
        </w:rPr>
      </w:pPr>
      <w:r w:rsidRPr="009F0F57">
        <w:rPr>
          <w:b/>
          <w:bCs/>
          <w:color w:val="585858"/>
        </w:rPr>
        <w:t>Published dissertation</w:t>
      </w:r>
      <w:r>
        <w:rPr>
          <w:color w:val="585858"/>
          <w:sz w:val="22"/>
        </w:rPr>
        <w:t xml:space="preserve">- </w:t>
      </w:r>
      <w:r>
        <w:rPr>
          <w:color w:val="585858"/>
          <w:sz w:val="23"/>
        </w:rPr>
        <w:t xml:space="preserve">Kerstetter, W. E. (2018). </w:t>
      </w:r>
      <w:r>
        <w:rPr>
          <w:i/>
          <w:color w:val="585858"/>
          <w:sz w:val="23"/>
        </w:rPr>
        <w:t>Role of spiritual intelligence in leader influence on organizational trust</w:t>
      </w:r>
      <w:r>
        <w:rPr>
          <w:color w:val="585858"/>
          <w:sz w:val="23"/>
        </w:rPr>
        <w:t>, Walden University.</w:t>
      </w:r>
    </w:p>
    <w:p w14:paraId="1BB7AA2B" w14:textId="77777777" w:rsidR="009F0F57" w:rsidRDefault="009F0F57" w:rsidP="009F0F57">
      <w:pPr>
        <w:pStyle w:val="BodyText"/>
        <w:snapToGrid w:val="0"/>
        <w:spacing w:line="276" w:lineRule="auto"/>
        <w:ind w:left="720" w:right="720"/>
        <w:contextualSpacing/>
        <w:jc w:val="both"/>
        <w:rPr>
          <w:color w:val="585858"/>
          <w:sz w:val="23"/>
        </w:rPr>
      </w:pPr>
      <w:r w:rsidRPr="009F0F57">
        <w:rPr>
          <w:b/>
          <w:bCs/>
          <w:color w:val="585858"/>
          <w:sz w:val="23"/>
        </w:rPr>
        <w:t>Member</w:t>
      </w:r>
      <w:r>
        <w:rPr>
          <w:color w:val="585858"/>
          <w:sz w:val="23"/>
        </w:rPr>
        <w:t xml:space="preserve"> – The National Society of Leadership and Success </w:t>
      </w:r>
    </w:p>
    <w:p w14:paraId="2D5D316F" w14:textId="26621476" w:rsidR="009F0F57" w:rsidRPr="009F0F57" w:rsidRDefault="009F0F57" w:rsidP="009F0F57">
      <w:pPr>
        <w:pStyle w:val="BodyText"/>
        <w:snapToGrid w:val="0"/>
        <w:spacing w:line="276" w:lineRule="auto"/>
        <w:ind w:left="720" w:right="720"/>
        <w:contextualSpacing/>
        <w:jc w:val="both"/>
      </w:pPr>
      <w:r w:rsidRPr="009F0F57">
        <w:rPr>
          <w:b/>
          <w:bCs/>
          <w:color w:val="585858"/>
          <w:sz w:val="23"/>
        </w:rPr>
        <w:t>Member</w:t>
      </w:r>
      <w:r>
        <w:rPr>
          <w:color w:val="585858"/>
          <w:sz w:val="23"/>
        </w:rPr>
        <w:t xml:space="preserve"> – Walden University Alumni Association</w:t>
      </w:r>
    </w:p>
    <w:p w14:paraId="72673712" w14:textId="77777777" w:rsidR="00944C50" w:rsidRPr="00944C50" w:rsidRDefault="00944C50" w:rsidP="00944C50">
      <w:pPr>
        <w:pStyle w:val="JobDetail"/>
        <w:spacing w:after="0" w:line="240" w:lineRule="auto"/>
        <w:jc w:val="center"/>
        <w:rPr>
          <w:rFonts w:ascii="Calibri" w:hAnsi="Calibri" w:cs="Calibri"/>
          <w:bCs/>
          <w:iCs/>
          <w:spacing w:val="0"/>
          <w:sz w:val="21"/>
          <w:szCs w:val="21"/>
        </w:rPr>
      </w:pPr>
    </w:p>
    <w:sectPr w:rsidR="00944C50" w:rsidRPr="00944C50" w:rsidSect="00E562E1">
      <w:headerReference w:type="default" r:id="rId9"/>
      <w:footerReference w:type="default" r:id="rId10"/>
      <w:headerReference w:type="first" r:id="rId11"/>
      <w:pgSz w:w="12240" w:h="15840"/>
      <w:pgMar w:top="720" w:right="1080" w:bottom="80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9044" w14:textId="77777777" w:rsidR="00522077" w:rsidRDefault="00522077" w:rsidP="00144A2E">
      <w:r>
        <w:separator/>
      </w:r>
    </w:p>
  </w:endnote>
  <w:endnote w:type="continuationSeparator" w:id="0">
    <w:p w14:paraId="4D32D8BE" w14:textId="77777777" w:rsidR="00522077" w:rsidRDefault="00522077" w:rsidP="0014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fornian FB">
    <w:altName w:val="Gill Sans Ultra Bold"/>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Bold">
    <w:altName w:val="Calibri"/>
    <w:panose1 w:val="020B060402020202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F9E9" w14:textId="77777777" w:rsidR="00A31777" w:rsidRDefault="00A3177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B76D473" w14:textId="77777777" w:rsidR="00A31777" w:rsidRDefault="00A31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33A0" w14:textId="77777777" w:rsidR="00522077" w:rsidRDefault="00522077" w:rsidP="00144A2E">
      <w:r>
        <w:separator/>
      </w:r>
    </w:p>
  </w:footnote>
  <w:footnote w:type="continuationSeparator" w:id="0">
    <w:p w14:paraId="10A6B817" w14:textId="77777777" w:rsidR="00522077" w:rsidRDefault="00522077" w:rsidP="00144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A947" w14:textId="655B219D" w:rsidR="00144A2E" w:rsidRPr="00144A2E" w:rsidRDefault="00144A2E" w:rsidP="00E562E1">
    <w:pPr>
      <w:pStyle w:val="Header"/>
      <w:pBdr>
        <w:bottom w:val="single" w:sz="8" w:space="1" w:color="auto"/>
      </w:pBdr>
      <w:tabs>
        <w:tab w:val="right" w:pos="10080"/>
      </w:tabs>
      <w:rPr>
        <w:rFonts w:ascii="Calibri" w:hAnsi="Calibri" w:cs="Calibri"/>
        <w:sz w:val="22"/>
        <w:szCs w:val="22"/>
      </w:rPr>
    </w:pPr>
    <w:r w:rsidRPr="009431CB">
      <w:rPr>
        <w:rFonts w:ascii="Calibri" w:hAnsi="Calibri" w:cs="Calibri"/>
        <w:b/>
        <w:sz w:val="22"/>
        <w:szCs w:val="22"/>
      </w:rPr>
      <w:t>William Kerstetter</w:t>
    </w:r>
    <w:r>
      <w:rPr>
        <w:rFonts w:ascii="Calibri" w:hAnsi="Calibri" w:cs="Calibri"/>
        <w:b/>
        <w:sz w:val="22"/>
        <w:szCs w:val="22"/>
      </w:rPr>
      <w:tab/>
    </w:r>
    <w:r>
      <w:rPr>
        <w:rFonts w:ascii="Calibri" w:hAnsi="Calibri" w:cs="Calibri"/>
        <w:sz w:val="22"/>
        <w:szCs w:val="22"/>
      </w:rPr>
      <w:tab/>
    </w:r>
    <w:r w:rsidRPr="009431CB">
      <w:rPr>
        <w:rFonts w:ascii="Calibri" w:hAnsi="Calibri" w:cs="Calibri"/>
        <w:sz w:val="20"/>
        <w:szCs w:val="20"/>
      </w:rPr>
      <w:t xml:space="preserve">832.454.1005 | </w:t>
    </w:r>
    <w:hyperlink r:id="rId1" w:history="1">
      <w:r w:rsidRPr="009431CB">
        <w:rPr>
          <w:rStyle w:val="Hyperlink"/>
          <w:rFonts w:ascii="Calibri" w:hAnsi="Calibri" w:cs="Calibri"/>
          <w:sz w:val="20"/>
          <w:szCs w:val="20"/>
        </w:rPr>
        <w:t>bkerstetter@att.net</w:t>
      </w:r>
    </w:hyperlink>
    <w:r w:rsidRPr="009431CB">
      <w:rPr>
        <w:rFonts w:ascii="Calibri" w:hAnsi="Calibri" w:cs="Calibri"/>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A4B8" w14:textId="77777777" w:rsidR="00E562E1" w:rsidRDefault="00E562E1" w:rsidP="00E562E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A3A"/>
    <w:multiLevelType w:val="hybridMultilevel"/>
    <w:tmpl w:val="56AC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66F4D"/>
    <w:multiLevelType w:val="hybridMultilevel"/>
    <w:tmpl w:val="3DBE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17185"/>
    <w:multiLevelType w:val="hybridMultilevel"/>
    <w:tmpl w:val="B83C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35A40"/>
    <w:multiLevelType w:val="hybridMultilevel"/>
    <w:tmpl w:val="14267700"/>
    <w:lvl w:ilvl="0" w:tplc="739A5A9C">
      <w:start w:val="1"/>
      <w:numFmt w:val="bullet"/>
      <w:lvlRestart w:val="0"/>
      <w:pStyle w:val="Achievement"/>
      <w:lvlText w:val=""/>
      <w:lvlJc w:val="left"/>
      <w:pPr>
        <w:tabs>
          <w:tab w:val="num" w:pos="432"/>
        </w:tabs>
        <w:ind w:left="432" w:hanging="432"/>
      </w:pPr>
      <w:rPr>
        <w:rFonts w:ascii="Wingdings" w:hAnsi="Wingdings" w:hint="default"/>
        <w:b w:val="0"/>
        <w:i w:val="0"/>
        <w:sz w:val="16"/>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4" w15:restartNumberingAfterBreak="0">
    <w:nsid w:val="618A2753"/>
    <w:multiLevelType w:val="hybridMultilevel"/>
    <w:tmpl w:val="D7CC4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543CE"/>
    <w:multiLevelType w:val="hybridMultilevel"/>
    <w:tmpl w:val="F18A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2E"/>
    <w:rsid w:val="00032090"/>
    <w:rsid w:val="000424DE"/>
    <w:rsid w:val="00055CE5"/>
    <w:rsid w:val="000B07CB"/>
    <w:rsid w:val="000E6FBA"/>
    <w:rsid w:val="000F2B78"/>
    <w:rsid w:val="00144A2E"/>
    <w:rsid w:val="0015047F"/>
    <w:rsid w:val="001B1458"/>
    <w:rsid w:val="001B4F90"/>
    <w:rsid w:val="001C47FD"/>
    <w:rsid w:val="001F5F5C"/>
    <w:rsid w:val="002415AB"/>
    <w:rsid w:val="0027328C"/>
    <w:rsid w:val="00297C04"/>
    <w:rsid w:val="002B4284"/>
    <w:rsid w:val="00332082"/>
    <w:rsid w:val="0033374F"/>
    <w:rsid w:val="00344054"/>
    <w:rsid w:val="00391631"/>
    <w:rsid w:val="003B3838"/>
    <w:rsid w:val="003D1AD8"/>
    <w:rsid w:val="0040098A"/>
    <w:rsid w:val="00407004"/>
    <w:rsid w:val="004538CD"/>
    <w:rsid w:val="004618B7"/>
    <w:rsid w:val="00522077"/>
    <w:rsid w:val="0061275F"/>
    <w:rsid w:val="006713D5"/>
    <w:rsid w:val="006E151E"/>
    <w:rsid w:val="00722F8C"/>
    <w:rsid w:val="00763333"/>
    <w:rsid w:val="007E17F5"/>
    <w:rsid w:val="00814EC0"/>
    <w:rsid w:val="00862AA9"/>
    <w:rsid w:val="008777B5"/>
    <w:rsid w:val="008E662F"/>
    <w:rsid w:val="009151AC"/>
    <w:rsid w:val="00916441"/>
    <w:rsid w:val="00940671"/>
    <w:rsid w:val="00944C50"/>
    <w:rsid w:val="0094742E"/>
    <w:rsid w:val="0095213B"/>
    <w:rsid w:val="009809C5"/>
    <w:rsid w:val="009931E1"/>
    <w:rsid w:val="009C2E69"/>
    <w:rsid w:val="009F0F57"/>
    <w:rsid w:val="00A021AD"/>
    <w:rsid w:val="00A310F1"/>
    <w:rsid w:val="00A31777"/>
    <w:rsid w:val="00AB33A5"/>
    <w:rsid w:val="00AC436D"/>
    <w:rsid w:val="00AE3BDE"/>
    <w:rsid w:val="00AF12FA"/>
    <w:rsid w:val="00B23C4C"/>
    <w:rsid w:val="00B83EE7"/>
    <w:rsid w:val="00BB6917"/>
    <w:rsid w:val="00C17B64"/>
    <w:rsid w:val="00C9768C"/>
    <w:rsid w:val="00CA51BE"/>
    <w:rsid w:val="00CC07C7"/>
    <w:rsid w:val="00CC0996"/>
    <w:rsid w:val="00D8573D"/>
    <w:rsid w:val="00E51F21"/>
    <w:rsid w:val="00E562E1"/>
    <w:rsid w:val="00E84AAB"/>
    <w:rsid w:val="00EA7304"/>
    <w:rsid w:val="00ED2A8A"/>
    <w:rsid w:val="00F11815"/>
    <w:rsid w:val="00F65D4F"/>
    <w:rsid w:val="00F7095D"/>
    <w:rsid w:val="00FE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B251"/>
  <w14:defaultImageDpi w14:val="32767"/>
  <w15:chartTrackingRefBased/>
  <w15:docId w15:val="{625AA2AE-1D87-7646-ABD7-23434DA6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1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4A2E"/>
    <w:pPr>
      <w:jc w:val="center"/>
    </w:pPr>
    <w:rPr>
      <w:rFonts w:ascii="Californian FB" w:eastAsia="Times New Roman" w:hAnsi="Californian FB" w:cs="Times New Roman"/>
      <w:b/>
      <w:bCs/>
      <w:spacing w:val="30"/>
      <w:sz w:val="46"/>
    </w:rPr>
  </w:style>
  <w:style w:type="character" w:customStyle="1" w:styleId="TitleChar">
    <w:name w:val="Title Char"/>
    <w:basedOn w:val="DefaultParagraphFont"/>
    <w:link w:val="Title"/>
    <w:rsid w:val="00144A2E"/>
    <w:rPr>
      <w:rFonts w:ascii="Californian FB" w:eastAsia="Times New Roman" w:hAnsi="Californian FB" w:cs="Times New Roman"/>
      <w:b/>
      <w:bCs/>
      <w:spacing w:val="30"/>
      <w:sz w:val="46"/>
    </w:rPr>
  </w:style>
  <w:style w:type="character" w:styleId="Hyperlink">
    <w:name w:val="Hyperlink"/>
    <w:unhideWhenUsed/>
    <w:rsid w:val="00144A2E"/>
    <w:rPr>
      <w:color w:val="0000FF"/>
      <w:u w:val="single"/>
    </w:rPr>
  </w:style>
  <w:style w:type="paragraph" w:customStyle="1" w:styleId="JobDetail">
    <w:name w:val="Job Detail"/>
    <w:basedOn w:val="Normal"/>
    <w:rsid w:val="00144A2E"/>
    <w:pPr>
      <w:spacing w:after="60" w:line="220" w:lineRule="atLeast"/>
    </w:pPr>
    <w:rPr>
      <w:rFonts w:ascii="Arial" w:eastAsia="Times New Roman" w:hAnsi="Arial" w:cs="Times New Roman"/>
      <w:spacing w:val="-10"/>
      <w:sz w:val="20"/>
      <w:szCs w:val="20"/>
    </w:rPr>
  </w:style>
  <w:style w:type="paragraph" w:customStyle="1" w:styleId="syllabustablecontentcells">
    <w:name w:val="syllabustablecontentcells"/>
    <w:basedOn w:val="Normal"/>
    <w:rsid w:val="00144A2E"/>
    <w:pPr>
      <w:spacing w:before="100" w:beforeAutospacing="1" w:after="100" w:afterAutospacing="1"/>
    </w:pPr>
    <w:rPr>
      <w:rFonts w:ascii="Times New Roman" w:eastAsia="Times New Roman" w:hAnsi="Times New Roman" w:cs="Times New Roman"/>
      <w:color w:val="333399"/>
    </w:rPr>
  </w:style>
  <w:style w:type="paragraph" w:customStyle="1" w:styleId="MediumGrid1-Accent21">
    <w:name w:val="Medium Grid 1 - Accent 21"/>
    <w:basedOn w:val="Normal"/>
    <w:qFormat/>
    <w:rsid w:val="00144A2E"/>
    <w:pPr>
      <w:spacing w:after="200" w:line="276" w:lineRule="auto"/>
      <w:ind w:left="720"/>
      <w:contextualSpacing/>
    </w:pPr>
    <w:rPr>
      <w:rFonts w:ascii="Calibri" w:eastAsia="Calibri" w:hAnsi="Calibri" w:cs="Times New Roman"/>
      <w:sz w:val="22"/>
      <w:szCs w:val="22"/>
    </w:rPr>
  </w:style>
  <w:style w:type="paragraph" w:styleId="ListParagraph">
    <w:name w:val="List Paragraph"/>
    <w:basedOn w:val="Normal"/>
    <w:uiPriority w:val="34"/>
    <w:qFormat/>
    <w:rsid w:val="00144A2E"/>
    <w:pPr>
      <w:ind w:left="720"/>
      <w:contextualSpacing/>
    </w:pPr>
  </w:style>
  <w:style w:type="paragraph" w:styleId="Header">
    <w:name w:val="header"/>
    <w:basedOn w:val="Normal"/>
    <w:link w:val="HeaderChar"/>
    <w:uiPriority w:val="99"/>
    <w:unhideWhenUsed/>
    <w:rsid w:val="00144A2E"/>
    <w:pPr>
      <w:tabs>
        <w:tab w:val="center" w:pos="4680"/>
        <w:tab w:val="right" w:pos="9360"/>
      </w:tabs>
    </w:pPr>
  </w:style>
  <w:style w:type="character" w:customStyle="1" w:styleId="HeaderChar">
    <w:name w:val="Header Char"/>
    <w:basedOn w:val="DefaultParagraphFont"/>
    <w:link w:val="Header"/>
    <w:uiPriority w:val="99"/>
    <w:rsid w:val="00144A2E"/>
  </w:style>
  <w:style w:type="paragraph" w:styleId="Footer">
    <w:name w:val="footer"/>
    <w:basedOn w:val="Normal"/>
    <w:link w:val="FooterChar"/>
    <w:uiPriority w:val="99"/>
    <w:unhideWhenUsed/>
    <w:rsid w:val="00144A2E"/>
    <w:pPr>
      <w:tabs>
        <w:tab w:val="center" w:pos="4680"/>
        <w:tab w:val="right" w:pos="9360"/>
      </w:tabs>
    </w:pPr>
  </w:style>
  <w:style w:type="character" w:customStyle="1" w:styleId="FooterChar">
    <w:name w:val="Footer Char"/>
    <w:basedOn w:val="DefaultParagraphFont"/>
    <w:link w:val="Footer"/>
    <w:uiPriority w:val="99"/>
    <w:rsid w:val="00144A2E"/>
  </w:style>
  <w:style w:type="paragraph" w:customStyle="1" w:styleId="Achievement">
    <w:name w:val="Achievement"/>
    <w:basedOn w:val="BodyText"/>
    <w:rsid w:val="003B3838"/>
    <w:pPr>
      <w:numPr>
        <w:numId w:val="6"/>
      </w:numPr>
      <w:tabs>
        <w:tab w:val="clear" w:pos="432"/>
      </w:tabs>
      <w:spacing w:after="60" w:line="220" w:lineRule="atLeast"/>
      <w:ind w:left="720" w:hanging="360"/>
      <w:jc w:val="both"/>
    </w:pPr>
    <w:rPr>
      <w:rFonts w:ascii="Arial" w:eastAsia="Times New Roman" w:hAnsi="Arial" w:cs="Times New Roman"/>
      <w:spacing w:val="-5"/>
      <w:sz w:val="20"/>
      <w:szCs w:val="20"/>
    </w:rPr>
  </w:style>
  <w:style w:type="paragraph" w:styleId="BodyText">
    <w:name w:val="Body Text"/>
    <w:basedOn w:val="Normal"/>
    <w:link w:val="BodyTextChar"/>
    <w:uiPriority w:val="99"/>
    <w:unhideWhenUsed/>
    <w:rsid w:val="003B3838"/>
    <w:pPr>
      <w:spacing w:after="120"/>
    </w:pPr>
  </w:style>
  <w:style w:type="character" w:customStyle="1" w:styleId="BodyTextChar">
    <w:name w:val="Body Text Char"/>
    <w:basedOn w:val="DefaultParagraphFont"/>
    <w:link w:val="BodyText"/>
    <w:uiPriority w:val="99"/>
    <w:rsid w:val="003B3838"/>
  </w:style>
  <w:style w:type="character" w:styleId="PageNumber">
    <w:name w:val="page number"/>
    <w:basedOn w:val="DefaultParagraphFont"/>
    <w:uiPriority w:val="99"/>
    <w:semiHidden/>
    <w:unhideWhenUsed/>
    <w:rsid w:val="00E562E1"/>
  </w:style>
  <w:style w:type="paragraph" w:customStyle="1" w:styleId="TableParagraph">
    <w:name w:val="Table Paragraph"/>
    <w:basedOn w:val="Normal"/>
    <w:uiPriority w:val="1"/>
    <w:qFormat/>
    <w:rsid w:val="009F0F57"/>
    <w:pPr>
      <w:widowControl w:val="0"/>
      <w:autoSpaceDE w:val="0"/>
      <w:autoSpaceDN w:val="0"/>
      <w:spacing w:before="16"/>
      <w:ind w:left="20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93758">
      <w:bodyDiv w:val="1"/>
      <w:marLeft w:val="0"/>
      <w:marRight w:val="0"/>
      <w:marTop w:val="0"/>
      <w:marBottom w:val="0"/>
      <w:divBdr>
        <w:top w:val="none" w:sz="0" w:space="0" w:color="auto"/>
        <w:left w:val="none" w:sz="0" w:space="0" w:color="auto"/>
        <w:bottom w:val="none" w:sz="0" w:space="0" w:color="auto"/>
        <w:right w:val="none" w:sz="0" w:space="0" w:color="auto"/>
      </w:divBdr>
    </w:div>
    <w:div w:id="321469624">
      <w:bodyDiv w:val="1"/>
      <w:marLeft w:val="0"/>
      <w:marRight w:val="0"/>
      <w:marTop w:val="0"/>
      <w:marBottom w:val="0"/>
      <w:divBdr>
        <w:top w:val="none" w:sz="0" w:space="0" w:color="auto"/>
        <w:left w:val="none" w:sz="0" w:space="0" w:color="auto"/>
        <w:bottom w:val="none" w:sz="0" w:space="0" w:color="auto"/>
        <w:right w:val="none" w:sz="0" w:space="0" w:color="auto"/>
      </w:divBdr>
    </w:div>
    <w:div w:id="386996580">
      <w:bodyDiv w:val="1"/>
      <w:marLeft w:val="0"/>
      <w:marRight w:val="0"/>
      <w:marTop w:val="0"/>
      <w:marBottom w:val="0"/>
      <w:divBdr>
        <w:top w:val="none" w:sz="0" w:space="0" w:color="auto"/>
        <w:left w:val="none" w:sz="0" w:space="0" w:color="auto"/>
        <w:bottom w:val="none" w:sz="0" w:space="0" w:color="auto"/>
        <w:right w:val="none" w:sz="0" w:space="0" w:color="auto"/>
      </w:divBdr>
    </w:div>
    <w:div w:id="18846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bkerstet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kerstetter@at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bkerstetter@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Kerstetter</dc:creator>
  <cp:keywords/>
  <dc:description/>
  <cp:lastModifiedBy>William Kerstetter</cp:lastModifiedBy>
  <cp:revision>4</cp:revision>
  <dcterms:created xsi:type="dcterms:W3CDTF">2021-10-11T16:57:00Z</dcterms:created>
  <dcterms:modified xsi:type="dcterms:W3CDTF">2021-12-06T16:16:00Z</dcterms:modified>
</cp:coreProperties>
</file>