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EF0E3" w14:textId="534DBB5F" w:rsidR="00F52291" w:rsidRDefault="006562D6" w:rsidP="00B5059A">
      <w:pPr>
        <w:pStyle w:val="NormalWeb"/>
        <w:jc w:val="center"/>
      </w:pPr>
      <w:r>
        <w:t xml:space="preserve"> </w:t>
      </w:r>
      <w:r w:rsidR="007544A1">
        <w:rPr>
          <w:noProof/>
        </w:rPr>
        <w:drawing>
          <wp:inline distT="0" distB="0" distL="0" distR="0" wp14:anchorId="0C8EED7D" wp14:editId="597E46BC">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1817FC3E"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p w14:paraId="1DEBE77E" w14:textId="4F2741A7" w:rsidR="00F52291" w:rsidRPr="000025CB" w:rsidRDefault="00445CAF" w:rsidP="00B560F9">
      <w:pPr>
        <w:pStyle w:val="Title"/>
      </w:pPr>
      <w:r w:rsidRPr="000025CB">
        <w:t xml:space="preserve">Division of </w:t>
      </w:r>
      <w:r w:rsidR="00A50B93">
        <w:t>Liberal Arts, Humanities &amp; Education</w:t>
      </w:r>
    </w:p>
    <w:p w14:paraId="7E1C9AFF" w14:textId="1A01E50C" w:rsidR="00445CAF" w:rsidRPr="000025CB" w:rsidRDefault="00C653BA" w:rsidP="00B560F9">
      <w:pPr>
        <w:pStyle w:val="Title"/>
      </w:pPr>
      <w:hyperlink r:id="rId14" w:history="1">
        <w:r w:rsidR="00A50B93" w:rsidRPr="00D83BC7">
          <w:rPr>
            <w:rStyle w:val="Hyperlink"/>
          </w:rPr>
          <w:t>Humanities</w:t>
        </w:r>
        <w:bookmarkEnd w:id="0"/>
        <w:r w:rsidR="0062380A" w:rsidRPr="00D83BC7">
          <w:rPr>
            <w:rStyle w:val="Hyperlink"/>
          </w:rPr>
          <w:t xml:space="preserve"> Department</w:t>
        </w:r>
      </w:hyperlink>
    </w:p>
    <w:p w14:paraId="1CD62A2B" w14:textId="77777777" w:rsidR="00445CAF" w:rsidRPr="00F57A40" w:rsidRDefault="00C653BA" w:rsidP="00445CAF">
      <w:pPr>
        <w:pStyle w:val="Header"/>
        <w:tabs>
          <w:tab w:val="clear" w:pos="4320"/>
          <w:tab w:val="clear" w:pos="8640"/>
        </w:tabs>
        <w:jc w:val="center"/>
        <w:rPr>
          <w:szCs w:val="24"/>
        </w:rPr>
      </w:pPr>
      <w:r>
        <w:rPr>
          <w:szCs w:val="24"/>
        </w:rPr>
        <w:pict w14:anchorId="56C8F8F4">
          <v:rect id="_x0000_i1026" style="width:0;height:1.5pt" o:hralign="center" o:hrstd="t" o:hr="t" fillcolor="#aca899" stroked="f"/>
        </w:pict>
      </w:r>
    </w:p>
    <w:p w14:paraId="3717B504"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formProt w:val="0"/>
          <w:docGrid w:linePitch="360"/>
        </w:sectPr>
      </w:pPr>
    </w:p>
    <w:p w14:paraId="5F1C751B" w14:textId="472A5445" w:rsidR="00445CAF" w:rsidRPr="00F57A40" w:rsidRDefault="00445CAF" w:rsidP="004010ED">
      <w:pPr>
        <w:rPr>
          <w:b/>
          <w:szCs w:val="24"/>
        </w:rPr>
      </w:pPr>
    </w:p>
    <w:p w14:paraId="1D6B2727"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61C58391" w14:textId="169D7576" w:rsidR="00445CAF" w:rsidRPr="00D65657" w:rsidRDefault="00C53893" w:rsidP="00C65FB6">
      <w:pPr>
        <w:pStyle w:val="Heading1"/>
      </w:pPr>
      <w:r>
        <w:t>HUMA 2323</w:t>
      </w:r>
      <w:r w:rsidR="00445CAF" w:rsidRPr="00D65657">
        <w:t xml:space="preserve">: </w:t>
      </w:r>
      <w:r>
        <w:t>World Cultures</w:t>
      </w:r>
      <w:r w:rsidRPr="00D65657">
        <w:t xml:space="preserve"> |</w:t>
      </w:r>
      <w:r>
        <w:t xml:space="preserve"> </w:t>
      </w:r>
      <w:r w:rsidR="008417BF" w:rsidRPr="00D65657">
        <w:t>Lecture</w:t>
      </w:r>
      <w:r w:rsidR="001D791A" w:rsidRPr="00D65657">
        <w:t xml:space="preserve"> | </w:t>
      </w:r>
      <w:r w:rsidR="005D3342">
        <w:t>CRN</w:t>
      </w:r>
      <w:r w:rsidR="001D791A" w:rsidRPr="00D65657">
        <w:t>#</w:t>
      </w:r>
    </w:p>
    <w:p w14:paraId="2335366D" w14:textId="6572A9CC" w:rsidR="001D791A" w:rsidRPr="00D65657" w:rsidRDefault="00270393" w:rsidP="00270393">
      <w:pPr>
        <w:jc w:val="center"/>
        <w:rPr>
          <w:sz w:val="24"/>
          <w:szCs w:val="24"/>
        </w:rPr>
      </w:pPr>
      <w:r w:rsidRPr="00D65657">
        <w:rPr>
          <w:sz w:val="24"/>
          <w:szCs w:val="24"/>
        </w:rPr>
        <w:t>Fall 20</w:t>
      </w:r>
      <w:r w:rsidR="006A0811">
        <w:rPr>
          <w:sz w:val="24"/>
          <w:szCs w:val="24"/>
        </w:rPr>
        <w:t>20</w:t>
      </w:r>
      <w:r w:rsidRPr="00D65657">
        <w:rPr>
          <w:sz w:val="24"/>
          <w:szCs w:val="24"/>
        </w:rPr>
        <w:t xml:space="preserve"> | 16 Weeks </w:t>
      </w:r>
      <w:r w:rsidR="001D791A" w:rsidRPr="00D65657">
        <w:rPr>
          <w:sz w:val="24"/>
          <w:szCs w:val="24"/>
        </w:rPr>
        <w:t>(8.2</w:t>
      </w:r>
      <w:r w:rsidR="006A0811">
        <w:rPr>
          <w:sz w:val="24"/>
          <w:szCs w:val="24"/>
        </w:rPr>
        <w:t>4</w:t>
      </w:r>
      <w:r w:rsidR="001D791A" w:rsidRPr="00D65657">
        <w:rPr>
          <w:sz w:val="24"/>
          <w:szCs w:val="24"/>
        </w:rPr>
        <w:t>.20</w:t>
      </w:r>
      <w:r w:rsidR="006A0811">
        <w:rPr>
          <w:sz w:val="24"/>
          <w:szCs w:val="24"/>
        </w:rPr>
        <w:t>20</w:t>
      </w:r>
      <w:r w:rsidR="001D791A" w:rsidRPr="00D65657">
        <w:rPr>
          <w:sz w:val="24"/>
          <w:szCs w:val="24"/>
        </w:rPr>
        <w:t>-12.1</w:t>
      </w:r>
      <w:r w:rsidR="006A0811">
        <w:rPr>
          <w:sz w:val="24"/>
          <w:szCs w:val="24"/>
        </w:rPr>
        <w:t>3</w:t>
      </w:r>
      <w:r w:rsidR="001D791A" w:rsidRPr="00D65657">
        <w:rPr>
          <w:sz w:val="24"/>
          <w:szCs w:val="24"/>
        </w:rPr>
        <w:t>.20</w:t>
      </w:r>
      <w:r w:rsidR="006A0811">
        <w:rPr>
          <w:sz w:val="24"/>
          <w:szCs w:val="24"/>
        </w:rPr>
        <w:t>20</w:t>
      </w:r>
      <w:r w:rsidR="001D791A" w:rsidRPr="00D65657">
        <w:rPr>
          <w:sz w:val="24"/>
          <w:szCs w:val="24"/>
        </w:rPr>
        <w:t xml:space="preserve">) </w:t>
      </w:r>
    </w:p>
    <w:p w14:paraId="23B68CB1" w14:textId="13A293F0" w:rsidR="001D791A" w:rsidRPr="00D65657" w:rsidRDefault="00761BC9" w:rsidP="00270393">
      <w:pPr>
        <w:jc w:val="center"/>
        <w:rPr>
          <w:sz w:val="24"/>
          <w:szCs w:val="24"/>
        </w:rPr>
      </w:pPr>
      <w:r>
        <w:rPr>
          <w:sz w:val="24"/>
          <w:szCs w:val="24"/>
        </w:rPr>
        <w:t>Flex</w:t>
      </w:r>
      <w:r w:rsidR="0076382B">
        <w:rPr>
          <w:sz w:val="24"/>
          <w:szCs w:val="24"/>
        </w:rPr>
        <w:t xml:space="preserve"> </w:t>
      </w:r>
      <w:r>
        <w:rPr>
          <w:sz w:val="24"/>
          <w:szCs w:val="24"/>
        </w:rPr>
        <w:t>Campus</w:t>
      </w:r>
      <w:r w:rsidR="001D791A" w:rsidRPr="00D65657">
        <w:rPr>
          <w:sz w:val="24"/>
          <w:szCs w:val="24"/>
        </w:rPr>
        <w:t xml:space="preserve"> | Northline 217 | MW 11 a.m.-12:20 p.m.</w:t>
      </w:r>
    </w:p>
    <w:p w14:paraId="05D77111" w14:textId="20C89EE6" w:rsidR="001D791A" w:rsidRPr="00D65657" w:rsidRDefault="001D791A" w:rsidP="00270393">
      <w:pPr>
        <w:jc w:val="center"/>
        <w:rPr>
          <w:b/>
          <w:sz w:val="24"/>
          <w:szCs w:val="24"/>
        </w:rPr>
      </w:pPr>
      <w:r w:rsidRPr="00D65657">
        <w:rPr>
          <w:sz w:val="24"/>
          <w:szCs w:val="24"/>
        </w:rPr>
        <w:t>3</w:t>
      </w:r>
      <w:r w:rsidR="00FD5507" w:rsidRPr="00D65657">
        <w:rPr>
          <w:sz w:val="24"/>
          <w:szCs w:val="24"/>
        </w:rPr>
        <w:t xml:space="preserve"> Credit Hours</w:t>
      </w:r>
      <w:r w:rsidRPr="00D65657">
        <w:rPr>
          <w:sz w:val="24"/>
          <w:szCs w:val="24"/>
        </w:rPr>
        <w:t xml:space="preserve"> | 48 hours per semester</w:t>
      </w:r>
    </w:p>
    <w:p w14:paraId="42F682BA" w14:textId="348CE8CD" w:rsidR="00270393" w:rsidRPr="0025433F" w:rsidRDefault="00270393" w:rsidP="009D023C">
      <w:pPr>
        <w:rPr>
          <w:sz w:val="22"/>
          <w:szCs w:val="22"/>
        </w:rPr>
      </w:pPr>
    </w:p>
    <w:p w14:paraId="35129A0D" w14:textId="77777777"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14:paraId="5388C8C9" w14:textId="5AC7F50B" w:rsidR="008417BF" w:rsidRPr="008417BF" w:rsidRDefault="008417BF" w:rsidP="00B560F9">
      <w:pPr>
        <w:pStyle w:val="Heading2"/>
      </w:pPr>
      <w:r w:rsidRPr="008417BF">
        <w:t xml:space="preserve">Instructor </w:t>
      </w:r>
      <w:r w:rsidR="00B5059A">
        <w:t>Contact Information</w:t>
      </w:r>
    </w:p>
    <w:p w14:paraId="22E7FDC9" w14:textId="0640270D" w:rsidR="008417BF" w:rsidRPr="0025433F" w:rsidRDefault="008417BF" w:rsidP="009D023C">
      <w:pPr>
        <w:rPr>
          <w:sz w:val="22"/>
          <w:szCs w:val="22"/>
        </w:rPr>
      </w:pPr>
    </w:p>
    <w:p w14:paraId="30CE735E"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3E6B16F1" w14:textId="3CC6E00C" w:rsidR="008417BF" w:rsidRPr="009F7E01" w:rsidRDefault="008417BF" w:rsidP="009D023C">
      <w:pPr>
        <w:rPr>
          <w:color w:val="000000" w:themeColor="text1"/>
          <w:sz w:val="22"/>
          <w:szCs w:val="22"/>
        </w:rPr>
      </w:pPr>
      <w:r w:rsidRPr="009F7E01">
        <w:rPr>
          <w:color w:val="000000" w:themeColor="text1"/>
          <w:sz w:val="22"/>
          <w:szCs w:val="22"/>
        </w:rPr>
        <w:t xml:space="preserve">Instructor: </w:t>
      </w:r>
      <w:r w:rsidRPr="009F7E01">
        <w:rPr>
          <w:color w:val="000000" w:themeColor="text1"/>
          <w:sz w:val="22"/>
          <w:szCs w:val="22"/>
        </w:rPr>
        <w:tab/>
      </w:r>
      <w:r w:rsidR="001B513E" w:rsidRPr="009F7E01">
        <w:rPr>
          <w:color w:val="000000" w:themeColor="text1"/>
          <w:sz w:val="22"/>
          <w:szCs w:val="22"/>
        </w:rPr>
        <w:t xml:space="preserve">Jane Doe, </w:t>
      </w:r>
      <w:r w:rsidRPr="009F7E01">
        <w:rPr>
          <w:color w:val="000000" w:themeColor="text1"/>
          <w:sz w:val="22"/>
          <w:szCs w:val="22"/>
        </w:rPr>
        <w:t>Ph.D.</w:t>
      </w:r>
      <w:r w:rsidRPr="009F7E01">
        <w:rPr>
          <w:color w:val="000000" w:themeColor="text1"/>
          <w:sz w:val="22"/>
          <w:szCs w:val="22"/>
        </w:rPr>
        <w:tab/>
      </w:r>
      <w:r w:rsidRPr="009F7E01">
        <w:rPr>
          <w:color w:val="000000" w:themeColor="text1"/>
          <w:sz w:val="22"/>
          <w:szCs w:val="22"/>
        </w:rPr>
        <w:tab/>
      </w:r>
      <w:r w:rsidRPr="009F7E01">
        <w:rPr>
          <w:color w:val="000000" w:themeColor="text1"/>
          <w:sz w:val="22"/>
          <w:szCs w:val="22"/>
        </w:rPr>
        <w:tab/>
        <w:t>Office Phone:</w:t>
      </w:r>
      <w:r w:rsidRPr="009F7E01">
        <w:rPr>
          <w:color w:val="000000" w:themeColor="text1"/>
          <w:sz w:val="22"/>
          <w:szCs w:val="22"/>
        </w:rPr>
        <w:tab/>
        <w:t>713-718-0000</w:t>
      </w:r>
    </w:p>
    <w:p w14:paraId="251AFD1D" w14:textId="5D2AF8F3" w:rsidR="008417BF" w:rsidRPr="009F7E01" w:rsidRDefault="008417BF" w:rsidP="009D023C">
      <w:pPr>
        <w:rPr>
          <w:color w:val="000000" w:themeColor="text1"/>
          <w:sz w:val="22"/>
          <w:szCs w:val="22"/>
        </w:rPr>
      </w:pPr>
      <w:r w:rsidRPr="009F7E01">
        <w:rPr>
          <w:color w:val="000000" w:themeColor="text1"/>
          <w:sz w:val="22"/>
          <w:szCs w:val="22"/>
        </w:rPr>
        <w:t>Office:</w:t>
      </w:r>
      <w:r w:rsidRPr="009F7E01">
        <w:rPr>
          <w:color w:val="000000" w:themeColor="text1"/>
          <w:sz w:val="22"/>
          <w:szCs w:val="22"/>
        </w:rPr>
        <w:tab/>
        <w:t>Northline, Room 321</w:t>
      </w:r>
      <w:r w:rsidRPr="009F7E01">
        <w:rPr>
          <w:color w:val="000000" w:themeColor="text1"/>
          <w:sz w:val="22"/>
          <w:szCs w:val="22"/>
        </w:rPr>
        <w:tab/>
      </w:r>
      <w:r w:rsidRPr="009F7E01">
        <w:rPr>
          <w:color w:val="000000" w:themeColor="text1"/>
          <w:sz w:val="22"/>
          <w:szCs w:val="22"/>
        </w:rPr>
        <w:tab/>
        <w:t>Office Hours:</w:t>
      </w:r>
      <w:r w:rsidRPr="009F7E01">
        <w:rPr>
          <w:color w:val="000000" w:themeColor="text1"/>
          <w:sz w:val="22"/>
          <w:szCs w:val="22"/>
        </w:rPr>
        <w:tab/>
        <w:t>M-R 9:</w:t>
      </w:r>
      <w:r w:rsidR="007E239E" w:rsidRPr="009F7E01">
        <w:rPr>
          <w:color w:val="000000" w:themeColor="text1"/>
          <w:sz w:val="22"/>
          <w:szCs w:val="22"/>
        </w:rPr>
        <w:t>30</w:t>
      </w:r>
      <w:r w:rsidRPr="009F7E01">
        <w:rPr>
          <w:color w:val="000000" w:themeColor="text1"/>
          <w:sz w:val="22"/>
          <w:szCs w:val="22"/>
        </w:rPr>
        <w:t>-1</w:t>
      </w:r>
      <w:r w:rsidR="007E239E" w:rsidRPr="009F7E01">
        <w:rPr>
          <w:color w:val="000000" w:themeColor="text1"/>
          <w:sz w:val="22"/>
          <w:szCs w:val="22"/>
        </w:rPr>
        <w:t>0</w:t>
      </w:r>
      <w:r w:rsidRPr="009F7E01">
        <w:rPr>
          <w:color w:val="000000" w:themeColor="text1"/>
          <w:sz w:val="22"/>
          <w:szCs w:val="22"/>
        </w:rPr>
        <w:t>:</w:t>
      </w:r>
      <w:r w:rsidR="007E239E" w:rsidRPr="009F7E01">
        <w:rPr>
          <w:color w:val="000000" w:themeColor="text1"/>
          <w:sz w:val="22"/>
          <w:szCs w:val="22"/>
        </w:rPr>
        <w:t>45</w:t>
      </w:r>
      <w:r w:rsidRPr="009F7E01">
        <w:rPr>
          <w:color w:val="000000" w:themeColor="text1"/>
          <w:sz w:val="22"/>
          <w:szCs w:val="22"/>
        </w:rPr>
        <w:t xml:space="preserve"> a.m.</w:t>
      </w:r>
    </w:p>
    <w:p w14:paraId="70639563" w14:textId="554D5A51" w:rsidR="008417BF" w:rsidRPr="009F7E01" w:rsidRDefault="008417BF" w:rsidP="009D023C">
      <w:pPr>
        <w:rPr>
          <w:color w:val="000000" w:themeColor="text1"/>
          <w:sz w:val="22"/>
          <w:szCs w:val="22"/>
        </w:rPr>
      </w:pPr>
      <w:r w:rsidRPr="009F7E01">
        <w:rPr>
          <w:color w:val="000000" w:themeColor="text1"/>
          <w:sz w:val="22"/>
          <w:szCs w:val="22"/>
        </w:rPr>
        <w:t>HCC Email:</w:t>
      </w:r>
      <w:r w:rsidRPr="009F7E01">
        <w:rPr>
          <w:color w:val="000000" w:themeColor="text1"/>
          <w:sz w:val="22"/>
          <w:szCs w:val="22"/>
        </w:rPr>
        <w:tab/>
      </w:r>
      <w:hyperlink r:id="rId15" w:history="1">
        <w:r w:rsidRPr="009F7E01">
          <w:rPr>
            <w:rStyle w:val="Hyperlink"/>
            <w:color w:val="000000" w:themeColor="text1"/>
            <w:sz w:val="22"/>
            <w:szCs w:val="22"/>
          </w:rPr>
          <w:t>jane.doe@hccs.edu</w:t>
        </w:r>
      </w:hyperlink>
      <w:r w:rsidRPr="009F7E01">
        <w:rPr>
          <w:color w:val="000000" w:themeColor="text1"/>
          <w:sz w:val="22"/>
          <w:szCs w:val="22"/>
        </w:rPr>
        <w:t xml:space="preserve"> </w:t>
      </w:r>
      <w:r w:rsidR="00BB0352" w:rsidRPr="009F7E01">
        <w:rPr>
          <w:color w:val="000000" w:themeColor="text1"/>
          <w:sz w:val="22"/>
          <w:szCs w:val="22"/>
        </w:rPr>
        <w:tab/>
      </w:r>
      <w:r w:rsidR="00BB0352" w:rsidRPr="009F7E01">
        <w:rPr>
          <w:color w:val="000000" w:themeColor="text1"/>
          <w:sz w:val="22"/>
          <w:szCs w:val="22"/>
        </w:rPr>
        <w:tab/>
        <w:t xml:space="preserve">Office Location: </w:t>
      </w:r>
      <w:r w:rsidR="00BB0352" w:rsidRPr="009F7E01">
        <w:rPr>
          <w:color w:val="000000" w:themeColor="text1"/>
          <w:sz w:val="22"/>
          <w:szCs w:val="22"/>
        </w:rPr>
        <w:tab/>
        <w:t>Northline Faculty Area</w:t>
      </w:r>
    </w:p>
    <w:p w14:paraId="1B2BA95F" w14:textId="30F374CA" w:rsidR="008417BF" w:rsidRPr="009F7E01" w:rsidRDefault="008417BF" w:rsidP="009D023C">
      <w:pPr>
        <w:rPr>
          <w:color w:val="000000" w:themeColor="text1"/>
          <w:sz w:val="22"/>
          <w:szCs w:val="22"/>
        </w:rPr>
      </w:pPr>
    </w:p>
    <w:p w14:paraId="2B379890" w14:textId="006C7B9B" w:rsidR="004E2DCE" w:rsidRPr="009F7E01" w:rsidRDefault="004E2DCE" w:rsidP="004E2DCE">
      <w:pPr>
        <w:rPr>
          <w:color w:val="000000" w:themeColor="text1"/>
          <w:sz w:val="22"/>
          <w:szCs w:val="22"/>
        </w:rPr>
      </w:pPr>
      <w:r w:rsidRPr="009F7E01">
        <w:rPr>
          <w:color w:val="000000" w:themeColor="text1"/>
          <w:sz w:val="22"/>
          <w:szCs w:val="22"/>
        </w:rPr>
        <w:t xml:space="preserve">Please feel free to contact me concerning any problems that you are experiencing in this course.  Your performance in my class is very important to me.  I am available to hear </w:t>
      </w:r>
      <w:r w:rsidR="00122FF2">
        <w:rPr>
          <w:color w:val="000000" w:themeColor="text1"/>
          <w:sz w:val="22"/>
          <w:szCs w:val="22"/>
        </w:rPr>
        <w:t>the</w:t>
      </w:r>
      <w:r w:rsidRPr="009F7E01">
        <w:rPr>
          <w:color w:val="000000" w:themeColor="text1"/>
          <w:sz w:val="22"/>
          <w:szCs w:val="22"/>
        </w:rPr>
        <w:t xml:space="preserve"> concerns and just to discuss course topics.</w:t>
      </w:r>
    </w:p>
    <w:p w14:paraId="7391B692" w14:textId="77777777" w:rsidR="004E2DCE" w:rsidRPr="00025CE6" w:rsidRDefault="004E2DCE" w:rsidP="004E2DCE">
      <w:pPr>
        <w:rPr>
          <w:sz w:val="22"/>
          <w:szCs w:val="22"/>
        </w:rPr>
      </w:pPr>
    </w:p>
    <w:p w14:paraId="56319E6C" w14:textId="77777777" w:rsidR="004010ED" w:rsidRDefault="004010ED" w:rsidP="003A132E">
      <w:pPr>
        <w:pStyle w:val="Heading2"/>
        <w:sectPr w:rsidR="004010ED" w:rsidSect="003D1A60">
          <w:type w:val="continuous"/>
          <w:pgSz w:w="12240" w:h="15840"/>
          <w:pgMar w:top="1080" w:right="720" w:bottom="720" w:left="1080" w:header="720" w:footer="566" w:gutter="0"/>
          <w:cols w:space="720"/>
          <w:formProt w:val="0"/>
          <w:docGrid w:linePitch="360"/>
        </w:sectPr>
      </w:pPr>
    </w:p>
    <w:p w14:paraId="0AC58128" w14:textId="5CDAEFE2" w:rsidR="003F5B1B" w:rsidRPr="003A132E" w:rsidRDefault="003F5B1B" w:rsidP="00B560F9">
      <w:pPr>
        <w:pStyle w:val="Heading3"/>
      </w:pPr>
      <w:r w:rsidRPr="003A132E">
        <w:t>Instructor’s Preferred Method of Contact</w:t>
      </w:r>
    </w:p>
    <w:p w14:paraId="10DBFEB4"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40594B60" w14:textId="45736627" w:rsidR="004E2DCE" w:rsidRPr="009F7E01" w:rsidRDefault="005F10AA" w:rsidP="004E2DCE">
      <w:pPr>
        <w:rPr>
          <w:color w:val="000000" w:themeColor="text1"/>
          <w:sz w:val="22"/>
          <w:szCs w:val="22"/>
        </w:rPr>
      </w:pPr>
      <w:r w:rsidRPr="005F10AA">
        <w:rPr>
          <w:b/>
          <w:color w:val="000000" w:themeColor="text1"/>
          <w:sz w:val="22"/>
          <w:szCs w:val="22"/>
        </w:rPr>
        <w:t>&lt;&lt; HCC Email address required including preferred method of contact (e.g., email, phone); additional contact information as required by the Division/Department, such as the program’s administrative assistant’s email address and phone number.</w:t>
      </w:r>
      <w:r w:rsidRPr="009F7E01">
        <w:rPr>
          <w:color w:val="000000" w:themeColor="text1"/>
          <w:sz w:val="22"/>
          <w:szCs w:val="22"/>
        </w:rPr>
        <w:t xml:space="preserve">  </w:t>
      </w:r>
      <w:r w:rsidRPr="005F10AA">
        <w:rPr>
          <w:b/>
          <w:color w:val="000000" w:themeColor="text1"/>
          <w:sz w:val="22"/>
          <w:szCs w:val="22"/>
        </w:rPr>
        <w:t>&gt;&gt;</w:t>
      </w:r>
      <w:r>
        <w:rPr>
          <w:b/>
          <w:color w:val="000000" w:themeColor="text1"/>
          <w:sz w:val="22"/>
          <w:szCs w:val="22"/>
        </w:rPr>
        <w:t xml:space="preserve"> </w:t>
      </w:r>
      <w:r w:rsidR="004E2DCE" w:rsidRPr="009F7E01">
        <w:rPr>
          <w:color w:val="000000" w:themeColor="text1"/>
          <w:sz w:val="22"/>
          <w:szCs w:val="22"/>
        </w:rPr>
        <w:t>I will respond to emails within 24 hours Monday through Friday; I will reply to weekend messages on Monday mornings.</w:t>
      </w:r>
    </w:p>
    <w:p w14:paraId="2725455C" w14:textId="6F8FB717" w:rsidR="004E2DCE" w:rsidRDefault="004E2DCE" w:rsidP="009D023C">
      <w:pPr>
        <w:rPr>
          <w:sz w:val="22"/>
          <w:szCs w:val="22"/>
        </w:rPr>
      </w:pPr>
    </w:p>
    <w:p w14:paraId="17A3D41F"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ADC50CB" w14:textId="3A137608" w:rsidR="000C78A3" w:rsidRPr="008417BF" w:rsidRDefault="00293386" w:rsidP="00B560F9">
      <w:pPr>
        <w:pStyle w:val="Heading2"/>
      </w:pPr>
      <w:r>
        <w:t xml:space="preserve">What’s Exciting </w:t>
      </w:r>
      <w:r w:rsidR="00616984">
        <w:t>A</w:t>
      </w:r>
      <w:r>
        <w:t xml:space="preserve">bout </w:t>
      </w:r>
      <w:r w:rsidR="00616984">
        <w:t>T</w:t>
      </w:r>
      <w:r>
        <w:t>his</w:t>
      </w:r>
      <w:r w:rsidR="000C78A3">
        <w:t xml:space="preserve"> Course</w:t>
      </w:r>
    </w:p>
    <w:p w14:paraId="1F3DD2B1"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2DA98CB2" w14:textId="635DC43A" w:rsidR="000C78A3" w:rsidRPr="0025433F" w:rsidRDefault="000C78A3" w:rsidP="009D023C">
      <w:pPr>
        <w:rPr>
          <w:sz w:val="22"/>
          <w:szCs w:val="22"/>
        </w:rPr>
      </w:pPr>
    </w:p>
    <w:p w14:paraId="00BAC7DA" w14:textId="5BA46B51" w:rsidR="000C78A3" w:rsidRPr="009F7E01" w:rsidRDefault="00A50B93" w:rsidP="009D023C">
      <w:pPr>
        <w:rPr>
          <w:color w:val="000000" w:themeColor="text1"/>
          <w:sz w:val="22"/>
          <w:szCs w:val="22"/>
        </w:rPr>
      </w:pPr>
      <w:r>
        <w:rPr>
          <w:color w:val="000000" w:themeColor="text1"/>
          <w:sz w:val="22"/>
          <w:szCs w:val="22"/>
        </w:rPr>
        <w:t>&lt;&lt;Edit this section&gt;&gt;</w:t>
      </w:r>
      <w:r w:rsidR="00293386" w:rsidRPr="009F7E01">
        <w:rPr>
          <w:color w:val="000000" w:themeColor="text1"/>
          <w:sz w:val="22"/>
          <w:szCs w:val="22"/>
        </w:rPr>
        <w:t>.</w:t>
      </w:r>
    </w:p>
    <w:p w14:paraId="750C421A" w14:textId="77777777" w:rsidR="000C78A3" w:rsidRPr="0025433F" w:rsidRDefault="000C78A3" w:rsidP="009D023C">
      <w:pPr>
        <w:rPr>
          <w:sz w:val="22"/>
          <w:szCs w:val="22"/>
        </w:rPr>
      </w:pPr>
    </w:p>
    <w:p w14:paraId="1BCDC4DA"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22F3C0F" w14:textId="77777777" w:rsidR="004D0D47" w:rsidRDefault="000C78A3" w:rsidP="00B560F9">
      <w:pPr>
        <w:pStyle w:val="Heading2"/>
      </w:pPr>
      <w:r>
        <w:t>My Personal Welcome</w:t>
      </w:r>
    </w:p>
    <w:p w14:paraId="48C06C48" w14:textId="758CA2D9" w:rsidR="004010ED" w:rsidRDefault="004010ED" w:rsidP="004D0D47">
      <w:pPr>
        <w:pStyle w:val="Heading3"/>
      </w:pPr>
    </w:p>
    <w:p w14:paraId="2F5065DB"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1B78E304" w14:textId="77777777" w:rsidR="00A50B93" w:rsidRPr="009F7E01" w:rsidRDefault="00A50B93" w:rsidP="00A50B93">
      <w:pPr>
        <w:rPr>
          <w:color w:val="000000" w:themeColor="text1"/>
          <w:sz w:val="22"/>
          <w:szCs w:val="22"/>
        </w:rPr>
      </w:pPr>
      <w:r>
        <w:rPr>
          <w:color w:val="000000" w:themeColor="text1"/>
          <w:sz w:val="22"/>
          <w:szCs w:val="22"/>
        </w:rPr>
        <w:t>&lt;&lt;Edit this section&gt;&gt;</w:t>
      </w:r>
      <w:r w:rsidRPr="009F7E01">
        <w:rPr>
          <w:color w:val="000000" w:themeColor="text1"/>
          <w:sz w:val="22"/>
          <w:szCs w:val="22"/>
        </w:rPr>
        <w:t>.</w:t>
      </w:r>
    </w:p>
    <w:p w14:paraId="1AF6F960" w14:textId="54BDC496" w:rsidR="000C78A3" w:rsidRPr="009F7E01" w:rsidRDefault="000C78A3" w:rsidP="000C78A3">
      <w:pPr>
        <w:rPr>
          <w:color w:val="000000" w:themeColor="text1"/>
          <w:sz w:val="22"/>
          <w:szCs w:val="22"/>
        </w:rPr>
      </w:pPr>
    </w:p>
    <w:p w14:paraId="2CB93B64" w14:textId="5340BF4F" w:rsidR="000C78A3" w:rsidRPr="0025433F" w:rsidRDefault="000C78A3" w:rsidP="009D023C">
      <w:pPr>
        <w:rPr>
          <w:sz w:val="22"/>
          <w:szCs w:val="22"/>
        </w:rPr>
      </w:pPr>
    </w:p>
    <w:p w14:paraId="601B3312" w14:textId="77777777" w:rsidR="00F94777" w:rsidRDefault="00F94777" w:rsidP="0025433F">
      <w:pPr>
        <w:pStyle w:val="Heading3"/>
        <w:sectPr w:rsidR="00F94777" w:rsidSect="003D1A60">
          <w:type w:val="continuous"/>
          <w:pgSz w:w="12240" w:h="15840"/>
          <w:pgMar w:top="1080" w:right="720" w:bottom="720" w:left="1080" w:header="720" w:footer="566" w:gutter="0"/>
          <w:cols w:space="720"/>
          <w:formProt w:val="0"/>
          <w:docGrid w:linePitch="360"/>
        </w:sectPr>
      </w:pPr>
    </w:p>
    <w:p w14:paraId="1BD6D405" w14:textId="19B216A3" w:rsidR="009D023C" w:rsidRPr="008417BF" w:rsidRDefault="009D023C" w:rsidP="00B560F9">
      <w:pPr>
        <w:pStyle w:val="Heading2"/>
      </w:pPr>
      <w:r w:rsidRPr="00C21598">
        <w:rPr>
          <w:highlight w:val="yellow"/>
        </w:rPr>
        <w:t>Prerequisites</w:t>
      </w:r>
      <w:r w:rsidR="00D02875" w:rsidRPr="00C21598">
        <w:rPr>
          <w:highlight w:val="yellow"/>
        </w:rPr>
        <w:t xml:space="preserve"> and/</w:t>
      </w:r>
      <w:r w:rsidR="005032CF" w:rsidRPr="00C21598">
        <w:rPr>
          <w:highlight w:val="yellow"/>
        </w:rPr>
        <w:t>or Co-</w:t>
      </w:r>
      <w:r w:rsidR="0025433F" w:rsidRPr="00C21598">
        <w:rPr>
          <w:highlight w:val="yellow"/>
        </w:rPr>
        <w:t>R</w:t>
      </w:r>
      <w:r w:rsidR="005032CF" w:rsidRPr="00C21598">
        <w:rPr>
          <w:highlight w:val="yellow"/>
        </w:rPr>
        <w:t>equisites</w:t>
      </w:r>
    </w:p>
    <w:p w14:paraId="63BC0059" w14:textId="74D20A6A" w:rsidR="0025433F" w:rsidRPr="0025433F" w:rsidRDefault="0025433F" w:rsidP="009D023C">
      <w:pPr>
        <w:rPr>
          <w:sz w:val="22"/>
          <w:szCs w:val="22"/>
        </w:rPr>
      </w:pPr>
    </w:p>
    <w:p w14:paraId="1B9093FE" w14:textId="01F8B6F1" w:rsidR="009D023C" w:rsidRPr="0025433F" w:rsidRDefault="0058040F" w:rsidP="009D023C">
      <w:pPr>
        <w:rPr>
          <w:sz w:val="22"/>
          <w:szCs w:val="22"/>
        </w:rPr>
      </w:pPr>
      <w:r>
        <w:rPr>
          <w:sz w:val="22"/>
          <w:szCs w:val="22"/>
        </w:rPr>
        <w:t>Successful completion of ENGL 1301 or equivalent</w:t>
      </w:r>
      <w:r w:rsidR="00A50B93">
        <w:rPr>
          <w:sz w:val="22"/>
          <w:szCs w:val="22"/>
        </w:rPr>
        <w:t>.</w:t>
      </w:r>
      <w:r w:rsidR="00C37241" w:rsidRPr="0025433F">
        <w:rPr>
          <w:sz w:val="22"/>
          <w:szCs w:val="22"/>
        </w:rPr>
        <w:t xml:space="preserve"> </w:t>
      </w:r>
      <w:r w:rsidR="009D023C" w:rsidRPr="0025433F">
        <w:rPr>
          <w:sz w:val="22"/>
          <w:szCs w:val="22"/>
        </w:rPr>
        <w:t xml:space="preserve">If you have enrolled in this course having satisfied these prerequisites, you </w:t>
      </w:r>
      <w:r w:rsidR="0086453E">
        <w:rPr>
          <w:sz w:val="22"/>
          <w:szCs w:val="22"/>
        </w:rPr>
        <w:t xml:space="preserve">have a </w:t>
      </w:r>
      <w:r w:rsidR="009D023C" w:rsidRPr="0025433F">
        <w:rPr>
          <w:sz w:val="22"/>
          <w:szCs w:val="22"/>
        </w:rPr>
        <w:t xml:space="preserve">higher </w:t>
      </w:r>
      <w:r w:rsidR="0086453E">
        <w:rPr>
          <w:sz w:val="22"/>
          <w:szCs w:val="22"/>
        </w:rPr>
        <w:t xml:space="preserve">chance of success than </w:t>
      </w:r>
      <w:r w:rsidR="009D023C" w:rsidRPr="0025433F">
        <w:rPr>
          <w:sz w:val="22"/>
          <w:szCs w:val="22"/>
        </w:rPr>
        <w:t xml:space="preserve">students who have </w:t>
      </w:r>
      <w:r w:rsidR="0086453E">
        <w:rPr>
          <w:sz w:val="22"/>
          <w:szCs w:val="22"/>
        </w:rPr>
        <w:t xml:space="preserve">not </w:t>
      </w:r>
      <w:r w:rsidR="009D023C" w:rsidRPr="0025433F">
        <w:rPr>
          <w:sz w:val="22"/>
          <w:szCs w:val="22"/>
        </w:rPr>
        <w:t>done so</w:t>
      </w:r>
      <w:r w:rsidR="0086453E">
        <w:rPr>
          <w:sz w:val="22"/>
          <w:szCs w:val="22"/>
        </w:rPr>
        <w:t>.  Please</w:t>
      </w:r>
      <w:r w:rsidR="009D023C" w:rsidRPr="0025433F">
        <w:rPr>
          <w:sz w:val="22"/>
          <w:szCs w:val="22"/>
        </w:rPr>
        <w:t xml:space="preserve"> carefully read and consider the repeater policy in the </w:t>
      </w:r>
      <w:hyperlink r:id="rId16" w:history="1">
        <w:r w:rsidR="009D023C" w:rsidRPr="0025433F">
          <w:rPr>
            <w:rStyle w:val="Hyperlink"/>
            <w:sz w:val="22"/>
            <w:szCs w:val="22"/>
          </w:rPr>
          <w:t>HCCS Student Handbook.</w:t>
        </w:r>
      </w:hyperlink>
    </w:p>
    <w:p w14:paraId="6D952442" w14:textId="1B62BBD7" w:rsidR="00F94777" w:rsidRDefault="00F94777" w:rsidP="00F94777">
      <w:pPr>
        <w:tabs>
          <w:tab w:val="left" w:pos="3555"/>
        </w:tabs>
        <w:rPr>
          <w:bCs/>
          <w:sz w:val="22"/>
          <w:szCs w:val="22"/>
        </w:rPr>
      </w:pPr>
    </w:p>
    <w:p w14:paraId="37EC610D" w14:textId="02540D76"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formProt w:val="0"/>
          <w:docGrid w:linePitch="360"/>
        </w:sectPr>
      </w:pPr>
    </w:p>
    <w:p w14:paraId="3E48BD97" w14:textId="25764D5C" w:rsidR="00A14E4D" w:rsidRPr="008417BF" w:rsidRDefault="00A14E4D" w:rsidP="00B560F9">
      <w:pPr>
        <w:pStyle w:val="Heading2"/>
      </w:pPr>
      <w:r w:rsidRPr="008417BF">
        <w:lastRenderedPageBreak/>
        <w:t>Canvas Learning Management System</w:t>
      </w:r>
    </w:p>
    <w:p w14:paraId="21DAFE28" w14:textId="6F92B060" w:rsidR="0025433F" w:rsidRPr="0025433F" w:rsidRDefault="0025433F" w:rsidP="00A14E4D">
      <w:pPr>
        <w:rPr>
          <w:sz w:val="22"/>
          <w:szCs w:val="22"/>
        </w:rPr>
      </w:pPr>
    </w:p>
    <w:p w14:paraId="079E1384" w14:textId="499E34D9" w:rsidR="00A14E4D" w:rsidRPr="0025433F" w:rsidRDefault="00A50B93" w:rsidP="00A14E4D">
      <w:pPr>
        <w:rPr>
          <w:sz w:val="22"/>
          <w:szCs w:val="22"/>
        </w:rPr>
      </w:pPr>
      <w:r w:rsidRPr="0025433F">
        <w:rPr>
          <w:sz w:val="22"/>
          <w:szCs w:val="22"/>
        </w:rPr>
        <w:t xml:space="preserve">This section of </w:t>
      </w:r>
      <w:r w:rsidR="0058040F">
        <w:rPr>
          <w:sz w:val="22"/>
          <w:szCs w:val="22"/>
        </w:rPr>
        <w:t>HUMA 2</w:t>
      </w:r>
      <w:r w:rsidR="00C21598">
        <w:rPr>
          <w:sz w:val="22"/>
          <w:szCs w:val="22"/>
        </w:rPr>
        <w:t>323</w:t>
      </w:r>
      <w:r w:rsidRPr="0025433F">
        <w:rPr>
          <w:sz w:val="22"/>
          <w:szCs w:val="22"/>
        </w:rPr>
        <w:t xml:space="preserve"> </w:t>
      </w:r>
      <w:r>
        <w:rPr>
          <w:sz w:val="22"/>
          <w:szCs w:val="22"/>
        </w:rPr>
        <w:t xml:space="preserve">will use </w:t>
      </w:r>
      <w:hyperlink r:id="rId17" w:history="1">
        <w:r>
          <w:rPr>
            <w:rStyle w:val="Hyperlink"/>
            <w:sz w:val="22"/>
            <w:szCs w:val="22"/>
          </w:rPr>
          <w:t>Eagle Online Canvas</w:t>
        </w:r>
      </w:hyperlink>
      <w:r>
        <w:rPr>
          <w:sz w:val="22"/>
          <w:szCs w:val="22"/>
        </w:rPr>
        <w:t xml:space="preserve"> and / or the </w:t>
      </w:r>
      <w:hyperlink r:id="rId18" w:history="1">
        <w:r>
          <w:rPr>
            <w:rStyle w:val="Hyperlink"/>
            <w:sz w:val="22"/>
            <w:szCs w:val="22"/>
          </w:rPr>
          <w:t>Learning Web</w:t>
        </w:r>
      </w:hyperlink>
      <w:r>
        <w:rPr>
          <w:sz w:val="22"/>
          <w:szCs w:val="22"/>
        </w:rPr>
        <w:t xml:space="preserve"> to supplement in-class assignments, exams, and activities.  </w:t>
      </w:r>
      <w:r>
        <w:rPr>
          <w:rFonts w:cs="Arial"/>
          <w:sz w:val="22"/>
          <w:szCs w:val="22"/>
        </w:rPr>
        <w:t>&lt;&lt;</w:t>
      </w:r>
      <w:r w:rsidRPr="001447C6">
        <w:rPr>
          <w:rFonts w:cs="Arial"/>
          <w:sz w:val="22"/>
          <w:szCs w:val="22"/>
        </w:rPr>
        <w:t>I</w:t>
      </w:r>
      <w:r>
        <w:rPr>
          <w:rFonts w:cs="Arial"/>
          <w:sz w:val="22"/>
          <w:szCs w:val="22"/>
        </w:rPr>
        <w:t>NSERT HERE:</w:t>
      </w:r>
      <w:r>
        <w:rPr>
          <w:color w:val="000000" w:themeColor="text1"/>
          <w:sz w:val="22"/>
          <w:szCs w:val="22"/>
        </w:rPr>
        <w:t xml:space="preserve"> Include more specific information about how you expect students to use Eagle Online Canvas or the Learning Web here.</w:t>
      </w:r>
      <w:r>
        <w:rPr>
          <w:sz w:val="22"/>
          <w:szCs w:val="22"/>
        </w:rPr>
        <w:t xml:space="preserve">&gt;&gt; HCCS Open Lab locations may be used to access the Internet and Eagle Online Canvas or the Learning Web.  It is recommended that you use </w:t>
      </w:r>
      <w:hyperlink r:id="rId19" w:history="1">
        <w:r>
          <w:rPr>
            <w:rStyle w:val="Hyperlink"/>
            <w:sz w:val="22"/>
            <w:szCs w:val="22"/>
          </w:rPr>
          <w:t>FIREFOX</w:t>
        </w:r>
      </w:hyperlink>
      <w:r>
        <w:rPr>
          <w:sz w:val="22"/>
          <w:szCs w:val="22"/>
        </w:rPr>
        <w:t xml:space="preserve"> or </w:t>
      </w:r>
      <w:hyperlink r:id="rId20" w:history="1">
        <w:r>
          <w:rPr>
            <w:rStyle w:val="Hyperlink"/>
            <w:sz w:val="22"/>
            <w:szCs w:val="22"/>
          </w:rPr>
          <w:t>CHROME</w:t>
        </w:r>
      </w:hyperlink>
      <w:r>
        <w:rPr>
          <w:sz w:val="22"/>
          <w:szCs w:val="22"/>
        </w:rPr>
        <w:t xml:space="preserve"> as your browser. </w:t>
      </w:r>
      <w:r w:rsidR="00A14E4D" w:rsidRPr="0025433F">
        <w:rPr>
          <w:sz w:val="22"/>
          <w:szCs w:val="22"/>
        </w:rPr>
        <w:t xml:space="preserve"> </w:t>
      </w:r>
    </w:p>
    <w:p w14:paraId="60231196" w14:textId="70200B3E" w:rsidR="00757870" w:rsidRDefault="00757870" w:rsidP="00A14E4D">
      <w:pPr>
        <w:rPr>
          <w:sz w:val="22"/>
          <w:szCs w:val="22"/>
        </w:rPr>
      </w:pPr>
    </w:p>
    <w:p w14:paraId="30C67ED8" w14:textId="2A0D28D4" w:rsidR="00757870" w:rsidRPr="008417BF" w:rsidRDefault="00757870" w:rsidP="00B560F9">
      <w:pPr>
        <w:pStyle w:val="Heading3"/>
      </w:pPr>
      <w:r w:rsidRPr="008417BF">
        <w:t>HCC Online Information and Policies</w:t>
      </w:r>
    </w:p>
    <w:p w14:paraId="49FCEAD3" w14:textId="452E9FB5" w:rsidR="00757870" w:rsidRPr="005E20B1" w:rsidRDefault="00757870" w:rsidP="00757870">
      <w:pPr>
        <w:rPr>
          <w:rStyle w:val="Hyperlink"/>
          <w:rFonts w:cs="Arial"/>
          <w:color w:val="auto"/>
          <w:sz w:val="22"/>
          <w:szCs w:val="22"/>
          <w:u w:val="none"/>
        </w:rPr>
      </w:pPr>
      <w:r w:rsidRPr="005E20B1">
        <w:rPr>
          <w:sz w:val="22"/>
          <w:szCs w:val="22"/>
        </w:rPr>
        <w:t>Here is the link to information about HCC Online classes including the required Online Orientation for all full</w:t>
      </w:r>
      <w:r w:rsidR="005E20B1">
        <w:rPr>
          <w:sz w:val="22"/>
          <w:szCs w:val="22"/>
        </w:rPr>
        <w:t>y</w:t>
      </w:r>
      <w:r w:rsidRPr="005E20B1">
        <w:rPr>
          <w:sz w:val="22"/>
          <w:szCs w:val="22"/>
        </w:rPr>
        <w:t xml:space="preserve"> online classes: </w:t>
      </w:r>
      <w:hyperlink r:id="rId21" w:history="1">
        <w:r w:rsidRPr="005E20B1">
          <w:rPr>
            <w:rStyle w:val="Hyperlink"/>
            <w:rFonts w:cs="Arial"/>
            <w:sz w:val="22"/>
            <w:szCs w:val="22"/>
          </w:rPr>
          <w:t>http://www.hccs.edu/online/</w:t>
        </w:r>
      </w:hyperlink>
      <w:r w:rsidRPr="005E20B1">
        <w:rPr>
          <w:rStyle w:val="Hyperlink"/>
          <w:rFonts w:cs="Arial"/>
          <w:color w:val="auto"/>
          <w:sz w:val="22"/>
          <w:szCs w:val="22"/>
          <w:u w:val="none"/>
        </w:rPr>
        <w:t xml:space="preserve"> </w:t>
      </w:r>
    </w:p>
    <w:p w14:paraId="5977235E" w14:textId="0C7CC4DD" w:rsidR="00757870" w:rsidRDefault="00757870" w:rsidP="00A14E4D">
      <w:pPr>
        <w:rPr>
          <w:sz w:val="22"/>
          <w:szCs w:val="22"/>
        </w:rPr>
      </w:pPr>
    </w:p>
    <w:p w14:paraId="2E4858E4" w14:textId="77777777" w:rsidR="00D65657" w:rsidRPr="000F6631" w:rsidRDefault="00D65657" w:rsidP="00B560F9">
      <w:pPr>
        <w:pStyle w:val="Heading3"/>
      </w:pPr>
      <w:r w:rsidRPr="000F6631">
        <w:t>Scoring Rubrics, Sample Assignments, etc.</w:t>
      </w:r>
    </w:p>
    <w:p w14:paraId="2DD43196" w14:textId="25D1DE1D" w:rsidR="00D65657" w:rsidRPr="0025433F" w:rsidRDefault="00D65657" w:rsidP="00A14E4D">
      <w:pPr>
        <w:rPr>
          <w:sz w:val="22"/>
          <w:szCs w:val="22"/>
        </w:rPr>
      </w:pPr>
      <w:r w:rsidRPr="000F6631">
        <w:rPr>
          <w:sz w:val="22"/>
          <w:szCs w:val="22"/>
          <w:shd w:val="clear" w:color="auto" w:fill="FFFFFF"/>
        </w:rPr>
        <w:t>Look in Canvas for the scoring rubrics for assignment</w:t>
      </w:r>
      <w:r>
        <w:rPr>
          <w:sz w:val="22"/>
          <w:szCs w:val="22"/>
          <w:shd w:val="clear" w:color="auto" w:fill="FFFFFF"/>
        </w:rPr>
        <w:t>s</w:t>
      </w:r>
      <w:r w:rsidRPr="000F6631">
        <w:rPr>
          <w:sz w:val="22"/>
          <w:szCs w:val="22"/>
          <w:shd w:val="clear" w:color="auto" w:fill="FFFFFF"/>
        </w:rPr>
        <w:t xml:space="preserve">, samples of class assignments, and other information to assist you in the course.  </w:t>
      </w:r>
      <w:hyperlink r:id="rId22" w:history="1">
        <w:r w:rsidRPr="000F6631">
          <w:rPr>
            <w:rStyle w:val="Hyperlink"/>
            <w:sz w:val="22"/>
            <w:szCs w:val="22"/>
            <w:shd w:val="clear" w:color="auto" w:fill="FFFFFF"/>
          </w:rPr>
          <w:t>https://eagleonline.hccs.edu/login/ldap</w:t>
        </w:r>
      </w:hyperlink>
    </w:p>
    <w:p w14:paraId="20149336"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73B99DBA" w14:textId="6639F739" w:rsidR="00663AF8" w:rsidRDefault="00663AF8">
      <w:pPr>
        <w:spacing w:after="160" w:line="259" w:lineRule="auto"/>
        <w:rPr>
          <w:rFonts w:eastAsiaTheme="majorEastAsia" w:cstheme="majorBidi"/>
          <w:b/>
          <w:color w:val="000000" w:themeColor="text1"/>
          <w:sz w:val="28"/>
          <w:szCs w:val="28"/>
        </w:rPr>
      </w:pPr>
    </w:p>
    <w:p w14:paraId="063A52A3" w14:textId="282021B3" w:rsidR="00F7570B" w:rsidRDefault="00F7570B" w:rsidP="00C65FB6">
      <w:pPr>
        <w:pStyle w:val="Heading1"/>
      </w:pPr>
      <w:r w:rsidRPr="00A508B4">
        <w:t>Instructional Materials</w:t>
      </w:r>
    </w:p>
    <w:p w14:paraId="1CEE68A8" w14:textId="74B87F5F" w:rsidR="0025433F" w:rsidRPr="0025433F" w:rsidRDefault="0025433F" w:rsidP="0025433F">
      <w:pPr>
        <w:rPr>
          <w:sz w:val="22"/>
          <w:szCs w:val="22"/>
        </w:rPr>
      </w:pPr>
    </w:p>
    <w:p w14:paraId="07FAC472" w14:textId="77777777"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14:paraId="0680DE08" w14:textId="1FFCD5B2" w:rsidR="00F7570B" w:rsidRDefault="00F7570B" w:rsidP="00B560F9">
      <w:pPr>
        <w:pStyle w:val="Heading2"/>
      </w:pPr>
      <w:r w:rsidRPr="00A508B4">
        <w:t>Textbook Information</w:t>
      </w:r>
    </w:p>
    <w:p w14:paraId="725BE6C5" w14:textId="1E5D70A7" w:rsidR="00C2090B" w:rsidRPr="00C2090B" w:rsidRDefault="00C2090B" w:rsidP="00C2090B"/>
    <w:p w14:paraId="7CD12922" w14:textId="77777777" w:rsidR="00A50B93" w:rsidRPr="00C2651A" w:rsidRDefault="00A50B93" w:rsidP="00A50B93">
      <w:pPr>
        <w:spacing w:line="276" w:lineRule="auto"/>
        <w:rPr>
          <w:rFonts w:cs="Arial"/>
          <w:sz w:val="22"/>
          <w:szCs w:val="22"/>
        </w:rPr>
      </w:pPr>
      <w:r>
        <w:rPr>
          <w:rFonts w:cs="Arial"/>
          <w:sz w:val="22"/>
          <w:szCs w:val="22"/>
        </w:rPr>
        <w:t>&lt;&lt;</w:t>
      </w:r>
      <w:r w:rsidRPr="001447C6">
        <w:rPr>
          <w:rFonts w:cs="Arial"/>
          <w:sz w:val="22"/>
          <w:szCs w:val="22"/>
        </w:rPr>
        <w:t>I</w:t>
      </w:r>
      <w:r>
        <w:rPr>
          <w:rFonts w:cs="Arial"/>
          <w:sz w:val="22"/>
          <w:szCs w:val="22"/>
        </w:rPr>
        <w:t>NSERT HERE:</w:t>
      </w:r>
      <w:r w:rsidRPr="001447C6">
        <w:rPr>
          <w:rFonts w:cs="Arial"/>
          <w:sz w:val="22"/>
          <w:szCs w:val="22"/>
        </w:rPr>
        <w:t xml:space="preserve"> information regarding </w:t>
      </w:r>
      <w:r>
        <w:rPr>
          <w:rFonts w:cs="Arial"/>
          <w:sz w:val="22"/>
          <w:szCs w:val="22"/>
        </w:rPr>
        <w:t xml:space="preserve">required and recommended </w:t>
      </w:r>
      <w:r w:rsidRPr="001447C6">
        <w:rPr>
          <w:rFonts w:cs="Arial"/>
          <w:sz w:val="22"/>
          <w:szCs w:val="22"/>
        </w:rPr>
        <w:t>re</w:t>
      </w:r>
      <w:r>
        <w:rPr>
          <w:rFonts w:cs="Arial"/>
          <w:sz w:val="22"/>
          <w:szCs w:val="22"/>
        </w:rPr>
        <w:t>aders, handbooks, and OERs.&gt;&gt;</w:t>
      </w:r>
    </w:p>
    <w:p w14:paraId="7B8D3140" w14:textId="77777777" w:rsidR="00A50B93" w:rsidRDefault="00A50B93" w:rsidP="00C2090B">
      <w:pPr>
        <w:spacing w:line="276" w:lineRule="auto"/>
        <w:rPr>
          <w:rFonts w:cs="Arial"/>
          <w:sz w:val="22"/>
          <w:szCs w:val="22"/>
        </w:rPr>
      </w:pPr>
    </w:p>
    <w:p w14:paraId="3DAB08C2" w14:textId="77777777" w:rsidR="00F7570B" w:rsidRPr="00A508B4" w:rsidRDefault="00F7570B" w:rsidP="00B560F9">
      <w:pPr>
        <w:pStyle w:val="Heading2"/>
      </w:pPr>
      <w:r w:rsidRPr="00A508B4">
        <w:t>Temporary Free Access to E-Book</w:t>
      </w:r>
    </w:p>
    <w:p w14:paraId="1A7DFCBC" w14:textId="77777777" w:rsidR="0025433F" w:rsidRPr="0025433F" w:rsidRDefault="0025433F" w:rsidP="00F7570B">
      <w:pPr>
        <w:rPr>
          <w:sz w:val="22"/>
          <w:szCs w:val="22"/>
        </w:rPr>
      </w:pPr>
    </w:p>
    <w:p w14:paraId="1EAF11BE" w14:textId="230BE55D" w:rsidR="00A50B93" w:rsidRPr="00A50B93" w:rsidRDefault="00A50B93" w:rsidP="00A50B93">
      <w:pPr>
        <w:rPr>
          <w:color w:val="000000" w:themeColor="text1"/>
          <w:sz w:val="22"/>
          <w:szCs w:val="22"/>
        </w:rPr>
      </w:pPr>
      <w:r w:rsidRPr="00A50B93">
        <w:rPr>
          <w:color w:val="000000" w:themeColor="text1"/>
          <w:sz w:val="22"/>
          <w:szCs w:val="22"/>
        </w:rPr>
        <w:t xml:space="preserve">&lt;&lt; Insert information and link here or delete this section.&gt;&gt; </w:t>
      </w:r>
    </w:p>
    <w:p w14:paraId="48DE4687" w14:textId="77777777" w:rsidR="00C37241" w:rsidRPr="0025433F" w:rsidRDefault="00C37241" w:rsidP="00C37241">
      <w:pPr>
        <w:rPr>
          <w:sz w:val="22"/>
          <w:szCs w:val="22"/>
        </w:rPr>
      </w:pPr>
    </w:p>
    <w:p w14:paraId="442FD655" w14:textId="77777777" w:rsidR="001B513E" w:rsidRDefault="001B513E" w:rsidP="0025433F">
      <w:pPr>
        <w:pStyle w:val="Heading3"/>
        <w:sectPr w:rsidR="001B513E" w:rsidSect="003D1A60">
          <w:type w:val="continuous"/>
          <w:pgSz w:w="12240" w:h="15840"/>
          <w:pgMar w:top="1080" w:right="720" w:bottom="720" w:left="1080" w:header="720" w:footer="566" w:gutter="0"/>
          <w:cols w:space="720"/>
          <w:formProt w:val="0"/>
          <w:docGrid w:linePitch="360"/>
        </w:sectPr>
      </w:pPr>
    </w:p>
    <w:p w14:paraId="3BBC58B8" w14:textId="77777777" w:rsidR="001B513E" w:rsidRDefault="00C2322A" w:rsidP="00B560F9">
      <w:pPr>
        <w:pStyle w:val="Heading2"/>
      </w:pPr>
      <w:r w:rsidRPr="00A508B4">
        <w:t>Other Instructional Resources</w:t>
      </w:r>
    </w:p>
    <w:p w14:paraId="42D03E91" w14:textId="450714F8"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14:paraId="3CB65DCD" w14:textId="77777777" w:rsidR="0025433F" w:rsidRPr="0025433F" w:rsidRDefault="0025433F" w:rsidP="003A132E">
      <w:pPr>
        <w:pStyle w:val="Heading2"/>
        <w:rPr>
          <w:rStyle w:val="Hyperlink"/>
          <w:color w:val="auto"/>
          <w:u w:val="none"/>
        </w:rPr>
      </w:pPr>
    </w:p>
    <w:p w14:paraId="6EDFBCAF" w14:textId="77777777" w:rsidR="00A50B93" w:rsidRPr="00A50B93" w:rsidRDefault="00A50B93" w:rsidP="00A50B93">
      <w:pPr>
        <w:rPr>
          <w:color w:val="000000" w:themeColor="text1"/>
          <w:sz w:val="22"/>
          <w:szCs w:val="22"/>
        </w:rPr>
      </w:pPr>
      <w:r w:rsidRPr="00A50B93">
        <w:rPr>
          <w:color w:val="000000" w:themeColor="text1"/>
          <w:sz w:val="22"/>
          <w:szCs w:val="22"/>
        </w:rPr>
        <w:t xml:space="preserve">&lt;&lt; Insert any additional resources here or delete this section.&gt;&gt; </w:t>
      </w:r>
    </w:p>
    <w:p w14:paraId="0646AB6E" w14:textId="2BC118F1" w:rsidR="00FA6E05" w:rsidRDefault="00FA6E05" w:rsidP="00025CE6">
      <w:pPr>
        <w:rPr>
          <w:rFonts w:eastAsiaTheme="majorEastAsia" w:cstheme="majorBidi"/>
          <w:sz w:val="22"/>
          <w:szCs w:val="22"/>
        </w:rPr>
      </w:pPr>
    </w:p>
    <w:p w14:paraId="3547C7E5" w14:textId="77777777" w:rsidR="002E4453" w:rsidRDefault="002E4453" w:rsidP="003A132E">
      <w:pPr>
        <w:pStyle w:val="Heading2"/>
        <w:sectPr w:rsidR="002E4453" w:rsidSect="003D1A60">
          <w:type w:val="continuous"/>
          <w:pgSz w:w="12240" w:h="15840"/>
          <w:pgMar w:top="1080" w:right="720" w:bottom="720" w:left="1080" w:header="720" w:footer="566" w:gutter="0"/>
          <w:cols w:space="720"/>
          <w:formProt w:val="0"/>
          <w:docGrid w:linePitch="360"/>
        </w:sectPr>
      </w:pPr>
    </w:p>
    <w:p w14:paraId="51DB8CCD" w14:textId="332F366D" w:rsidR="00025CE6" w:rsidRPr="000F6631" w:rsidRDefault="00025CE6" w:rsidP="00B560F9">
      <w:pPr>
        <w:pStyle w:val="Heading3"/>
      </w:pPr>
      <w:r w:rsidRPr="00C21598">
        <w:rPr>
          <w:highlight w:val="yellow"/>
        </w:rPr>
        <w:t>Tutoring</w:t>
      </w:r>
    </w:p>
    <w:p w14:paraId="6EB56C36" w14:textId="3C2A5841"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critiques, </w:t>
      </w:r>
      <w:r w:rsidRPr="000F6631">
        <w:rPr>
          <w:sz w:val="22"/>
          <w:szCs w:val="22"/>
          <w:shd w:val="clear" w:color="auto" w:fill="FFFFFF"/>
        </w:rPr>
        <w:t xml:space="preserve"> to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23"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4105485B" w14:textId="77777777" w:rsidR="00025CE6" w:rsidRPr="000F6631" w:rsidRDefault="00025CE6" w:rsidP="00025CE6">
      <w:pPr>
        <w:rPr>
          <w:sz w:val="22"/>
          <w:szCs w:val="22"/>
          <w:shd w:val="clear" w:color="auto" w:fill="FFFFFF"/>
        </w:rPr>
      </w:pPr>
    </w:p>
    <w:p w14:paraId="570644D9" w14:textId="707FC5FC" w:rsidR="00025CE6" w:rsidRDefault="00025CE6" w:rsidP="00B560F9">
      <w:pPr>
        <w:pStyle w:val="Heading3"/>
      </w:pPr>
      <w:r w:rsidRPr="00C21598">
        <w:rPr>
          <w:highlight w:val="yellow"/>
        </w:rPr>
        <w:t>Libraries</w:t>
      </w:r>
    </w:p>
    <w:p w14:paraId="167145C0" w14:textId="7C7360CB"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4" w:tgtFrame="_blank" w:history="1">
        <w:r w:rsidR="00CE5A0D" w:rsidRPr="00982503">
          <w:rPr>
            <w:rStyle w:val="Hyperlink"/>
            <w:iCs/>
            <w:sz w:val="22"/>
            <w:szCs w:val="22"/>
          </w:rPr>
          <w:t>http://library.hccs.edu</w:t>
        </w:r>
      </w:hyperlink>
      <w:r w:rsidR="00CE5A0D" w:rsidRPr="00CE5A0D">
        <w:rPr>
          <w:iCs/>
          <w:color w:val="000000"/>
          <w:sz w:val="22"/>
          <w:szCs w:val="22"/>
        </w:rPr>
        <w:t>.</w:t>
      </w:r>
    </w:p>
    <w:p w14:paraId="3FAEF33D" w14:textId="56A91DC6" w:rsidR="00025CE6" w:rsidRDefault="00CE5A0D" w:rsidP="00025CE6">
      <w:pPr>
        <w:rPr>
          <w:rFonts w:eastAsiaTheme="majorEastAsia" w:cstheme="majorBidi"/>
          <w:sz w:val="22"/>
          <w:szCs w:val="22"/>
        </w:rPr>
      </w:pPr>
      <w:r>
        <w:rPr>
          <w:rFonts w:ascii="Calibri" w:hAnsi="Calibri"/>
          <w:sz w:val="22"/>
          <w:szCs w:val="22"/>
        </w:rPr>
        <w:t> </w:t>
      </w:r>
    </w:p>
    <w:p w14:paraId="1948ADA8" w14:textId="77777777" w:rsidR="00025CE6" w:rsidRDefault="00025CE6" w:rsidP="00B560F9">
      <w:pPr>
        <w:pStyle w:val="Heading3"/>
      </w:pPr>
      <w:r w:rsidRPr="00C21598">
        <w:rPr>
          <w:highlight w:val="yellow"/>
        </w:rPr>
        <w:lastRenderedPageBreak/>
        <w:t>Supplementary Instruction</w:t>
      </w:r>
    </w:p>
    <w:p w14:paraId="305AEED1" w14:textId="173209AC" w:rsidR="00025CE6"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25" w:history="1">
        <w:r w:rsidRPr="000779C0">
          <w:rPr>
            <w:rStyle w:val="Hyperlink"/>
            <w:sz w:val="22"/>
            <w:szCs w:val="22"/>
          </w:rPr>
          <w:t>http://www.hccs.edu/resources-for/current-students/supplemental-instruction/</w:t>
        </w:r>
      </w:hyperlink>
      <w:r>
        <w:rPr>
          <w:rStyle w:val="main-indent"/>
          <w:sz w:val="22"/>
          <w:szCs w:val="22"/>
        </w:rPr>
        <w:t>.</w:t>
      </w:r>
    </w:p>
    <w:p w14:paraId="75A9D62F" w14:textId="6C42FBEC" w:rsidR="000065D7" w:rsidRDefault="000065D7" w:rsidP="00982503">
      <w:pPr>
        <w:rPr>
          <w:rStyle w:val="main-indent"/>
          <w:sz w:val="22"/>
          <w:szCs w:val="22"/>
        </w:rPr>
      </w:pPr>
    </w:p>
    <w:p w14:paraId="2AD94544" w14:textId="32E4D046" w:rsidR="000065D7" w:rsidRPr="00A508B4" w:rsidRDefault="000065D7" w:rsidP="00C65FB6">
      <w:pPr>
        <w:pStyle w:val="Heading1"/>
      </w:pPr>
      <w:r w:rsidRPr="00C21598">
        <w:rPr>
          <w:highlight w:val="yellow"/>
        </w:rPr>
        <w:t>Course Overview</w:t>
      </w:r>
    </w:p>
    <w:p w14:paraId="2826C323" w14:textId="0E592944" w:rsidR="00025CE6" w:rsidRPr="00C53893" w:rsidRDefault="00025CE6" w:rsidP="00025CE6">
      <w:pPr>
        <w:rPr>
          <w:rFonts w:eastAsiaTheme="majorEastAsia" w:cstheme="majorBidi"/>
          <w:sz w:val="28"/>
          <w:szCs w:val="22"/>
        </w:rPr>
      </w:pPr>
    </w:p>
    <w:p w14:paraId="47C79042" w14:textId="77777777" w:rsidR="009254F7" w:rsidRPr="00C53893" w:rsidRDefault="009254F7" w:rsidP="00025CE6">
      <w:pPr>
        <w:rPr>
          <w:rFonts w:eastAsiaTheme="majorEastAsia" w:cstheme="majorBidi"/>
          <w:sz w:val="28"/>
          <w:szCs w:val="22"/>
        </w:rPr>
        <w:sectPr w:rsidR="009254F7" w:rsidRPr="00C53893" w:rsidSect="003D1A60">
          <w:type w:val="continuous"/>
          <w:pgSz w:w="12240" w:h="15840"/>
          <w:pgMar w:top="1080" w:right="720" w:bottom="720" w:left="1080" w:header="720" w:footer="566" w:gutter="0"/>
          <w:cols w:space="720"/>
          <w:docGrid w:linePitch="360"/>
        </w:sectPr>
      </w:pPr>
    </w:p>
    <w:p w14:paraId="0DC43357" w14:textId="676BB2C6" w:rsidR="00445CAF" w:rsidRPr="00C53893" w:rsidRDefault="00C53893" w:rsidP="00445CAF">
      <w:pPr>
        <w:rPr>
          <w:rFonts w:cs="Helvetica"/>
          <w:color w:val="000000"/>
          <w:sz w:val="28"/>
          <w:szCs w:val="27"/>
          <w:shd w:val="clear" w:color="auto" w:fill="FFFFFF"/>
        </w:rPr>
      </w:pPr>
      <w:r w:rsidRPr="00C53893">
        <w:rPr>
          <w:sz w:val="22"/>
        </w:rPr>
        <w:t>This course is a general study of diverse world cultures. Topics include cultural practices, social structures, religions, arts, and languages.</w:t>
      </w:r>
    </w:p>
    <w:p w14:paraId="35B9FE50" w14:textId="77777777" w:rsidR="00E31B61" w:rsidRPr="00E31B61" w:rsidRDefault="00E31B61" w:rsidP="00445CAF">
      <w:pPr>
        <w:rPr>
          <w:sz w:val="18"/>
          <w:szCs w:val="22"/>
        </w:rPr>
      </w:pPr>
    </w:p>
    <w:p w14:paraId="03EEA32B" w14:textId="733EF795" w:rsidR="00526321" w:rsidRPr="00A508B4" w:rsidRDefault="00526321" w:rsidP="00B560F9">
      <w:pPr>
        <w:pStyle w:val="Heading2"/>
      </w:pPr>
      <w:r w:rsidRPr="00C21598">
        <w:rPr>
          <w:highlight w:val="yellow"/>
        </w:rPr>
        <w:t>Core Curriculum Objectives (CCOs)</w:t>
      </w:r>
    </w:p>
    <w:p w14:paraId="646570E3" w14:textId="77777777" w:rsidR="0025433F" w:rsidRPr="0025433F" w:rsidRDefault="0025433F" w:rsidP="00526321">
      <w:pPr>
        <w:widowControl w:val="0"/>
        <w:rPr>
          <w:sz w:val="22"/>
          <w:szCs w:val="22"/>
        </w:rPr>
      </w:pPr>
    </w:p>
    <w:p w14:paraId="74F64E28" w14:textId="754DD721" w:rsidR="00526321" w:rsidRPr="0025433F" w:rsidRDefault="0058040F" w:rsidP="00526321">
      <w:pPr>
        <w:widowControl w:val="0"/>
        <w:rPr>
          <w:sz w:val="22"/>
          <w:szCs w:val="22"/>
        </w:rPr>
      </w:pPr>
      <w:r>
        <w:rPr>
          <w:sz w:val="22"/>
          <w:szCs w:val="22"/>
        </w:rPr>
        <w:t>HUMA 2</w:t>
      </w:r>
      <w:r w:rsidR="00C53893">
        <w:rPr>
          <w:sz w:val="22"/>
          <w:szCs w:val="22"/>
        </w:rPr>
        <w:t>323</w:t>
      </w:r>
      <w:r w:rsidR="00E31B61">
        <w:rPr>
          <w:sz w:val="22"/>
          <w:szCs w:val="22"/>
        </w:rPr>
        <w:t xml:space="preserve"> satisfies the Creative Arts or Component Area Option of the HCC core. THECB established the following objectives</w:t>
      </w:r>
      <w:r w:rsidR="00A81AC6" w:rsidRPr="0025433F">
        <w:rPr>
          <w:sz w:val="22"/>
          <w:szCs w:val="22"/>
        </w:rPr>
        <w:t>:</w:t>
      </w:r>
      <w:r w:rsidR="00526321" w:rsidRPr="0025433F">
        <w:rPr>
          <w:sz w:val="22"/>
          <w:szCs w:val="22"/>
        </w:rPr>
        <w:t xml:space="preserve"> </w:t>
      </w:r>
    </w:p>
    <w:p w14:paraId="7B0B2405" w14:textId="46845199" w:rsidR="00A81AC6" w:rsidRPr="0025433F" w:rsidRDefault="00A81AC6" w:rsidP="00A81AC6">
      <w:pPr>
        <w:pStyle w:val="ListParagraph"/>
        <w:widowControl w:val="0"/>
        <w:numPr>
          <w:ilvl w:val="0"/>
          <w:numId w:val="3"/>
        </w:numPr>
        <w:rPr>
          <w:sz w:val="22"/>
          <w:szCs w:val="22"/>
        </w:rPr>
      </w:pPr>
      <w:r w:rsidRPr="0025433F">
        <w:rPr>
          <w:b/>
          <w:i/>
          <w:sz w:val="22"/>
          <w:szCs w:val="22"/>
        </w:rPr>
        <w:t>Critical Thinking</w:t>
      </w:r>
      <w:r w:rsidRPr="0025433F">
        <w:rPr>
          <w:sz w:val="22"/>
          <w:szCs w:val="22"/>
        </w:rPr>
        <w:t>: Students will demonstrate the ability to engage in inquiry and analysis, evaluation and synthesis of information, and creative thinking.</w:t>
      </w:r>
    </w:p>
    <w:p w14:paraId="7571C9D3" w14:textId="552A7450" w:rsidR="00A81AC6" w:rsidRPr="0025433F" w:rsidRDefault="00A81AC6" w:rsidP="00A81AC6">
      <w:pPr>
        <w:pStyle w:val="ListParagraph"/>
        <w:widowControl w:val="0"/>
        <w:numPr>
          <w:ilvl w:val="0"/>
          <w:numId w:val="3"/>
        </w:numPr>
        <w:rPr>
          <w:sz w:val="22"/>
          <w:szCs w:val="22"/>
        </w:rPr>
      </w:pPr>
      <w:r w:rsidRPr="0025433F">
        <w:rPr>
          <w:b/>
          <w:i/>
          <w:sz w:val="22"/>
          <w:szCs w:val="22"/>
        </w:rPr>
        <w:t>Communication Skills</w:t>
      </w:r>
      <w:r w:rsidRPr="0025433F">
        <w:rPr>
          <w:sz w:val="22"/>
          <w:szCs w:val="22"/>
        </w:rPr>
        <w:t xml:space="preserve">: Students will demonstrate effective development, interpretation and expression of ideas through written, oral, and visual </w:t>
      </w:r>
      <w:r w:rsidR="00E31B61">
        <w:rPr>
          <w:sz w:val="22"/>
          <w:szCs w:val="22"/>
        </w:rPr>
        <w:t>communication</w:t>
      </w:r>
      <w:r w:rsidRPr="0025433F">
        <w:rPr>
          <w:sz w:val="22"/>
          <w:szCs w:val="22"/>
        </w:rPr>
        <w:t>.</w:t>
      </w:r>
    </w:p>
    <w:p w14:paraId="2958A727" w14:textId="16484C18" w:rsidR="00A81AC6" w:rsidRPr="0025433F" w:rsidRDefault="0058040F" w:rsidP="00A81AC6">
      <w:pPr>
        <w:pStyle w:val="ListParagraph"/>
        <w:widowControl w:val="0"/>
        <w:numPr>
          <w:ilvl w:val="0"/>
          <w:numId w:val="3"/>
        </w:numPr>
        <w:rPr>
          <w:sz w:val="22"/>
          <w:szCs w:val="22"/>
        </w:rPr>
      </w:pPr>
      <w:r>
        <w:rPr>
          <w:b/>
          <w:i/>
          <w:sz w:val="22"/>
          <w:szCs w:val="22"/>
        </w:rPr>
        <w:t>Personal Responsibility</w:t>
      </w:r>
      <w:r w:rsidR="00A81AC6" w:rsidRPr="0025433F">
        <w:rPr>
          <w:sz w:val="22"/>
          <w:szCs w:val="22"/>
        </w:rPr>
        <w:t xml:space="preserve">: Students will demonstrate the ability to </w:t>
      </w:r>
      <w:r w:rsidR="00E31B61">
        <w:rPr>
          <w:sz w:val="22"/>
          <w:szCs w:val="22"/>
        </w:rPr>
        <w:t>con</w:t>
      </w:r>
      <w:r>
        <w:rPr>
          <w:sz w:val="22"/>
          <w:szCs w:val="22"/>
        </w:rPr>
        <w:t>nect choices, actions, and consequences to ethical decision-making.</w:t>
      </w:r>
    </w:p>
    <w:p w14:paraId="4911549D" w14:textId="4EBFA0A0" w:rsidR="00A81AC6" w:rsidRPr="0025433F" w:rsidRDefault="00A81AC6" w:rsidP="00A81AC6">
      <w:pPr>
        <w:pStyle w:val="ListParagraph"/>
        <w:widowControl w:val="0"/>
        <w:numPr>
          <w:ilvl w:val="0"/>
          <w:numId w:val="3"/>
        </w:numPr>
        <w:rPr>
          <w:sz w:val="22"/>
          <w:szCs w:val="22"/>
        </w:rPr>
      </w:pPr>
      <w:r w:rsidRPr="0025433F">
        <w:rPr>
          <w:b/>
          <w:i/>
          <w:sz w:val="22"/>
          <w:szCs w:val="22"/>
        </w:rPr>
        <w:t>Social Responsibility</w:t>
      </w:r>
      <w:r w:rsidRPr="0025433F">
        <w:rPr>
          <w:sz w:val="22"/>
          <w:szCs w:val="22"/>
        </w:rPr>
        <w:t>: Students will demonstrate cultural self-awareness, intercultural competency, civil knowledge, and the ability to engage effectively in regional, national, and global communities.</w:t>
      </w:r>
    </w:p>
    <w:p w14:paraId="0DFB968B" w14:textId="77777777" w:rsidR="00F10D32" w:rsidRPr="0025433F" w:rsidRDefault="00F10D32" w:rsidP="00526321">
      <w:pPr>
        <w:pStyle w:val="BodyText"/>
        <w:rPr>
          <w:color w:val="auto"/>
          <w:sz w:val="22"/>
          <w:szCs w:val="22"/>
        </w:rPr>
      </w:pPr>
    </w:p>
    <w:p w14:paraId="7072491D" w14:textId="0BAEEBAE" w:rsidR="00445CAF" w:rsidRPr="00A508B4" w:rsidRDefault="00445CAF" w:rsidP="00B560F9">
      <w:pPr>
        <w:pStyle w:val="Heading2"/>
      </w:pPr>
      <w:r w:rsidRPr="00C21598">
        <w:rPr>
          <w:highlight w:val="yellow"/>
        </w:rPr>
        <w:t>Program Student Learning Outcomes (PSLOs)</w:t>
      </w:r>
    </w:p>
    <w:p w14:paraId="227D8B0E" w14:textId="77777777" w:rsidR="0025433F" w:rsidRPr="0025433F" w:rsidRDefault="0025433F" w:rsidP="00ED1E34">
      <w:pPr>
        <w:rPr>
          <w:sz w:val="22"/>
          <w:szCs w:val="22"/>
        </w:rPr>
      </w:pPr>
    </w:p>
    <w:p w14:paraId="01B1FB7E" w14:textId="712D4EC6" w:rsidR="004042BC" w:rsidRPr="00E31B61" w:rsidRDefault="00ED1E34" w:rsidP="00ED1E34">
      <w:pPr>
        <w:rPr>
          <w:sz w:val="24"/>
          <w:szCs w:val="22"/>
        </w:rPr>
      </w:pPr>
      <w:r w:rsidRPr="0025433F">
        <w:rPr>
          <w:sz w:val="22"/>
          <w:szCs w:val="22"/>
        </w:rPr>
        <w:t>Can be found at</w:t>
      </w:r>
      <w:r w:rsidR="004042BC">
        <w:rPr>
          <w:sz w:val="22"/>
          <w:szCs w:val="22"/>
        </w:rPr>
        <w:t>:</w:t>
      </w:r>
      <w:r w:rsidRPr="0025433F">
        <w:rPr>
          <w:sz w:val="22"/>
          <w:szCs w:val="22"/>
        </w:rPr>
        <w:t xml:space="preserve"> </w:t>
      </w:r>
    </w:p>
    <w:p w14:paraId="7572353B" w14:textId="43FB7588" w:rsidR="002D24B3" w:rsidRDefault="00C653BA" w:rsidP="00445CAF">
      <w:pPr>
        <w:rPr>
          <w:sz w:val="22"/>
        </w:rPr>
      </w:pPr>
      <w:hyperlink r:id="rId26" w:history="1">
        <w:r w:rsidR="00E31B61" w:rsidRPr="00E31B61">
          <w:rPr>
            <w:rStyle w:val="Hyperlink"/>
            <w:sz w:val="22"/>
          </w:rPr>
          <w:t>https://www.hccs.edu/programs/areas-of-study/liberal-arts-humanities--education/humanitiesinterdisciplinary-studies/</w:t>
        </w:r>
      </w:hyperlink>
    </w:p>
    <w:p w14:paraId="20D8B32E" w14:textId="172D645C" w:rsidR="00E31B61" w:rsidRDefault="00E31B61" w:rsidP="00445CAF">
      <w:pPr>
        <w:rPr>
          <w:sz w:val="24"/>
          <w:szCs w:val="22"/>
        </w:rPr>
      </w:pPr>
    </w:p>
    <w:p w14:paraId="39711F01" w14:textId="38442666" w:rsidR="00A91EAF" w:rsidRPr="00A508B4" w:rsidRDefault="00445CAF" w:rsidP="00B560F9">
      <w:pPr>
        <w:pStyle w:val="Heading2"/>
      </w:pPr>
      <w:r w:rsidRPr="00C21598">
        <w:rPr>
          <w:highlight w:val="yellow"/>
        </w:rPr>
        <w:t>Course Student Learning Outcomes (CSLOs)</w:t>
      </w:r>
    </w:p>
    <w:p w14:paraId="4F89D5CB" w14:textId="77777777" w:rsidR="0025433F" w:rsidRPr="0025433F" w:rsidRDefault="0025433F" w:rsidP="00A91EAF">
      <w:pPr>
        <w:rPr>
          <w:sz w:val="22"/>
          <w:szCs w:val="22"/>
        </w:rPr>
      </w:pPr>
    </w:p>
    <w:p w14:paraId="47DFF53B" w14:textId="5C9AC5A9" w:rsidR="008E10BA" w:rsidRDefault="008E10BA" w:rsidP="006B1614">
      <w:pPr>
        <w:rPr>
          <w:sz w:val="22"/>
          <w:szCs w:val="22"/>
        </w:rPr>
      </w:pPr>
      <w:r w:rsidRPr="0025433F">
        <w:rPr>
          <w:sz w:val="22"/>
          <w:szCs w:val="22"/>
        </w:rPr>
        <w:t>Can be found at</w:t>
      </w:r>
      <w:r>
        <w:rPr>
          <w:sz w:val="22"/>
          <w:szCs w:val="22"/>
        </w:rPr>
        <w:t>:</w:t>
      </w:r>
      <w:r w:rsidRPr="0025433F">
        <w:rPr>
          <w:sz w:val="22"/>
          <w:szCs w:val="22"/>
        </w:rPr>
        <w:t xml:space="preserve"> </w:t>
      </w:r>
    </w:p>
    <w:p w14:paraId="4AD71FEE" w14:textId="0635FF7A" w:rsidR="009D378D" w:rsidRDefault="00C653BA" w:rsidP="009D378D">
      <w:pPr>
        <w:rPr>
          <w:rStyle w:val="Hyperlink"/>
          <w:sz w:val="22"/>
        </w:rPr>
      </w:pPr>
      <w:hyperlink r:id="rId27" w:history="1">
        <w:r w:rsidR="009D378D" w:rsidRPr="00F81E60">
          <w:rPr>
            <w:rStyle w:val="Hyperlink"/>
            <w:sz w:val="22"/>
          </w:rPr>
          <w:t>https://learning.hccs.edu/programs/humanities/course-student-learning-outcomes-and-learning-objectives/huma-2323</w:t>
        </w:r>
      </w:hyperlink>
    </w:p>
    <w:p w14:paraId="609698E0" w14:textId="77777777" w:rsidR="009D378D" w:rsidRDefault="009D378D" w:rsidP="009D378D"/>
    <w:p w14:paraId="379C386C" w14:textId="78680D67" w:rsidR="00A45544" w:rsidRDefault="00025CE6" w:rsidP="00C65FB6">
      <w:pPr>
        <w:pStyle w:val="Heading1"/>
      </w:pPr>
      <w:r>
        <w:t>Student Success</w:t>
      </w:r>
    </w:p>
    <w:p w14:paraId="44C6D9B5" w14:textId="17E86DEE" w:rsidR="00A45544" w:rsidRDefault="00A45544" w:rsidP="00D01FA0">
      <w:pPr>
        <w:rPr>
          <w:sz w:val="22"/>
          <w:szCs w:val="22"/>
        </w:rPr>
      </w:pPr>
    </w:p>
    <w:p w14:paraId="02E78F4D"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5617CBBD" w14:textId="39D030A9" w:rsidR="00AC1F25" w:rsidRDefault="00424E50" w:rsidP="00424E50">
      <w:pPr>
        <w:shd w:val="clear" w:color="auto" w:fill="FFFFFF" w:themeFill="background1"/>
        <w:rPr>
          <w:sz w:val="22"/>
          <w:szCs w:val="22"/>
        </w:rPr>
      </w:pPr>
      <w:r>
        <w:rPr>
          <w:sz w:val="22"/>
          <w:szCs w:val="22"/>
        </w:rPr>
        <w:t xml:space="preserve">Expect to spend at least twice as many hours per week outside of class as you do in class studying the course content.  Additional time will be required for written assignments.  </w:t>
      </w:r>
      <w:r w:rsidR="00AC1F25">
        <w:rPr>
          <w:sz w:val="22"/>
          <w:szCs w:val="22"/>
        </w:rPr>
        <w:t xml:space="preserve">The </w:t>
      </w:r>
      <w:r w:rsidR="003D51C1" w:rsidRPr="00D040D0">
        <w:rPr>
          <w:sz w:val="22"/>
          <w:szCs w:val="22"/>
        </w:rPr>
        <w:t xml:space="preserve">assignments </w:t>
      </w:r>
      <w:r w:rsidR="00AC1F25">
        <w:rPr>
          <w:sz w:val="22"/>
          <w:szCs w:val="22"/>
        </w:rPr>
        <w:t>provided will</w:t>
      </w:r>
      <w:r w:rsidR="003D51C1" w:rsidRPr="00D040D0">
        <w:rPr>
          <w:sz w:val="22"/>
          <w:szCs w:val="22"/>
        </w:rPr>
        <w:t xml:space="preserve"> help you use </w:t>
      </w:r>
      <w:r w:rsidR="00AC1F25">
        <w:rPr>
          <w:sz w:val="22"/>
          <w:szCs w:val="22"/>
        </w:rPr>
        <w:t>your study hours w</w:t>
      </w:r>
      <w:r w:rsidR="003D51C1" w:rsidRPr="00D040D0">
        <w:rPr>
          <w:sz w:val="22"/>
          <w:szCs w:val="22"/>
        </w:rPr>
        <w:t xml:space="preserve">isely.  Successful completion of this course requires a combination of </w:t>
      </w:r>
      <w:r w:rsidR="00AC1F25">
        <w:rPr>
          <w:sz w:val="22"/>
          <w:szCs w:val="22"/>
        </w:rPr>
        <w:t>the following:</w:t>
      </w:r>
    </w:p>
    <w:p w14:paraId="2FD83ED3" w14:textId="77777777"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Reading the textbook</w:t>
      </w:r>
    </w:p>
    <w:p w14:paraId="48EFAA48" w14:textId="7FE8F4E8"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Attending class in person and/or online</w:t>
      </w:r>
    </w:p>
    <w:p w14:paraId="463C5085" w14:textId="400D5271"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C</w:t>
      </w:r>
      <w:r w:rsidR="003D51C1" w:rsidRPr="00AC1F25">
        <w:rPr>
          <w:sz w:val="22"/>
          <w:szCs w:val="22"/>
        </w:rPr>
        <w:t>omple</w:t>
      </w:r>
      <w:r w:rsidR="00D658B3">
        <w:rPr>
          <w:sz w:val="22"/>
          <w:szCs w:val="22"/>
        </w:rPr>
        <w:t>ting assignments</w:t>
      </w:r>
    </w:p>
    <w:p w14:paraId="27F08C67" w14:textId="77777777"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P</w:t>
      </w:r>
      <w:r w:rsidR="003D51C1" w:rsidRPr="00AC1F25">
        <w:rPr>
          <w:sz w:val="22"/>
          <w:szCs w:val="22"/>
        </w:rPr>
        <w:t xml:space="preserve">articipating in class </w:t>
      </w:r>
      <w:r>
        <w:rPr>
          <w:sz w:val="22"/>
          <w:szCs w:val="22"/>
        </w:rPr>
        <w:t>activities</w:t>
      </w:r>
    </w:p>
    <w:p w14:paraId="2445FC3A" w14:textId="5A7A7C9C" w:rsidR="003D51C1" w:rsidRPr="00AC1F25" w:rsidRDefault="003D51C1" w:rsidP="00AC1F25">
      <w:p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sidRPr="00AC1F25">
        <w:rPr>
          <w:sz w:val="22"/>
          <w:szCs w:val="22"/>
        </w:rPr>
        <w:t xml:space="preserve">There is no short cut for success in this course; it requires reading (and probably re-reading) and studying the material using the course objectives as </w:t>
      </w:r>
      <w:r w:rsidR="00577D77">
        <w:rPr>
          <w:sz w:val="22"/>
          <w:szCs w:val="22"/>
        </w:rPr>
        <w:t>a</w:t>
      </w:r>
      <w:r w:rsidRPr="00AC1F25">
        <w:rPr>
          <w:sz w:val="22"/>
          <w:szCs w:val="22"/>
        </w:rPr>
        <w:t xml:space="preserve"> guide.</w:t>
      </w:r>
    </w:p>
    <w:p w14:paraId="2BEA132A" w14:textId="2D8DBDE1"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35B8B0A4" w14:textId="77777777"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14:paraId="4DEE00C8" w14:textId="639712CA" w:rsidR="003D51C1" w:rsidRPr="00A508B4" w:rsidRDefault="003D51C1" w:rsidP="00B560F9">
      <w:pPr>
        <w:pStyle w:val="Heading2"/>
      </w:pPr>
      <w:r w:rsidRPr="00A508B4">
        <w:t>Instructor and Student Responsibilities</w:t>
      </w:r>
    </w:p>
    <w:p w14:paraId="3EA0E048" w14:textId="77777777" w:rsidR="003D51C1" w:rsidRPr="00D040D0" w:rsidRDefault="003D51C1" w:rsidP="003D51C1">
      <w:pPr>
        <w:rPr>
          <w:sz w:val="22"/>
          <w:szCs w:val="22"/>
          <w:u w:val="single"/>
        </w:rPr>
      </w:pPr>
    </w:p>
    <w:p w14:paraId="633393EA"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3CC90C03" w14:textId="44008678" w:rsidR="003D51C1" w:rsidRPr="00D040D0" w:rsidRDefault="003D51C1" w:rsidP="003D51C1">
      <w:pPr>
        <w:rPr>
          <w:sz w:val="22"/>
          <w:szCs w:val="22"/>
        </w:rPr>
      </w:pPr>
      <w:r w:rsidRPr="00D040D0">
        <w:rPr>
          <w:sz w:val="22"/>
          <w:szCs w:val="22"/>
          <w:u w:val="single"/>
        </w:rPr>
        <w:t>As your Instructor, it is my responsibility to</w:t>
      </w:r>
      <w:r w:rsidRPr="00D040D0">
        <w:rPr>
          <w:b/>
          <w:sz w:val="22"/>
          <w:szCs w:val="22"/>
        </w:rPr>
        <w:t>:</w:t>
      </w:r>
    </w:p>
    <w:p w14:paraId="07DEB179" w14:textId="77777777" w:rsidR="003D51C1" w:rsidRPr="00D040D0" w:rsidRDefault="003D51C1" w:rsidP="003D51C1">
      <w:pPr>
        <w:numPr>
          <w:ilvl w:val="0"/>
          <w:numId w:val="2"/>
        </w:numPr>
        <w:rPr>
          <w:sz w:val="22"/>
          <w:szCs w:val="22"/>
        </w:rPr>
      </w:pPr>
      <w:r w:rsidRPr="00D040D0">
        <w:rPr>
          <w:sz w:val="22"/>
          <w:szCs w:val="22"/>
        </w:rPr>
        <w:t>Provide the grading scale and detailed grading formula explaining how student grades are to be derived</w:t>
      </w:r>
    </w:p>
    <w:p w14:paraId="054B3565" w14:textId="7E888715" w:rsidR="003D51C1" w:rsidRPr="00D040D0" w:rsidRDefault="003D51C1" w:rsidP="003D51C1">
      <w:pPr>
        <w:numPr>
          <w:ilvl w:val="0"/>
          <w:numId w:val="2"/>
        </w:numPr>
        <w:rPr>
          <w:sz w:val="22"/>
          <w:szCs w:val="22"/>
        </w:rPr>
      </w:pPr>
      <w:r w:rsidRPr="00D040D0">
        <w:rPr>
          <w:sz w:val="22"/>
          <w:szCs w:val="22"/>
        </w:rPr>
        <w:t xml:space="preserve">Facilitate an effective learning environment through </w:t>
      </w:r>
      <w:r w:rsidR="00AC1F25">
        <w:rPr>
          <w:sz w:val="22"/>
          <w:szCs w:val="22"/>
        </w:rPr>
        <w:t>learner-centered instructional techniques</w:t>
      </w:r>
    </w:p>
    <w:p w14:paraId="314C0D47" w14:textId="77777777" w:rsidR="003D51C1" w:rsidRPr="00D040D0" w:rsidRDefault="003D51C1" w:rsidP="003D51C1">
      <w:pPr>
        <w:numPr>
          <w:ilvl w:val="0"/>
          <w:numId w:val="2"/>
        </w:numPr>
        <w:rPr>
          <w:sz w:val="22"/>
          <w:szCs w:val="22"/>
        </w:rPr>
      </w:pPr>
      <w:r>
        <w:rPr>
          <w:sz w:val="22"/>
          <w:szCs w:val="22"/>
        </w:rPr>
        <w:t>Provide a d</w:t>
      </w:r>
      <w:r w:rsidRPr="00D040D0">
        <w:rPr>
          <w:sz w:val="22"/>
          <w:szCs w:val="22"/>
        </w:rPr>
        <w:t>escription of any special projects or assignments</w:t>
      </w:r>
    </w:p>
    <w:p w14:paraId="4DA62F5D" w14:textId="0CEC4755" w:rsidR="003D51C1" w:rsidRPr="00D040D0" w:rsidRDefault="003D51C1" w:rsidP="003D51C1">
      <w:pPr>
        <w:numPr>
          <w:ilvl w:val="0"/>
          <w:numId w:val="2"/>
        </w:numPr>
        <w:rPr>
          <w:sz w:val="22"/>
          <w:szCs w:val="22"/>
        </w:rPr>
      </w:pPr>
      <w:r w:rsidRPr="00D040D0">
        <w:rPr>
          <w:sz w:val="22"/>
          <w:szCs w:val="22"/>
        </w:rPr>
        <w:t>Inform students of policies such as attendance, withdrawal, tardiness</w:t>
      </w:r>
      <w:r w:rsidR="008C79AC">
        <w:rPr>
          <w:sz w:val="22"/>
          <w:szCs w:val="22"/>
        </w:rPr>
        <w:t>,</w:t>
      </w:r>
      <w:r w:rsidR="00577D77">
        <w:rPr>
          <w:sz w:val="22"/>
          <w:szCs w:val="22"/>
        </w:rPr>
        <w:t xml:space="preserve"> and making</w:t>
      </w:r>
      <w:r w:rsidRPr="00D040D0">
        <w:rPr>
          <w:sz w:val="22"/>
          <w:szCs w:val="22"/>
        </w:rPr>
        <w:t xml:space="preserve"> up</w:t>
      </w:r>
      <w:r w:rsidR="00577D77">
        <w:rPr>
          <w:sz w:val="22"/>
          <w:szCs w:val="22"/>
        </w:rPr>
        <w:t xml:space="preserve"> assignments</w:t>
      </w:r>
    </w:p>
    <w:p w14:paraId="7B73E311" w14:textId="2E1F96D8" w:rsidR="003D51C1" w:rsidRPr="00D040D0" w:rsidRDefault="003D51C1" w:rsidP="003D51C1">
      <w:pPr>
        <w:numPr>
          <w:ilvl w:val="0"/>
          <w:numId w:val="2"/>
        </w:numPr>
        <w:rPr>
          <w:sz w:val="22"/>
          <w:szCs w:val="22"/>
        </w:rPr>
      </w:pPr>
      <w:r w:rsidRPr="00D040D0">
        <w:rPr>
          <w:sz w:val="22"/>
          <w:szCs w:val="22"/>
        </w:rPr>
        <w:t xml:space="preserve">Provide the course outline and class calendar </w:t>
      </w:r>
      <w:r w:rsidR="00577D77">
        <w:rPr>
          <w:sz w:val="22"/>
          <w:szCs w:val="22"/>
        </w:rPr>
        <w:t>that</w:t>
      </w:r>
      <w:r w:rsidRPr="00D040D0">
        <w:rPr>
          <w:sz w:val="22"/>
          <w:szCs w:val="22"/>
        </w:rPr>
        <w:t xml:space="preserve"> will include a description of any special projects or assignments</w:t>
      </w:r>
    </w:p>
    <w:p w14:paraId="27DAECAD" w14:textId="77777777" w:rsidR="003D51C1" w:rsidRPr="00D040D0" w:rsidRDefault="003D51C1" w:rsidP="003D51C1">
      <w:pPr>
        <w:numPr>
          <w:ilvl w:val="0"/>
          <w:numId w:val="2"/>
        </w:numPr>
        <w:rPr>
          <w:sz w:val="22"/>
          <w:szCs w:val="22"/>
        </w:rPr>
      </w:pPr>
      <w:r w:rsidRPr="00D040D0">
        <w:rPr>
          <w:sz w:val="22"/>
          <w:szCs w:val="22"/>
        </w:rPr>
        <w:t>Arrange to meet with individual students before and after class as required</w:t>
      </w:r>
    </w:p>
    <w:p w14:paraId="14B67919" w14:textId="77777777" w:rsidR="003D51C1" w:rsidRPr="00D040D0" w:rsidRDefault="003D51C1" w:rsidP="003D51C1">
      <w:pPr>
        <w:rPr>
          <w:sz w:val="22"/>
          <w:szCs w:val="22"/>
        </w:rPr>
      </w:pPr>
    </w:p>
    <w:p w14:paraId="37507C2A" w14:textId="539975E9" w:rsidR="003D51C1" w:rsidRPr="00D040D0" w:rsidRDefault="00AC1F25" w:rsidP="003D51C1">
      <w:pPr>
        <w:rPr>
          <w:b/>
          <w:sz w:val="22"/>
          <w:szCs w:val="22"/>
        </w:rPr>
      </w:pPr>
      <w:r>
        <w:rPr>
          <w:sz w:val="22"/>
          <w:szCs w:val="22"/>
          <w:u w:val="single"/>
        </w:rPr>
        <w:t xml:space="preserve">As a student, </w:t>
      </w:r>
      <w:r w:rsidR="003D51C1" w:rsidRPr="00D040D0">
        <w:rPr>
          <w:sz w:val="22"/>
          <w:szCs w:val="22"/>
          <w:u w:val="single"/>
        </w:rPr>
        <w:t xml:space="preserve">it is </w:t>
      </w:r>
      <w:r>
        <w:rPr>
          <w:sz w:val="22"/>
          <w:szCs w:val="22"/>
          <w:u w:val="single"/>
        </w:rPr>
        <w:t>your</w:t>
      </w:r>
      <w:r w:rsidR="003D51C1" w:rsidRPr="00D040D0">
        <w:rPr>
          <w:sz w:val="22"/>
          <w:szCs w:val="22"/>
          <w:u w:val="single"/>
        </w:rPr>
        <w:t xml:space="preserve"> responsibility to</w:t>
      </w:r>
      <w:r w:rsidR="003D51C1" w:rsidRPr="00D040D0">
        <w:rPr>
          <w:b/>
          <w:sz w:val="22"/>
          <w:szCs w:val="22"/>
        </w:rPr>
        <w:t>:</w:t>
      </w:r>
    </w:p>
    <w:p w14:paraId="5D6A0545" w14:textId="55FFFB1F" w:rsidR="00AC1F25" w:rsidRDefault="003D51C1" w:rsidP="003D51C1">
      <w:pPr>
        <w:numPr>
          <w:ilvl w:val="0"/>
          <w:numId w:val="1"/>
        </w:numPr>
        <w:rPr>
          <w:sz w:val="22"/>
          <w:szCs w:val="22"/>
        </w:rPr>
      </w:pPr>
      <w:r w:rsidRPr="00D040D0">
        <w:rPr>
          <w:sz w:val="22"/>
          <w:szCs w:val="22"/>
        </w:rPr>
        <w:t xml:space="preserve">Attend class </w:t>
      </w:r>
      <w:r w:rsidR="00AC1F25">
        <w:rPr>
          <w:sz w:val="22"/>
          <w:szCs w:val="22"/>
        </w:rPr>
        <w:t>in person and/or online</w:t>
      </w:r>
    </w:p>
    <w:p w14:paraId="25B8270F" w14:textId="6F780630" w:rsidR="003D51C1" w:rsidRPr="00D040D0" w:rsidRDefault="00AC1F25" w:rsidP="00AC1F25">
      <w:pPr>
        <w:numPr>
          <w:ilvl w:val="0"/>
          <w:numId w:val="1"/>
        </w:numPr>
        <w:shd w:val="clear" w:color="auto" w:fill="FFFFFF" w:themeFill="background1"/>
        <w:rPr>
          <w:sz w:val="22"/>
          <w:szCs w:val="22"/>
        </w:rPr>
      </w:pPr>
      <w:r>
        <w:rPr>
          <w:sz w:val="22"/>
          <w:szCs w:val="22"/>
        </w:rPr>
        <w:t>Pa</w:t>
      </w:r>
      <w:r w:rsidR="003D51C1" w:rsidRPr="00D040D0">
        <w:rPr>
          <w:sz w:val="22"/>
          <w:szCs w:val="22"/>
        </w:rPr>
        <w:t xml:space="preserve">rticipate </w:t>
      </w:r>
      <w:r>
        <w:rPr>
          <w:sz w:val="22"/>
          <w:szCs w:val="22"/>
        </w:rPr>
        <w:t>actively by reviewing course material, interacting with classmates, and responding promptly in your communication with me</w:t>
      </w:r>
    </w:p>
    <w:p w14:paraId="24BF2F16" w14:textId="77777777" w:rsidR="003D51C1" w:rsidRPr="00D040D0" w:rsidRDefault="003D51C1" w:rsidP="003D51C1">
      <w:pPr>
        <w:numPr>
          <w:ilvl w:val="0"/>
          <w:numId w:val="1"/>
        </w:numPr>
        <w:rPr>
          <w:sz w:val="22"/>
          <w:szCs w:val="22"/>
        </w:rPr>
      </w:pPr>
      <w:r w:rsidRPr="00D040D0">
        <w:rPr>
          <w:sz w:val="22"/>
          <w:szCs w:val="22"/>
        </w:rPr>
        <w:t>Read and comprehend the textbook</w:t>
      </w:r>
    </w:p>
    <w:p w14:paraId="557E2127" w14:textId="03CEF7BC" w:rsidR="003D51C1" w:rsidRPr="00D040D0" w:rsidRDefault="003D51C1" w:rsidP="003D51C1">
      <w:pPr>
        <w:numPr>
          <w:ilvl w:val="0"/>
          <w:numId w:val="1"/>
        </w:numPr>
        <w:rPr>
          <w:sz w:val="22"/>
          <w:szCs w:val="22"/>
        </w:rPr>
      </w:pPr>
      <w:r w:rsidRPr="00D040D0">
        <w:rPr>
          <w:sz w:val="22"/>
          <w:szCs w:val="22"/>
        </w:rPr>
        <w:t>Complete the</w:t>
      </w:r>
      <w:r w:rsidR="00AC1F25">
        <w:rPr>
          <w:sz w:val="22"/>
          <w:szCs w:val="22"/>
        </w:rPr>
        <w:t xml:space="preserve"> required assignments and exams</w:t>
      </w:r>
    </w:p>
    <w:p w14:paraId="62CABDEA" w14:textId="77777777" w:rsidR="003D51C1" w:rsidRPr="00D040D0" w:rsidRDefault="003D51C1" w:rsidP="003D51C1">
      <w:pPr>
        <w:numPr>
          <w:ilvl w:val="0"/>
          <w:numId w:val="1"/>
        </w:numPr>
        <w:rPr>
          <w:sz w:val="22"/>
          <w:szCs w:val="22"/>
        </w:rPr>
      </w:pPr>
      <w:r w:rsidRPr="00D040D0">
        <w:rPr>
          <w:sz w:val="22"/>
          <w:szCs w:val="22"/>
        </w:rPr>
        <w:t>Ask for help when there is a question or problem</w:t>
      </w:r>
    </w:p>
    <w:p w14:paraId="16E4B7AA" w14:textId="77777777" w:rsidR="003D51C1" w:rsidRPr="00D040D0" w:rsidRDefault="003D51C1" w:rsidP="003D51C1">
      <w:pPr>
        <w:numPr>
          <w:ilvl w:val="0"/>
          <w:numId w:val="1"/>
        </w:numPr>
        <w:rPr>
          <w:sz w:val="22"/>
          <w:szCs w:val="22"/>
        </w:rPr>
      </w:pPr>
      <w:r w:rsidRPr="00D040D0">
        <w:rPr>
          <w:sz w:val="22"/>
          <w:szCs w:val="22"/>
        </w:rPr>
        <w:t>Keep copies of all paperwork, including this syllabus, handouts</w:t>
      </w:r>
      <w:r>
        <w:rPr>
          <w:sz w:val="22"/>
          <w:szCs w:val="22"/>
        </w:rPr>
        <w:t>,</w:t>
      </w:r>
      <w:r w:rsidRPr="00D040D0">
        <w:rPr>
          <w:sz w:val="22"/>
          <w:szCs w:val="22"/>
        </w:rPr>
        <w:t xml:space="preserve"> and all assignments</w:t>
      </w:r>
    </w:p>
    <w:p w14:paraId="5F66BFAF" w14:textId="77777777" w:rsidR="003D51C1" w:rsidRPr="00D040D0" w:rsidRDefault="003D51C1" w:rsidP="003D51C1">
      <w:pPr>
        <w:numPr>
          <w:ilvl w:val="0"/>
          <w:numId w:val="1"/>
        </w:numPr>
        <w:rPr>
          <w:b/>
          <w:sz w:val="22"/>
          <w:szCs w:val="22"/>
        </w:rPr>
      </w:pPr>
      <w:r w:rsidRPr="00D040D0">
        <w:rPr>
          <w:sz w:val="22"/>
          <w:szCs w:val="22"/>
        </w:rPr>
        <w:t>Attain a raw score of at least 50% on the departmental final exam</w:t>
      </w:r>
    </w:p>
    <w:p w14:paraId="183045C7" w14:textId="23880F63" w:rsidR="00663AF8" w:rsidRPr="009D30DD" w:rsidRDefault="003D51C1" w:rsidP="006377C9">
      <w:pPr>
        <w:numPr>
          <w:ilvl w:val="0"/>
          <w:numId w:val="1"/>
        </w:numPr>
        <w:spacing w:after="160" w:line="259" w:lineRule="auto"/>
        <w:rPr>
          <w:rFonts w:eastAsiaTheme="majorEastAsia" w:cstheme="majorBidi"/>
          <w:b/>
          <w:color w:val="000000" w:themeColor="text1"/>
          <w:sz w:val="28"/>
          <w:szCs w:val="28"/>
        </w:rPr>
      </w:pPr>
      <w:r w:rsidRPr="009D30DD">
        <w:rPr>
          <w:sz w:val="22"/>
          <w:szCs w:val="22"/>
        </w:rPr>
        <w:t xml:space="preserve">Be aware of and comply with academic honesty policies in the </w:t>
      </w:r>
      <w:hyperlink r:id="rId28" w:history="1">
        <w:r w:rsidRPr="009D30DD">
          <w:rPr>
            <w:rStyle w:val="Hyperlink"/>
            <w:color w:val="auto"/>
            <w:sz w:val="22"/>
            <w:szCs w:val="22"/>
          </w:rPr>
          <w:t>HCCS Student Handbook</w:t>
        </w:r>
      </w:hyperlink>
      <w:r w:rsidRPr="009D30DD">
        <w:rPr>
          <w:sz w:val="22"/>
          <w:szCs w:val="22"/>
        </w:rPr>
        <w:t xml:space="preserve"> </w:t>
      </w:r>
    </w:p>
    <w:p w14:paraId="685F743C" w14:textId="5B2AE8C2" w:rsidR="003D51C1" w:rsidRPr="00DC703C" w:rsidRDefault="003D51C1" w:rsidP="00C65FB6">
      <w:pPr>
        <w:pStyle w:val="Heading1"/>
      </w:pPr>
      <w:r w:rsidRPr="00DC703C">
        <w:t>Assignments</w:t>
      </w:r>
      <w:r w:rsidR="000C2123" w:rsidRPr="00DC703C">
        <w:t>, Exams</w:t>
      </w:r>
      <w:r w:rsidR="00422551">
        <w:t>,</w:t>
      </w:r>
      <w:r w:rsidR="000C2123" w:rsidRPr="00DC703C">
        <w:t xml:space="preserve"> and Activities</w:t>
      </w:r>
    </w:p>
    <w:p w14:paraId="30FB1E2E" w14:textId="77777777" w:rsidR="003D51C1" w:rsidRPr="00DC703C" w:rsidRDefault="003D51C1" w:rsidP="003D51C1">
      <w:pPr>
        <w:rPr>
          <w:sz w:val="22"/>
          <w:szCs w:val="22"/>
        </w:rPr>
      </w:pPr>
    </w:p>
    <w:p w14:paraId="3B5B419F"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15FE28E2" w14:textId="0D1D6292" w:rsidR="003D51C1" w:rsidRPr="00A508B4" w:rsidRDefault="003D51C1" w:rsidP="00B560F9">
      <w:pPr>
        <w:pStyle w:val="Heading2"/>
      </w:pPr>
      <w:r w:rsidRPr="00DC703C">
        <w:t>Written Assignment</w:t>
      </w:r>
    </w:p>
    <w:p w14:paraId="52731AC6" w14:textId="77777777" w:rsidR="003D51C1" w:rsidRPr="00D040D0" w:rsidRDefault="003D51C1" w:rsidP="003D51C1">
      <w:pPr>
        <w:rPr>
          <w:color w:val="C00000"/>
          <w:sz w:val="22"/>
          <w:szCs w:val="22"/>
        </w:rPr>
      </w:pPr>
    </w:p>
    <w:p w14:paraId="24D7125F" w14:textId="23730068" w:rsidR="003D51C1" w:rsidRPr="009F7E01" w:rsidRDefault="00A975D2" w:rsidP="003D51C1">
      <w:pPr>
        <w:rPr>
          <w:color w:val="000000" w:themeColor="text1"/>
          <w:sz w:val="22"/>
          <w:szCs w:val="22"/>
        </w:rPr>
      </w:pPr>
      <w:r w:rsidRPr="005F10AA">
        <w:rPr>
          <w:b/>
          <w:color w:val="000000" w:themeColor="text1"/>
          <w:sz w:val="22"/>
          <w:szCs w:val="22"/>
        </w:rPr>
        <w:t xml:space="preserve">&lt;&lt; </w:t>
      </w:r>
      <w:r>
        <w:rPr>
          <w:b/>
          <w:color w:val="000000" w:themeColor="text1"/>
          <w:sz w:val="22"/>
          <w:szCs w:val="22"/>
        </w:rPr>
        <w:t>Modify Section &amp; Delete Placeholder Text</w:t>
      </w:r>
      <w:r w:rsidR="00B46904">
        <w:rPr>
          <w:b/>
          <w:color w:val="000000" w:themeColor="text1"/>
          <w:sz w:val="22"/>
          <w:szCs w:val="22"/>
        </w:rPr>
        <w:t xml:space="preserve"> </w:t>
      </w:r>
      <w:r w:rsidRPr="005F10AA">
        <w:rPr>
          <w:b/>
          <w:color w:val="000000" w:themeColor="text1"/>
          <w:sz w:val="22"/>
          <w:szCs w:val="22"/>
        </w:rPr>
        <w:t>&gt;&gt;</w:t>
      </w:r>
      <w:r>
        <w:rPr>
          <w:b/>
          <w:color w:val="000000" w:themeColor="text1"/>
          <w:sz w:val="22"/>
          <w:szCs w:val="22"/>
        </w:rPr>
        <w:t xml:space="preserve"> </w:t>
      </w:r>
      <w:r w:rsidR="00FE4DBA">
        <w:rPr>
          <w:color w:val="000000" w:themeColor="text1"/>
          <w:sz w:val="22"/>
          <w:szCs w:val="22"/>
        </w:rPr>
        <w:t>Insert specific descriptions of your written assignment(s)</w:t>
      </w:r>
      <w:r w:rsidR="003D51C1" w:rsidRPr="009F7E01">
        <w:rPr>
          <w:color w:val="000000" w:themeColor="text1"/>
          <w:sz w:val="22"/>
          <w:szCs w:val="22"/>
        </w:rPr>
        <w:t xml:space="preserve">.  The written assignment(s) should be clearly linked to the course student learning outcomes and learning objectives.  </w:t>
      </w:r>
    </w:p>
    <w:p w14:paraId="1DDF4F54" w14:textId="77777777" w:rsidR="000C2123" w:rsidRPr="00D040D0" w:rsidRDefault="000C2123" w:rsidP="003D51C1">
      <w:pPr>
        <w:rPr>
          <w:color w:val="C00000"/>
          <w:sz w:val="22"/>
          <w:szCs w:val="22"/>
        </w:rPr>
      </w:pPr>
    </w:p>
    <w:p w14:paraId="695A1005" w14:textId="5E836F01" w:rsidR="000C2123" w:rsidRDefault="000C2123" w:rsidP="00B560F9">
      <w:pPr>
        <w:pStyle w:val="Heading2"/>
      </w:pPr>
      <w:r w:rsidRPr="00DC703C">
        <w:t>Exams</w:t>
      </w:r>
    </w:p>
    <w:p w14:paraId="734651A0" w14:textId="77777777" w:rsidR="004D0D47" w:rsidRPr="004D0D47" w:rsidRDefault="004D0D47" w:rsidP="004D0D47"/>
    <w:p w14:paraId="3F258800" w14:textId="09079A63" w:rsidR="000C2123" w:rsidRPr="009F7E01" w:rsidRDefault="00A975D2" w:rsidP="000C2123">
      <w:pPr>
        <w:rPr>
          <w:color w:val="000000" w:themeColor="text1"/>
          <w:sz w:val="22"/>
          <w:szCs w:val="22"/>
        </w:rPr>
      </w:pPr>
      <w:r w:rsidRPr="005F10AA">
        <w:rPr>
          <w:b/>
          <w:color w:val="000000" w:themeColor="text1"/>
          <w:sz w:val="22"/>
          <w:szCs w:val="22"/>
        </w:rPr>
        <w:t xml:space="preserve">&lt;&lt; </w:t>
      </w:r>
      <w:r>
        <w:rPr>
          <w:b/>
          <w:color w:val="000000" w:themeColor="text1"/>
          <w:sz w:val="22"/>
          <w:szCs w:val="22"/>
        </w:rPr>
        <w:t>Modify Section &amp; Delete Placeholder Text</w:t>
      </w:r>
      <w:r w:rsidR="00B46904">
        <w:rPr>
          <w:b/>
          <w:color w:val="000000" w:themeColor="text1"/>
          <w:sz w:val="22"/>
          <w:szCs w:val="22"/>
        </w:rPr>
        <w:t xml:space="preserve"> </w:t>
      </w:r>
      <w:r w:rsidRPr="005F10AA">
        <w:rPr>
          <w:b/>
          <w:color w:val="000000" w:themeColor="text1"/>
          <w:sz w:val="22"/>
          <w:szCs w:val="22"/>
        </w:rPr>
        <w:t>&gt;&gt;</w:t>
      </w:r>
      <w:r>
        <w:rPr>
          <w:b/>
          <w:color w:val="000000" w:themeColor="text1"/>
          <w:sz w:val="22"/>
          <w:szCs w:val="22"/>
        </w:rPr>
        <w:t xml:space="preserve"> </w:t>
      </w:r>
      <w:r w:rsidR="000C2123" w:rsidRPr="009F7E01">
        <w:rPr>
          <w:color w:val="000000" w:themeColor="text1"/>
          <w:sz w:val="22"/>
          <w:szCs w:val="22"/>
        </w:rPr>
        <w:t>Insert a sp</w:t>
      </w:r>
      <w:r w:rsidR="00FE4DBA">
        <w:rPr>
          <w:color w:val="000000" w:themeColor="text1"/>
          <w:sz w:val="22"/>
          <w:szCs w:val="22"/>
        </w:rPr>
        <w:t>ecific description of your exam</w:t>
      </w:r>
      <w:r w:rsidR="000C2123" w:rsidRPr="009F7E01">
        <w:rPr>
          <w:color w:val="000000" w:themeColor="text1"/>
          <w:sz w:val="22"/>
          <w:szCs w:val="22"/>
        </w:rPr>
        <w:t xml:space="preserve">. </w:t>
      </w:r>
      <w:r w:rsidR="00264C11">
        <w:rPr>
          <w:color w:val="000000" w:themeColor="text1"/>
          <w:sz w:val="22"/>
          <w:szCs w:val="22"/>
        </w:rPr>
        <w:t xml:space="preserve"> </w:t>
      </w:r>
      <w:r w:rsidR="000C2123" w:rsidRPr="009F7E01">
        <w:rPr>
          <w:color w:val="000000" w:themeColor="text1"/>
          <w:sz w:val="22"/>
          <w:szCs w:val="22"/>
        </w:rPr>
        <w:t xml:space="preserve">Include the number and types of questions, such as “50 multiple-choice questions.”  You </w:t>
      </w:r>
      <w:r w:rsidR="00FE4DBA">
        <w:rPr>
          <w:color w:val="000000" w:themeColor="text1"/>
          <w:sz w:val="22"/>
          <w:szCs w:val="22"/>
        </w:rPr>
        <w:t>should</w:t>
      </w:r>
      <w:r w:rsidR="000C2123" w:rsidRPr="009F7E01">
        <w:rPr>
          <w:color w:val="000000" w:themeColor="text1"/>
          <w:sz w:val="22"/>
          <w:szCs w:val="22"/>
        </w:rPr>
        <w:t xml:space="preserve"> also state how much each question counts and how much each exam counts toward students’ course grades.  If </w:t>
      </w:r>
      <w:r w:rsidR="0051615D">
        <w:rPr>
          <w:color w:val="000000" w:themeColor="text1"/>
          <w:sz w:val="22"/>
          <w:szCs w:val="22"/>
        </w:rPr>
        <w:t>the</w:t>
      </w:r>
      <w:r w:rsidR="000C2123" w:rsidRPr="009F7E01">
        <w:rPr>
          <w:color w:val="000000" w:themeColor="text1"/>
          <w:sz w:val="22"/>
          <w:szCs w:val="22"/>
        </w:rPr>
        <w:t xml:space="preserve"> exams are on Canvas, advise students of the dates of availability of each exam, the time limit, if any, and the number of attempts allowed.  </w:t>
      </w:r>
      <w:r w:rsidR="00FE4DBA">
        <w:rPr>
          <w:color w:val="000000" w:themeColor="text1"/>
          <w:sz w:val="22"/>
          <w:szCs w:val="22"/>
        </w:rPr>
        <w:t xml:space="preserve">Also advise students if a webcam, lockdown browser, or other equipment is needed. </w:t>
      </w:r>
      <w:r w:rsidR="000C2123" w:rsidRPr="009F7E01">
        <w:rPr>
          <w:color w:val="000000" w:themeColor="text1"/>
          <w:sz w:val="22"/>
          <w:szCs w:val="22"/>
        </w:rPr>
        <w:t xml:space="preserve">HCC does not provide students with Scantron forms. </w:t>
      </w:r>
      <w:r w:rsidR="0051615D">
        <w:rPr>
          <w:color w:val="000000" w:themeColor="text1"/>
          <w:sz w:val="22"/>
          <w:szCs w:val="22"/>
        </w:rPr>
        <w:t xml:space="preserve"> </w:t>
      </w:r>
      <w:r w:rsidR="000C2123" w:rsidRPr="009F7E01">
        <w:rPr>
          <w:color w:val="000000" w:themeColor="text1"/>
          <w:sz w:val="22"/>
          <w:szCs w:val="22"/>
        </w:rPr>
        <w:t xml:space="preserve">They are sold in campus bookstores. </w:t>
      </w:r>
    </w:p>
    <w:p w14:paraId="69E88453" w14:textId="77777777" w:rsidR="003D51C1" w:rsidRPr="00D040D0" w:rsidRDefault="003D51C1" w:rsidP="003D51C1">
      <w:pPr>
        <w:rPr>
          <w:sz w:val="22"/>
          <w:szCs w:val="22"/>
        </w:rPr>
      </w:pPr>
    </w:p>
    <w:p w14:paraId="18295EBD" w14:textId="77777777" w:rsidR="003D51C1" w:rsidRPr="00A508B4" w:rsidRDefault="003D51C1" w:rsidP="00B560F9">
      <w:pPr>
        <w:pStyle w:val="Heading2"/>
      </w:pPr>
      <w:r w:rsidRPr="00A508B4">
        <w:t>In-Class Activities</w:t>
      </w:r>
    </w:p>
    <w:p w14:paraId="0624326F" w14:textId="77777777" w:rsidR="003D51C1" w:rsidRPr="00D040D0" w:rsidRDefault="003D51C1" w:rsidP="003D51C1">
      <w:pPr>
        <w:rPr>
          <w:color w:val="C00000"/>
          <w:sz w:val="22"/>
          <w:szCs w:val="22"/>
        </w:rPr>
      </w:pPr>
    </w:p>
    <w:p w14:paraId="35AF8186" w14:textId="0E9D1654" w:rsidR="003D51C1" w:rsidRPr="009F7E01" w:rsidRDefault="00A975D2" w:rsidP="003D51C1">
      <w:pPr>
        <w:rPr>
          <w:color w:val="000000" w:themeColor="text1"/>
          <w:sz w:val="22"/>
          <w:szCs w:val="22"/>
        </w:rPr>
      </w:pPr>
      <w:r w:rsidRPr="005F10AA">
        <w:rPr>
          <w:b/>
          <w:color w:val="000000" w:themeColor="text1"/>
          <w:sz w:val="22"/>
          <w:szCs w:val="22"/>
        </w:rPr>
        <w:t xml:space="preserve">&lt;&lt; </w:t>
      </w:r>
      <w:r>
        <w:rPr>
          <w:b/>
          <w:color w:val="000000" w:themeColor="text1"/>
          <w:sz w:val="22"/>
          <w:szCs w:val="22"/>
        </w:rPr>
        <w:t>Modify Section &amp; Delete Placeholder Text</w:t>
      </w:r>
      <w:r w:rsidR="00B46904">
        <w:rPr>
          <w:b/>
          <w:color w:val="000000" w:themeColor="text1"/>
          <w:sz w:val="22"/>
          <w:szCs w:val="22"/>
        </w:rPr>
        <w:t xml:space="preserve"> </w:t>
      </w:r>
      <w:r w:rsidRPr="005F10AA">
        <w:rPr>
          <w:b/>
          <w:color w:val="000000" w:themeColor="text1"/>
          <w:sz w:val="22"/>
          <w:szCs w:val="22"/>
        </w:rPr>
        <w:t>&gt;&gt;</w:t>
      </w:r>
      <w:r>
        <w:rPr>
          <w:b/>
          <w:color w:val="000000" w:themeColor="text1"/>
          <w:sz w:val="22"/>
          <w:szCs w:val="22"/>
        </w:rPr>
        <w:t xml:space="preserve"> </w:t>
      </w:r>
      <w:r w:rsidR="003D51C1" w:rsidRPr="009F7E01">
        <w:rPr>
          <w:color w:val="000000" w:themeColor="text1"/>
          <w:sz w:val="22"/>
          <w:szCs w:val="22"/>
        </w:rPr>
        <w:t xml:space="preserve">You may choose to include in-class activities.  If so, specify the types of activities student should expect, such as quizzes, participation in activities during class, projects, etc. </w:t>
      </w:r>
    </w:p>
    <w:p w14:paraId="2908CA2C" w14:textId="77777777" w:rsidR="003D51C1" w:rsidRPr="00D040D0" w:rsidRDefault="003D51C1" w:rsidP="003D51C1">
      <w:pPr>
        <w:rPr>
          <w:color w:val="C00000"/>
          <w:sz w:val="22"/>
          <w:szCs w:val="22"/>
        </w:rPr>
      </w:pPr>
    </w:p>
    <w:p w14:paraId="5140C151" w14:textId="728F4773" w:rsidR="003D51C1" w:rsidRPr="00A508B4" w:rsidRDefault="003D51C1" w:rsidP="00B560F9">
      <w:pPr>
        <w:pStyle w:val="Heading2"/>
      </w:pPr>
      <w:r w:rsidRPr="00A508B4">
        <w:lastRenderedPageBreak/>
        <w:t xml:space="preserve">Final Exam </w:t>
      </w:r>
    </w:p>
    <w:p w14:paraId="3C451745" w14:textId="77777777" w:rsidR="003D51C1" w:rsidRPr="00D040D0" w:rsidRDefault="003D51C1" w:rsidP="003D51C1">
      <w:pPr>
        <w:rPr>
          <w:sz w:val="22"/>
          <w:szCs w:val="22"/>
        </w:rPr>
      </w:pPr>
    </w:p>
    <w:p w14:paraId="16D0707E" w14:textId="255F4955" w:rsidR="00FE4DBA" w:rsidRPr="009F7E01" w:rsidRDefault="00A975D2" w:rsidP="00FE4DBA">
      <w:pPr>
        <w:rPr>
          <w:color w:val="000000" w:themeColor="text1"/>
          <w:sz w:val="22"/>
          <w:szCs w:val="22"/>
        </w:rPr>
      </w:pPr>
      <w:r w:rsidRPr="005F10AA">
        <w:rPr>
          <w:b/>
          <w:color w:val="000000" w:themeColor="text1"/>
          <w:sz w:val="22"/>
          <w:szCs w:val="22"/>
        </w:rPr>
        <w:t xml:space="preserve">&lt;&lt; </w:t>
      </w:r>
      <w:r>
        <w:rPr>
          <w:b/>
          <w:color w:val="000000" w:themeColor="text1"/>
          <w:sz w:val="22"/>
          <w:szCs w:val="22"/>
        </w:rPr>
        <w:t>Modify Section &amp; Delete Placeholder Text</w:t>
      </w:r>
      <w:r w:rsidR="00B46904">
        <w:rPr>
          <w:b/>
          <w:color w:val="000000" w:themeColor="text1"/>
          <w:sz w:val="22"/>
          <w:szCs w:val="22"/>
        </w:rPr>
        <w:t xml:space="preserve"> </w:t>
      </w:r>
      <w:r w:rsidRPr="005F10AA">
        <w:rPr>
          <w:b/>
          <w:color w:val="000000" w:themeColor="text1"/>
          <w:sz w:val="22"/>
          <w:szCs w:val="22"/>
        </w:rPr>
        <w:t>&gt;&gt;</w:t>
      </w:r>
      <w:r>
        <w:rPr>
          <w:b/>
          <w:color w:val="000000" w:themeColor="text1"/>
          <w:sz w:val="22"/>
          <w:szCs w:val="22"/>
        </w:rPr>
        <w:t xml:space="preserve"> </w:t>
      </w:r>
      <w:r w:rsidR="00FE4DBA" w:rsidRPr="00FE4DBA">
        <w:rPr>
          <w:color w:val="000000" w:themeColor="text1"/>
          <w:sz w:val="22"/>
          <w:szCs w:val="22"/>
        </w:rPr>
        <w:t>Insert description of your final exam.</w:t>
      </w:r>
      <w:r w:rsidR="00FE4DBA">
        <w:rPr>
          <w:b/>
          <w:color w:val="000000" w:themeColor="text1"/>
          <w:sz w:val="22"/>
          <w:szCs w:val="22"/>
        </w:rPr>
        <w:t xml:space="preserve"> </w:t>
      </w:r>
      <w:r w:rsidR="00FE4DBA">
        <w:rPr>
          <w:color w:val="000000" w:themeColor="text1"/>
          <w:sz w:val="22"/>
          <w:szCs w:val="22"/>
        </w:rPr>
        <w:t xml:space="preserve">Also advise students if a webcam, lockdown browser, or other equipment is needed. </w:t>
      </w:r>
      <w:r w:rsidR="00FE4DBA" w:rsidRPr="009F7E01">
        <w:rPr>
          <w:color w:val="000000" w:themeColor="text1"/>
          <w:sz w:val="22"/>
          <w:szCs w:val="22"/>
        </w:rPr>
        <w:t xml:space="preserve">HCC does not provide students with Scantron forms. </w:t>
      </w:r>
      <w:r w:rsidR="00FE4DBA">
        <w:rPr>
          <w:color w:val="000000" w:themeColor="text1"/>
          <w:sz w:val="22"/>
          <w:szCs w:val="22"/>
        </w:rPr>
        <w:t xml:space="preserve"> </w:t>
      </w:r>
      <w:r w:rsidR="00FE4DBA" w:rsidRPr="009F7E01">
        <w:rPr>
          <w:color w:val="000000" w:themeColor="text1"/>
          <w:sz w:val="22"/>
          <w:szCs w:val="22"/>
        </w:rPr>
        <w:t xml:space="preserve">They are sold in campus bookstores. </w:t>
      </w:r>
    </w:p>
    <w:p w14:paraId="522B56D1" w14:textId="3CDED067" w:rsidR="003D51C1" w:rsidRPr="00D040D0" w:rsidRDefault="003D51C1" w:rsidP="003D51C1">
      <w:pPr>
        <w:rPr>
          <w:sz w:val="22"/>
          <w:szCs w:val="22"/>
        </w:rPr>
      </w:pPr>
    </w:p>
    <w:p w14:paraId="63AE7574" w14:textId="77777777" w:rsidR="003D51C1" w:rsidRPr="00D040D0" w:rsidRDefault="003D51C1" w:rsidP="003D51C1">
      <w:pPr>
        <w:rPr>
          <w:sz w:val="22"/>
          <w:szCs w:val="22"/>
        </w:rPr>
      </w:pPr>
    </w:p>
    <w:p w14:paraId="2C00E268" w14:textId="77777777" w:rsidR="008A2DBD" w:rsidRDefault="008A2DBD" w:rsidP="00422551">
      <w:pPr>
        <w:pStyle w:val="Heading3"/>
        <w:sectPr w:rsidR="008A2DBD" w:rsidSect="003D1A60">
          <w:type w:val="continuous"/>
          <w:pgSz w:w="12240" w:h="15840"/>
          <w:pgMar w:top="1080" w:right="720" w:bottom="720" w:left="1080" w:header="720" w:footer="566" w:gutter="0"/>
          <w:cols w:space="720"/>
          <w:formProt w:val="0"/>
          <w:docGrid w:linePitch="360"/>
        </w:sectPr>
      </w:pPr>
    </w:p>
    <w:p w14:paraId="32C9C147" w14:textId="689B61B9" w:rsidR="003D51C1" w:rsidRPr="00A508B4" w:rsidRDefault="003D51C1" w:rsidP="00B560F9">
      <w:pPr>
        <w:pStyle w:val="Heading2"/>
      </w:pPr>
      <w:r w:rsidRPr="00A508B4">
        <w:t xml:space="preserve">Grading Formula </w:t>
      </w:r>
    </w:p>
    <w:p w14:paraId="5626F615" w14:textId="77777777" w:rsidR="008A2DBD" w:rsidRDefault="008A2DBD" w:rsidP="003D51C1">
      <w:pPr>
        <w:rPr>
          <w:color w:val="C00000"/>
          <w:sz w:val="22"/>
          <w:szCs w:val="22"/>
        </w:rPr>
        <w:sectPr w:rsidR="008A2DBD" w:rsidSect="003D1A60">
          <w:type w:val="continuous"/>
          <w:pgSz w:w="12240" w:h="15840"/>
          <w:pgMar w:top="1080" w:right="720" w:bottom="720" w:left="1080" w:header="720" w:footer="566" w:gutter="0"/>
          <w:cols w:space="720"/>
          <w:docGrid w:linePitch="360"/>
        </w:sectPr>
      </w:pPr>
    </w:p>
    <w:p w14:paraId="778886EF" w14:textId="54262359" w:rsidR="00422551" w:rsidRDefault="00422551" w:rsidP="003D51C1">
      <w:pPr>
        <w:rPr>
          <w:color w:val="C00000"/>
          <w:sz w:val="22"/>
          <w:szCs w:val="22"/>
        </w:rPr>
      </w:pPr>
    </w:p>
    <w:p w14:paraId="010894DE" w14:textId="3D4DEA8D" w:rsidR="003D51C1" w:rsidRPr="009F7E01" w:rsidRDefault="00A975D2" w:rsidP="003D51C1">
      <w:pPr>
        <w:rPr>
          <w:color w:val="000000" w:themeColor="text1"/>
          <w:sz w:val="22"/>
          <w:szCs w:val="22"/>
        </w:rPr>
      </w:pPr>
      <w:r w:rsidRPr="005F10AA">
        <w:rPr>
          <w:b/>
          <w:color w:val="000000" w:themeColor="text1"/>
          <w:sz w:val="22"/>
          <w:szCs w:val="22"/>
        </w:rPr>
        <w:t xml:space="preserve">&lt;&lt; </w:t>
      </w:r>
      <w:r>
        <w:rPr>
          <w:b/>
          <w:color w:val="000000" w:themeColor="text1"/>
          <w:sz w:val="22"/>
          <w:szCs w:val="22"/>
        </w:rPr>
        <w:t>Modify Section &amp; Delete Placeholder Text</w:t>
      </w:r>
      <w:r w:rsidR="00B46904">
        <w:rPr>
          <w:b/>
          <w:color w:val="000000" w:themeColor="text1"/>
          <w:sz w:val="22"/>
          <w:szCs w:val="22"/>
        </w:rPr>
        <w:t xml:space="preserve"> </w:t>
      </w:r>
      <w:r w:rsidRPr="005F10AA">
        <w:rPr>
          <w:b/>
          <w:color w:val="000000" w:themeColor="text1"/>
          <w:sz w:val="22"/>
          <w:szCs w:val="22"/>
        </w:rPr>
        <w:t>&gt;&gt;</w:t>
      </w:r>
      <w:r>
        <w:rPr>
          <w:b/>
          <w:color w:val="000000" w:themeColor="text1"/>
          <w:sz w:val="22"/>
          <w:szCs w:val="22"/>
        </w:rPr>
        <w:t xml:space="preserve"> </w:t>
      </w:r>
      <w:r w:rsidR="00497CC6">
        <w:rPr>
          <w:color w:val="000000" w:themeColor="text1"/>
          <w:sz w:val="22"/>
          <w:szCs w:val="22"/>
        </w:rPr>
        <w:t>Below is a sample grading formula. Replace, if necessary, with your own</w:t>
      </w:r>
      <w:r w:rsidR="003D51C1" w:rsidRPr="009F7E01">
        <w:rPr>
          <w:color w:val="000000" w:themeColor="text1"/>
          <w:sz w:val="22"/>
          <w:szCs w:val="22"/>
        </w:rPr>
        <w:t xml:space="preserve">. </w:t>
      </w:r>
    </w:p>
    <w:p w14:paraId="4143B47B" w14:textId="77777777" w:rsidR="003D51C1" w:rsidRPr="009F7E01" w:rsidRDefault="003D51C1" w:rsidP="003D51C1">
      <w:pPr>
        <w:rPr>
          <w:color w:val="000000" w:themeColor="text1"/>
          <w:sz w:val="22"/>
          <w:szCs w:val="22"/>
        </w:rPr>
      </w:pPr>
    </w:p>
    <w:p w14:paraId="00D6E14D" w14:textId="77777777" w:rsidR="000C2123" w:rsidRPr="009F7E01" w:rsidRDefault="000C2123" w:rsidP="000C2123">
      <w:pPr>
        <w:tabs>
          <w:tab w:val="left" w:pos="2970"/>
        </w:tabs>
        <w:rPr>
          <w:bCs/>
          <w:color w:val="000000" w:themeColor="text1"/>
          <w:sz w:val="22"/>
          <w:szCs w:val="22"/>
        </w:rPr>
      </w:pPr>
      <w:r w:rsidRPr="009F7E01">
        <w:rPr>
          <w:bCs/>
          <w:color w:val="000000" w:themeColor="text1"/>
          <w:sz w:val="22"/>
          <w:szCs w:val="22"/>
        </w:rPr>
        <w:t>Written Assignment(s)</w:t>
      </w:r>
      <w:r w:rsidRPr="009F7E01">
        <w:rPr>
          <w:bCs/>
          <w:color w:val="000000" w:themeColor="text1"/>
          <w:sz w:val="22"/>
          <w:szCs w:val="22"/>
        </w:rPr>
        <w:tab/>
        <w:t>200 points</w:t>
      </w:r>
    </w:p>
    <w:p w14:paraId="71BE7BA4" w14:textId="77777777" w:rsidR="003240A4" w:rsidRPr="009F7E01" w:rsidRDefault="003240A4" w:rsidP="003240A4">
      <w:pPr>
        <w:tabs>
          <w:tab w:val="left" w:pos="2970"/>
        </w:tabs>
        <w:rPr>
          <w:bCs/>
          <w:color w:val="000000" w:themeColor="text1"/>
          <w:sz w:val="22"/>
          <w:szCs w:val="22"/>
        </w:rPr>
      </w:pPr>
      <w:r w:rsidRPr="009F7E01">
        <w:rPr>
          <w:bCs/>
          <w:color w:val="000000" w:themeColor="text1"/>
          <w:sz w:val="22"/>
          <w:szCs w:val="22"/>
        </w:rPr>
        <w:t>Exams</w:t>
      </w:r>
      <w:r w:rsidRPr="009F7E01">
        <w:rPr>
          <w:bCs/>
          <w:color w:val="000000" w:themeColor="text1"/>
          <w:sz w:val="22"/>
          <w:szCs w:val="22"/>
        </w:rPr>
        <w:tab/>
        <w:t>500 points</w:t>
      </w:r>
    </w:p>
    <w:p w14:paraId="21B8BC9E" w14:textId="77777777" w:rsidR="003D51C1" w:rsidRPr="009F7E01" w:rsidRDefault="003D51C1" w:rsidP="003D51C1">
      <w:pPr>
        <w:tabs>
          <w:tab w:val="left" w:pos="2970"/>
        </w:tabs>
        <w:rPr>
          <w:bCs/>
          <w:color w:val="000000" w:themeColor="text1"/>
          <w:sz w:val="22"/>
          <w:szCs w:val="22"/>
        </w:rPr>
      </w:pPr>
      <w:r w:rsidRPr="009F7E01">
        <w:rPr>
          <w:bCs/>
          <w:color w:val="000000" w:themeColor="text1"/>
          <w:sz w:val="22"/>
          <w:szCs w:val="22"/>
        </w:rPr>
        <w:t>In-Class Activities</w:t>
      </w:r>
      <w:r w:rsidRPr="009F7E01">
        <w:rPr>
          <w:bCs/>
          <w:color w:val="000000" w:themeColor="text1"/>
          <w:sz w:val="22"/>
          <w:szCs w:val="22"/>
        </w:rPr>
        <w:tab/>
        <w:t>100 points</w:t>
      </w:r>
    </w:p>
    <w:p w14:paraId="01513E76" w14:textId="55F81B5E" w:rsidR="003D51C1" w:rsidRPr="009F7E01" w:rsidRDefault="003D51C1" w:rsidP="003D51C1">
      <w:pPr>
        <w:rPr>
          <w:color w:val="000000" w:themeColor="text1"/>
          <w:sz w:val="22"/>
          <w:szCs w:val="22"/>
        </w:rPr>
      </w:pPr>
      <w:r w:rsidRPr="009F7E01">
        <w:rPr>
          <w:color w:val="000000" w:themeColor="text1"/>
          <w:sz w:val="22"/>
          <w:szCs w:val="22"/>
        </w:rPr>
        <w:t>Final Exam</w:t>
      </w:r>
      <w:r w:rsidRPr="009F7E01">
        <w:rPr>
          <w:color w:val="000000" w:themeColor="text1"/>
          <w:sz w:val="22"/>
          <w:szCs w:val="22"/>
        </w:rPr>
        <w:tab/>
        <w:t xml:space="preserve"> 200 points</w:t>
      </w:r>
    </w:p>
    <w:p w14:paraId="24D5E533" w14:textId="77777777" w:rsidR="003D51C1" w:rsidRPr="009F7E01" w:rsidRDefault="003D51C1" w:rsidP="003D51C1">
      <w:pPr>
        <w:rPr>
          <w:color w:val="000000" w:themeColor="text1"/>
          <w:sz w:val="22"/>
          <w:szCs w:val="22"/>
        </w:rPr>
      </w:pPr>
    </w:p>
    <w:tbl>
      <w:tblPr>
        <w:tblW w:w="3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890"/>
      </w:tblGrid>
      <w:tr w:rsidR="009F7E01" w:rsidRPr="009F7E01" w14:paraId="439B98FD" w14:textId="77777777" w:rsidTr="00F846C1">
        <w:trPr>
          <w:tblHeader/>
        </w:trPr>
        <w:tc>
          <w:tcPr>
            <w:tcW w:w="1525" w:type="dxa"/>
            <w:shd w:val="clear" w:color="auto" w:fill="auto"/>
          </w:tcPr>
          <w:p w14:paraId="3CC68F13" w14:textId="77777777" w:rsidR="003D51C1" w:rsidRPr="009F7E01" w:rsidRDefault="003D51C1" w:rsidP="00E1505E">
            <w:pPr>
              <w:jc w:val="center"/>
              <w:rPr>
                <w:b/>
                <w:color w:val="000000" w:themeColor="text1"/>
                <w:sz w:val="22"/>
                <w:szCs w:val="22"/>
              </w:rPr>
            </w:pPr>
            <w:r w:rsidRPr="009F7E01">
              <w:rPr>
                <w:b/>
                <w:color w:val="000000" w:themeColor="text1"/>
                <w:sz w:val="22"/>
                <w:szCs w:val="22"/>
              </w:rPr>
              <w:t>Grade</w:t>
            </w:r>
          </w:p>
        </w:tc>
        <w:tc>
          <w:tcPr>
            <w:tcW w:w="1890" w:type="dxa"/>
            <w:shd w:val="clear" w:color="auto" w:fill="auto"/>
          </w:tcPr>
          <w:p w14:paraId="286B9E10" w14:textId="77777777" w:rsidR="003D51C1" w:rsidRPr="009F7E01" w:rsidRDefault="003D51C1" w:rsidP="00E1505E">
            <w:pPr>
              <w:jc w:val="center"/>
              <w:rPr>
                <w:b/>
                <w:color w:val="000000" w:themeColor="text1"/>
                <w:sz w:val="22"/>
                <w:szCs w:val="22"/>
              </w:rPr>
            </w:pPr>
            <w:r w:rsidRPr="009F7E01">
              <w:rPr>
                <w:b/>
                <w:color w:val="000000" w:themeColor="text1"/>
                <w:sz w:val="22"/>
                <w:szCs w:val="22"/>
              </w:rPr>
              <w:t>Total Points</w:t>
            </w:r>
          </w:p>
        </w:tc>
      </w:tr>
      <w:tr w:rsidR="009F7E01" w:rsidRPr="009F7E01" w14:paraId="70E5FD97" w14:textId="77777777" w:rsidTr="00F846C1">
        <w:tc>
          <w:tcPr>
            <w:tcW w:w="1525" w:type="dxa"/>
            <w:shd w:val="clear" w:color="auto" w:fill="auto"/>
          </w:tcPr>
          <w:p w14:paraId="4348FF32" w14:textId="77777777" w:rsidR="003D51C1" w:rsidRPr="009F7E01" w:rsidRDefault="003D51C1" w:rsidP="00E1505E">
            <w:pPr>
              <w:jc w:val="center"/>
              <w:rPr>
                <w:color w:val="000000" w:themeColor="text1"/>
                <w:sz w:val="22"/>
                <w:szCs w:val="22"/>
              </w:rPr>
            </w:pPr>
            <w:r w:rsidRPr="009F7E01">
              <w:rPr>
                <w:color w:val="000000" w:themeColor="text1"/>
                <w:sz w:val="22"/>
                <w:szCs w:val="22"/>
              </w:rPr>
              <w:t>A</w:t>
            </w:r>
          </w:p>
        </w:tc>
        <w:tc>
          <w:tcPr>
            <w:tcW w:w="1890" w:type="dxa"/>
            <w:shd w:val="clear" w:color="auto" w:fill="auto"/>
          </w:tcPr>
          <w:p w14:paraId="62730079" w14:textId="77777777" w:rsidR="003D51C1" w:rsidRPr="009F7E01" w:rsidRDefault="003D51C1" w:rsidP="00E1505E">
            <w:pPr>
              <w:rPr>
                <w:color w:val="000000" w:themeColor="text1"/>
                <w:sz w:val="22"/>
                <w:szCs w:val="22"/>
              </w:rPr>
            </w:pPr>
            <w:r w:rsidRPr="009F7E01">
              <w:rPr>
                <w:color w:val="000000" w:themeColor="text1"/>
                <w:sz w:val="22"/>
                <w:szCs w:val="22"/>
              </w:rPr>
              <w:t>900+</w:t>
            </w:r>
          </w:p>
        </w:tc>
      </w:tr>
      <w:tr w:rsidR="009F7E01" w:rsidRPr="009F7E01" w14:paraId="1FB3CB32" w14:textId="77777777" w:rsidTr="00F846C1">
        <w:tc>
          <w:tcPr>
            <w:tcW w:w="1525" w:type="dxa"/>
            <w:shd w:val="clear" w:color="auto" w:fill="auto"/>
          </w:tcPr>
          <w:p w14:paraId="423E8FAD" w14:textId="77777777" w:rsidR="003D51C1" w:rsidRPr="009F7E01" w:rsidRDefault="003D51C1" w:rsidP="00E1505E">
            <w:pPr>
              <w:jc w:val="center"/>
              <w:rPr>
                <w:color w:val="000000" w:themeColor="text1"/>
                <w:sz w:val="22"/>
                <w:szCs w:val="22"/>
              </w:rPr>
            </w:pPr>
            <w:r w:rsidRPr="009F7E01">
              <w:rPr>
                <w:color w:val="000000" w:themeColor="text1"/>
                <w:sz w:val="22"/>
                <w:szCs w:val="22"/>
              </w:rPr>
              <w:t>B</w:t>
            </w:r>
          </w:p>
        </w:tc>
        <w:tc>
          <w:tcPr>
            <w:tcW w:w="1890" w:type="dxa"/>
            <w:shd w:val="clear" w:color="auto" w:fill="auto"/>
          </w:tcPr>
          <w:p w14:paraId="751AC992" w14:textId="77777777" w:rsidR="003D51C1" w:rsidRPr="009F7E01" w:rsidRDefault="003D51C1" w:rsidP="00E1505E">
            <w:pPr>
              <w:rPr>
                <w:color w:val="000000" w:themeColor="text1"/>
                <w:sz w:val="22"/>
                <w:szCs w:val="22"/>
              </w:rPr>
            </w:pPr>
            <w:r w:rsidRPr="009F7E01">
              <w:rPr>
                <w:color w:val="000000" w:themeColor="text1"/>
                <w:sz w:val="22"/>
                <w:szCs w:val="22"/>
              </w:rPr>
              <w:t>800-899</w:t>
            </w:r>
          </w:p>
        </w:tc>
      </w:tr>
      <w:tr w:rsidR="009F7E01" w:rsidRPr="009F7E01" w14:paraId="639AE564" w14:textId="77777777" w:rsidTr="00F846C1">
        <w:tc>
          <w:tcPr>
            <w:tcW w:w="1525" w:type="dxa"/>
            <w:shd w:val="clear" w:color="auto" w:fill="auto"/>
          </w:tcPr>
          <w:p w14:paraId="4F86F908" w14:textId="77777777" w:rsidR="003D51C1" w:rsidRPr="009F7E01" w:rsidRDefault="003D51C1" w:rsidP="00E1505E">
            <w:pPr>
              <w:jc w:val="center"/>
              <w:rPr>
                <w:color w:val="000000" w:themeColor="text1"/>
                <w:sz w:val="22"/>
                <w:szCs w:val="22"/>
              </w:rPr>
            </w:pPr>
            <w:r w:rsidRPr="009F7E01">
              <w:rPr>
                <w:color w:val="000000" w:themeColor="text1"/>
                <w:sz w:val="22"/>
                <w:szCs w:val="22"/>
              </w:rPr>
              <w:t>C</w:t>
            </w:r>
          </w:p>
        </w:tc>
        <w:tc>
          <w:tcPr>
            <w:tcW w:w="1890" w:type="dxa"/>
            <w:shd w:val="clear" w:color="auto" w:fill="auto"/>
          </w:tcPr>
          <w:p w14:paraId="080C86C5" w14:textId="77777777" w:rsidR="003D51C1" w:rsidRPr="009F7E01" w:rsidRDefault="003D51C1" w:rsidP="00E1505E">
            <w:pPr>
              <w:rPr>
                <w:color w:val="000000" w:themeColor="text1"/>
                <w:sz w:val="22"/>
                <w:szCs w:val="22"/>
              </w:rPr>
            </w:pPr>
            <w:r w:rsidRPr="009F7E01">
              <w:rPr>
                <w:color w:val="000000" w:themeColor="text1"/>
                <w:sz w:val="22"/>
                <w:szCs w:val="22"/>
              </w:rPr>
              <w:t>700-799</w:t>
            </w:r>
          </w:p>
        </w:tc>
      </w:tr>
      <w:tr w:rsidR="009F7E01" w:rsidRPr="009F7E01" w14:paraId="7636725A" w14:textId="77777777" w:rsidTr="00F846C1">
        <w:tc>
          <w:tcPr>
            <w:tcW w:w="1525" w:type="dxa"/>
            <w:shd w:val="clear" w:color="auto" w:fill="auto"/>
          </w:tcPr>
          <w:p w14:paraId="485F2583" w14:textId="77777777" w:rsidR="003D51C1" w:rsidRPr="009F7E01" w:rsidRDefault="003D51C1" w:rsidP="00E1505E">
            <w:pPr>
              <w:jc w:val="center"/>
              <w:rPr>
                <w:color w:val="000000" w:themeColor="text1"/>
                <w:sz w:val="22"/>
                <w:szCs w:val="22"/>
              </w:rPr>
            </w:pPr>
            <w:r w:rsidRPr="009F7E01">
              <w:rPr>
                <w:color w:val="000000" w:themeColor="text1"/>
                <w:sz w:val="22"/>
                <w:szCs w:val="22"/>
              </w:rPr>
              <w:t>D</w:t>
            </w:r>
          </w:p>
        </w:tc>
        <w:tc>
          <w:tcPr>
            <w:tcW w:w="1890" w:type="dxa"/>
            <w:shd w:val="clear" w:color="auto" w:fill="auto"/>
          </w:tcPr>
          <w:p w14:paraId="052EF9EB" w14:textId="77777777" w:rsidR="003D51C1" w:rsidRPr="009F7E01" w:rsidRDefault="003D51C1" w:rsidP="00E1505E">
            <w:pPr>
              <w:rPr>
                <w:color w:val="000000" w:themeColor="text1"/>
                <w:sz w:val="22"/>
                <w:szCs w:val="22"/>
              </w:rPr>
            </w:pPr>
            <w:r w:rsidRPr="009F7E01">
              <w:rPr>
                <w:color w:val="000000" w:themeColor="text1"/>
                <w:sz w:val="22"/>
                <w:szCs w:val="22"/>
              </w:rPr>
              <w:t>600-699</w:t>
            </w:r>
          </w:p>
        </w:tc>
      </w:tr>
      <w:tr w:rsidR="009F7E01" w:rsidRPr="009F7E01" w14:paraId="7A9DE4CA" w14:textId="77777777" w:rsidTr="00F846C1">
        <w:tc>
          <w:tcPr>
            <w:tcW w:w="1525" w:type="dxa"/>
            <w:shd w:val="clear" w:color="auto" w:fill="auto"/>
          </w:tcPr>
          <w:p w14:paraId="21CDD990" w14:textId="77777777" w:rsidR="003D51C1" w:rsidRPr="009F7E01" w:rsidRDefault="003D51C1" w:rsidP="00E1505E">
            <w:pPr>
              <w:jc w:val="center"/>
              <w:rPr>
                <w:color w:val="000000" w:themeColor="text1"/>
                <w:sz w:val="22"/>
                <w:szCs w:val="22"/>
              </w:rPr>
            </w:pPr>
            <w:r w:rsidRPr="009F7E01">
              <w:rPr>
                <w:color w:val="000000" w:themeColor="text1"/>
                <w:sz w:val="22"/>
                <w:szCs w:val="22"/>
              </w:rPr>
              <w:t>F</w:t>
            </w:r>
          </w:p>
        </w:tc>
        <w:tc>
          <w:tcPr>
            <w:tcW w:w="1890" w:type="dxa"/>
            <w:shd w:val="clear" w:color="auto" w:fill="auto"/>
          </w:tcPr>
          <w:p w14:paraId="71202E52" w14:textId="77777777" w:rsidR="003D51C1" w:rsidRPr="009F7E01" w:rsidRDefault="003D51C1" w:rsidP="00E1505E">
            <w:pPr>
              <w:rPr>
                <w:color w:val="000000" w:themeColor="text1"/>
                <w:sz w:val="22"/>
                <w:szCs w:val="22"/>
              </w:rPr>
            </w:pPr>
            <w:r w:rsidRPr="009F7E01">
              <w:rPr>
                <w:color w:val="000000" w:themeColor="text1"/>
                <w:sz w:val="22"/>
                <w:szCs w:val="22"/>
              </w:rPr>
              <w:t>&lt;600</w:t>
            </w:r>
          </w:p>
        </w:tc>
      </w:tr>
    </w:tbl>
    <w:p w14:paraId="165F13E5" w14:textId="4500BB79" w:rsidR="003D51C1" w:rsidRDefault="003D51C1" w:rsidP="003D51C1">
      <w:pPr>
        <w:rPr>
          <w:sz w:val="22"/>
          <w:szCs w:val="22"/>
        </w:rPr>
      </w:pPr>
    </w:p>
    <w:p w14:paraId="0CBC259F" w14:textId="77777777" w:rsidR="00C21598" w:rsidRPr="00A508B4" w:rsidRDefault="00C21598" w:rsidP="00C21598">
      <w:pPr>
        <w:pStyle w:val="Heading3"/>
      </w:pPr>
      <w:r w:rsidRPr="00F76935">
        <w:rPr>
          <w:highlight w:val="yellow"/>
        </w:rPr>
        <w:t>Incomplete Policy:</w:t>
      </w:r>
      <w:r w:rsidRPr="00A508B4">
        <w:t xml:space="preserve"> </w:t>
      </w:r>
    </w:p>
    <w:p w14:paraId="1334067B" w14:textId="28FBFB3C" w:rsidR="000F5E85" w:rsidRPr="00B33ECD" w:rsidRDefault="00C21598" w:rsidP="00C21598">
      <w:pPr>
        <w:rPr>
          <w:rStyle w:val="Hyperlink"/>
          <w:color w:val="000000" w:themeColor="text1"/>
          <w:sz w:val="22"/>
          <w:u w:val="none"/>
        </w:rPr>
      </w:pPr>
      <w:r w:rsidRPr="00B33ECD">
        <w:rPr>
          <w:rStyle w:val="Hyperlink"/>
          <w:color w:val="000000" w:themeColor="text1"/>
          <w:sz w:val="22"/>
          <w:u w:val="none"/>
        </w:rPr>
        <w:t xml:space="preserve">In order to </w:t>
      </w:r>
      <w:r>
        <w:rPr>
          <w:rStyle w:val="Hyperlink"/>
          <w:color w:val="000000" w:themeColor="text1"/>
          <w:sz w:val="22"/>
          <w:u w:val="none"/>
        </w:rPr>
        <w:t xml:space="preserve">be considered for </w:t>
      </w:r>
      <w:r w:rsidRPr="00B33ECD">
        <w:rPr>
          <w:rStyle w:val="Hyperlink"/>
          <w:color w:val="000000" w:themeColor="text1"/>
          <w:sz w:val="22"/>
          <w:u w:val="none"/>
        </w:rPr>
        <w:t>a grade of Incomplete (“I”), a studen</w:t>
      </w:r>
      <w:r>
        <w:rPr>
          <w:rStyle w:val="Hyperlink"/>
          <w:color w:val="000000" w:themeColor="text1"/>
          <w:sz w:val="22"/>
          <w:u w:val="none"/>
        </w:rPr>
        <w:t>t must have completed at least 7</w:t>
      </w:r>
      <w:r w:rsidRPr="00B33ECD">
        <w:rPr>
          <w:rStyle w:val="Hyperlink"/>
          <w:color w:val="000000" w:themeColor="text1"/>
          <w:sz w:val="22"/>
          <w:u w:val="none"/>
        </w:rPr>
        <w:t xml:space="preserve">5% of the </w:t>
      </w:r>
      <w:r>
        <w:rPr>
          <w:rStyle w:val="Hyperlink"/>
          <w:color w:val="000000" w:themeColor="text1"/>
          <w:sz w:val="22"/>
          <w:u w:val="none"/>
        </w:rPr>
        <w:t>course</w:t>
      </w:r>
      <w:r w:rsidRPr="00B33ECD">
        <w:rPr>
          <w:rStyle w:val="Hyperlink"/>
          <w:color w:val="000000" w:themeColor="text1"/>
          <w:sz w:val="22"/>
          <w:u w:val="none"/>
        </w:rPr>
        <w:t xml:space="preserve">work. </w:t>
      </w:r>
      <w:r w:rsidRPr="00254F6E">
        <w:rPr>
          <w:sz w:val="22"/>
          <w:szCs w:val="22"/>
        </w:rPr>
        <w:t>It is the responsibility of the student to make arrangements with the instructor or to submit requisite work to comple</w:t>
      </w:r>
      <w:r w:rsidRPr="00C22611">
        <w:rPr>
          <w:sz w:val="22"/>
          <w:szCs w:val="22"/>
        </w:rPr>
        <w:t xml:space="preserve">te the course and be assigned a grade. </w:t>
      </w:r>
      <w:r>
        <w:rPr>
          <w:sz w:val="22"/>
          <w:szCs w:val="22"/>
        </w:rPr>
        <w:t xml:space="preserve">Student and instructor should execute a statement of work to be completed. </w:t>
      </w:r>
      <w:r w:rsidRPr="00C22611">
        <w:rPr>
          <w:sz w:val="22"/>
          <w:szCs w:val="22"/>
        </w:rPr>
        <w:t xml:space="preserve">A grade of incomplete which has not been made up after six months from the end of the term </w:t>
      </w:r>
      <w:r>
        <w:rPr>
          <w:sz w:val="22"/>
          <w:szCs w:val="22"/>
        </w:rPr>
        <w:t xml:space="preserve">in </w:t>
      </w:r>
      <w:r w:rsidRPr="00C22611">
        <w:rPr>
          <w:sz w:val="22"/>
          <w:szCs w:val="22"/>
        </w:rPr>
        <w:t xml:space="preserve">which the “I” was assigned will be converted to an “F.” </w:t>
      </w:r>
      <w:r w:rsidRPr="00B33ECD">
        <w:rPr>
          <w:rStyle w:val="Hyperlink"/>
          <w:color w:val="000000" w:themeColor="text1"/>
          <w:sz w:val="22"/>
          <w:u w:val="none"/>
        </w:rPr>
        <w:t>In all cases, the instructor reserves the right to decline a student’s request to receive a grade of Incomplete.</w:t>
      </w:r>
    </w:p>
    <w:p w14:paraId="4824FD01" w14:textId="77777777" w:rsidR="000F5E85" w:rsidRPr="00D040D0" w:rsidRDefault="000F5E85" w:rsidP="003D51C1">
      <w:pPr>
        <w:rPr>
          <w:sz w:val="22"/>
          <w:szCs w:val="22"/>
        </w:rPr>
      </w:pPr>
    </w:p>
    <w:p w14:paraId="736F2942" w14:textId="77777777" w:rsidR="008A2DBD" w:rsidRDefault="008A2DBD" w:rsidP="003A132E">
      <w:pPr>
        <w:pStyle w:val="Heading2"/>
        <w:sectPr w:rsidR="008A2DBD" w:rsidSect="003D1A60">
          <w:type w:val="continuous"/>
          <w:pgSz w:w="12240" w:h="15840"/>
          <w:pgMar w:top="1080" w:right="720" w:bottom="720" w:left="1080" w:header="720" w:footer="566" w:gutter="0"/>
          <w:cols w:space="720"/>
          <w:formProt w:val="0"/>
          <w:docGrid w:linePitch="360"/>
        </w:sectPr>
      </w:pPr>
    </w:p>
    <w:p w14:paraId="588AEB11" w14:textId="08A66B4D" w:rsidR="003D51C1" w:rsidRPr="00A508B4" w:rsidRDefault="003D51C1" w:rsidP="00B560F9">
      <w:pPr>
        <w:pStyle w:val="Heading3"/>
      </w:pPr>
      <w:r w:rsidRPr="00A508B4">
        <w:t xml:space="preserve">HCC Grading Scale can be found on this site under Academic Information: </w:t>
      </w:r>
    </w:p>
    <w:p w14:paraId="31680F2D" w14:textId="03E8B7D6" w:rsidR="00833269" w:rsidRDefault="00C653BA" w:rsidP="003D51C1">
      <w:pPr>
        <w:rPr>
          <w:rStyle w:val="Hyperlink"/>
          <w:b/>
          <w:sz w:val="22"/>
        </w:rPr>
      </w:pPr>
      <w:hyperlink r:id="rId29" w:history="1">
        <w:r w:rsidR="00B33ECD" w:rsidRPr="00F305B3">
          <w:rPr>
            <w:rStyle w:val="Hyperlink"/>
            <w:b/>
            <w:sz w:val="22"/>
          </w:rPr>
          <w:t>http://www.hccs.edu/resources-for/current-students/student-handbook/</w:t>
        </w:r>
      </w:hyperlink>
    </w:p>
    <w:p w14:paraId="65D2CDFE" w14:textId="249F1F44" w:rsidR="00663AF8" w:rsidRDefault="00663AF8">
      <w:pPr>
        <w:spacing w:after="160" w:line="259" w:lineRule="auto"/>
        <w:rPr>
          <w:rFonts w:eastAsiaTheme="majorEastAsia" w:cstheme="majorBidi"/>
          <w:b/>
          <w:color w:val="000000" w:themeColor="text1"/>
          <w:sz w:val="28"/>
          <w:szCs w:val="28"/>
        </w:rPr>
      </w:pPr>
    </w:p>
    <w:p w14:paraId="2FB21FE9" w14:textId="77777777" w:rsidR="00C21598" w:rsidRDefault="00C21598" w:rsidP="00C21598">
      <w:pPr>
        <w:pStyle w:val="Heading3"/>
      </w:pPr>
      <w:r w:rsidRPr="00F76935">
        <w:rPr>
          <w:highlight w:val="yellow"/>
        </w:rPr>
        <w:t>Withdrawal Policy:</w:t>
      </w:r>
      <w:r>
        <w:t xml:space="preserve"> </w:t>
      </w:r>
    </w:p>
    <w:p w14:paraId="5F7F03E3" w14:textId="77777777" w:rsidR="00C21598" w:rsidRPr="008703A5" w:rsidRDefault="00C21598" w:rsidP="00C21598">
      <w:pPr>
        <w:shd w:val="clear" w:color="auto" w:fill="FFFFFF"/>
        <w:rPr>
          <w:sz w:val="22"/>
          <w:szCs w:val="30"/>
        </w:rPr>
      </w:pPr>
      <w:r>
        <w:rPr>
          <w:sz w:val="22"/>
          <w:szCs w:val="30"/>
        </w:rPr>
        <w:t xml:space="preserve">Students </w:t>
      </w:r>
      <w:r w:rsidRPr="008703A5">
        <w:rPr>
          <w:sz w:val="22"/>
          <w:szCs w:val="30"/>
        </w:rPr>
        <w:t xml:space="preserve">may withdraw </w:t>
      </w:r>
      <w:r>
        <w:rPr>
          <w:sz w:val="22"/>
          <w:szCs w:val="30"/>
        </w:rPr>
        <w:t xml:space="preserve">themselves </w:t>
      </w:r>
      <w:r w:rsidRPr="008703A5">
        <w:rPr>
          <w:sz w:val="22"/>
          <w:szCs w:val="30"/>
        </w:rPr>
        <w:t xml:space="preserve">on or before the withdrawal date. </w:t>
      </w:r>
      <w:r>
        <w:rPr>
          <w:sz w:val="22"/>
          <w:szCs w:val="30"/>
        </w:rPr>
        <w:t xml:space="preserve">It </w:t>
      </w:r>
      <w:r w:rsidRPr="008703A5">
        <w:rPr>
          <w:sz w:val="22"/>
          <w:szCs w:val="30"/>
        </w:rPr>
        <w:t xml:space="preserve">is the student’s responsibility to withdraw from a course. If </w:t>
      </w:r>
      <w:r>
        <w:rPr>
          <w:sz w:val="22"/>
          <w:szCs w:val="30"/>
        </w:rPr>
        <w:t xml:space="preserve">students </w:t>
      </w:r>
      <w:r w:rsidRPr="008703A5">
        <w:rPr>
          <w:sz w:val="22"/>
          <w:szCs w:val="30"/>
        </w:rPr>
        <w:t xml:space="preserve">stop attending the class and don’t withdraw by this date, </w:t>
      </w:r>
      <w:r>
        <w:rPr>
          <w:sz w:val="22"/>
          <w:szCs w:val="30"/>
        </w:rPr>
        <w:t xml:space="preserve">they </w:t>
      </w:r>
      <w:r w:rsidRPr="008703A5">
        <w:rPr>
          <w:sz w:val="22"/>
          <w:szCs w:val="30"/>
        </w:rPr>
        <w:t>are subject to the FX grading policy.</w:t>
      </w:r>
      <w:r>
        <w:rPr>
          <w:sz w:val="22"/>
          <w:szCs w:val="30"/>
        </w:rPr>
        <w:t xml:space="preserve"> Instructors cannot withdraw students after the withdrawal date.</w:t>
      </w:r>
    </w:p>
    <w:p w14:paraId="26C4F7EE" w14:textId="77777777" w:rsidR="00C21598" w:rsidRPr="008703A5" w:rsidRDefault="00C21598" w:rsidP="00C21598"/>
    <w:p w14:paraId="6D681E7B" w14:textId="77777777" w:rsidR="00C21598" w:rsidRPr="00A508B4" w:rsidRDefault="00C21598" w:rsidP="00C21598">
      <w:pPr>
        <w:pStyle w:val="Heading3"/>
      </w:pPr>
      <w:r w:rsidRPr="00F76935">
        <w:rPr>
          <w:highlight w:val="yellow"/>
        </w:rPr>
        <w:t>Final Grade of FX:</w:t>
      </w:r>
      <w:r w:rsidRPr="00A508B4">
        <w:t xml:space="preserve"> </w:t>
      </w:r>
    </w:p>
    <w:p w14:paraId="077F26F5" w14:textId="4E66374A" w:rsidR="00C21598" w:rsidRDefault="00C21598" w:rsidP="00C21598">
      <w:pPr>
        <w:spacing w:after="160" w:line="259" w:lineRule="auto"/>
        <w:rPr>
          <w:rFonts w:eastAsiaTheme="majorEastAsia" w:cstheme="majorBidi"/>
          <w:b/>
          <w:color w:val="000000" w:themeColor="text1"/>
          <w:sz w:val="28"/>
          <w:szCs w:val="28"/>
        </w:rPr>
      </w:pPr>
      <w:r w:rsidRPr="00ED128B">
        <w:rPr>
          <w:sz w:val="22"/>
        </w:rPr>
        <w:t xml:space="preserve">FX is assigned to students who stop attending class (participating in assignments, quizzes, discussions, etc.) and who do not withdraw themselves prior to the withdrawal deadline; either they may be dropped by their HCC faculty for non - attendance or be assigned the final grade of “FX” at the end of the semester. Students who stop attending classes will receive a grade of “FX,” compared to an earned grade of “F” which is due to poor performance. It may also apply to students who disappear after the withdrawal deadline or fail to take the final </w:t>
      </w:r>
      <w:r w:rsidRPr="00ED128B">
        <w:rPr>
          <w:sz w:val="22"/>
        </w:rPr>
        <w:lastRenderedPageBreak/>
        <w:t xml:space="preserve">exam in a course where one is administered. A grade of “FX” is treated exactly the same as a grade of “F” in terms of GPA, probation, suspension, and satisfactory academic progress. However, students who receive financial aid </w:t>
      </w:r>
      <w:r>
        <w:rPr>
          <w:sz w:val="22"/>
        </w:rPr>
        <w:t xml:space="preserve">and receive an “FX” </w:t>
      </w:r>
      <w:r w:rsidRPr="00ED128B">
        <w:rPr>
          <w:sz w:val="22"/>
        </w:rPr>
        <w:t>will be reported to the Department of Education and may have to pay back their financial aid and international students may be reported as not maintaining F-1 immigration status.</w:t>
      </w:r>
    </w:p>
    <w:p w14:paraId="0CA41E75" w14:textId="0EF19AF8" w:rsidR="008A2DBD" w:rsidRDefault="003D51C1" w:rsidP="00C65FB6">
      <w:pPr>
        <w:pStyle w:val="Heading1"/>
        <w:sectPr w:rsidR="008A2DBD" w:rsidSect="003D1A60">
          <w:type w:val="continuous"/>
          <w:pgSz w:w="12240" w:h="15840"/>
          <w:pgMar w:top="1080" w:right="720" w:bottom="720" w:left="1080" w:header="720" w:footer="566" w:gutter="0"/>
          <w:cols w:space="720"/>
          <w:docGrid w:linePitch="360"/>
        </w:sectPr>
      </w:pPr>
      <w:r w:rsidRPr="00A508B4">
        <w:t>Course Calendar</w:t>
      </w:r>
    </w:p>
    <w:p w14:paraId="6C69C759" w14:textId="77777777" w:rsidR="003D51C1" w:rsidRPr="00D040D0" w:rsidRDefault="003D51C1" w:rsidP="003D51C1">
      <w:pPr>
        <w:rPr>
          <w:color w:val="C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1188"/>
        <w:gridCol w:w="5679"/>
        <w:gridCol w:w="2250"/>
      </w:tblGrid>
      <w:tr w:rsidR="00A15CDC" w:rsidRPr="009F7E01" w14:paraId="1300528E" w14:textId="4FD9E09C" w:rsidTr="00A15CDC">
        <w:trPr>
          <w:tblHeader/>
        </w:trPr>
        <w:tc>
          <w:tcPr>
            <w:tcW w:w="958" w:type="dxa"/>
            <w:shd w:val="clear" w:color="auto" w:fill="auto"/>
          </w:tcPr>
          <w:p w14:paraId="1A1C39C4" w14:textId="77777777" w:rsidR="00A15CDC" w:rsidRPr="009F7E01" w:rsidRDefault="00A15CDC" w:rsidP="00236C67">
            <w:pPr>
              <w:jc w:val="center"/>
              <w:rPr>
                <w:b/>
                <w:color w:val="000000" w:themeColor="text1"/>
                <w:sz w:val="22"/>
                <w:szCs w:val="22"/>
              </w:rPr>
            </w:pPr>
            <w:r w:rsidRPr="009F7E01">
              <w:rPr>
                <w:b/>
                <w:color w:val="000000" w:themeColor="text1"/>
                <w:sz w:val="22"/>
                <w:szCs w:val="22"/>
              </w:rPr>
              <w:t>Week</w:t>
            </w:r>
          </w:p>
        </w:tc>
        <w:tc>
          <w:tcPr>
            <w:tcW w:w="1188" w:type="dxa"/>
            <w:shd w:val="clear" w:color="auto" w:fill="auto"/>
          </w:tcPr>
          <w:p w14:paraId="47E0E1AE" w14:textId="77777777" w:rsidR="00A15CDC" w:rsidRPr="009F7E01" w:rsidRDefault="00A15CDC" w:rsidP="00236C67">
            <w:pPr>
              <w:jc w:val="center"/>
              <w:rPr>
                <w:b/>
                <w:color w:val="000000" w:themeColor="text1"/>
                <w:sz w:val="22"/>
                <w:szCs w:val="22"/>
              </w:rPr>
            </w:pPr>
            <w:r w:rsidRPr="009F7E01">
              <w:rPr>
                <w:b/>
                <w:color w:val="000000" w:themeColor="text1"/>
                <w:sz w:val="22"/>
                <w:szCs w:val="22"/>
              </w:rPr>
              <w:t>Dates</w:t>
            </w:r>
          </w:p>
        </w:tc>
        <w:tc>
          <w:tcPr>
            <w:tcW w:w="5679" w:type="dxa"/>
            <w:shd w:val="clear" w:color="auto" w:fill="auto"/>
          </w:tcPr>
          <w:p w14:paraId="193EA302" w14:textId="17B10FE4" w:rsidR="00A15CDC" w:rsidRPr="009F7E01" w:rsidRDefault="00A15CDC" w:rsidP="00264C11">
            <w:pPr>
              <w:jc w:val="center"/>
              <w:rPr>
                <w:b/>
                <w:color w:val="000000" w:themeColor="text1"/>
                <w:sz w:val="22"/>
                <w:szCs w:val="22"/>
              </w:rPr>
            </w:pPr>
            <w:r w:rsidRPr="009F7E01">
              <w:rPr>
                <w:b/>
                <w:color w:val="000000" w:themeColor="text1"/>
                <w:sz w:val="22"/>
                <w:szCs w:val="22"/>
              </w:rPr>
              <w:t>Topic</w:t>
            </w:r>
            <w:r>
              <w:rPr>
                <w:b/>
                <w:color w:val="000000" w:themeColor="text1"/>
                <w:sz w:val="22"/>
                <w:szCs w:val="22"/>
              </w:rPr>
              <w:t xml:space="preserve"> </w:t>
            </w:r>
            <w:r w:rsidRPr="009F7E01">
              <w:rPr>
                <w:b/>
                <w:color w:val="000000" w:themeColor="text1"/>
                <w:sz w:val="22"/>
                <w:szCs w:val="22"/>
              </w:rPr>
              <w:t>/</w:t>
            </w:r>
            <w:r>
              <w:rPr>
                <w:b/>
                <w:color w:val="000000" w:themeColor="text1"/>
                <w:sz w:val="22"/>
                <w:szCs w:val="22"/>
              </w:rPr>
              <w:t xml:space="preserve"> Assignments D</w:t>
            </w:r>
            <w:r w:rsidRPr="009F7E01">
              <w:rPr>
                <w:b/>
                <w:color w:val="000000" w:themeColor="text1"/>
                <w:sz w:val="22"/>
                <w:szCs w:val="22"/>
              </w:rPr>
              <w:t>ue</w:t>
            </w:r>
          </w:p>
        </w:tc>
        <w:tc>
          <w:tcPr>
            <w:tcW w:w="2250" w:type="dxa"/>
          </w:tcPr>
          <w:p w14:paraId="748A9AA8" w14:textId="65AE4D6A" w:rsidR="00A15CDC" w:rsidRPr="009F7E01" w:rsidRDefault="00A15CDC" w:rsidP="00264C11">
            <w:pPr>
              <w:jc w:val="center"/>
              <w:rPr>
                <w:b/>
                <w:color w:val="000000" w:themeColor="text1"/>
                <w:sz w:val="22"/>
                <w:szCs w:val="22"/>
              </w:rPr>
            </w:pPr>
            <w:r>
              <w:rPr>
                <w:b/>
                <w:color w:val="000000" w:themeColor="text1"/>
                <w:sz w:val="22"/>
                <w:szCs w:val="22"/>
              </w:rPr>
              <w:t>PSLOs</w:t>
            </w:r>
          </w:p>
        </w:tc>
      </w:tr>
      <w:tr w:rsidR="00A15CDC" w:rsidRPr="009F7E01" w14:paraId="103EA500" w14:textId="045C2502" w:rsidTr="00A15CDC">
        <w:tc>
          <w:tcPr>
            <w:tcW w:w="958" w:type="dxa"/>
            <w:shd w:val="clear" w:color="auto" w:fill="auto"/>
            <w:vAlign w:val="center"/>
          </w:tcPr>
          <w:p w14:paraId="0E6BC85D" w14:textId="77777777" w:rsidR="00A15CDC" w:rsidRPr="009F7E01" w:rsidRDefault="00A15CDC" w:rsidP="00236C67">
            <w:pPr>
              <w:jc w:val="center"/>
              <w:rPr>
                <w:color w:val="000000" w:themeColor="text1"/>
                <w:sz w:val="22"/>
                <w:szCs w:val="22"/>
              </w:rPr>
            </w:pPr>
            <w:r w:rsidRPr="009F7E01">
              <w:rPr>
                <w:color w:val="000000" w:themeColor="text1"/>
                <w:sz w:val="22"/>
                <w:szCs w:val="22"/>
              </w:rPr>
              <w:t>1</w:t>
            </w:r>
          </w:p>
        </w:tc>
        <w:tc>
          <w:tcPr>
            <w:tcW w:w="1188" w:type="dxa"/>
            <w:shd w:val="clear" w:color="auto" w:fill="auto"/>
          </w:tcPr>
          <w:p w14:paraId="57F242CB" w14:textId="77777777" w:rsidR="00A15CDC" w:rsidRPr="009F7E01" w:rsidRDefault="00A15CDC" w:rsidP="00236C67">
            <w:pPr>
              <w:rPr>
                <w:color w:val="000000" w:themeColor="text1"/>
                <w:sz w:val="22"/>
                <w:szCs w:val="22"/>
              </w:rPr>
            </w:pPr>
          </w:p>
        </w:tc>
        <w:tc>
          <w:tcPr>
            <w:tcW w:w="5679" w:type="dxa"/>
            <w:shd w:val="clear" w:color="auto" w:fill="auto"/>
          </w:tcPr>
          <w:p w14:paraId="03F949A1" w14:textId="77777777" w:rsidR="00A15CDC" w:rsidRPr="009F7E01" w:rsidRDefault="00A15CDC" w:rsidP="00236C67">
            <w:pPr>
              <w:rPr>
                <w:color w:val="000000" w:themeColor="text1"/>
                <w:sz w:val="22"/>
                <w:szCs w:val="22"/>
              </w:rPr>
            </w:pPr>
            <w:r w:rsidRPr="009F7E01">
              <w:rPr>
                <w:color w:val="000000" w:themeColor="text1"/>
                <w:sz w:val="22"/>
                <w:szCs w:val="22"/>
              </w:rPr>
              <w:t>Syllabus</w:t>
            </w:r>
          </w:p>
          <w:p w14:paraId="0D8A5DD6" w14:textId="628A0143" w:rsidR="00A15CDC" w:rsidRPr="009F7E01" w:rsidRDefault="00A15CDC" w:rsidP="00236C67">
            <w:pPr>
              <w:rPr>
                <w:color w:val="000000" w:themeColor="text1"/>
                <w:sz w:val="22"/>
                <w:szCs w:val="22"/>
              </w:rPr>
            </w:pPr>
            <w:r w:rsidRPr="009F7E01">
              <w:rPr>
                <w:color w:val="000000" w:themeColor="text1"/>
                <w:sz w:val="22"/>
                <w:szCs w:val="22"/>
              </w:rPr>
              <w:t xml:space="preserve">Chapter 1: </w:t>
            </w:r>
            <w:r w:rsidR="00C5553E">
              <w:rPr>
                <w:color w:val="000000" w:themeColor="text1"/>
                <w:sz w:val="22"/>
                <w:szCs w:val="22"/>
              </w:rPr>
              <w:t>Introduction to Humanities</w:t>
            </w:r>
          </w:p>
        </w:tc>
        <w:tc>
          <w:tcPr>
            <w:tcW w:w="2250" w:type="dxa"/>
          </w:tcPr>
          <w:p w14:paraId="5E046882" w14:textId="2AF24D1F" w:rsidR="00A15CDC" w:rsidRPr="009F7E01" w:rsidRDefault="00A15CDC" w:rsidP="00236C67">
            <w:pPr>
              <w:rPr>
                <w:color w:val="000000" w:themeColor="text1"/>
                <w:sz w:val="22"/>
                <w:szCs w:val="22"/>
              </w:rPr>
            </w:pPr>
            <w:r>
              <w:rPr>
                <w:color w:val="000000" w:themeColor="text1"/>
                <w:sz w:val="22"/>
                <w:szCs w:val="22"/>
              </w:rPr>
              <w:t>1, 2</w:t>
            </w:r>
          </w:p>
        </w:tc>
      </w:tr>
      <w:tr w:rsidR="00A15CDC" w:rsidRPr="009F7E01" w14:paraId="109EB298" w14:textId="6A2A3890" w:rsidTr="00A15CDC">
        <w:tc>
          <w:tcPr>
            <w:tcW w:w="958" w:type="dxa"/>
            <w:shd w:val="clear" w:color="auto" w:fill="auto"/>
            <w:vAlign w:val="center"/>
          </w:tcPr>
          <w:p w14:paraId="4E4CA4B3" w14:textId="77777777" w:rsidR="00A15CDC" w:rsidRPr="009F7E01" w:rsidRDefault="00A15CDC" w:rsidP="00236C67">
            <w:pPr>
              <w:jc w:val="center"/>
              <w:rPr>
                <w:color w:val="000000" w:themeColor="text1"/>
                <w:sz w:val="22"/>
                <w:szCs w:val="22"/>
              </w:rPr>
            </w:pPr>
            <w:r w:rsidRPr="009F7E01">
              <w:rPr>
                <w:color w:val="000000" w:themeColor="text1"/>
                <w:sz w:val="22"/>
                <w:szCs w:val="22"/>
              </w:rPr>
              <w:t>2</w:t>
            </w:r>
          </w:p>
        </w:tc>
        <w:tc>
          <w:tcPr>
            <w:tcW w:w="1188" w:type="dxa"/>
            <w:shd w:val="clear" w:color="auto" w:fill="auto"/>
          </w:tcPr>
          <w:p w14:paraId="6D574D9A" w14:textId="77777777" w:rsidR="00A15CDC" w:rsidRPr="009F7E01" w:rsidRDefault="00A15CDC" w:rsidP="00236C67">
            <w:pPr>
              <w:rPr>
                <w:color w:val="000000" w:themeColor="text1"/>
                <w:sz w:val="22"/>
                <w:szCs w:val="22"/>
              </w:rPr>
            </w:pPr>
          </w:p>
        </w:tc>
        <w:tc>
          <w:tcPr>
            <w:tcW w:w="5679" w:type="dxa"/>
            <w:shd w:val="clear" w:color="auto" w:fill="auto"/>
          </w:tcPr>
          <w:p w14:paraId="49490056" w14:textId="70FB2FAC" w:rsidR="00A15CDC" w:rsidRPr="009F7E01" w:rsidRDefault="00C5553E" w:rsidP="00236C67">
            <w:pPr>
              <w:rPr>
                <w:color w:val="000000" w:themeColor="text1"/>
                <w:sz w:val="22"/>
                <w:szCs w:val="22"/>
              </w:rPr>
            </w:pPr>
            <w:r>
              <w:rPr>
                <w:color w:val="000000" w:themeColor="text1"/>
                <w:sz w:val="22"/>
                <w:szCs w:val="22"/>
              </w:rPr>
              <w:t>Chapter 2: Who Are You?</w:t>
            </w:r>
          </w:p>
        </w:tc>
        <w:tc>
          <w:tcPr>
            <w:tcW w:w="2250" w:type="dxa"/>
          </w:tcPr>
          <w:p w14:paraId="70C8D762" w14:textId="2ACA33D1" w:rsidR="00A15CDC" w:rsidRPr="009F7E01" w:rsidRDefault="00A15CDC" w:rsidP="00236C67">
            <w:pPr>
              <w:rPr>
                <w:color w:val="000000" w:themeColor="text1"/>
                <w:sz w:val="22"/>
                <w:szCs w:val="22"/>
              </w:rPr>
            </w:pPr>
            <w:r>
              <w:rPr>
                <w:color w:val="000000" w:themeColor="text1"/>
                <w:sz w:val="22"/>
                <w:szCs w:val="22"/>
              </w:rPr>
              <w:t>3, 4</w:t>
            </w:r>
          </w:p>
        </w:tc>
      </w:tr>
      <w:tr w:rsidR="00A15CDC" w:rsidRPr="009F7E01" w14:paraId="152A5830" w14:textId="63FBBA18" w:rsidTr="00A15CDC">
        <w:tc>
          <w:tcPr>
            <w:tcW w:w="958" w:type="dxa"/>
            <w:shd w:val="clear" w:color="auto" w:fill="auto"/>
            <w:vAlign w:val="center"/>
          </w:tcPr>
          <w:p w14:paraId="33363268" w14:textId="77777777" w:rsidR="00A15CDC" w:rsidRPr="009F7E01" w:rsidRDefault="00A15CDC" w:rsidP="00236C67">
            <w:pPr>
              <w:jc w:val="center"/>
              <w:rPr>
                <w:color w:val="000000" w:themeColor="text1"/>
                <w:sz w:val="22"/>
                <w:szCs w:val="22"/>
              </w:rPr>
            </w:pPr>
            <w:r w:rsidRPr="009F7E01">
              <w:rPr>
                <w:color w:val="000000" w:themeColor="text1"/>
                <w:sz w:val="22"/>
                <w:szCs w:val="22"/>
              </w:rPr>
              <w:t>3</w:t>
            </w:r>
          </w:p>
        </w:tc>
        <w:tc>
          <w:tcPr>
            <w:tcW w:w="1188" w:type="dxa"/>
            <w:shd w:val="clear" w:color="auto" w:fill="auto"/>
          </w:tcPr>
          <w:p w14:paraId="41389AAB" w14:textId="77777777" w:rsidR="00A15CDC" w:rsidRPr="009F7E01" w:rsidRDefault="00A15CDC" w:rsidP="00236C67">
            <w:pPr>
              <w:rPr>
                <w:color w:val="000000" w:themeColor="text1"/>
                <w:sz w:val="22"/>
                <w:szCs w:val="22"/>
              </w:rPr>
            </w:pPr>
          </w:p>
        </w:tc>
        <w:tc>
          <w:tcPr>
            <w:tcW w:w="5679" w:type="dxa"/>
            <w:shd w:val="clear" w:color="auto" w:fill="auto"/>
          </w:tcPr>
          <w:p w14:paraId="339278A0" w14:textId="19F39EFC" w:rsidR="00A15CDC" w:rsidRPr="009F7E01" w:rsidRDefault="00EC27F7" w:rsidP="00EC27F7">
            <w:pPr>
              <w:rPr>
                <w:color w:val="000000" w:themeColor="text1"/>
                <w:sz w:val="22"/>
                <w:szCs w:val="22"/>
              </w:rPr>
            </w:pPr>
            <w:r>
              <w:rPr>
                <w:color w:val="000000" w:themeColor="text1"/>
                <w:sz w:val="22"/>
                <w:szCs w:val="22"/>
              </w:rPr>
              <w:t>Assignment</w:t>
            </w:r>
            <w:r w:rsidR="00A15CDC" w:rsidRPr="009F7E01">
              <w:rPr>
                <w:color w:val="000000" w:themeColor="text1"/>
                <w:sz w:val="22"/>
                <w:szCs w:val="22"/>
              </w:rPr>
              <w:t xml:space="preserve"> 1</w:t>
            </w:r>
          </w:p>
        </w:tc>
        <w:tc>
          <w:tcPr>
            <w:tcW w:w="2250" w:type="dxa"/>
          </w:tcPr>
          <w:p w14:paraId="4B1F0F59" w14:textId="0F55AFC4" w:rsidR="00A15CDC" w:rsidRPr="009F7E01" w:rsidRDefault="00A15CDC" w:rsidP="00236C67">
            <w:pPr>
              <w:rPr>
                <w:color w:val="000000" w:themeColor="text1"/>
                <w:sz w:val="22"/>
                <w:szCs w:val="22"/>
              </w:rPr>
            </w:pPr>
          </w:p>
        </w:tc>
      </w:tr>
      <w:tr w:rsidR="00A15CDC" w:rsidRPr="009F7E01" w14:paraId="45E8BAEF" w14:textId="019CA101" w:rsidTr="00A15CDC">
        <w:tc>
          <w:tcPr>
            <w:tcW w:w="958" w:type="dxa"/>
            <w:shd w:val="clear" w:color="auto" w:fill="auto"/>
            <w:vAlign w:val="center"/>
          </w:tcPr>
          <w:p w14:paraId="1485D68C" w14:textId="77777777" w:rsidR="00A15CDC" w:rsidRPr="009F7E01" w:rsidRDefault="00A15CDC" w:rsidP="00236C67">
            <w:pPr>
              <w:jc w:val="center"/>
              <w:rPr>
                <w:color w:val="000000" w:themeColor="text1"/>
                <w:sz w:val="22"/>
                <w:szCs w:val="22"/>
              </w:rPr>
            </w:pPr>
            <w:r w:rsidRPr="009F7E01">
              <w:rPr>
                <w:color w:val="000000" w:themeColor="text1"/>
                <w:sz w:val="22"/>
                <w:szCs w:val="22"/>
              </w:rPr>
              <w:t>4</w:t>
            </w:r>
          </w:p>
        </w:tc>
        <w:tc>
          <w:tcPr>
            <w:tcW w:w="1188" w:type="dxa"/>
            <w:shd w:val="clear" w:color="auto" w:fill="auto"/>
          </w:tcPr>
          <w:p w14:paraId="6D8479AB" w14:textId="77777777" w:rsidR="00A15CDC" w:rsidRPr="009F7E01" w:rsidRDefault="00A15CDC" w:rsidP="00236C67">
            <w:pPr>
              <w:rPr>
                <w:color w:val="000000" w:themeColor="text1"/>
                <w:sz w:val="22"/>
                <w:szCs w:val="22"/>
              </w:rPr>
            </w:pPr>
          </w:p>
        </w:tc>
        <w:tc>
          <w:tcPr>
            <w:tcW w:w="5679" w:type="dxa"/>
            <w:shd w:val="clear" w:color="auto" w:fill="auto"/>
          </w:tcPr>
          <w:p w14:paraId="0E3C99E6" w14:textId="21BD1ABF" w:rsidR="00A15CDC" w:rsidRPr="009F7E01" w:rsidRDefault="00C5553E" w:rsidP="00236C67">
            <w:pPr>
              <w:rPr>
                <w:color w:val="000000" w:themeColor="text1"/>
                <w:sz w:val="22"/>
                <w:szCs w:val="22"/>
              </w:rPr>
            </w:pPr>
            <w:r>
              <w:rPr>
                <w:color w:val="000000" w:themeColor="text1"/>
                <w:sz w:val="22"/>
                <w:szCs w:val="22"/>
              </w:rPr>
              <w:t>Chapter 5: Music</w:t>
            </w:r>
          </w:p>
        </w:tc>
        <w:tc>
          <w:tcPr>
            <w:tcW w:w="2250" w:type="dxa"/>
          </w:tcPr>
          <w:p w14:paraId="70D94467" w14:textId="64657859" w:rsidR="00A15CDC" w:rsidRPr="009F7E01" w:rsidRDefault="00A15CDC" w:rsidP="00236C67">
            <w:pPr>
              <w:rPr>
                <w:color w:val="000000" w:themeColor="text1"/>
                <w:sz w:val="22"/>
                <w:szCs w:val="22"/>
              </w:rPr>
            </w:pPr>
            <w:r>
              <w:rPr>
                <w:color w:val="000000" w:themeColor="text1"/>
                <w:sz w:val="22"/>
                <w:szCs w:val="22"/>
              </w:rPr>
              <w:t>3</w:t>
            </w:r>
          </w:p>
        </w:tc>
      </w:tr>
      <w:tr w:rsidR="00A15CDC" w:rsidRPr="009F7E01" w14:paraId="5AE31823" w14:textId="5A222797" w:rsidTr="00A15CDC">
        <w:tc>
          <w:tcPr>
            <w:tcW w:w="958" w:type="dxa"/>
            <w:shd w:val="clear" w:color="auto" w:fill="auto"/>
            <w:vAlign w:val="center"/>
          </w:tcPr>
          <w:p w14:paraId="0C584D60" w14:textId="77777777" w:rsidR="00A15CDC" w:rsidRPr="009F7E01" w:rsidRDefault="00A15CDC" w:rsidP="00236C67">
            <w:pPr>
              <w:jc w:val="center"/>
              <w:rPr>
                <w:color w:val="000000" w:themeColor="text1"/>
                <w:sz w:val="22"/>
                <w:szCs w:val="22"/>
              </w:rPr>
            </w:pPr>
            <w:r w:rsidRPr="009F7E01">
              <w:rPr>
                <w:color w:val="000000" w:themeColor="text1"/>
                <w:sz w:val="22"/>
                <w:szCs w:val="22"/>
              </w:rPr>
              <w:t>5</w:t>
            </w:r>
          </w:p>
        </w:tc>
        <w:tc>
          <w:tcPr>
            <w:tcW w:w="1188" w:type="dxa"/>
            <w:shd w:val="clear" w:color="auto" w:fill="auto"/>
          </w:tcPr>
          <w:p w14:paraId="329D1A97" w14:textId="77777777" w:rsidR="00A15CDC" w:rsidRPr="009F7E01" w:rsidRDefault="00A15CDC" w:rsidP="00236C67">
            <w:pPr>
              <w:rPr>
                <w:color w:val="000000" w:themeColor="text1"/>
                <w:sz w:val="22"/>
                <w:szCs w:val="22"/>
              </w:rPr>
            </w:pPr>
          </w:p>
        </w:tc>
        <w:tc>
          <w:tcPr>
            <w:tcW w:w="5679" w:type="dxa"/>
            <w:shd w:val="clear" w:color="auto" w:fill="auto"/>
          </w:tcPr>
          <w:p w14:paraId="5011EDF8" w14:textId="3B10601E" w:rsidR="00A15CDC" w:rsidRPr="009F7E01" w:rsidRDefault="00C5553E" w:rsidP="00236C67">
            <w:pPr>
              <w:rPr>
                <w:color w:val="000000" w:themeColor="text1"/>
                <w:sz w:val="22"/>
                <w:szCs w:val="22"/>
              </w:rPr>
            </w:pPr>
            <w:r>
              <w:rPr>
                <w:color w:val="000000" w:themeColor="text1"/>
                <w:sz w:val="22"/>
                <w:szCs w:val="22"/>
              </w:rPr>
              <w:t>Chapter 6: Literature</w:t>
            </w:r>
          </w:p>
        </w:tc>
        <w:tc>
          <w:tcPr>
            <w:tcW w:w="2250" w:type="dxa"/>
          </w:tcPr>
          <w:p w14:paraId="6B55C11E" w14:textId="5F832612" w:rsidR="00A15CDC" w:rsidRPr="009F7E01" w:rsidRDefault="00A15CDC" w:rsidP="00236C67">
            <w:pPr>
              <w:rPr>
                <w:color w:val="000000" w:themeColor="text1"/>
                <w:sz w:val="22"/>
                <w:szCs w:val="22"/>
              </w:rPr>
            </w:pPr>
            <w:r>
              <w:rPr>
                <w:color w:val="000000" w:themeColor="text1"/>
                <w:sz w:val="22"/>
                <w:szCs w:val="22"/>
              </w:rPr>
              <w:t>2</w:t>
            </w:r>
          </w:p>
        </w:tc>
      </w:tr>
      <w:tr w:rsidR="00A15CDC" w:rsidRPr="009F7E01" w14:paraId="098D3F35" w14:textId="53DE8000" w:rsidTr="00A15CDC">
        <w:tc>
          <w:tcPr>
            <w:tcW w:w="958" w:type="dxa"/>
            <w:shd w:val="clear" w:color="auto" w:fill="auto"/>
            <w:vAlign w:val="center"/>
          </w:tcPr>
          <w:p w14:paraId="5521D6C6" w14:textId="77777777" w:rsidR="00A15CDC" w:rsidRPr="009F7E01" w:rsidRDefault="00A15CDC" w:rsidP="00236C67">
            <w:pPr>
              <w:jc w:val="center"/>
              <w:rPr>
                <w:color w:val="000000" w:themeColor="text1"/>
                <w:sz w:val="22"/>
                <w:szCs w:val="22"/>
              </w:rPr>
            </w:pPr>
            <w:r w:rsidRPr="009F7E01">
              <w:rPr>
                <w:color w:val="000000" w:themeColor="text1"/>
                <w:sz w:val="22"/>
                <w:szCs w:val="22"/>
              </w:rPr>
              <w:t>6</w:t>
            </w:r>
          </w:p>
        </w:tc>
        <w:tc>
          <w:tcPr>
            <w:tcW w:w="1188" w:type="dxa"/>
            <w:shd w:val="clear" w:color="auto" w:fill="auto"/>
          </w:tcPr>
          <w:p w14:paraId="0E393E87" w14:textId="77777777" w:rsidR="00A15CDC" w:rsidRPr="009F7E01" w:rsidRDefault="00A15CDC" w:rsidP="00236C67">
            <w:pPr>
              <w:rPr>
                <w:color w:val="000000" w:themeColor="text1"/>
                <w:sz w:val="22"/>
                <w:szCs w:val="22"/>
              </w:rPr>
            </w:pPr>
          </w:p>
        </w:tc>
        <w:tc>
          <w:tcPr>
            <w:tcW w:w="5679" w:type="dxa"/>
            <w:shd w:val="clear" w:color="auto" w:fill="auto"/>
          </w:tcPr>
          <w:p w14:paraId="4520774B" w14:textId="32941B87" w:rsidR="00A15CDC" w:rsidRPr="009F7E01" w:rsidRDefault="00EC27F7" w:rsidP="00236C67">
            <w:pPr>
              <w:rPr>
                <w:color w:val="000000" w:themeColor="text1"/>
                <w:sz w:val="22"/>
                <w:szCs w:val="22"/>
              </w:rPr>
            </w:pPr>
            <w:r>
              <w:rPr>
                <w:color w:val="000000" w:themeColor="text1"/>
                <w:sz w:val="22"/>
                <w:szCs w:val="22"/>
              </w:rPr>
              <w:t>Assignment</w:t>
            </w:r>
            <w:r w:rsidRPr="009F7E01">
              <w:rPr>
                <w:color w:val="000000" w:themeColor="text1"/>
                <w:sz w:val="22"/>
                <w:szCs w:val="22"/>
              </w:rPr>
              <w:t xml:space="preserve"> </w:t>
            </w:r>
            <w:r w:rsidR="00A15CDC" w:rsidRPr="009F7E01">
              <w:rPr>
                <w:color w:val="000000" w:themeColor="text1"/>
                <w:sz w:val="22"/>
                <w:szCs w:val="22"/>
              </w:rPr>
              <w:t>2</w:t>
            </w:r>
          </w:p>
        </w:tc>
        <w:tc>
          <w:tcPr>
            <w:tcW w:w="2250" w:type="dxa"/>
          </w:tcPr>
          <w:p w14:paraId="19E1739E" w14:textId="56E0B85D" w:rsidR="00A15CDC" w:rsidRPr="009F7E01" w:rsidRDefault="00A15CDC" w:rsidP="00236C67">
            <w:pPr>
              <w:rPr>
                <w:color w:val="000000" w:themeColor="text1"/>
                <w:sz w:val="22"/>
                <w:szCs w:val="22"/>
              </w:rPr>
            </w:pPr>
          </w:p>
        </w:tc>
      </w:tr>
      <w:tr w:rsidR="00A15CDC" w:rsidRPr="009F7E01" w14:paraId="20272BAD" w14:textId="791D3249" w:rsidTr="00A15CDC">
        <w:tc>
          <w:tcPr>
            <w:tcW w:w="958" w:type="dxa"/>
            <w:shd w:val="clear" w:color="auto" w:fill="auto"/>
            <w:vAlign w:val="center"/>
          </w:tcPr>
          <w:p w14:paraId="0ABE8842" w14:textId="77777777" w:rsidR="00A15CDC" w:rsidRPr="009F7E01" w:rsidRDefault="00A15CDC" w:rsidP="00236C67">
            <w:pPr>
              <w:jc w:val="center"/>
              <w:rPr>
                <w:color w:val="000000" w:themeColor="text1"/>
                <w:sz w:val="22"/>
                <w:szCs w:val="22"/>
              </w:rPr>
            </w:pPr>
            <w:r w:rsidRPr="009F7E01">
              <w:rPr>
                <w:color w:val="000000" w:themeColor="text1"/>
                <w:sz w:val="22"/>
                <w:szCs w:val="22"/>
              </w:rPr>
              <w:t>7</w:t>
            </w:r>
          </w:p>
        </w:tc>
        <w:tc>
          <w:tcPr>
            <w:tcW w:w="1188" w:type="dxa"/>
            <w:shd w:val="clear" w:color="auto" w:fill="auto"/>
          </w:tcPr>
          <w:p w14:paraId="4A7E01B3" w14:textId="77777777" w:rsidR="00A15CDC" w:rsidRPr="009F7E01" w:rsidRDefault="00A15CDC" w:rsidP="00236C67">
            <w:pPr>
              <w:rPr>
                <w:color w:val="000000" w:themeColor="text1"/>
                <w:sz w:val="22"/>
                <w:szCs w:val="22"/>
              </w:rPr>
            </w:pPr>
          </w:p>
        </w:tc>
        <w:tc>
          <w:tcPr>
            <w:tcW w:w="5679" w:type="dxa"/>
            <w:shd w:val="clear" w:color="auto" w:fill="auto"/>
          </w:tcPr>
          <w:p w14:paraId="5F1412EE" w14:textId="159C9E18" w:rsidR="00A15CDC" w:rsidRPr="009F7E01" w:rsidRDefault="00A15CDC" w:rsidP="00C5553E">
            <w:pPr>
              <w:rPr>
                <w:color w:val="000000" w:themeColor="text1"/>
                <w:sz w:val="22"/>
                <w:szCs w:val="22"/>
              </w:rPr>
            </w:pPr>
            <w:r w:rsidRPr="009F7E01">
              <w:rPr>
                <w:color w:val="000000" w:themeColor="text1"/>
                <w:sz w:val="22"/>
                <w:szCs w:val="22"/>
              </w:rPr>
              <w:t xml:space="preserve">Chapter 8: </w:t>
            </w:r>
            <w:r w:rsidR="00C5553E">
              <w:rPr>
                <w:color w:val="000000" w:themeColor="text1"/>
                <w:sz w:val="22"/>
                <w:szCs w:val="22"/>
              </w:rPr>
              <w:t>Architecture</w:t>
            </w:r>
          </w:p>
        </w:tc>
        <w:tc>
          <w:tcPr>
            <w:tcW w:w="2250" w:type="dxa"/>
          </w:tcPr>
          <w:p w14:paraId="701F1C11" w14:textId="10362B68" w:rsidR="00A15CDC" w:rsidRPr="009F7E01" w:rsidRDefault="00A15CDC" w:rsidP="00236C67">
            <w:pPr>
              <w:rPr>
                <w:color w:val="000000" w:themeColor="text1"/>
                <w:sz w:val="22"/>
                <w:szCs w:val="22"/>
              </w:rPr>
            </w:pPr>
            <w:r>
              <w:rPr>
                <w:color w:val="000000" w:themeColor="text1"/>
                <w:sz w:val="22"/>
                <w:szCs w:val="22"/>
              </w:rPr>
              <w:t>1, 4</w:t>
            </w:r>
          </w:p>
        </w:tc>
      </w:tr>
      <w:tr w:rsidR="00A15CDC" w:rsidRPr="009F7E01" w14:paraId="6561BF35" w14:textId="7484BAA0" w:rsidTr="00A15CDC">
        <w:tc>
          <w:tcPr>
            <w:tcW w:w="958" w:type="dxa"/>
            <w:shd w:val="clear" w:color="auto" w:fill="auto"/>
            <w:vAlign w:val="center"/>
          </w:tcPr>
          <w:p w14:paraId="19C33EF4" w14:textId="77777777" w:rsidR="00A15CDC" w:rsidRPr="009F7E01" w:rsidRDefault="00A15CDC" w:rsidP="00236C67">
            <w:pPr>
              <w:jc w:val="center"/>
              <w:rPr>
                <w:color w:val="000000" w:themeColor="text1"/>
                <w:sz w:val="22"/>
                <w:szCs w:val="22"/>
              </w:rPr>
            </w:pPr>
            <w:r w:rsidRPr="009F7E01">
              <w:rPr>
                <w:color w:val="000000" w:themeColor="text1"/>
                <w:sz w:val="22"/>
                <w:szCs w:val="22"/>
              </w:rPr>
              <w:t>8</w:t>
            </w:r>
          </w:p>
        </w:tc>
        <w:tc>
          <w:tcPr>
            <w:tcW w:w="1188" w:type="dxa"/>
            <w:shd w:val="clear" w:color="auto" w:fill="auto"/>
          </w:tcPr>
          <w:p w14:paraId="7252C578" w14:textId="77777777" w:rsidR="00A15CDC" w:rsidRPr="009F7E01" w:rsidRDefault="00A15CDC" w:rsidP="00236C67">
            <w:pPr>
              <w:rPr>
                <w:color w:val="000000" w:themeColor="text1"/>
                <w:sz w:val="22"/>
                <w:szCs w:val="22"/>
              </w:rPr>
            </w:pPr>
          </w:p>
        </w:tc>
        <w:tc>
          <w:tcPr>
            <w:tcW w:w="5679" w:type="dxa"/>
            <w:shd w:val="clear" w:color="auto" w:fill="auto"/>
          </w:tcPr>
          <w:p w14:paraId="6C6E7A96" w14:textId="69B855B3" w:rsidR="00A15CDC" w:rsidRPr="009F7E01" w:rsidRDefault="00A15CDC" w:rsidP="00C5553E">
            <w:pPr>
              <w:rPr>
                <w:color w:val="000000" w:themeColor="text1"/>
                <w:sz w:val="22"/>
                <w:szCs w:val="22"/>
              </w:rPr>
            </w:pPr>
            <w:r w:rsidRPr="009F7E01">
              <w:rPr>
                <w:color w:val="000000" w:themeColor="text1"/>
                <w:sz w:val="22"/>
                <w:szCs w:val="22"/>
              </w:rPr>
              <w:t xml:space="preserve">Chapter 9: </w:t>
            </w:r>
            <w:r w:rsidR="00C5553E">
              <w:rPr>
                <w:color w:val="000000" w:themeColor="text1"/>
                <w:sz w:val="22"/>
                <w:szCs w:val="22"/>
              </w:rPr>
              <w:t>Philosophy</w:t>
            </w:r>
          </w:p>
        </w:tc>
        <w:tc>
          <w:tcPr>
            <w:tcW w:w="2250" w:type="dxa"/>
          </w:tcPr>
          <w:p w14:paraId="22F86F1B" w14:textId="24C8EF8B" w:rsidR="00A15CDC" w:rsidRPr="009F7E01" w:rsidRDefault="00A15CDC" w:rsidP="00236C67">
            <w:pPr>
              <w:rPr>
                <w:color w:val="000000" w:themeColor="text1"/>
                <w:sz w:val="22"/>
                <w:szCs w:val="22"/>
              </w:rPr>
            </w:pPr>
            <w:r>
              <w:rPr>
                <w:color w:val="000000" w:themeColor="text1"/>
                <w:sz w:val="22"/>
                <w:szCs w:val="22"/>
              </w:rPr>
              <w:t>2, 3</w:t>
            </w:r>
          </w:p>
        </w:tc>
      </w:tr>
      <w:tr w:rsidR="00A15CDC" w:rsidRPr="009F7E01" w14:paraId="3802AB8B" w14:textId="2FCB36B3" w:rsidTr="00A15CDC">
        <w:tc>
          <w:tcPr>
            <w:tcW w:w="958" w:type="dxa"/>
            <w:shd w:val="clear" w:color="auto" w:fill="auto"/>
            <w:vAlign w:val="center"/>
          </w:tcPr>
          <w:p w14:paraId="71F131B0" w14:textId="77777777" w:rsidR="00A15CDC" w:rsidRPr="009F7E01" w:rsidRDefault="00A15CDC" w:rsidP="00236C67">
            <w:pPr>
              <w:jc w:val="center"/>
              <w:rPr>
                <w:color w:val="000000" w:themeColor="text1"/>
                <w:sz w:val="22"/>
                <w:szCs w:val="22"/>
              </w:rPr>
            </w:pPr>
            <w:r w:rsidRPr="009F7E01">
              <w:rPr>
                <w:color w:val="000000" w:themeColor="text1"/>
                <w:sz w:val="22"/>
                <w:szCs w:val="22"/>
              </w:rPr>
              <w:t>9</w:t>
            </w:r>
          </w:p>
        </w:tc>
        <w:tc>
          <w:tcPr>
            <w:tcW w:w="1188" w:type="dxa"/>
            <w:shd w:val="clear" w:color="auto" w:fill="auto"/>
          </w:tcPr>
          <w:p w14:paraId="4D0C1A2F" w14:textId="77777777" w:rsidR="00A15CDC" w:rsidRPr="009F7E01" w:rsidRDefault="00A15CDC" w:rsidP="00236C67">
            <w:pPr>
              <w:rPr>
                <w:color w:val="000000" w:themeColor="text1"/>
                <w:sz w:val="22"/>
                <w:szCs w:val="22"/>
              </w:rPr>
            </w:pPr>
          </w:p>
        </w:tc>
        <w:tc>
          <w:tcPr>
            <w:tcW w:w="5679" w:type="dxa"/>
            <w:shd w:val="clear" w:color="auto" w:fill="auto"/>
          </w:tcPr>
          <w:p w14:paraId="6455509E" w14:textId="2C6FF2C0" w:rsidR="00A15CDC" w:rsidRPr="009F7E01" w:rsidRDefault="00EC27F7" w:rsidP="00236C67">
            <w:pPr>
              <w:rPr>
                <w:color w:val="000000" w:themeColor="text1"/>
                <w:sz w:val="22"/>
                <w:szCs w:val="22"/>
              </w:rPr>
            </w:pPr>
            <w:r>
              <w:rPr>
                <w:color w:val="000000" w:themeColor="text1"/>
                <w:sz w:val="22"/>
                <w:szCs w:val="22"/>
              </w:rPr>
              <w:t>Assignment</w:t>
            </w:r>
            <w:r w:rsidRPr="009F7E01">
              <w:rPr>
                <w:color w:val="000000" w:themeColor="text1"/>
                <w:sz w:val="22"/>
                <w:szCs w:val="22"/>
              </w:rPr>
              <w:t xml:space="preserve"> </w:t>
            </w:r>
            <w:r w:rsidR="00A15CDC" w:rsidRPr="009F7E01">
              <w:rPr>
                <w:color w:val="000000" w:themeColor="text1"/>
                <w:sz w:val="22"/>
                <w:szCs w:val="22"/>
              </w:rPr>
              <w:t>3</w:t>
            </w:r>
          </w:p>
        </w:tc>
        <w:tc>
          <w:tcPr>
            <w:tcW w:w="2250" w:type="dxa"/>
          </w:tcPr>
          <w:p w14:paraId="21FE4D57" w14:textId="2B0E5424" w:rsidR="00A15CDC" w:rsidRPr="009F7E01" w:rsidRDefault="00A15CDC" w:rsidP="00236C67">
            <w:pPr>
              <w:rPr>
                <w:color w:val="000000" w:themeColor="text1"/>
                <w:sz w:val="22"/>
                <w:szCs w:val="22"/>
              </w:rPr>
            </w:pPr>
          </w:p>
        </w:tc>
      </w:tr>
      <w:tr w:rsidR="00A15CDC" w:rsidRPr="009F7E01" w14:paraId="0B8C7812" w14:textId="33E9D40E" w:rsidTr="00A15CDC">
        <w:tc>
          <w:tcPr>
            <w:tcW w:w="958" w:type="dxa"/>
            <w:shd w:val="clear" w:color="auto" w:fill="auto"/>
            <w:vAlign w:val="center"/>
          </w:tcPr>
          <w:p w14:paraId="597BCDC9" w14:textId="77777777" w:rsidR="00A15CDC" w:rsidRPr="009F7E01" w:rsidRDefault="00A15CDC" w:rsidP="00236C67">
            <w:pPr>
              <w:jc w:val="center"/>
              <w:rPr>
                <w:color w:val="000000" w:themeColor="text1"/>
                <w:sz w:val="22"/>
                <w:szCs w:val="22"/>
              </w:rPr>
            </w:pPr>
            <w:r w:rsidRPr="009F7E01">
              <w:rPr>
                <w:color w:val="000000" w:themeColor="text1"/>
                <w:sz w:val="22"/>
                <w:szCs w:val="22"/>
              </w:rPr>
              <w:t>10</w:t>
            </w:r>
          </w:p>
        </w:tc>
        <w:tc>
          <w:tcPr>
            <w:tcW w:w="1188" w:type="dxa"/>
            <w:shd w:val="clear" w:color="auto" w:fill="auto"/>
          </w:tcPr>
          <w:p w14:paraId="7D926D22" w14:textId="77777777" w:rsidR="00A15CDC" w:rsidRPr="009F7E01" w:rsidRDefault="00A15CDC" w:rsidP="00236C67">
            <w:pPr>
              <w:rPr>
                <w:color w:val="000000" w:themeColor="text1"/>
                <w:sz w:val="22"/>
                <w:szCs w:val="22"/>
              </w:rPr>
            </w:pPr>
          </w:p>
        </w:tc>
        <w:tc>
          <w:tcPr>
            <w:tcW w:w="5679" w:type="dxa"/>
            <w:shd w:val="clear" w:color="auto" w:fill="auto"/>
          </w:tcPr>
          <w:p w14:paraId="7571BEBD" w14:textId="1A5C2477" w:rsidR="00A15CDC" w:rsidRPr="009F7E01" w:rsidRDefault="00A15CDC" w:rsidP="00236C67">
            <w:pPr>
              <w:rPr>
                <w:color w:val="000000" w:themeColor="text1"/>
                <w:sz w:val="22"/>
                <w:szCs w:val="22"/>
              </w:rPr>
            </w:pPr>
            <w:r w:rsidRPr="009F7E01">
              <w:rPr>
                <w:color w:val="000000" w:themeColor="text1"/>
                <w:sz w:val="22"/>
                <w:szCs w:val="22"/>
              </w:rPr>
              <w:t xml:space="preserve">Chapter 10: </w:t>
            </w:r>
            <w:r w:rsidR="00EC27F7">
              <w:rPr>
                <w:color w:val="000000" w:themeColor="text1"/>
                <w:sz w:val="22"/>
                <w:szCs w:val="22"/>
              </w:rPr>
              <w:t>Visual Art</w:t>
            </w:r>
          </w:p>
          <w:p w14:paraId="27AF4F93" w14:textId="77777777" w:rsidR="00A15CDC" w:rsidRPr="009F7E01" w:rsidRDefault="00A15CDC" w:rsidP="00236C67">
            <w:pPr>
              <w:rPr>
                <w:color w:val="000000" w:themeColor="text1"/>
                <w:sz w:val="22"/>
                <w:szCs w:val="22"/>
              </w:rPr>
            </w:pPr>
            <w:r w:rsidRPr="009F7E01">
              <w:rPr>
                <w:color w:val="000000" w:themeColor="text1"/>
                <w:sz w:val="22"/>
                <w:szCs w:val="22"/>
              </w:rPr>
              <w:t>Written assignment due</w:t>
            </w:r>
          </w:p>
        </w:tc>
        <w:tc>
          <w:tcPr>
            <w:tcW w:w="2250" w:type="dxa"/>
          </w:tcPr>
          <w:p w14:paraId="2C78E192" w14:textId="4DDFD1A5" w:rsidR="00A15CDC" w:rsidRPr="009F7E01" w:rsidRDefault="00A15CDC" w:rsidP="00236C67">
            <w:pPr>
              <w:rPr>
                <w:color w:val="000000" w:themeColor="text1"/>
                <w:sz w:val="22"/>
                <w:szCs w:val="22"/>
              </w:rPr>
            </w:pPr>
            <w:r>
              <w:rPr>
                <w:color w:val="000000" w:themeColor="text1"/>
                <w:sz w:val="22"/>
                <w:szCs w:val="22"/>
              </w:rPr>
              <w:t>1</w:t>
            </w:r>
          </w:p>
        </w:tc>
      </w:tr>
      <w:tr w:rsidR="00A15CDC" w:rsidRPr="009F7E01" w14:paraId="5841F492" w14:textId="347278A1" w:rsidTr="00A15CDC">
        <w:tc>
          <w:tcPr>
            <w:tcW w:w="958" w:type="dxa"/>
            <w:shd w:val="clear" w:color="auto" w:fill="auto"/>
            <w:vAlign w:val="center"/>
          </w:tcPr>
          <w:p w14:paraId="26E710D3" w14:textId="77777777" w:rsidR="00A15CDC" w:rsidRPr="009F7E01" w:rsidRDefault="00A15CDC" w:rsidP="00236C67">
            <w:pPr>
              <w:jc w:val="center"/>
              <w:rPr>
                <w:color w:val="000000" w:themeColor="text1"/>
                <w:sz w:val="22"/>
                <w:szCs w:val="22"/>
              </w:rPr>
            </w:pPr>
            <w:r w:rsidRPr="009F7E01">
              <w:rPr>
                <w:color w:val="000000" w:themeColor="text1"/>
                <w:sz w:val="22"/>
                <w:szCs w:val="22"/>
              </w:rPr>
              <w:t>11</w:t>
            </w:r>
          </w:p>
        </w:tc>
        <w:tc>
          <w:tcPr>
            <w:tcW w:w="1188" w:type="dxa"/>
            <w:shd w:val="clear" w:color="auto" w:fill="auto"/>
          </w:tcPr>
          <w:p w14:paraId="097D30AB" w14:textId="77777777" w:rsidR="00A15CDC" w:rsidRPr="009F7E01" w:rsidRDefault="00A15CDC" w:rsidP="00236C67">
            <w:pPr>
              <w:rPr>
                <w:color w:val="000000" w:themeColor="text1"/>
                <w:sz w:val="22"/>
                <w:szCs w:val="22"/>
              </w:rPr>
            </w:pPr>
          </w:p>
        </w:tc>
        <w:tc>
          <w:tcPr>
            <w:tcW w:w="5679" w:type="dxa"/>
            <w:shd w:val="clear" w:color="auto" w:fill="auto"/>
          </w:tcPr>
          <w:p w14:paraId="22C0C493" w14:textId="6510E806" w:rsidR="00A15CDC" w:rsidRPr="009F7E01" w:rsidRDefault="00A15CDC" w:rsidP="00EC27F7">
            <w:pPr>
              <w:rPr>
                <w:color w:val="000000" w:themeColor="text1"/>
                <w:sz w:val="22"/>
                <w:szCs w:val="22"/>
              </w:rPr>
            </w:pPr>
            <w:r w:rsidRPr="009F7E01">
              <w:rPr>
                <w:color w:val="000000" w:themeColor="text1"/>
                <w:sz w:val="22"/>
                <w:szCs w:val="22"/>
              </w:rPr>
              <w:t xml:space="preserve">Chapter 11: </w:t>
            </w:r>
            <w:r w:rsidR="00EC27F7">
              <w:rPr>
                <w:color w:val="000000" w:themeColor="text1"/>
                <w:sz w:val="22"/>
                <w:szCs w:val="22"/>
              </w:rPr>
              <w:t>Sculpture</w:t>
            </w:r>
          </w:p>
        </w:tc>
        <w:tc>
          <w:tcPr>
            <w:tcW w:w="2250" w:type="dxa"/>
          </w:tcPr>
          <w:p w14:paraId="268A831E" w14:textId="4CE1796F" w:rsidR="00A15CDC" w:rsidRPr="009F7E01" w:rsidRDefault="00A15CDC" w:rsidP="00236C67">
            <w:pPr>
              <w:rPr>
                <w:color w:val="000000" w:themeColor="text1"/>
                <w:sz w:val="22"/>
                <w:szCs w:val="22"/>
              </w:rPr>
            </w:pPr>
            <w:r>
              <w:rPr>
                <w:color w:val="000000" w:themeColor="text1"/>
                <w:sz w:val="22"/>
                <w:szCs w:val="22"/>
              </w:rPr>
              <w:t>2</w:t>
            </w:r>
          </w:p>
        </w:tc>
      </w:tr>
      <w:tr w:rsidR="00A15CDC" w:rsidRPr="009F7E01" w14:paraId="11A7AB4F" w14:textId="2AD4EC71" w:rsidTr="00A15CDC">
        <w:tc>
          <w:tcPr>
            <w:tcW w:w="958" w:type="dxa"/>
            <w:shd w:val="clear" w:color="auto" w:fill="auto"/>
            <w:vAlign w:val="center"/>
          </w:tcPr>
          <w:p w14:paraId="75507594" w14:textId="77777777" w:rsidR="00A15CDC" w:rsidRPr="009F7E01" w:rsidRDefault="00A15CDC" w:rsidP="00236C67">
            <w:pPr>
              <w:jc w:val="center"/>
              <w:rPr>
                <w:color w:val="000000" w:themeColor="text1"/>
                <w:sz w:val="22"/>
                <w:szCs w:val="22"/>
              </w:rPr>
            </w:pPr>
            <w:r w:rsidRPr="009F7E01">
              <w:rPr>
                <w:color w:val="000000" w:themeColor="text1"/>
                <w:sz w:val="22"/>
                <w:szCs w:val="22"/>
              </w:rPr>
              <w:t>12</w:t>
            </w:r>
          </w:p>
        </w:tc>
        <w:tc>
          <w:tcPr>
            <w:tcW w:w="1188" w:type="dxa"/>
            <w:shd w:val="clear" w:color="auto" w:fill="auto"/>
          </w:tcPr>
          <w:p w14:paraId="2ABBA83A" w14:textId="77777777" w:rsidR="00A15CDC" w:rsidRPr="009F7E01" w:rsidRDefault="00A15CDC" w:rsidP="00236C67">
            <w:pPr>
              <w:rPr>
                <w:color w:val="000000" w:themeColor="text1"/>
                <w:sz w:val="22"/>
                <w:szCs w:val="22"/>
              </w:rPr>
            </w:pPr>
          </w:p>
        </w:tc>
        <w:tc>
          <w:tcPr>
            <w:tcW w:w="5679" w:type="dxa"/>
            <w:shd w:val="clear" w:color="auto" w:fill="auto"/>
          </w:tcPr>
          <w:p w14:paraId="7C317D7A" w14:textId="21A8E974" w:rsidR="00A15CDC" w:rsidRPr="009F7E01" w:rsidRDefault="00EC27F7" w:rsidP="00236C67">
            <w:pPr>
              <w:rPr>
                <w:color w:val="000000" w:themeColor="text1"/>
                <w:sz w:val="22"/>
                <w:szCs w:val="22"/>
              </w:rPr>
            </w:pPr>
            <w:r>
              <w:rPr>
                <w:color w:val="000000" w:themeColor="text1"/>
                <w:sz w:val="22"/>
                <w:szCs w:val="22"/>
              </w:rPr>
              <w:t>Assignment</w:t>
            </w:r>
            <w:r w:rsidRPr="009F7E01">
              <w:rPr>
                <w:color w:val="000000" w:themeColor="text1"/>
                <w:sz w:val="22"/>
                <w:szCs w:val="22"/>
              </w:rPr>
              <w:t xml:space="preserve"> </w:t>
            </w:r>
            <w:r w:rsidR="00A15CDC" w:rsidRPr="009F7E01">
              <w:rPr>
                <w:color w:val="000000" w:themeColor="text1"/>
                <w:sz w:val="22"/>
                <w:szCs w:val="22"/>
              </w:rPr>
              <w:t>4</w:t>
            </w:r>
          </w:p>
        </w:tc>
        <w:tc>
          <w:tcPr>
            <w:tcW w:w="2250" w:type="dxa"/>
          </w:tcPr>
          <w:p w14:paraId="457F7D06" w14:textId="45483A16" w:rsidR="00A15CDC" w:rsidRPr="009F7E01" w:rsidRDefault="00A15CDC" w:rsidP="00236C67">
            <w:pPr>
              <w:rPr>
                <w:color w:val="000000" w:themeColor="text1"/>
                <w:sz w:val="22"/>
                <w:szCs w:val="22"/>
              </w:rPr>
            </w:pPr>
          </w:p>
        </w:tc>
      </w:tr>
      <w:tr w:rsidR="00A15CDC" w:rsidRPr="009F7E01" w14:paraId="60435378" w14:textId="46EC1E14" w:rsidTr="00A15CDC">
        <w:tc>
          <w:tcPr>
            <w:tcW w:w="958" w:type="dxa"/>
            <w:shd w:val="clear" w:color="auto" w:fill="auto"/>
            <w:vAlign w:val="center"/>
          </w:tcPr>
          <w:p w14:paraId="68639E15" w14:textId="77777777" w:rsidR="00A15CDC" w:rsidRPr="009F7E01" w:rsidRDefault="00A15CDC" w:rsidP="00236C67">
            <w:pPr>
              <w:jc w:val="center"/>
              <w:rPr>
                <w:color w:val="000000" w:themeColor="text1"/>
                <w:sz w:val="22"/>
                <w:szCs w:val="22"/>
              </w:rPr>
            </w:pPr>
            <w:r w:rsidRPr="009F7E01">
              <w:rPr>
                <w:color w:val="000000" w:themeColor="text1"/>
                <w:sz w:val="22"/>
                <w:szCs w:val="22"/>
              </w:rPr>
              <w:t>13</w:t>
            </w:r>
          </w:p>
        </w:tc>
        <w:tc>
          <w:tcPr>
            <w:tcW w:w="1188" w:type="dxa"/>
            <w:shd w:val="clear" w:color="auto" w:fill="auto"/>
          </w:tcPr>
          <w:p w14:paraId="50B48829" w14:textId="77777777" w:rsidR="00A15CDC" w:rsidRPr="009F7E01" w:rsidRDefault="00A15CDC" w:rsidP="00236C67">
            <w:pPr>
              <w:rPr>
                <w:color w:val="000000" w:themeColor="text1"/>
                <w:sz w:val="22"/>
                <w:szCs w:val="22"/>
              </w:rPr>
            </w:pPr>
          </w:p>
        </w:tc>
        <w:tc>
          <w:tcPr>
            <w:tcW w:w="5679" w:type="dxa"/>
            <w:shd w:val="clear" w:color="auto" w:fill="auto"/>
          </w:tcPr>
          <w:p w14:paraId="38D86263" w14:textId="0A2067E4" w:rsidR="00A15CDC" w:rsidRPr="009F7E01" w:rsidRDefault="00A15CDC" w:rsidP="00EC27F7">
            <w:pPr>
              <w:rPr>
                <w:color w:val="000000" w:themeColor="text1"/>
                <w:sz w:val="22"/>
                <w:szCs w:val="22"/>
              </w:rPr>
            </w:pPr>
            <w:r w:rsidRPr="009F7E01">
              <w:rPr>
                <w:color w:val="000000" w:themeColor="text1"/>
                <w:sz w:val="22"/>
                <w:szCs w:val="22"/>
              </w:rPr>
              <w:t xml:space="preserve">Chapter 12: </w:t>
            </w:r>
            <w:r w:rsidR="00EC27F7">
              <w:rPr>
                <w:color w:val="000000" w:themeColor="text1"/>
                <w:sz w:val="22"/>
                <w:szCs w:val="22"/>
              </w:rPr>
              <w:t>American Culture</w:t>
            </w:r>
          </w:p>
        </w:tc>
        <w:tc>
          <w:tcPr>
            <w:tcW w:w="2250" w:type="dxa"/>
          </w:tcPr>
          <w:p w14:paraId="6B4AC95E" w14:textId="0ABEAF51" w:rsidR="00A15CDC" w:rsidRPr="009F7E01" w:rsidRDefault="00A15CDC" w:rsidP="00236C67">
            <w:pPr>
              <w:rPr>
                <w:color w:val="000000" w:themeColor="text1"/>
                <w:sz w:val="22"/>
                <w:szCs w:val="22"/>
              </w:rPr>
            </w:pPr>
            <w:r>
              <w:rPr>
                <w:color w:val="000000" w:themeColor="text1"/>
                <w:sz w:val="22"/>
                <w:szCs w:val="22"/>
              </w:rPr>
              <w:t>2</w:t>
            </w:r>
            <w:r w:rsidR="00562BC6">
              <w:rPr>
                <w:color w:val="000000" w:themeColor="text1"/>
                <w:sz w:val="22"/>
                <w:szCs w:val="22"/>
              </w:rPr>
              <w:t>, 4</w:t>
            </w:r>
          </w:p>
        </w:tc>
      </w:tr>
      <w:tr w:rsidR="00A15CDC" w:rsidRPr="009F7E01" w14:paraId="11C1F87B" w14:textId="2F1C0EC4" w:rsidTr="00A15CDC">
        <w:tc>
          <w:tcPr>
            <w:tcW w:w="958" w:type="dxa"/>
            <w:shd w:val="clear" w:color="auto" w:fill="auto"/>
            <w:vAlign w:val="center"/>
          </w:tcPr>
          <w:p w14:paraId="11E604D4" w14:textId="77777777" w:rsidR="00A15CDC" w:rsidRPr="009F7E01" w:rsidRDefault="00A15CDC" w:rsidP="00236C67">
            <w:pPr>
              <w:jc w:val="center"/>
              <w:rPr>
                <w:color w:val="000000" w:themeColor="text1"/>
                <w:sz w:val="22"/>
                <w:szCs w:val="22"/>
              </w:rPr>
            </w:pPr>
            <w:r w:rsidRPr="009F7E01">
              <w:rPr>
                <w:color w:val="000000" w:themeColor="text1"/>
                <w:sz w:val="22"/>
                <w:szCs w:val="22"/>
              </w:rPr>
              <w:t>14</w:t>
            </w:r>
          </w:p>
        </w:tc>
        <w:tc>
          <w:tcPr>
            <w:tcW w:w="1188" w:type="dxa"/>
            <w:shd w:val="clear" w:color="auto" w:fill="auto"/>
          </w:tcPr>
          <w:p w14:paraId="4053F183" w14:textId="77777777" w:rsidR="00A15CDC" w:rsidRPr="009F7E01" w:rsidRDefault="00A15CDC" w:rsidP="00236C67">
            <w:pPr>
              <w:rPr>
                <w:color w:val="000000" w:themeColor="text1"/>
                <w:sz w:val="22"/>
                <w:szCs w:val="22"/>
              </w:rPr>
            </w:pPr>
          </w:p>
        </w:tc>
        <w:tc>
          <w:tcPr>
            <w:tcW w:w="5679" w:type="dxa"/>
            <w:shd w:val="clear" w:color="auto" w:fill="auto"/>
          </w:tcPr>
          <w:p w14:paraId="6F6506C7" w14:textId="10D9CF4B" w:rsidR="00A15CDC" w:rsidRPr="009F7E01" w:rsidRDefault="00A15CDC" w:rsidP="00EC27F7">
            <w:pPr>
              <w:rPr>
                <w:color w:val="000000" w:themeColor="text1"/>
                <w:sz w:val="22"/>
                <w:szCs w:val="22"/>
              </w:rPr>
            </w:pPr>
            <w:r w:rsidRPr="009F7E01">
              <w:rPr>
                <w:color w:val="000000" w:themeColor="text1"/>
                <w:sz w:val="22"/>
                <w:szCs w:val="22"/>
              </w:rPr>
              <w:t xml:space="preserve">Chapter 13: </w:t>
            </w:r>
            <w:r w:rsidR="00EC27F7">
              <w:rPr>
                <w:color w:val="000000" w:themeColor="text1"/>
                <w:sz w:val="22"/>
                <w:szCs w:val="22"/>
              </w:rPr>
              <w:t>Culture of Your Choice</w:t>
            </w:r>
          </w:p>
        </w:tc>
        <w:tc>
          <w:tcPr>
            <w:tcW w:w="2250" w:type="dxa"/>
          </w:tcPr>
          <w:p w14:paraId="626F332B" w14:textId="31362963" w:rsidR="00A15CDC" w:rsidRPr="009F7E01" w:rsidRDefault="00562BC6" w:rsidP="00236C67">
            <w:pPr>
              <w:rPr>
                <w:color w:val="000000" w:themeColor="text1"/>
                <w:sz w:val="22"/>
                <w:szCs w:val="22"/>
              </w:rPr>
            </w:pPr>
            <w:r>
              <w:rPr>
                <w:color w:val="000000" w:themeColor="text1"/>
                <w:sz w:val="22"/>
                <w:szCs w:val="22"/>
              </w:rPr>
              <w:t xml:space="preserve">2, </w:t>
            </w:r>
            <w:r w:rsidR="00A15CDC">
              <w:rPr>
                <w:color w:val="000000" w:themeColor="text1"/>
                <w:sz w:val="22"/>
                <w:szCs w:val="22"/>
              </w:rPr>
              <w:t>4</w:t>
            </w:r>
          </w:p>
        </w:tc>
      </w:tr>
      <w:tr w:rsidR="00A15CDC" w:rsidRPr="009F7E01" w14:paraId="200FCAE7" w14:textId="5F0ADAC7" w:rsidTr="00A15CDC">
        <w:tc>
          <w:tcPr>
            <w:tcW w:w="958" w:type="dxa"/>
            <w:shd w:val="clear" w:color="auto" w:fill="auto"/>
            <w:vAlign w:val="center"/>
          </w:tcPr>
          <w:p w14:paraId="596647A5" w14:textId="77777777" w:rsidR="00A15CDC" w:rsidRPr="009F7E01" w:rsidRDefault="00A15CDC" w:rsidP="00236C67">
            <w:pPr>
              <w:jc w:val="center"/>
              <w:rPr>
                <w:color w:val="000000" w:themeColor="text1"/>
                <w:sz w:val="22"/>
                <w:szCs w:val="22"/>
              </w:rPr>
            </w:pPr>
            <w:r w:rsidRPr="009F7E01">
              <w:rPr>
                <w:color w:val="000000" w:themeColor="text1"/>
                <w:sz w:val="22"/>
                <w:szCs w:val="22"/>
              </w:rPr>
              <w:t>15</w:t>
            </w:r>
          </w:p>
        </w:tc>
        <w:tc>
          <w:tcPr>
            <w:tcW w:w="1188" w:type="dxa"/>
            <w:shd w:val="clear" w:color="auto" w:fill="auto"/>
          </w:tcPr>
          <w:p w14:paraId="43D7714A" w14:textId="77777777" w:rsidR="00A15CDC" w:rsidRPr="009F7E01" w:rsidRDefault="00A15CDC" w:rsidP="00236C67">
            <w:pPr>
              <w:rPr>
                <w:color w:val="000000" w:themeColor="text1"/>
                <w:sz w:val="22"/>
                <w:szCs w:val="22"/>
              </w:rPr>
            </w:pPr>
          </w:p>
        </w:tc>
        <w:tc>
          <w:tcPr>
            <w:tcW w:w="5679" w:type="dxa"/>
            <w:shd w:val="clear" w:color="auto" w:fill="auto"/>
          </w:tcPr>
          <w:p w14:paraId="3B21F063" w14:textId="04966BAA" w:rsidR="00A15CDC" w:rsidRPr="009F7E01" w:rsidRDefault="00EC27F7" w:rsidP="00236C67">
            <w:pPr>
              <w:rPr>
                <w:color w:val="000000" w:themeColor="text1"/>
                <w:sz w:val="22"/>
                <w:szCs w:val="22"/>
              </w:rPr>
            </w:pPr>
            <w:r>
              <w:rPr>
                <w:color w:val="000000" w:themeColor="text1"/>
                <w:sz w:val="22"/>
                <w:szCs w:val="22"/>
              </w:rPr>
              <w:t>Assignment</w:t>
            </w:r>
            <w:r w:rsidRPr="009F7E01">
              <w:rPr>
                <w:color w:val="000000" w:themeColor="text1"/>
                <w:sz w:val="22"/>
                <w:szCs w:val="22"/>
              </w:rPr>
              <w:t xml:space="preserve"> </w:t>
            </w:r>
            <w:r w:rsidR="00A15CDC" w:rsidRPr="009F7E01">
              <w:rPr>
                <w:color w:val="000000" w:themeColor="text1"/>
                <w:sz w:val="22"/>
                <w:szCs w:val="22"/>
              </w:rPr>
              <w:t>5</w:t>
            </w:r>
          </w:p>
        </w:tc>
        <w:tc>
          <w:tcPr>
            <w:tcW w:w="2250" w:type="dxa"/>
          </w:tcPr>
          <w:p w14:paraId="3E77DC2F" w14:textId="0DA13D0C" w:rsidR="00A15CDC" w:rsidRPr="009F7E01" w:rsidRDefault="00A15CDC" w:rsidP="00236C67">
            <w:pPr>
              <w:rPr>
                <w:color w:val="000000" w:themeColor="text1"/>
                <w:sz w:val="22"/>
                <w:szCs w:val="22"/>
              </w:rPr>
            </w:pPr>
          </w:p>
        </w:tc>
      </w:tr>
      <w:tr w:rsidR="00A15CDC" w:rsidRPr="009F7E01" w14:paraId="27CB2FEE" w14:textId="1746D364" w:rsidTr="00A15CDC">
        <w:tc>
          <w:tcPr>
            <w:tcW w:w="958" w:type="dxa"/>
            <w:shd w:val="clear" w:color="auto" w:fill="auto"/>
            <w:vAlign w:val="center"/>
          </w:tcPr>
          <w:p w14:paraId="18E7B798" w14:textId="77777777" w:rsidR="00A15CDC" w:rsidRPr="009F7E01" w:rsidRDefault="00A15CDC" w:rsidP="00236C67">
            <w:pPr>
              <w:jc w:val="center"/>
              <w:rPr>
                <w:color w:val="000000" w:themeColor="text1"/>
                <w:sz w:val="22"/>
                <w:szCs w:val="22"/>
              </w:rPr>
            </w:pPr>
            <w:r w:rsidRPr="009F7E01">
              <w:rPr>
                <w:color w:val="000000" w:themeColor="text1"/>
                <w:sz w:val="22"/>
                <w:szCs w:val="22"/>
              </w:rPr>
              <w:t>16</w:t>
            </w:r>
          </w:p>
        </w:tc>
        <w:tc>
          <w:tcPr>
            <w:tcW w:w="1188" w:type="dxa"/>
            <w:shd w:val="clear" w:color="auto" w:fill="auto"/>
          </w:tcPr>
          <w:p w14:paraId="0C7AF420" w14:textId="77777777" w:rsidR="00A15CDC" w:rsidRPr="009F7E01" w:rsidRDefault="00A15CDC" w:rsidP="00236C67">
            <w:pPr>
              <w:rPr>
                <w:color w:val="000000" w:themeColor="text1"/>
                <w:sz w:val="22"/>
                <w:szCs w:val="22"/>
              </w:rPr>
            </w:pPr>
          </w:p>
        </w:tc>
        <w:tc>
          <w:tcPr>
            <w:tcW w:w="5679" w:type="dxa"/>
            <w:shd w:val="clear" w:color="auto" w:fill="auto"/>
          </w:tcPr>
          <w:p w14:paraId="63F4220D" w14:textId="77777777" w:rsidR="00A15CDC" w:rsidRPr="009F7E01" w:rsidRDefault="00A15CDC" w:rsidP="00236C67">
            <w:pPr>
              <w:rPr>
                <w:color w:val="000000" w:themeColor="text1"/>
                <w:sz w:val="22"/>
                <w:szCs w:val="22"/>
              </w:rPr>
            </w:pPr>
            <w:r w:rsidRPr="009F7E01">
              <w:rPr>
                <w:color w:val="000000" w:themeColor="text1"/>
                <w:sz w:val="22"/>
                <w:szCs w:val="22"/>
              </w:rPr>
              <w:t>Final Exam</w:t>
            </w:r>
          </w:p>
        </w:tc>
        <w:tc>
          <w:tcPr>
            <w:tcW w:w="2250" w:type="dxa"/>
          </w:tcPr>
          <w:p w14:paraId="13284E6A" w14:textId="60A7ACC3" w:rsidR="00A15CDC" w:rsidRPr="009F7E01" w:rsidRDefault="00A15CDC" w:rsidP="00236C67">
            <w:pPr>
              <w:rPr>
                <w:color w:val="000000" w:themeColor="text1"/>
                <w:sz w:val="22"/>
                <w:szCs w:val="22"/>
              </w:rPr>
            </w:pPr>
            <w:r>
              <w:rPr>
                <w:color w:val="000000" w:themeColor="text1"/>
                <w:sz w:val="22"/>
                <w:szCs w:val="22"/>
              </w:rPr>
              <w:t>3</w:t>
            </w:r>
          </w:p>
        </w:tc>
      </w:tr>
    </w:tbl>
    <w:p w14:paraId="5EC90F07" w14:textId="77777777" w:rsidR="003D51C1" w:rsidRPr="00D040D0" w:rsidRDefault="003D51C1" w:rsidP="003D51C1">
      <w:pPr>
        <w:rPr>
          <w:sz w:val="22"/>
          <w:szCs w:val="22"/>
        </w:rPr>
      </w:pPr>
    </w:p>
    <w:p w14:paraId="7E3AC055" w14:textId="3887A2D8" w:rsidR="008A2DBD" w:rsidRDefault="008A2DBD" w:rsidP="003A132E">
      <w:pPr>
        <w:pStyle w:val="Heading2"/>
      </w:pPr>
    </w:p>
    <w:p w14:paraId="467F068B" w14:textId="77777777"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14:paraId="6252558F" w14:textId="2E6F4870" w:rsidR="003D51C1" w:rsidRPr="00A508B4" w:rsidRDefault="003D51C1" w:rsidP="003A132E">
      <w:pPr>
        <w:pStyle w:val="Heading2"/>
      </w:pPr>
      <w:r w:rsidRPr="00C21598">
        <w:rPr>
          <w:highlight w:val="yellow"/>
        </w:rPr>
        <w:t>Syllabus Modifications</w:t>
      </w:r>
    </w:p>
    <w:p w14:paraId="0BA93CDF" w14:textId="2FFE116D" w:rsidR="003D51C1"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40EF5F5C" w14:textId="77777777" w:rsidR="00B50530" w:rsidRPr="00D040D0" w:rsidRDefault="00B50530" w:rsidP="003D51C1">
      <w:pPr>
        <w:rPr>
          <w:sz w:val="22"/>
          <w:szCs w:val="22"/>
        </w:rPr>
      </w:pPr>
    </w:p>
    <w:p w14:paraId="7CCCD8A2" w14:textId="2F9968E0" w:rsidR="003D51C1" w:rsidRDefault="003D51C1" w:rsidP="00D01FA0">
      <w:pPr>
        <w:rPr>
          <w:sz w:val="22"/>
          <w:szCs w:val="22"/>
        </w:rPr>
      </w:pPr>
    </w:p>
    <w:p w14:paraId="1343858B" w14:textId="0B05DC92" w:rsidR="00D66A52" w:rsidRDefault="00D66A52" w:rsidP="00C65FB6">
      <w:pPr>
        <w:pStyle w:val="Heading1"/>
      </w:pPr>
      <w:r>
        <w:t>Instructor’s Practices and Procedures</w:t>
      </w:r>
    </w:p>
    <w:p w14:paraId="2066E4F6" w14:textId="77777777" w:rsidR="00D66A52" w:rsidRDefault="00D66A52" w:rsidP="00D66A52">
      <w:pPr>
        <w:rPr>
          <w:sz w:val="22"/>
          <w:szCs w:val="22"/>
        </w:rPr>
      </w:pPr>
    </w:p>
    <w:p w14:paraId="1B6D6124"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rsidRPr="00A508B4">
        <w:t>Missed Assignments</w:t>
      </w:r>
    </w:p>
    <w:p w14:paraId="5F8DEBE2" w14:textId="73168D1D" w:rsidR="00D66A52" w:rsidRPr="009F7E01" w:rsidRDefault="00A975D2" w:rsidP="00D66A52">
      <w:pPr>
        <w:pStyle w:val="BodyText"/>
        <w:rPr>
          <w:color w:val="000000" w:themeColor="text1"/>
          <w:sz w:val="22"/>
          <w:szCs w:val="22"/>
        </w:rPr>
      </w:pPr>
      <w:r w:rsidRPr="005F10AA">
        <w:rPr>
          <w:b/>
          <w:color w:val="000000" w:themeColor="text1"/>
          <w:sz w:val="22"/>
          <w:szCs w:val="22"/>
        </w:rPr>
        <w:t xml:space="preserve">&lt;&lt; </w:t>
      </w:r>
      <w:r>
        <w:rPr>
          <w:b/>
          <w:color w:val="000000" w:themeColor="text1"/>
          <w:sz w:val="22"/>
          <w:szCs w:val="22"/>
        </w:rPr>
        <w:t>Modify Section &amp; Delete Placeholder Text</w:t>
      </w:r>
      <w:r w:rsidR="00B46904">
        <w:rPr>
          <w:b/>
          <w:color w:val="000000" w:themeColor="text1"/>
          <w:sz w:val="22"/>
          <w:szCs w:val="22"/>
        </w:rPr>
        <w:t xml:space="preserve"> </w:t>
      </w:r>
      <w:r w:rsidRPr="005F10AA">
        <w:rPr>
          <w:b/>
          <w:color w:val="000000" w:themeColor="text1"/>
          <w:sz w:val="22"/>
          <w:szCs w:val="22"/>
        </w:rPr>
        <w:t>&gt;&gt;</w:t>
      </w:r>
      <w:r>
        <w:rPr>
          <w:b/>
          <w:color w:val="000000" w:themeColor="text1"/>
          <w:sz w:val="22"/>
          <w:szCs w:val="22"/>
        </w:rPr>
        <w:t xml:space="preserve"> </w:t>
      </w:r>
      <w:r w:rsidR="00D66A52" w:rsidRPr="009F7E01">
        <w:rPr>
          <w:color w:val="000000" w:themeColor="text1"/>
          <w:sz w:val="22"/>
          <w:szCs w:val="22"/>
        </w:rPr>
        <w:t xml:space="preserve">Insert your make-up policy for course work.  It is acceptable to have a “no makeups” </w:t>
      </w:r>
      <w:r w:rsidR="00A15CDC">
        <w:rPr>
          <w:color w:val="000000" w:themeColor="text1"/>
          <w:sz w:val="22"/>
          <w:szCs w:val="22"/>
        </w:rPr>
        <w:t>policy</w:t>
      </w:r>
      <w:r w:rsidR="00D66A52" w:rsidRPr="009F7E01">
        <w:rPr>
          <w:color w:val="000000" w:themeColor="text1"/>
          <w:sz w:val="22"/>
          <w:szCs w:val="22"/>
        </w:rPr>
        <w:t xml:space="preserve">.  You may also allow makeups accompanied by a late-work penalty.  </w:t>
      </w:r>
      <w:r w:rsidR="009D0A59">
        <w:rPr>
          <w:color w:val="000000" w:themeColor="text1"/>
          <w:sz w:val="22"/>
          <w:szCs w:val="22"/>
        </w:rPr>
        <w:t xml:space="preserve">You might consider requiring documentation of an emergency to allow a makeup. </w:t>
      </w:r>
      <w:r w:rsidR="00D66A52" w:rsidRPr="009F7E01">
        <w:rPr>
          <w:color w:val="000000" w:themeColor="text1"/>
          <w:sz w:val="22"/>
          <w:szCs w:val="22"/>
        </w:rPr>
        <w:t xml:space="preserve"> Please also clearly state that a make-up exam is not a retake.  That is, make-</w:t>
      </w:r>
      <w:r w:rsidR="008D6E68" w:rsidRPr="009F7E01">
        <w:rPr>
          <w:color w:val="000000" w:themeColor="text1"/>
          <w:sz w:val="22"/>
          <w:szCs w:val="22"/>
        </w:rPr>
        <w:t xml:space="preserve">up exams are </w:t>
      </w:r>
      <w:r w:rsidR="00D66A52" w:rsidRPr="009F7E01">
        <w:rPr>
          <w:color w:val="000000" w:themeColor="text1"/>
          <w:sz w:val="22"/>
          <w:szCs w:val="22"/>
        </w:rPr>
        <w:t xml:space="preserve">allowed </w:t>
      </w:r>
      <w:r w:rsidR="008D6E68" w:rsidRPr="009F7E01">
        <w:rPr>
          <w:color w:val="000000" w:themeColor="text1"/>
          <w:sz w:val="22"/>
          <w:szCs w:val="22"/>
        </w:rPr>
        <w:t xml:space="preserve">only </w:t>
      </w:r>
      <w:r w:rsidR="00D66A52" w:rsidRPr="009F7E01">
        <w:rPr>
          <w:color w:val="000000" w:themeColor="text1"/>
          <w:sz w:val="22"/>
          <w:szCs w:val="22"/>
        </w:rPr>
        <w:t xml:space="preserve">for missed exams.  You are responsible for proctoring make-up exams if you allow them. </w:t>
      </w:r>
    </w:p>
    <w:p w14:paraId="629F20E7" w14:textId="77777777" w:rsidR="00D66A52" w:rsidRPr="00D040D0" w:rsidRDefault="00D66A52" w:rsidP="00D66A52">
      <w:pPr>
        <w:rPr>
          <w:sz w:val="22"/>
          <w:szCs w:val="22"/>
        </w:rPr>
      </w:pPr>
    </w:p>
    <w:p w14:paraId="02AFE3DC" w14:textId="77777777" w:rsidR="008A2DBD" w:rsidRDefault="008A2DBD" w:rsidP="00D66A52">
      <w:pPr>
        <w:pStyle w:val="Heading2"/>
        <w:sectPr w:rsidR="008A2DBD" w:rsidSect="003D1A60">
          <w:type w:val="continuous"/>
          <w:pgSz w:w="12240" w:h="15840"/>
          <w:pgMar w:top="1080" w:right="720" w:bottom="720" w:left="1080" w:header="720" w:footer="566" w:gutter="0"/>
          <w:cols w:space="720"/>
          <w:formProt w:val="0"/>
          <w:docGrid w:linePitch="360"/>
        </w:sectPr>
      </w:pPr>
    </w:p>
    <w:p w14:paraId="3F3640B8" w14:textId="77777777" w:rsidR="00C21598" w:rsidRDefault="00C21598" w:rsidP="00C21598">
      <w:pPr>
        <w:pStyle w:val="Heading2"/>
        <w:sectPr w:rsidR="00C21598" w:rsidSect="003D1A60">
          <w:type w:val="continuous"/>
          <w:pgSz w:w="12240" w:h="15840"/>
          <w:pgMar w:top="1080" w:right="720" w:bottom="720" w:left="1080" w:header="720" w:footer="566" w:gutter="0"/>
          <w:cols w:space="720"/>
          <w:docGrid w:linePitch="360"/>
        </w:sectPr>
      </w:pPr>
      <w:r w:rsidRPr="00F76935">
        <w:rPr>
          <w:highlight w:val="yellow"/>
        </w:rPr>
        <w:t>Academic Integrity</w:t>
      </w:r>
    </w:p>
    <w:p w14:paraId="1F5DAFE8" w14:textId="77777777" w:rsidR="00C21598" w:rsidRDefault="00C21598" w:rsidP="00C21598">
      <w:pPr>
        <w:shd w:val="clear" w:color="auto" w:fill="FFFFFF"/>
        <w:rPr>
          <w:sz w:val="22"/>
          <w:szCs w:val="22"/>
        </w:rPr>
      </w:pPr>
      <w:r w:rsidRPr="00993CC3">
        <w:rPr>
          <w:sz w:val="22"/>
          <w:szCs w:val="22"/>
        </w:rPr>
        <w:t>A student who is academically dishonest is, by definition, not showing that the coursework has been learned, and that student is claiming an advantage not available to other students.  The instructor is responsible for measuring each student’s individual achievements and also for ensuring that all students compete on a level pl</w:t>
      </w:r>
      <w:r>
        <w:rPr>
          <w:sz w:val="22"/>
          <w:szCs w:val="22"/>
        </w:rPr>
        <w:t xml:space="preserve">aying field. </w:t>
      </w:r>
      <w:r w:rsidRPr="00993CC3">
        <w:rPr>
          <w:sz w:val="22"/>
          <w:szCs w:val="22"/>
        </w:rPr>
        <w:t>Thus, in our system, the</w:t>
      </w:r>
      <w:r>
        <w:rPr>
          <w:sz w:val="22"/>
          <w:szCs w:val="22"/>
        </w:rPr>
        <w:t xml:space="preserve"> </w:t>
      </w:r>
      <w:r w:rsidRPr="00993CC3">
        <w:rPr>
          <w:sz w:val="22"/>
          <w:szCs w:val="22"/>
        </w:rPr>
        <w:t>instructor has teaching,</w:t>
      </w:r>
      <w:r>
        <w:rPr>
          <w:sz w:val="22"/>
          <w:szCs w:val="22"/>
        </w:rPr>
        <w:t xml:space="preserve"> grading, and enforcing roles. </w:t>
      </w:r>
      <w:r w:rsidRPr="00993CC3">
        <w:rPr>
          <w:sz w:val="22"/>
          <w:szCs w:val="22"/>
        </w:rPr>
        <w:t xml:space="preserve">You are expected to be familiar with </w:t>
      </w:r>
      <w:r w:rsidRPr="00993CC3">
        <w:rPr>
          <w:sz w:val="22"/>
          <w:szCs w:val="22"/>
        </w:rPr>
        <w:lastRenderedPageBreak/>
        <w:t>HCC’s policy on Academic H</w:t>
      </w:r>
      <w:r>
        <w:rPr>
          <w:sz w:val="22"/>
          <w:szCs w:val="22"/>
        </w:rPr>
        <w:t xml:space="preserve">onesty. </w:t>
      </w:r>
      <w:r w:rsidRPr="00993CC3">
        <w:rPr>
          <w:sz w:val="22"/>
          <w:szCs w:val="22"/>
        </w:rPr>
        <w:t>What that means is that if you are charged with an offense, pleading ignorance o</w:t>
      </w:r>
      <w:r>
        <w:rPr>
          <w:sz w:val="22"/>
          <w:szCs w:val="22"/>
        </w:rPr>
        <w:t xml:space="preserve">f the rules will not help you. To be clear, </w:t>
      </w:r>
      <w:r w:rsidRPr="00993CC3">
        <w:rPr>
          <w:sz w:val="22"/>
          <w:szCs w:val="22"/>
        </w:rPr>
        <w:t xml:space="preserve">plagiarism (using another's ideas or words without giving credit), collusion (unauthorized collaboration with another person in preparing written work offered for credit), and other forms of cheating will not be tolerated. </w:t>
      </w:r>
    </w:p>
    <w:p w14:paraId="683221AF" w14:textId="77777777" w:rsidR="00C21598" w:rsidRDefault="00C21598" w:rsidP="00C21598">
      <w:pPr>
        <w:rPr>
          <w:sz w:val="22"/>
          <w:szCs w:val="22"/>
        </w:rPr>
      </w:pPr>
    </w:p>
    <w:p w14:paraId="66431E93" w14:textId="77777777" w:rsidR="00C21598" w:rsidRDefault="00C21598" w:rsidP="00C21598">
      <w:pPr>
        <w:rPr>
          <w:color w:val="000000" w:themeColor="text1"/>
          <w:sz w:val="22"/>
          <w:szCs w:val="22"/>
        </w:rPr>
      </w:pPr>
      <w:r w:rsidRPr="00D700CE">
        <w:rPr>
          <w:sz w:val="22"/>
          <w:szCs w:val="22"/>
        </w:rPr>
        <w:t xml:space="preserve">Students guilty of academic dishonesty can be given a grade of “F” or “0” for the particular test or assignment involved, assigned a failing grade in </w:t>
      </w:r>
      <w:r>
        <w:rPr>
          <w:sz w:val="22"/>
          <w:szCs w:val="22"/>
        </w:rPr>
        <w:t>the course, and/or referred</w:t>
      </w:r>
      <w:r w:rsidRPr="00D700CE">
        <w:rPr>
          <w:sz w:val="22"/>
          <w:szCs w:val="22"/>
        </w:rPr>
        <w:t xml:space="preserve"> to the Dean of Student Services for further disciplinary action. In extreme cases or for repeat</w:t>
      </w:r>
      <w:r>
        <w:rPr>
          <w:sz w:val="22"/>
          <w:szCs w:val="22"/>
        </w:rPr>
        <w:t>ed violations, guilty students a</w:t>
      </w:r>
      <w:r w:rsidRPr="00D700CE">
        <w:rPr>
          <w:sz w:val="22"/>
          <w:szCs w:val="22"/>
        </w:rPr>
        <w:t>r</w:t>
      </w:r>
      <w:r>
        <w:rPr>
          <w:sz w:val="22"/>
          <w:szCs w:val="22"/>
        </w:rPr>
        <w:t>e</w:t>
      </w:r>
      <w:r w:rsidRPr="00D700CE">
        <w:rPr>
          <w:sz w:val="22"/>
          <w:szCs w:val="22"/>
        </w:rPr>
        <w:t xml:space="preserve"> recommended for probation or dismissal from the College</w:t>
      </w:r>
      <w:r>
        <w:rPr>
          <w:color w:val="000000" w:themeColor="text1"/>
          <w:sz w:val="22"/>
          <w:szCs w:val="22"/>
        </w:rPr>
        <w:t>.</w:t>
      </w:r>
    </w:p>
    <w:p w14:paraId="37F8CBBD" w14:textId="77777777" w:rsidR="00C21598" w:rsidRDefault="00C21598" w:rsidP="00C21598">
      <w:pPr>
        <w:rPr>
          <w:sz w:val="22"/>
          <w:szCs w:val="22"/>
        </w:rPr>
        <w:sectPr w:rsidR="00C21598" w:rsidSect="003D1A60">
          <w:type w:val="continuous"/>
          <w:pgSz w:w="12240" w:h="15840"/>
          <w:pgMar w:top="1080" w:right="720" w:bottom="720" w:left="1080" w:header="720" w:footer="566" w:gutter="0"/>
          <w:cols w:space="720"/>
          <w:formProt w:val="0"/>
          <w:docGrid w:linePitch="360"/>
        </w:sectPr>
      </w:pPr>
    </w:p>
    <w:p w14:paraId="5EACDF6F" w14:textId="77777777" w:rsidR="00C21598" w:rsidRPr="00791607" w:rsidRDefault="00C21598" w:rsidP="00C21598">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290493FF" w14:textId="77777777" w:rsidR="00C21598" w:rsidRDefault="00C21598" w:rsidP="00C21598">
      <w:pPr>
        <w:rPr>
          <w:sz w:val="22"/>
          <w:szCs w:val="22"/>
        </w:rPr>
      </w:pPr>
      <w:hyperlink r:id="rId30" w:history="1">
        <w:r w:rsidRPr="008D22C9">
          <w:rPr>
            <w:rStyle w:val="Hyperlink"/>
            <w:sz w:val="22"/>
            <w:szCs w:val="22"/>
          </w:rPr>
          <w:t>http://www.hccs.edu/about-hcc/procedures/student-rights-policies--procedures/student-procedures/</w:t>
        </w:r>
      </w:hyperlink>
      <w:r>
        <w:rPr>
          <w:sz w:val="22"/>
          <w:szCs w:val="22"/>
        </w:rPr>
        <w:t xml:space="preserve"> </w:t>
      </w:r>
    </w:p>
    <w:p w14:paraId="2FAE5BFA" w14:textId="77777777" w:rsidR="00C21598" w:rsidRDefault="00C21598" w:rsidP="00C21598">
      <w:pPr>
        <w:rPr>
          <w:sz w:val="22"/>
          <w:szCs w:val="22"/>
        </w:rPr>
      </w:pPr>
    </w:p>
    <w:p w14:paraId="4F0B6474" w14:textId="77777777" w:rsidR="00C21598" w:rsidRDefault="00C21598" w:rsidP="00C21598">
      <w:pPr>
        <w:pStyle w:val="Heading2"/>
        <w:sectPr w:rsidR="00C21598" w:rsidSect="003D1A60">
          <w:type w:val="continuous"/>
          <w:pgSz w:w="12240" w:h="15840"/>
          <w:pgMar w:top="1080" w:right="720" w:bottom="720" w:left="1080" w:header="720" w:footer="566" w:gutter="0"/>
          <w:cols w:space="720"/>
          <w:docGrid w:linePitch="360"/>
        </w:sectPr>
      </w:pPr>
      <w:r w:rsidRPr="00F76935">
        <w:rPr>
          <w:highlight w:val="yellow"/>
        </w:rPr>
        <w:t>Attendance Procedures</w:t>
      </w:r>
    </w:p>
    <w:p w14:paraId="03199FCB" w14:textId="77777777" w:rsidR="00C21598" w:rsidRDefault="00C21598" w:rsidP="00C21598">
      <w:pPr>
        <w:shd w:val="clear" w:color="auto" w:fill="FFFFFF"/>
        <w:rPr>
          <w:sz w:val="22"/>
          <w:szCs w:val="22"/>
        </w:rPr>
      </w:pPr>
      <w:r>
        <w:rPr>
          <w:sz w:val="22"/>
          <w:szCs w:val="22"/>
        </w:rPr>
        <w:t xml:space="preserve">HCC Policy is that you </w:t>
      </w:r>
      <w:r w:rsidRPr="00B33AB7">
        <w:rPr>
          <w:sz w:val="22"/>
          <w:szCs w:val="22"/>
        </w:rPr>
        <w:t>can miss up to but not exceed</w:t>
      </w:r>
      <w:r>
        <w:rPr>
          <w:sz w:val="22"/>
          <w:szCs w:val="22"/>
        </w:rPr>
        <w:t xml:space="preserve"> </w:t>
      </w:r>
      <w:r w:rsidRPr="00B33AB7">
        <w:rPr>
          <w:sz w:val="22"/>
          <w:szCs w:val="22"/>
        </w:rPr>
        <w:t>12.5% of class hours, which is equivalent to 6 hours</w:t>
      </w:r>
      <w:r>
        <w:rPr>
          <w:sz w:val="22"/>
          <w:szCs w:val="22"/>
        </w:rPr>
        <w:t xml:space="preserve"> in this course</w:t>
      </w:r>
      <w:r w:rsidRPr="00B33AB7">
        <w:rPr>
          <w:sz w:val="22"/>
          <w:szCs w:val="22"/>
        </w:rPr>
        <w:t>.</w:t>
      </w:r>
      <w:r>
        <w:rPr>
          <w:sz w:val="22"/>
          <w:szCs w:val="22"/>
        </w:rPr>
        <w:t xml:space="preserve"> </w:t>
      </w:r>
      <w:r w:rsidRPr="00B33AB7">
        <w:rPr>
          <w:sz w:val="22"/>
          <w:szCs w:val="22"/>
        </w:rPr>
        <w:t>I</w:t>
      </w:r>
      <w:r>
        <w:rPr>
          <w:sz w:val="22"/>
          <w:szCs w:val="22"/>
        </w:rPr>
        <w:t xml:space="preserve">f you have </w:t>
      </w:r>
      <w:r w:rsidRPr="00B33AB7">
        <w:rPr>
          <w:sz w:val="22"/>
          <w:szCs w:val="22"/>
        </w:rPr>
        <w:t>not attended class before the official date of record, you</w:t>
      </w:r>
      <w:r>
        <w:rPr>
          <w:sz w:val="22"/>
          <w:szCs w:val="22"/>
        </w:rPr>
        <w:t xml:space="preserve"> will </w:t>
      </w:r>
      <w:r w:rsidRPr="00B33AB7">
        <w:rPr>
          <w:sz w:val="22"/>
          <w:szCs w:val="22"/>
        </w:rPr>
        <w:t>be automatically withdrawn from the course</w:t>
      </w:r>
      <w:r>
        <w:rPr>
          <w:sz w:val="22"/>
          <w:szCs w:val="22"/>
        </w:rPr>
        <w:t xml:space="preserve"> </w:t>
      </w:r>
      <w:r w:rsidRPr="00B33AB7">
        <w:rPr>
          <w:sz w:val="22"/>
          <w:szCs w:val="22"/>
        </w:rPr>
        <w:t>by</w:t>
      </w:r>
      <w:r>
        <w:rPr>
          <w:sz w:val="22"/>
          <w:szCs w:val="22"/>
        </w:rPr>
        <w:t xml:space="preserve"> </w:t>
      </w:r>
      <w:r w:rsidRPr="00B33AB7">
        <w:rPr>
          <w:sz w:val="22"/>
          <w:szCs w:val="22"/>
        </w:rPr>
        <w:t>the registrar.</w:t>
      </w:r>
      <w:r>
        <w:rPr>
          <w:sz w:val="22"/>
          <w:szCs w:val="22"/>
        </w:rPr>
        <w:t xml:space="preserve"> </w:t>
      </w:r>
      <w:r w:rsidRPr="00B33AB7">
        <w:rPr>
          <w:sz w:val="22"/>
          <w:szCs w:val="22"/>
        </w:rPr>
        <w:t>Students who are withdrawn for nonattendance will not be reinstated.</w:t>
      </w:r>
      <w:r>
        <w:rPr>
          <w:sz w:val="22"/>
          <w:szCs w:val="22"/>
        </w:rPr>
        <w:t xml:space="preserve"> </w:t>
      </w:r>
      <w:r w:rsidRPr="009D06EC">
        <w:rPr>
          <w:sz w:val="22"/>
          <w:szCs w:val="22"/>
        </w:rPr>
        <w:t>Although it is your responsibility to withdraw from a course, the instructor has the authority to withdraw you for excessive absences. You may be withdrawn from a course after accumulating absences in excess of 12.5 percent of the total hours of instruction (6 hours for this course).</w:t>
      </w:r>
    </w:p>
    <w:p w14:paraId="0913E692" w14:textId="77777777" w:rsidR="00C21598" w:rsidRDefault="00C21598" w:rsidP="00C21598">
      <w:pPr>
        <w:shd w:val="clear" w:color="auto" w:fill="FFFFFF"/>
        <w:rPr>
          <w:sz w:val="22"/>
          <w:szCs w:val="22"/>
        </w:rPr>
      </w:pPr>
    </w:p>
    <w:p w14:paraId="5B812EE1" w14:textId="77777777" w:rsidR="00C21598" w:rsidRDefault="00C21598" w:rsidP="00C21598">
      <w:pPr>
        <w:shd w:val="clear" w:color="auto" w:fill="FFFFFF"/>
        <w:rPr>
          <w:sz w:val="22"/>
          <w:szCs w:val="22"/>
        </w:rPr>
      </w:pPr>
      <w:r w:rsidRPr="00F76935">
        <w:rPr>
          <w:b/>
          <w:sz w:val="22"/>
          <w:szCs w:val="22"/>
          <w:highlight w:val="yellow"/>
        </w:rPr>
        <w:t>Online Anytime</w:t>
      </w:r>
      <w:r w:rsidRPr="00F76935">
        <w:rPr>
          <w:sz w:val="22"/>
          <w:szCs w:val="22"/>
          <w:highlight w:val="yellow"/>
        </w:rPr>
        <w:t xml:space="preserve"> </w:t>
      </w:r>
      <w:r w:rsidRPr="00F76935">
        <w:rPr>
          <w:b/>
          <w:sz w:val="22"/>
          <w:szCs w:val="22"/>
          <w:highlight w:val="yellow"/>
        </w:rPr>
        <w:t>Courses</w:t>
      </w:r>
      <w:r>
        <w:rPr>
          <w:sz w:val="22"/>
          <w:szCs w:val="22"/>
        </w:rPr>
        <w:t xml:space="preserve"> - </w:t>
      </w:r>
      <w:r w:rsidRPr="009D06EC">
        <w:rPr>
          <w:sz w:val="22"/>
          <w:szCs w:val="22"/>
        </w:rPr>
        <w:t>Failure to actively participate (including failure to submit assignments) is equivalent to being absent</w:t>
      </w:r>
      <w:r>
        <w:rPr>
          <w:sz w:val="22"/>
          <w:szCs w:val="22"/>
        </w:rPr>
        <w:t>.</w:t>
      </w:r>
    </w:p>
    <w:p w14:paraId="05F05549" w14:textId="77777777" w:rsidR="00C21598" w:rsidRDefault="00C21598" w:rsidP="00C21598">
      <w:pPr>
        <w:shd w:val="clear" w:color="auto" w:fill="FFFFFF"/>
        <w:rPr>
          <w:sz w:val="22"/>
          <w:szCs w:val="22"/>
        </w:rPr>
      </w:pPr>
    </w:p>
    <w:p w14:paraId="700476C2" w14:textId="77777777" w:rsidR="00C21598" w:rsidRDefault="00C21598" w:rsidP="00C21598">
      <w:pPr>
        <w:shd w:val="clear" w:color="auto" w:fill="FFFFFF"/>
        <w:rPr>
          <w:sz w:val="22"/>
          <w:szCs w:val="22"/>
        </w:rPr>
      </w:pPr>
      <w:r w:rsidRPr="00F76935">
        <w:rPr>
          <w:b/>
          <w:sz w:val="22"/>
          <w:szCs w:val="22"/>
          <w:highlight w:val="yellow"/>
        </w:rPr>
        <w:t>Online on a Schedule Courses</w:t>
      </w:r>
      <w:r>
        <w:rPr>
          <w:b/>
          <w:sz w:val="22"/>
          <w:szCs w:val="22"/>
        </w:rPr>
        <w:t xml:space="preserve"> </w:t>
      </w:r>
      <w:r>
        <w:rPr>
          <w:sz w:val="22"/>
          <w:szCs w:val="22"/>
        </w:rPr>
        <w:t>– Failure to log in during your scheduled class time and/or failure to actively participate (including failure to submit assignments) is equivalent to being absent.</w:t>
      </w:r>
    </w:p>
    <w:p w14:paraId="764CD4E1" w14:textId="77777777" w:rsidR="00C21598" w:rsidRDefault="00C21598" w:rsidP="00C21598">
      <w:pPr>
        <w:shd w:val="clear" w:color="auto" w:fill="FFFFFF"/>
        <w:rPr>
          <w:sz w:val="22"/>
          <w:szCs w:val="22"/>
        </w:rPr>
      </w:pPr>
    </w:p>
    <w:p w14:paraId="007FED2E" w14:textId="7C8FA4DC" w:rsidR="00D66A52" w:rsidRPr="009F7E01" w:rsidRDefault="00C21598" w:rsidP="00C21598">
      <w:pPr>
        <w:rPr>
          <w:color w:val="000000" w:themeColor="text1"/>
          <w:sz w:val="22"/>
          <w:szCs w:val="22"/>
        </w:rPr>
      </w:pPr>
      <w:r w:rsidRPr="00F76935">
        <w:rPr>
          <w:b/>
          <w:sz w:val="22"/>
          <w:szCs w:val="22"/>
          <w:highlight w:val="yellow"/>
        </w:rPr>
        <w:t>Flex Courses</w:t>
      </w:r>
      <w:r>
        <w:rPr>
          <w:sz w:val="22"/>
          <w:szCs w:val="22"/>
        </w:rPr>
        <w:t xml:space="preserve"> – Failure to attend class in person or virtually during your scheduled class time and/or failure to actively participate (including failure to submit assignments) is equivalent to being absent. In order to maintain social distancing, you will be assigned specific days to attend class in person. When attending class in person, only attend on the days you have been assigned, else you will not be permitted to enter the classroom. When attending class virtually, you are expected to turn your cameras on during class.</w:t>
      </w:r>
    </w:p>
    <w:p w14:paraId="46BABB74" w14:textId="77777777" w:rsidR="00D66A52" w:rsidRDefault="00D66A52" w:rsidP="00D66A52">
      <w:pPr>
        <w:rPr>
          <w:sz w:val="22"/>
          <w:szCs w:val="22"/>
        </w:rPr>
      </w:pPr>
    </w:p>
    <w:p w14:paraId="751CBDA0" w14:textId="77777777" w:rsidR="009E7B70" w:rsidRDefault="009E7B70" w:rsidP="00D66A52">
      <w:pPr>
        <w:pStyle w:val="Heading2"/>
        <w:sectPr w:rsidR="009E7B70" w:rsidSect="003D1A60">
          <w:type w:val="continuous"/>
          <w:pgSz w:w="12240" w:h="15840"/>
          <w:pgMar w:top="1080" w:right="720" w:bottom="720" w:left="1080" w:header="720" w:footer="566" w:gutter="0"/>
          <w:cols w:space="720"/>
          <w:formProt w:val="0"/>
          <w:docGrid w:linePitch="360"/>
        </w:sectPr>
      </w:pPr>
    </w:p>
    <w:p w14:paraId="3E94D3DF"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Student Conduct</w:t>
      </w:r>
    </w:p>
    <w:p w14:paraId="59B8D20C" w14:textId="44C0CEEA" w:rsidR="00D66A52" w:rsidRPr="009F7E01" w:rsidRDefault="00A975D2" w:rsidP="00220987">
      <w:pPr>
        <w:shd w:val="clear" w:color="auto" w:fill="FFFFFF" w:themeFill="background1"/>
        <w:rPr>
          <w:color w:val="000000" w:themeColor="text1"/>
          <w:sz w:val="22"/>
          <w:szCs w:val="22"/>
        </w:rPr>
      </w:pPr>
      <w:r w:rsidRPr="005F10AA">
        <w:rPr>
          <w:b/>
          <w:color w:val="000000" w:themeColor="text1"/>
          <w:sz w:val="22"/>
          <w:szCs w:val="22"/>
        </w:rPr>
        <w:t xml:space="preserve">&lt;&lt; </w:t>
      </w:r>
      <w:r>
        <w:rPr>
          <w:b/>
          <w:color w:val="000000" w:themeColor="text1"/>
          <w:sz w:val="22"/>
          <w:szCs w:val="22"/>
        </w:rPr>
        <w:t>Modify Section &amp; Delete Placeholder Text</w:t>
      </w:r>
      <w:r w:rsidR="00B46904">
        <w:rPr>
          <w:b/>
          <w:color w:val="000000" w:themeColor="text1"/>
          <w:sz w:val="22"/>
          <w:szCs w:val="22"/>
        </w:rPr>
        <w:t xml:space="preserve"> </w:t>
      </w:r>
      <w:r w:rsidRPr="005F10AA">
        <w:rPr>
          <w:b/>
          <w:color w:val="000000" w:themeColor="text1"/>
          <w:sz w:val="22"/>
          <w:szCs w:val="22"/>
        </w:rPr>
        <w:t>&gt;&gt;</w:t>
      </w:r>
      <w:r>
        <w:rPr>
          <w:b/>
          <w:color w:val="000000" w:themeColor="text1"/>
          <w:sz w:val="22"/>
          <w:szCs w:val="22"/>
        </w:rPr>
        <w:t xml:space="preserve"> </w:t>
      </w:r>
      <w:r w:rsidR="00D66A52" w:rsidRPr="009F7E01">
        <w:rPr>
          <w:color w:val="000000" w:themeColor="text1"/>
          <w:sz w:val="22"/>
          <w:szCs w:val="22"/>
        </w:rPr>
        <w:t>Insert a specific description of your expectations for student conduct.  Be specific about In-Person,</w:t>
      </w:r>
      <w:r w:rsidR="00220987" w:rsidRPr="009F7E01">
        <w:rPr>
          <w:color w:val="000000" w:themeColor="text1"/>
          <w:sz w:val="22"/>
          <w:szCs w:val="22"/>
        </w:rPr>
        <w:t xml:space="preserve"> Hybrid, and Online classes and the consequences that will be implemented for disruptive behavior.</w:t>
      </w:r>
    </w:p>
    <w:p w14:paraId="225EE988" w14:textId="0D27E8D6" w:rsidR="00D66A52" w:rsidRDefault="00D66A52" w:rsidP="00D66A52">
      <w:pPr>
        <w:rPr>
          <w:sz w:val="22"/>
          <w:szCs w:val="22"/>
        </w:rPr>
      </w:pPr>
    </w:p>
    <w:p w14:paraId="2F0110FE" w14:textId="77777777" w:rsidR="00D66A52" w:rsidRDefault="00D66A52" w:rsidP="00D66A52">
      <w:pPr>
        <w:pStyle w:val="Heading2"/>
      </w:pPr>
      <w:r>
        <w:t>Instructor’s Course-Specific Information (As Needed)</w:t>
      </w:r>
    </w:p>
    <w:p w14:paraId="56F59EC3" w14:textId="207838AB" w:rsidR="00D66A52" w:rsidRPr="009F7E01" w:rsidRDefault="00A975D2" w:rsidP="00220987">
      <w:pPr>
        <w:shd w:val="clear" w:color="auto" w:fill="FFFFFF" w:themeFill="background1"/>
        <w:rPr>
          <w:color w:val="000000" w:themeColor="text1"/>
          <w:sz w:val="22"/>
          <w:szCs w:val="22"/>
        </w:rPr>
      </w:pPr>
      <w:r w:rsidRPr="005F10AA">
        <w:rPr>
          <w:b/>
          <w:color w:val="000000" w:themeColor="text1"/>
          <w:sz w:val="22"/>
          <w:szCs w:val="22"/>
        </w:rPr>
        <w:t xml:space="preserve">&lt;&lt; </w:t>
      </w:r>
      <w:r>
        <w:rPr>
          <w:b/>
          <w:color w:val="000000" w:themeColor="text1"/>
          <w:sz w:val="22"/>
          <w:szCs w:val="22"/>
        </w:rPr>
        <w:t>Modify Section &amp; Delete Placeholder Text</w:t>
      </w:r>
      <w:r w:rsidR="00B46904">
        <w:rPr>
          <w:b/>
          <w:color w:val="000000" w:themeColor="text1"/>
          <w:sz w:val="22"/>
          <w:szCs w:val="22"/>
        </w:rPr>
        <w:t xml:space="preserve"> </w:t>
      </w:r>
      <w:r w:rsidRPr="005F10AA">
        <w:rPr>
          <w:b/>
          <w:color w:val="000000" w:themeColor="text1"/>
          <w:sz w:val="22"/>
          <w:szCs w:val="22"/>
        </w:rPr>
        <w:t>&gt;&gt;</w:t>
      </w:r>
      <w:r>
        <w:rPr>
          <w:b/>
          <w:color w:val="000000" w:themeColor="text1"/>
          <w:sz w:val="22"/>
          <w:szCs w:val="22"/>
        </w:rPr>
        <w:t xml:space="preserve"> </w:t>
      </w:r>
      <w:r w:rsidR="00D66A52" w:rsidRPr="009F7E01">
        <w:rPr>
          <w:color w:val="000000" w:themeColor="text1"/>
          <w:sz w:val="22"/>
          <w:szCs w:val="22"/>
        </w:rPr>
        <w:t xml:space="preserve">Insert </w:t>
      </w:r>
      <w:r w:rsidR="00382B3B">
        <w:rPr>
          <w:color w:val="000000" w:themeColor="text1"/>
          <w:sz w:val="22"/>
          <w:szCs w:val="22"/>
        </w:rPr>
        <w:t xml:space="preserve">additional information </w:t>
      </w:r>
      <w:r w:rsidR="00C80BD2">
        <w:rPr>
          <w:color w:val="000000" w:themeColor="text1"/>
          <w:sz w:val="22"/>
          <w:szCs w:val="22"/>
        </w:rPr>
        <w:t>on how you manage your course.  For example, include your grading policy describing when students can expect grades and feedback after they submit coursework.</w:t>
      </w:r>
    </w:p>
    <w:p w14:paraId="053BE9FF" w14:textId="0CE531AC" w:rsidR="00833269" w:rsidRDefault="00833269" w:rsidP="00D01FA0">
      <w:pPr>
        <w:rPr>
          <w:sz w:val="22"/>
          <w:szCs w:val="22"/>
        </w:rPr>
      </w:pPr>
    </w:p>
    <w:p w14:paraId="4FAF3E0B" w14:textId="15E65188" w:rsidR="00D66A52" w:rsidRDefault="00D66A52" w:rsidP="00D66A52">
      <w:pPr>
        <w:pStyle w:val="Heading2"/>
      </w:pPr>
      <w:r>
        <w:t>Devices</w:t>
      </w:r>
    </w:p>
    <w:p w14:paraId="5FF32D0A" w14:textId="03A41A3F" w:rsidR="00D66A52" w:rsidRDefault="00A975D2" w:rsidP="00D66A52">
      <w:r w:rsidRPr="005F10AA">
        <w:rPr>
          <w:b/>
          <w:color w:val="000000" w:themeColor="text1"/>
          <w:sz w:val="22"/>
          <w:szCs w:val="22"/>
        </w:rPr>
        <w:t xml:space="preserve">&lt;&lt; </w:t>
      </w:r>
      <w:r>
        <w:rPr>
          <w:b/>
          <w:color w:val="000000" w:themeColor="text1"/>
          <w:sz w:val="22"/>
          <w:szCs w:val="22"/>
        </w:rPr>
        <w:t>Modify Section &amp; Delete Placeholder Text</w:t>
      </w:r>
      <w:r w:rsidR="00B46904">
        <w:rPr>
          <w:b/>
          <w:color w:val="000000" w:themeColor="text1"/>
          <w:sz w:val="22"/>
          <w:szCs w:val="22"/>
        </w:rPr>
        <w:t xml:space="preserve"> </w:t>
      </w:r>
      <w:r w:rsidRPr="005F10AA">
        <w:rPr>
          <w:b/>
          <w:color w:val="000000" w:themeColor="text1"/>
          <w:sz w:val="22"/>
          <w:szCs w:val="22"/>
        </w:rPr>
        <w:t>&gt;&gt;</w:t>
      </w:r>
      <w:r>
        <w:rPr>
          <w:b/>
          <w:color w:val="000000" w:themeColor="text1"/>
          <w:sz w:val="22"/>
          <w:szCs w:val="22"/>
        </w:rPr>
        <w:t xml:space="preserve"> </w:t>
      </w:r>
      <w:r w:rsidR="00D66A52" w:rsidRPr="009F7E01">
        <w:rPr>
          <w:color w:val="000000" w:themeColor="text1"/>
          <w:sz w:val="22"/>
          <w:szCs w:val="22"/>
        </w:rPr>
        <w:t>Insert a specific description of your expectations regarding electronic devices.</w:t>
      </w:r>
      <w:r w:rsidR="00263A6D" w:rsidRPr="00263A6D">
        <w:t xml:space="preserve"> </w:t>
      </w:r>
      <w:r w:rsidR="00263A6D">
        <w:t>Electronic</w:t>
      </w:r>
    </w:p>
    <w:p w14:paraId="56CA631C" w14:textId="7587B0A3" w:rsidR="00D66A52" w:rsidRDefault="00D66A52" w:rsidP="00D01FA0">
      <w:pPr>
        <w:rPr>
          <w:sz w:val="22"/>
          <w:szCs w:val="22"/>
        </w:rPr>
      </w:pPr>
    </w:p>
    <w:p w14:paraId="6C72CAEE" w14:textId="77777777" w:rsidR="00CA0A23" w:rsidRDefault="00CA0A23" w:rsidP="00D01FA0">
      <w:pPr>
        <w:rPr>
          <w:sz w:val="22"/>
          <w:szCs w:val="22"/>
        </w:rPr>
        <w:sectPr w:rsidR="00CA0A23" w:rsidSect="003D1A60">
          <w:type w:val="continuous"/>
          <w:pgSz w:w="12240" w:h="15840"/>
          <w:pgMar w:top="1080" w:right="720" w:bottom="720" w:left="1080" w:header="720" w:footer="566" w:gutter="0"/>
          <w:cols w:space="720"/>
          <w:formProt w:val="0"/>
          <w:docGrid w:linePitch="360"/>
        </w:sectPr>
      </w:pPr>
    </w:p>
    <w:p w14:paraId="71904DD4" w14:textId="390ABFF4" w:rsidR="00D66A52" w:rsidRDefault="00D66A52" w:rsidP="00D01FA0">
      <w:pPr>
        <w:rPr>
          <w:sz w:val="22"/>
          <w:szCs w:val="22"/>
        </w:rPr>
      </w:pPr>
    </w:p>
    <w:p w14:paraId="440FA668" w14:textId="77777777" w:rsidR="009E7B70" w:rsidRDefault="009E7B70" w:rsidP="00761BC9">
      <w:pPr>
        <w:pStyle w:val="Heading1"/>
        <w:jc w:val="left"/>
        <w:sectPr w:rsidR="009E7B70" w:rsidSect="003D1A60">
          <w:type w:val="continuous"/>
          <w:pgSz w:w="12240" w:h="15840"/>
          <w:pgMar w:top="1080" w:right="720" w:bottom="720" w:left="1080" w:header="720" w:footer="566" w:gutter="0"/>
          <w:cols w:space="720"/>
          <w:formProt w:val="0"/>
          <w:docGrid w:linePitch="360"/>
        </w:sectPr>
      </w:pPr>
    </w:p>
    <w:p w14:paraId="0B5D2025" w14:textId="77777777" w:rsidR="00AE19C0" w:rsidRDefault="00AE19C0" w:rsidP="00AE19C0">
      <w:pPr>
        <w:pStyle w:val="Heading1"/>
      </w:pPr>
      <w:r w:rsidRPr="00C21598">
        <w:rPr>
          <w:highlight w:val="yellow"/>
        </w:rPr>
        <w:t>Instructional Modes</w:t>
      </w:r>
    </w:p>
    <w:p w14:paraId="0EA6EDAE" w14:textId="77777777" w:rsidR="00AE19C0" w:rsidRDefault="00AE19C0" w:rsidP="00AE19C0">
      <w:pPr>
        <w:rPr>
          <w:sz w:val="22"/>
          <w:szCs w:val="22"/>
        </w:rPr>
      </w:pPr>
    </w:p>
    <w:p w14:paraId="34F8F591" w14:textId="77777777" w:rsidR="00AE19C0" w:rsidRDefault="00AE19C0" w:rsidP="00AE19C0">
      <w:pPr>
        <w:rPr>
          <w:color w:val="000000" w:themeColor="text1"/>
          <w:sz w:val="22"/>
          <w:szCs w:val="22"/>
        </w:rPr>
      </w:pPr>
      <w:r w:rsidRPr="00761BC9">
        <w:rPr>
          <w:color w:val="000000" w:themeColor="text1"/>
          <w:sz w:val="22"/>
          <w:szCs w:val="22"/>
        </w:rPr>
        <w:t>Flex Campus (FC)</w:t>
      </w:r>
    </w:p>
    <w:p w14:paraId="4DF18ED8" w14:textId="77777777" w:rsidR="00AE19C0" w:rsidRPr="00761BC9" w:rsidRDefault="00AE19C0" w:rsidP="00AE19C0">
      <w:pPr>
        <w:rPr>
          <w:color w:val="000000" w:themeColor="text1"/>
          <w:sz w:val="22"/>
          <w:szCs w:val="22"/>
        </w:rPr>
      </w:pPr>
      <w:r w:rsidRPr="00761BC9">
        <w:rPr>
          <w:color w:val="000000" w:themeColor="text1"/>
          <w:sz w:val="22"/>
          <w:szCs w:val="22"/>
        </w:rPr>
        <w:t>In person classes where students can choose to participate either on campus or online (streamed from classroom)</w:t>
      </w:r>
      <w:r>
        <w:rPr>
          <w:color w:val="000000" w:themeColor="text1"/>
          <w:sz w:val="22"/>
          <w:szCs w:val="22"/>
        </w:rPr>
        <w:t>:</w:t>
      </w:r>
    </w:p>
    <w:p w14:paraId="4701E623" w14:textId="77777777" w:rsidR="00AE19C0" w:rsidRPr="00761BC9" w:rsidRDefault="00C653BA" w:rsidP="00AE19C0">
      <w:pPr>
        <w:rPr>
          <w:color w:val="000000" w:themeColor="text1"/>
          <w:sz w:val="22"/>
          <w:szCs w:val="22"/>
        </w:rPr>
      </w:pPr>
      <w:hyperlink r:id="rId31" w:history="1">
        <w:r w:rsidR="00AE19C0" w:rsidRPr="005121B2">
          <w:rPr>
            <w:rStyle w:val="Hyperlink"/>
            <w:sz w:val="22"/>
            <w:szCs w:val="22"/>
          </w:rPr>
          <w:t>https://www.hccs.edu/campaigns/college-your-way/flex-campus/</w:t>
        </w:r>
      </w:hyperlink>
      <w:r w:rsidR="00AE19C0">
        <w:rPr>
          <w:color w:val="000000" w:themeColor="text1"/>
          <w:sz w:val="22"/>
          <w:szCs w:val="22"/>
        </w:rPr>
        <w:t xml:space="preserve"> </w:t>
      </w:r>
    </w:p>
    <w:p w14:paraId="2EE6953F" w14:textId="77777777" w:rsidR="00AE19C0" w:rsidRPr="00761BC9" w:rsidRDefault="00AE19C0" w:rsidP="00AE19C0">
      <w:pPr>
        <w:rPr>
          <w:color w:val="000000" w:themeColor="text1"/>
          <w:sz w:val="22"/>
          <w:szCs w:val="22"/>
        </w:rPr>
      </w:pPr>
    </w:p>
    <w:p w14:paraId="5EF86521" w14:textId="77777777" w:rsidR="00AE19C0" w:rsidRDefault="00AE19C0" w:rsidP="00AE19C0">
      <w:pPr>
        <w:rPr>
          <w:color w:val="000000" w:themeColor="text1"/>
          <w:sz w:val="22"/>
          <w:szCs w:val="22"/>
        </w:rPr>
      </w:pPr>
      <w:r w:rsidRPr="00761BC9">
        <w:rPr>
          <w:color w:val="000000" w:themeColor="text1"/>
          <w:sz w:val="22"/>
          <w:szCs w:val="22"/>
        </w:rPr>
        <w:t>Online on a Schedule (WS)</w:t>
      </w:r>
    </w:p>
    <w:p w14:paraId="7A4C9B9F" w14:textId="77777777" w:rsidR="00AE19C0" w:rsidRPr="00761BC9" w:rsidRDefault="00AE19C0" w:rsidP="00AE19C0">
      <w:pPr>
        <w:rPr>
          <w:color w:val="000000" w:themeColor="text1"/>
          <w:sz w:val="22"/>
          <w:szCs w:val="22"/>
        </w:rPr>
      </w:pPr>
      <w:r w:rsidRPr="00761BC9">
        <w:rPr>
          <w:color w:val="000000" w:themeColor="text1"/>
          <w:sz w:val="22"/>
          <w:szCs w:val="22"/>
        </w:rPr>
        <w:t xml:space="preserve">Fully </w:t>
      </w:r>
      <w:r>
        <w:rPr>
          <w:color w:val="000000" w:themeColor="text1"/>
          <w:sz w:val="22"/>
          <w:szCs w:val="22"/>
        </w:rPr>
        <w:t>o</w:t>
      </w:r>
      <w:r w:rsidRPr="00761BC9">
        <w:rPr>
          <w:color w:val="000000" w:themeColor="text1"/>
          <w:sz w:val="22"/>
          <w:szCs w:val="22"/>
        </w:rPr>
        <w:t>nline, scheduled meetings</w:t>
      </w:r>
    </w:p>
    <w:p w14:paraId="67FB0D88" w14:textId="77777777" w:rsidR="00AE19C0" w:rsidRPr="00761BC9" w:rsidRDefault="00C653BA" w:rsidP="00AE19C0">
      <w:pPr>
        <w:rPr>
          <w:color w:val="000000" w:themeColor="text1"/>
          <w:sz w:val="22"/>
          <w:szCs w:val="22"/>
        </w:rPr>
      </w:pPr>
      <w:hyperlink r:id="rId32" w:history="1">
        <w:r w:rsidR="00AE19C0" w:rsidRPr="005121B2">
          <w:rPr>
            <w:rStyle w:val="Hyperlink"/>
            <w:sz w:val="22"/>
            <w:szCs w:val="22"/>
          </w:rPr>
          <w:t>https://www.hccs.edu/campaigns/college-your-way/online-on-a-schedule/</w:t>
        </w:r>
      </w:hyperlink>
      <w:r w:rsidR="00AE19C0">
        <w:rPr>
          <w:color w:val="000000" w:themeColor="text1"/>
          <w:sz w:val="22"/>
          <w:szCs w:val="22"/>
        </w:rPr>
        <w:t xml:space="preserve"> </w:t>
      </w:r>
    </w:p>
    <w:p w14:paraId="25431477" w14:textId="77777777" w:rsidR="00AE19C0" w:rsidRPr="00761BC9" w:rsidRDefault="00AE19C0" w:rsidP="00AE19C0">
      <w:pPr>
        <w:rPr>
          <w:color w:val="000000" w:themeColor="text1"/>
          <w:sz w:val="22"/>
          <w:szCs w:val="22"/>
        </w:rPr>
      </w:pPr>
    </w:p>
    <w:p w14:paraId="1974EEF3" w14:textId="77777777" w:rsidR="00AE19C0" w:rsidRDefault="00AE19C0" w:rsidP="00AE19C0">
      <w:pPr>
        <w:rPr>
          <w:color w:val="000000" w:themeColor="text1"/>
          <w:sz w:val="22"/>
          <w:szCs w:val="22"/>
        </w:rPr>
      </w:pPr>
      <w:r>
        <w:rPr>
          <w:color w:val="000000" w:themeColor="text1"/>
          <w:sz w:val="22"/>
          <w:szCs w:val="22"/>
        </w:rPr>
        <w:t>O</w:t>
      </w:r>
      <w:r w:rsidRPr="00761BC9">
        <w:rPr>
          <w:color w:val="000000" w:themeColor="text1"/>
          <w:sz w:val="22"/>
          <w:szCs w:val="22"/>
        </w:rPr>
        <w:t>nline Anytime (WW)</w:t>
      </w:r>
    </w:p>
    <w:p w14:paraId="35FFB253" w14:textId="77777777" w:rsidR="00AE19C0" w:rsidRPr="00761BC9" w:rsidRDefault="00AE19C0" w:rsidP="00AE19C0">
      <w:pPr>
        <w:rPr>
          <w:color w:val="000000" w:themeColor="text1"/>
          <w:sz w:val="22"/>
          <w:szCs w:val="22"/>
        </w:rPr>
      </w:pPr>
      <w:r w:rsidRPr="00761BC9">
        <w:rPr>
          <w:color w:val="000000" w:themeColor="text1"/>
          <w:sz w:val="22"/>
          <w:szCs w:val="22"/>
        </w:rPr>
        <w:t xml:space="preserve">Fully </w:t>
      </w:r>
      <w:r>
        <w:rPr>
          <w:color w:val="000000" w:themeColor="text1"/>
          <w:sz w:val="22"/>
          <w:szCs w:val="22"/>
        </w:rPr>
        <w:t>o</w:t>
      </w:r>
      <w:r w:rsidRPr="00761BC9">
        <w:rPr>
          <w:color w:val="000000" w:themeColor="text1"/>
          <w:sz w:val="22"/>
          <w:szCs w:val="22"/>
        </w:rPr>
        <w:t>nline, no scheduled meetings</w:t>
      </w:r>
    </w:p>
    <w:p w14:paraId="2D68F006" w14:textId="77777777" w:rsidR="00AE19C0" w:rsidRPr="00761BC9" w:rsidRDefault="00C653BA" w:rsidP="00AE19C0">
      <w:pPr>
        <w:rPr>
          <w:color w:val="000000" w:themeColor="text1"/>
          <w:sz w:val="22"/>
          <w:szCs w:val="22"/>
        </w:rPr>
      </w:pPr>
      <w:hyperlink r:id="rId33" w:history="1">
        <w:r w:rsidR="00AE19C0" w:rsidRPr="005121B2">
          <w:rPr>
            <w:rStyle w:val="Hyperlink"/>
            <w:sz w:val="22"/>
            <w:szCs w:val="22"/>
          </w:rPr>
          <w:t>https://www.hccs.edu/campaigns/college-your-way/online-anytime/</w:t>
        </w:r>
      </w:hyperlink>
      <w:r w:rsidR="00AE19C0">
        <w:rPr>
          <w:color w:val="000000" w:themeColor="text1"/>
          <w:sz w:val="22"/>
          <w:szCs w:val="22"/>
        </w:rPr>
        <w:t xml:space="preserve"> </w:t>
      </w:r>
    </w:p>
    <w:p w14:paraId="2DCCCFCD" w14:textId="77777777" w:rsidR="00AE19C0" w:rsidRDefault="00AE19C0" w:rsidP="00AE19C0">
      <w:pPr>
        <w:rPr>
          <w:color w:val="000000" w:themeColor="text1"/>
          <w:sz w:val="22"/>
          <w:szCs w:val="22"/>
        </w:rPr>
      </w:pPr>
    </w:p>
    <w:p w14:paraId="254CB91A" w14:textId="77777777" w:rsidR="00AE19C0" w:rsidRDefault="00AE19C0" w:rsidP="00AE19C0">
      <w:pPr>
        <w:rPr>
          <w:color w:val="000000" w:themeColor="text1"/>
          <w:sz w:val="22"/>
          <w:szCs w:val="22"/>
        </w:rPr>
      </w:pPr>
      <w:r w:rsidRPr="00761BC9">
        <w:rPr>
          <w:color w:val="000000" w:themeColor="text1"/>
          <w:sz w:val="22"/>
          <w:szCs w:val="22"/>
        </w:rPr>
        <w:t>Lab-Based Courses (HL)</w:t>
      </w:r>
    </w:p>
    <w:p w14:paraId="0B65D4D1" w14:textId="77777777" w:rsidR="00AE19C0" w:rsidRPr="00761BC9" w:rsidRDefault="00AE19C0" w:rsidP="00AE19C0">
      <w:pPr>
        <w:rPr>
          <w:color w:val="000000" w:themeColor="text1"/>
          <w:sz w:val="22"/>
          <w:szCs w:val="22"/>
        </w:rPr>
      </w:pPr>
      <w:r w:rsidRPr="00761BC9">
        <w:rPr>
          <w:color w:val="000000" w:themeColor="text1"/>
          <w:sz w:val="22"/>
          <w:szCs w:val="22"/>
        </w:rPr>
        <w:t>Online with required attendance at scheduled labs on campus</w:t>
      </w:r>
    </w:p>
    <w:p w14:paraId="5CA21C82" w14:textId="77777777" w:rsidR="00AE19C0" w:rsidRDefault="00C653BA" w:rsidP="00AE19C0">
      <w:pPr>
        <w:rPr>
          <w:color w:val="000000" w:themeColor="text1"/>
          <w:sz w:val="22"/>
          <w:szCs w:val="22"/>
        </w:rPr>
      </w:pPr>
      <w:hyperlink r:id="rId34" w:history="1">
        <w:r w:rsidR="00AE19C0" w:rsidRPr="005121B2">
          <w:rPr>
            <w:rStyle w:val="Hyperlink"/>
            <w:sz w:val="22"/>
            <w:szCs w:val="22"/>
          </w:rPr>
          <w:t>https://www.hccs.edu/campaigns/college-your-way/lab-based-courses/</w:t>
        </w:r>
      </w:hyperlink>
      <w:r w:rsidR="00AE19C0">
        <w:rPr>
          <w:color w:val="000000" w:themeColor="text1"/>
          <w:sz w:val="22"/>
          <w:szCs w:val="22"/>
        </w:rPr>
        <w:t xml:space="preserve"> </w:t>
      </w:r>
    </w:p>
    <w:p w14:paraId="2C199188" w14:textId="6BF0DCC7" w:rsidR="00AE19C0" w:rsidRDefault="00AE19C0" w:rsidP="00C65FB6">
      <w:pPr>
        <w:pStyle w:val="Heading1"/>
      </w:pPr>
    </w:p>
    <w:p w14:paraId="1252BE59" w14:textId="77777777" w:rsidR="00AE19C0" w:rsidRPr="00AE19C0" w:rsidRDefault="00AE19C0" w:rsidP="00AE19C0"/>
    <w:p w14:paraId="268E3A80" w14:textId="161B3053" w:rsidR="000C2123" w:rsidRDefault="00D66A52" w:rsidP="00C65FB6">
      <w:pPr>
        <w:pStyle w:val="Heading1"/>
      </w:pPr>
      <w:r w:rsidRPr="00C21598">
        <w:rPr>
          <w:highlight w:val="yellow"/>
        </w:rPr>
        <w:t>HCC Policies</w:t>
      </w:r>
    </w:p>
    <w:p w14:paraId="12BC6436" w14:textId="77777777" w:rsidR="00AE19C0" w:rsidRPr="00AE19C0" w:rsidRDefault="00AE19C0" w:rsidP="00AE19C0"/>
    <w:p w14:paraId="39670A28" w14:textId="03034BE9" w:rsidR="000C2123" w:rsidRDefault="000C2123" w:rsidP="000C2123">
      <w:pPr>
        <w:rPr>
          <w:sz w:val="22"/>
          <w:szCs w:val="22"/>
        </w:rPr>
      </w:pPr>
      <w:r>
        <w:rPr>
          <w:sz w:val="22"/>
          <w:szCs w:val="22"/>
        </w:rPr>
        <w:t xml:space="preserve">Here’s the link to the HCC Student Handbook </w:t>
      </w:r>
      <w:hyperlink r:id="rId35"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3083EECE" w14:textId="506D216A" w:rsidR="00FB4E15" w:rsidRDefault="00FB4E15" w:rsidP="000C2123">
      <w:pPr>
        <w:rPr>
          <w:sz w:val="22"/>
          <w:szCs w:val="22"/>
        </w:rPr>
      </w:pPr>
    </w:p>
    <w:p w14:paraId="7752ECE1" w14:textId="77777777" w:rsidR="00FB4E15" w:rsidRPr="00C42C88" w:rsidRDefault="00FB4E15" w:rsidP="00C42C88">
      <w:pPr>
        <w:pStyle w:val="ListParagraph"/>
        <w:numPr>
          <w:ilvl w:val="0"/>
          <w:numId w:val="18"/>
        </w:numPr>
        <w:rPr>
          <w:sz w:val="22"/>
          <w:szCs w:val="22"/>
        </w:rPr>
      </w:pPr>
      <w:r w:rsidRPr="00C42C88">
        <w:rPr>
          <w:sz w:val="22"/>
          <w:szCs w:val="22"/>
        </w:rPr>
        <w:t>Academic Information</w:t>
      </w:r>
    </w:p>
    <w:p w14:paraId="43566807" w14:textId="77777777" w:rsidR="00FB4E15" w:rsidRPr="00C42C88" w:rsidRDefault="00FB4E15" w:rsidP="00C42C88">
      <w:pPr>
        <w:pStyle w:val="ListParagraph"/>
        <w:numPr>
          <w:ilvl w:val="0"/>
          <w:numId w:val="18"/>
        </w:numPr>
        <w:rPr>
          <w:sz w:val="22"/>
          <w:szCs w:val="22"/>
        </w:rPr>
      </w:pPr>
      <w:r w:rsidRPr="00C42C88">
        <w:rPr>
          <w:sz w:val="22"/>
          <w:szCs w:val="22"/>
        </w:rPr>
        <w:t>Academic Support</w:t>
      </w:r>
    </w:p>
    <w:p w14:paraId="64E1AAC9" w14:textId="77777777"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14:paraId="4061BD7B" w14:textId="77777777" w:rsidR="00FB4E15" w:rsidRPr="00C42C88" w:rsidRDefault="00FB4E15" w:rsidP="00C42C88">
      <w:pPr>
        <w:pStyle w:val="ListParagraph"/>
        <w:numPr>
          <w:ilvl w:val="0"/>
          <w:numId w:val="18"/>
        </w:numPr>
        <w:rPr>
          <w:sz w:val="22"/>
          <w:szCs w:val="22"/>
        </w:rPr>
      </w:pPr>
      <w:r w:rsidRPr="00C42C88">
        <w:rPr>
          <w:sz w:val="22"/>
          <w:szCs w:val="22"/>
        </w:rPr>
        <w:t>Career Planning and Job Search</w:t>
      </w:r>
    </w:p>
    <w:p w14:paraId="00AEF712" w14:textId="77777777" w:rsidR="00FB4E15" w:rsidRPr="00C42C88" w:rsidRDefault="00FB4E15" w:rsidP="00C42C88">
      <w:pPr>
        <w:pStyle w:val="ListParagraph"/>
        <w:numPr>
          <w:ilvl w:val="0"/>
          <w:numId w:val="18"/>
        </w:numPr>
        <w:rPr>
          <w:sz w:val="22"/>
          <w:szCs w:val="22"/>
        </w:rPr>
      </w:pPr>
      <w:r w:rsidRPr="00C42C88">
        <w:rPr>
          <w:sz w:val="22"/>
          <w:szCs w:val="22"/>
        </w:rPr>
        <w:t>Childcare</w:t>
      </w:r>
    </w:p>
    <w:p w14:paraId="534929C8" w14:textId="77777777" w:rsidR="00FB4E15" w:rsidRPr="00C42C88" w:rsidRDefault="00FB4E15" w:rsidP="00C42C88">
      <w:pPr>
        <w:pStyle w:val="ListParagraph"/>
        <w:numPr>
          <w:ilvl w:val="0"/>
          <w:numId w:val="18"/>
        </w:numPr>
        <w:rPr>
          <w:sz w:val="22"/>
          <w:szCs w:val="22"/>
        </w:rPr>
      </w:pPr>
      <w:r w:rsidRPr="00C42C88">
        <w:rPr>
          <w:sz w:val="22"/>
          <w:szCs w:val="22"/>
        </w:rPr>
        <w:t>disAbility Support Services</w:t>
      </w:r>
    </w:p>
    <w:p w14:paraId="38D4B8FF" w14:textId="77777777" w:rsidR="00FB4E15" w:rsidRPr="00C42C88" w:rsidRDefault="00FB4E15" w:rsidP="00C42C88">
      <w:pPr>
        <w:pStyle w:val="ListParagraph"/>
        <w:numPr>
          <w:ilvl w:val="0"/>
          <w:numId w:val="18"/>
        </w:numPr>
        <w:rPr>
          <w:sz w:val="22"/>
          <w:szCs w:val="22"/>
        </w:rPr>
      </w:pPr>
      <w:r w:rsidRPr="00C42C88">
        <w:rPr>
          <w:sz w:val="22"/>
          <w:szCs w:val="22"/>
        </w:rPr>
        <w:t>Electronic Devices</w:t>
      </w:r>
    </w:p>
    <w:p w14:paraId="53C9DDAF" w14:textId="77777777" w:rsidR="00FB4E15" w:rsidRPr="00C42C88" w:rsidRDefault="00FB4E15" w:rsidP="00C42C88">
      <w:pPr>
        <w:pStyle w:val="ListParagraph"/>
        <w:numPr>
          <w:ilvl w:val="0"/>
          <w:numId w:val="18"/>
        </w:numPr>
        <w:rPr>
          <w:sz w:val="22"/>
          <w:szCs w:val="22"/>
        </w:rPr>
      </w:pPr>
      <w:r w:rsidRPr="00C42C88">
        <w:rPr>
          <w:sz w:val="22"/>
          <w:szCs w:val="22"/>
        </w:rPr>
        <w:t>Equal Educational Opportunity</w:t>
      </w:r>
    </w:p>
    <w:p w14:paraId="024A749F" w14:textId="77777777" w:rsidR="00FB4E15" w:rsidRPr="00C42C88" w:rsidRDefault="00FB4E15" w:rsidP="00C42C88">
      <w:pPr>
        <w:pStyle w:val="ListParagraph"/>
        <w:numPr>
          <w:ilvl w:val="0"/>
          <w:numId w:val="18"/>
        </w:numPr>
        <w:rPr>
          <w:sz w:val="22"/>
          <w:szCs w:val="22"/>
        </w:rPr>
      </w:pPr>
      <w:r w:rsidRPr="00C42C88">
        <w:rPr>
          <w:sz w:val="22"/>
          <w:szCs w:val="22"/>
        </w:rPr>
        <w:t>Financial Aid TV (FATV)</w:t>
      </w:r>
    </w:p>
    <w:p w14:paraId="7D689667" w14:textId="77777777" w:rsidR="00FB4E15" w:rsidRPr="00C42C88" w:rsidRDefault="00FB4E15" w:rsidP="00C42C88">
      <w:pPr>
        <w:pStyle w:val="ListParagraph"/>
        <w:numPr>
          <w:ilvl w:val="0"/>
          <w:numId w:val="18"/>
        </w:numPr>
        <w:rPr>
          <w:sz w:val="22"/>
          <w:szCs w:val="22"/>
        </w:rPr>
      </w:pPr>
      <w:r w:rsidRPr="00C42C88">
        <w:rPr>
          <w:sz w:val="22"/>
          <w:szCs w:val="22"/>
        </w:rPr>
        <w:t>General Student Complaints</w:t>
      </w:r>
    </w:p>
    <w:p w14:paraId="05A7C26B" w14:textId="0E8A7FE7" w:rsidR="00FB4E15" w:rsidRPr="00C42C88" w:rsidRDefault="00FB4E15" w:rsidP="00C42C88">
      <w:pPr>
        <w:pStyle w:val="ListParagraph"/>
        <w:numPr>
          <w:ilvl w:val="0"/>
          <w:numId w:val="18"/>
        </w:numPr>
        <w:rPr>
          <w:sz w:val="22"/>
          <w:szCs w:val="22"/>
        </w:rPr>
      </w:pPr>
      <w:r w:rsidRPr="00C42C88">
        <w:rPr>
          <w:sz w:val="22"/>
          <w:szCs w:val="22"/>
        </w:rPr>
        <w:t>Grade of FX</w:t>
      </w:r>
    </w:p>
    <w:p w14:paraId="1BC41305" w14:textId="77777777" w:rsidR="00C42C88" w:rsidRPr="00C42C88" w:rsidRDefault="00C42C88" w:rsidP="00C42C88">
      <w:pPr>
        <w:pStyle w:val="ListParagraph"/>
        <w:numPr>
          <w:ilvl w:val="0"/>
          <w:numId w:val="18"/>
        </w:numPr>
        <w:rPr>
          <w:sz w:val="22"/>
          <w:szCs w:val="22"/>
        </w:rPr>
      </w:pPr>
      <w:r w:rsidRPr="00C42C88">
        <w:rPr>
          <w:sz w:val="22"/>
          <w:szCs w:val="22"/>
        </w:rPr>
        <w:t>Incomplete Grades</w:t>
      </w:r>
    </w:p>
    <w:p w14:paraId="4C1A5858" w14:textId="77777777" w:rsidR="00C42C88" w:rsidRPr="00C42C88" w:rsidRDefault="00C42C88" w:rsidP="00C42C88">
      <w:pPr>
        <w:pStyle w:val="ListParagraph"/>
        <w:numPr>
          <w:ilvl w:val="0"/>
          <w:numId w:val="18"/>
        </w:numPr>
        <w:rPr>
          <w:sz w:val="22"/>
          <w:szCs w:val="22"/>
        </w:rPr>
      </w:pPr>
      <w:r w:rsidRPr="00C42C88">
        <w:rPr>
          <w:sz w:val="22"/>
          <w:szCs w:val="22"/>
        </w:rPr>
        <w:t>International Student Services</w:t>
      </w:r>
    </w:p>
    <w:p w14:paraId="29BC0448" w14:textId="77777777" w:rsidR="00C42C88" w:rsidRPr="00C42C88" w:rsidRDefault="00C42C88" w:rsidP="00C42C88">
      <w:pPr>
        <w:pStyle w:val="ListParagraph"/>
        <w:numPr>
          <w:ilvl w:val="0"/>
          <w:numId w:val="18"/>
        </w:numPr>
        <w:rPr>
          <w:sz w:val="22"/>
          <w:szCs w:val="22"/>
        </w:rPr>
      </w:pPr>
      <w:r w:rsidRPr="00C42C88">
        <w:rPr>
          <w:sz w:val="22"/>
          <w:szCs w:val="22"/>
        </w:rPr>
        <w:t>Health Awareness</w:t>
      </w:r>
    </w:p>
    <w:p w14:paraId="2CFD0F9B" w14:textId="77777777" w:rsidR="00C42C88" w:rsidRPr="00C42C88" w:rsidRDefault="00C42C88" w:rsidP="00C42C88">
      <w:pPr>
        <w:pStyle w:val="ListParagraph"/>
        <w:numPr>
          <w:ilvl w:val="0"/>
          <w:numId w:val="18"/>
        </w:numPr>
        <w:rPr>
          <w:sz w:val="22"/>
          <w:szCs w:val="22"/>
        </w:rPr>
      </w:pPr>
      <w:r w:rsidRPr="00C42C88">
        <w:rPr>
          <w:sz w:val="22"/>
          <w:szCs w:val="22"/>
        </w:rPr>
        <w:t>Libraries/Bookstore</w:t>
      </w:r>
    </w:p>
    <w:p w14:paraId="034C71CC" w14:textId="77777777"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14:paraId="26B65356" w14:textId="77777777" w:rsidR="00C42C88" w:rsidRPr="00C42C88" w:rsidRDefault="00C42C88" w:rsidP="00C42C88">
      <w:pPr>
        <w:pStyle w:val="ListParagraph"/>
        <w:numPr>
          <w:ilvl w:val="0"/>
          <w:numId w:val="18"/>
        </w:numPr>
        <w:rPr>
          <w:sz w:val="22"/>
          <w:szCs w:val="22"/>
        </w:rPr>
      </w:pPr>
      <w:r w:rsidRPr="00C42C88">
        <w:rPr>
          <w:sz w:val="22"/>
          <w:szCs w:val="22"/>
        </w:rPr>
        <w:t>Student Life at HCC</w:t>
      </w:r>
    </w:p>
    <w:p w14:paraId="3BA7D4E0" w14:textId="77777777"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14:paraId="309E5C8F" w14:textId="77777777" w:rsidR="00C42C88" w:rsidRPr="00C42C88" w:rsidRDefault="00C42C88" w:rsidP="00C42C88">
      <w:pPr>
        <w:pStyle w:val="ListParagraph"/>
        <w:numPr>
          <w:ilvl w:val="0"/>
          <w:numId w:val="18"/>
        </w:numPr>
        <w:rPr>
          <w:sz w:val="22"/>
          <w:szCs w:val="22"/>
        </w:rPr>
      </w:pPr>
      <w:r w:rsidRPr="00C42C88">
        <w:rPr>
          <w:sz w:val="22"/>
          <w:szCs w:val="22"/>
        </w:rPr>
        <w:t>Student Services</w:t>
      </w:r>
    </w:p>
    <w:p w14:paraId="4651A2DB" w14:textId="77777777" w:rsidR="00C42C88" w:rsidRPr="00C42C88" w:rsidRDefault="00C42C88" w:rsidP="00C42C88">
      <w:pPr>
        <w:pStyle w:val="ListParagraph"/>
        <w:numPr>
          <w:ilvl w:val="0"/>
          <w:numId w:val="18"/>
        </w:numPr>
        <w:rPr>
          <w:sz w:val="22"/>
          <w:szCs w:val="22"/>
        </w:rPr>
      </w:pPr>
      <w:r w:rsidRPr="00C42C88">
        <w:rPr>
          <w:sz w:val="22"/>
          <w:szCs w:val="22"/>
        </w:rPr>
        <w:t>Testing</w:t>
      </w:r>
    </w:p>
    <w:p w14:paraId="44E17B48" w14:textId="77777777" w:rsidR="00C42C88" w:rsidRPr="00C42C88" w:rsidRDefault="00C42C88" w:rsidP="00C42C88">
      <w:pPr>
        <w:pStyle w:val="ListParagraph"/>
        <w:numPr>
          <w:ilvl w:val="0"/>
          <w:numId w:val="18"/>
        </w:numPr>
        <w:rPr>
          <w:sz w:val="22"/>
          <w:szCs w:val="22"/>
        </w:rPr>
      </w:pPr>
      <w:r w:rsidRPr="00C42C88">
        <w:rPr>
          <w:sz w:val="22"/>
          <w:szCs w:val="22"/>
        </w:rPr>
        <w:t>Transfer Planning</w:t>
      </w:r>
    </w:p>
    <w:p w14:paraId="72598181" w14:textId="19435D30" w:rsidR="00C42C88" w:rsidRPr="00C42C88" w:rsidRDefault="00C42C88" w:rsidP="00C42C88">
      <w:pPr>
        <w:pStyle w:val="ListParagraph"/>
        <w:numPr>
          <w:ilvl w:val="0"/>
          <w:numId w:val="18"/>
        </w:numPr>
        <w:rPr>
          <w:sz w:val="22"/>
          <w:szCs w:val="22"/>
        </w:rPr>
      </w:pPr>
      <w:r w:rsidRPr="00C42C88">
        <w:rPr>
          <w:sz w:val="22"/>
          <w:szCs w:val="22"/>
        </w:rPr>
        <w:t>Veteran Services</w:t>
      </w:r>
    </w:p>
    <w:p w14:paraId="40FD6936" w14:textId="77777777" w:rsidR="000C2123" w:rsidRDefault="000C2123" w:rsidP="000C2123">
      <w:pPr>
        <w:rPr>
          <w:sz w:val="22"/>
          <w:szCs w:val="22"/>
        </w:rPr>
      </w:pPr>
    </w:p>
    <w:p w14:paraId="0B1565AD"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7D62CE39" w14:textId="77777777" w:rsidR="00D66A52" w:rsidRPr="008417BF" w:rsidRDefault="00D66A52" w:rsidP="00D66A52">
      <w:pPr>
        <w:pStyle w:val="Heading2"/>
      </w:pPr>
      <w:r w:rsidRPr="00C21598">
        <w:rPr>
          <w:highlight w:val="yellow"/>
        </w:rPr>
        <w:lastRenderedPageBreak/>
        <w:t>EGLS</w:t>
      </w:r>
      <w:r w:rsidRPr="00C21598">
        <w:rPr>
          <w:highlight w:val="yellow"/>
          <w:vertAlign w:val="superscript"/>
        </w:rPr>
        <w:t>3</w:t>
      </w:r>
    </w:p>
    <w:p w14:paraId="528E5991" w14:textId="6FF27AD4" w:rsidR="00D66A52" w:rsidRPr="0025433F" w:rsidRDefault="00D66A52" w:rsidP="00D66A52">
      <w:pPr>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36"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Pr>
          <w:strike/>
          <w:sz w:val="22"/>
          <w:szCs w:val="22"/>
        </w:rPr>
        <w:t xml:space="preserve"> </w:t>
      </w:r>
      <w:r w:rsidRPr="0025433F">
        <w:rPr>
          <w:sz w:val="22"/>
          <w:szCs w:val="22"/>
        </w:rPr>
        <w:t xml:space="preserve">EGLS3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14:paraId="3A0EE911" w14:textId="6D64B70A" w:rsidR="00D66A52" w:rsidRPr="0025433F" w:rsidRDefault="00C653BA" w:rsidP="00D66A52">
      <w:pPr>
        <w:rPr>
          <w:sz w:val="22"/>
          <w:szCs w:val="22"/>
        </w:rPr>
      </w:pPr>
      <w:hyperlink r:id="rId37" w:history="1">
        <w:r w:rsidR="004042BC" w:rsidRPr="004042BC">
          <w:rPr>
            <w:rStyle w:val="Hyperlink"/>
            <w:sz w:val="22"/>
          </w:rPr>
          <w:t>http://www.hccs.edu/resources-for/current-students/egls3-evaluate-your-professors/</w:t>
        </w:r>
      </w:hyperlink>
      <w:r w:rsidR="004042BC" w:rsidRPr="004042BC">
        <w:rPr>
          <w:sz w:val="22"/>
        </w:rPr>
        <w:t xml:space="preserve"> </w:t>
      </w:r>
    </w:p>
    <w:p w14:paraId="690FFF66" w14:textId="77777777" w:rsidR="00D66A52" w:rsidRPr="0025433F" w:rsidRDefault="00D66A52" w:rsidP="00D66A52">
      <w:pPr>
        <w:rPr>
          <w:sz w:val="22"/>
          <w:szCs w:val="22"/>
        </w:rPr>
      </w:pPr>
    </w:p>
    <w:p w14:paraId="5384674F" w14:textId="77777777" w:rsidR="009E7B70" w:rsidRDefault="009E7B70" w:rsidP="003A132E">
      <w:pPr>
        <w:pStyle w:val="Heading2"/>
        <w:sectPr w:rsidR="009E7B70" w:rsidSect="003D1A60">
          <w:type w:val="continuous"/>
          <w:pgSz w:w="12240" w:h="15840"/>
          <w:pgMar w:top="1080" w:right="720" w:bottom="720" w:left="1080" w:header="720" w:footer="566" w:gutter="0"/>
          <w:cols w:space="720"/>
          <w:formProt w:val="0"/>
          <w:docGrid w:linePitch="360"/>
        </w:sectPr>
      </w:pPr>
    </w:p>
    <w:p w14:paraId="6BC376A9" w14:textId="11A073BA" w:rsidR="00DC703C" w:rsidRPr="00A508B4" w:rsidRDefault="00DC703C" w:rsidP="003A132E">
      <w:pPr>
        <w:pStyle w:val="Heading2"/>
      </w:pPr>
      <w:r w:rsidRPr="00C21598">
        <w:rPr>
          <w:highlight w:val="yellow"/>
        </w:rPr>
        <w:t>Campus Carry Link</w:t>
      </w:r>
    </w:p>
    <w:p w14:paraId="03E96C5C" w14:textId="3C45F5C0" w:rsidR="003240A4" w:rsidRDefault="003240A4" w:rsidP="004D619F">
      <w:pPr>
        <w:pStyle w:val="NoSpacing"/>
        <w:rPr>
          <w:rFonts w:ascii="Verdana" w:hAnsi="Verdana"/>
        </w:rPr>
      </w:pPr>
      <w:r>
        <w:rPr>
          <w:rFonts w:ascii="Verdana" w:hAnsi="Verdana"/>
        </w:rPr>
        <w:t xml:space="preserve">Here’s the link to the HCC information about Campus Carry: </w:t>
      </w:r>
      <w:hyperlink r:id="rId38" w:history="1">
        <w:r w:rsidRPr="008D22C9">
          <w:rPr>
            <w:rStyle w:val="Hyperlink"/>
            <w:rFonts w:ascii="Verdana" w:hAnsi="Verdana"/>
          </w:rPr>
          <w:t>http://www.hccs.edu/departments/police/campus-carry/</w:t>
        </w:r>
      </w:hyperlink>
    </w:p>
    <w:p w14:paraId="39AA9124" w14:textId="5CFC2AED" w:rsidR="003240A4" w:rsidRDefault="003240A4" w:rsidP="004D619F">
      <w:pPr>
        <w:pStyle w:val="NoSpacing"/>
        <w:rPr>
          <w:rFonts w:ascii="Verdana" w:hAnsi="Verdana"/>
        </w:rPr>
      </w:pPr>
    </w:p>
    <w:p w14:paraId="08A858D6"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0D27720" w14:textId="77777777" w:rsidR="00422551" w:rsidRPr="00A508B4" w:rsidRDefault="00422551" w:rsidP="00422551">
      <w:pPr>
        <w:pStyle w:val="Heading2"/>
      </w:pPr>
      <w:r w:rsidRPr="00C21598">
        <w:rPr>
          <w:highlight w:val="yellow"/>
        </w:rPr>
        <w:t>HCC Email Policy</w:t>
      </w:r>
    </w:p>
    <w:p w14:paraId="6530D167" w14:textId="6DA1FBE2"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39"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28322572" w14:textId="77777777" w:rsidR="00422551" w:rsidRDefault="00422551" w:rsidP="004D619F">
      <w:pPr>
        <w:pStyle w:val="NoSpacing"/>
        <w:rPr>
          <w:rFonts w:ascii="Verdana" w:hAnsi="Verdana"/>
        </w:rPr>
      </w:pPr>
    </w:p>
    <w:p w14:paraId="43C17A45"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56F4BFC" w14:textId="5714605B" w:rsidR="00DC703C" w:rsidRPr="00A508B4" w:rsidRDefault="00DC703C" w:rsidP="00422551">
      <w:pPr>
        <w:pStyle w:val="Heading2"/>
      </w:pPr>
      <w:r w:rsidRPr="00C21598">
        <w:rPr>
          <w:highlight w:val="yellow"/>
        </w:rPr>
        <w:t>Housing and Food Assistance for Students</w:t>
      </w:r>
      <w:r>
        <w:t xml:space="preserve"> </w:t>
      </w:r>
    </w:p>
    <w:p w14:paraId="36525F48" w14:textId="77777777"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college for support. Furthermore, please notify the professor if you are comfortable in doing so. </w:t>
      </w:r>
      <w:r w:rsidR="000577F2">
        <w:rPr>
          <w:rFonts w:ascii="Verdana" w:hAnsi="Verdana"/>
        </w:rPr>
        <w:t xml:space="preserve"> </w:t>
      </w:r>
    </w:p>
    <w:p w14:paraId="54D4BC2B" w14:textId="77777777" w:rsidR="000577F2" w:rsidRDefault="000577F2" w:rsidP="00DC703C">
      <w:pPr>
        <w:pStyle w:val="NoSpacing"/>
        <w:rPr>
          <w:rFonts w:ascii="Verdana" w:hAnsi="Verdana"/>
        </w:rPr>
      </w:pPr>
    </w:p>
    <w:p w14:paraId="59C2D39E" w14:textId="6802CB79" w:rsidR="00DC703C" w:rsidRPr="009428DE" w:rsidRDefault="00BB1F6B" w:rsidP="00DC703C">
      <w:pPr>
        <w:pStyle w:val="NoSpacing"/>
        <w:rPr>
          <w:rFonts w:ascii="Verdana" w:hAnsi="Verdana"/>
        </w:rPr>
      </w:pPr>
      <w:r>
        <w:rPr>
          <w:rFonts w:ascii="Verdana" w:hAnsi="Verdana"/>
        </w:rPr>
        <w:t>This will enable HCC</w:t>
      </w:r>
      <w:r w:rsidR="00DC703C" w:rsidRPr="009428DE">
        <w:rPr>
          <w:rFonts w:ascii="Verdana" w:hAnsi="Verdana"/>
        </w:rPr>
        <w:t xml:space="preserve"> to provide any resources that HCC may possess.</w:t>
      </w:r>
    </w:p>
    <w:p w14:paraId="77D89147" w14:textId="71A88349" w:rsidR="00E72A8A" w:rsidRDefault="00E72A8A" w:rsidP="004D619F">
      <w:pPr>
        <w:pStyle w:val="NoSpacing"/>
        <w:rPr>
          <w:rFonts w:ascii="Verdana" w:hAnsi="Verdana"/>
        </w:rPr>
      </w:pPr>
    </w:p>
    <w:p w14:paraId="61B78A71" w14:textId="428D0CE1" w:rsidR="00A77D12" w:rsidRPr="00A508B4" w:rsidRDefault="00A77D12" w:rsidP="00A77D12">
      <w:pPr>
        <w:pStyle w:val="Heading2"/>
      </w:pPr>
      <w:r w:rsidRPr="00C21598">
        <w:rPr>
          <w:highlight w:val="yellow"/>
        </w:rPr>
        <w:t>Student Resources</w:t>
      </w:r>
      <w:r>
        <w:t xml:space="preserve"> </w:t>
      </w:r>
    </w:p>
    <w:p w14:paraId="692D860C" w14:textId="77777777" w:rsidR="00A77D12" w:rsidRDefault="00A77D12" w:rsidP="00A77D12">
      <w:pPr>
        <w:rPr>
          <w:sz w:val="22"/>
          <w:szCs w:val="22"/>
        </w:rPr>
      </w:pPr>
      <w:r>
        <w:rPr>
          <w:sz w:val="22"/>
          <w:szCs w:val="22"/>
        </w:rPr>
        <w:t xml:space="preserve">COVID 19 Information: </w:t>
      </w:r>
    </w:p>
    <w:p w14:paraId="127C752C" w14:textId="77777777" w:rsidR="00A77D12" w:rsidRDefault="00C653BA" w:rsidP="00A77D12">
      <w:pPr>
        <w:rPr>
          <w:sz w:val="22"/>
          <w:szCs w:val="22"/>
        </w:rPr>
      </w:pPr>
      <w:hyperlink r:id="rId40" w:history="1">
        <w:r w:rsidR="00A77D12" w:rsidRPr="000069A1">
          <w:rPr>
            <w:rStyle w:val="Hyperlink"/>
            <w:sz w:val="22"/>
            <w:szCs w:val="22"/>
          </w:rPr>
          <w:t>https://www.hccs.edu/resources-for/current-students/communicable-diseases/</w:t>
        </w:r>
      </w:hyperlink>
      <w:r w:rsidR="00A77D12">
        <w:rPr>
          <w:sz w:val="22"/>
          <w:szCs w:val="22"/>
        </w:rPr>
        <w:t xml:space="preserve"> </w:t>
      </w:r>
      <w:r w:rsidR="00A77D12" w:rsidRPr="002D4DD4">
        <w:rPr>
          <w:sz w:val="22"/>
          <w:szCs w:val="22"/>
        </w:rPr>
        <w:t xml:space="preserve"> </w:t>
      </w:r>
    </w:p>
    <w:p w14:paraId="4BA7C14C" w14:textId="77777777" w:rsidR="00A77D12" w:rsidRDefault="00A77D12" w:rsidP="00A77D12">
      <w:pPr>
        <w:rPr>
          <w:sz w:val="22"/>
          <w:szCs w:val="22"/>
        </w:rPr>
      </w:pPr>
    </w:p>
    <w:p w14:paraId="7DAF4FCE" w14:textId="77777777" w:rsidR="00A77D12" w:rsidRDefault="00A77D12" w:rsidP="00A77D12">
      <w:pPr>
        <w:rPr>
          <w:sz w:val="22"/>
          <w:szCs w:val="22"/>
        </w:rPr>
      </w:pPr>
      <w:r>
        <w:rPr>
          <w:sz w:val="22"/>
          <w:szCs w:val="22"/>
        </w:rPr>
        <w:t>Resources for Students:</w:t>
      </w:r>
    </w:p>
    <w:p w14:paraId="499591D0" w14:textId="77777777" w:rsidR="00A77D12" w:rsidRDefault="00C653BA" w:rsidP="00A77D12">
      <w:pPr>
        <w:rPr>
          <w:sz w:val="22"/>
          <w:szCs w:val="22"/>
        </w:rPr>
      </w:pPr>
      <w:hyperlink r:id="rId41" w:history="1">
        <w:r w:rsidR="00A77D12" w:rsidRPr="005E4EC1">
          <w:rPr>
            <w:rStyle w:val="Hyperlink"/>
            <w:sz w:val="22"/>
            <w:szCs w:val="22"/>
          </w:rPr>
          <w:t>https://www.hccs.edu/resources-for/current-students/communicable-diseases/resources-for-students/</w:t>
        </w:r>
      </w:hyperlink>
      <w:r w:rsidR="00A77D12">
        <w:rPr>
          <w:sz w:val="22"/>
          <w:szCs w:val="22"/>
        </w:rPr>
        <w:t xml:space="preserve"> </w:t>
      </w:r>
    </w:p>
    <w:p w14:paraId="0A07BBB2" w14:textId="77777777" w:rsidR="00A77D12" w:rsidRDefault="00A77D12" w:rsidP="00A77D12">
      <w:pPr>
        <w:rPr>
          <w:sz w:val="22"/>
          <w:szCs w:val="22"/>
        </w:rPr>
      </w:pPr>
    </w:p>
    <w:p w14:paraId="65B85B0D" w14:textId="77777777" w:rsidR="00A77D12" w:rsidRDefault="00A77D12" w:rsidP="00A77D12">
      <w:pPr>
        <w:rPr>
          <w:sz w:val="22"/>
          <w:szCs w:val="22"/>
        </w:rPr>
      </w:pPr>
      <w:r>
        <w:rPr>
          <w:sz w:val="22"/>
          <w:szCs w:val="22"/>
        </w:rPr>
        <w:t>Basic Needs Resources:</w:t>
      </w:r>
    </w:p>
    <w:p w14:paraId="6C89F52F" w14:textId="77777777" w:rsidR="00A77D12" w:rsidRDefault="00C653BA" w:rsidP="00A77D12">
      <w:pPr>
        <w:rPr>
          <w:rStyle w:val="Hyperlink"/>
          <w:color w:val="auto"/>
          <w:sz w:val="22"/>
          <w:szCs w:val="22"/>
          <w:u w:val="none"/>
        </w:rPr>
      </w:pPr>
      <w:hyperlink r:id="rId42" w:history="1">
        <w:r w:rsidR="00A77D12" w:rsidRPr="005E4EC1">
          <w:rPr>
            <w:rStyle w:val="Hyperlink"/>
            <w:sz w:val="22"/>
            <w:szCs w:val="22"/>
          </w:rPr>
          <w:t>https://www.hccs.edu/support-services/counseling/hcc-cares/basic-needs-resources/</w:t>
        </w:r>
      </w:hyperlink>
      <w:r w:rsidR="00A77D12">
        <w:rPr>
          <w:rStyle w:val="Hyperlink"/>
          <w:color w:val="auto"/>
          <w:sz w:val="22"/>
          <w:szCs w:val="22"/>
          <w:u w:val="none"/>
        </w:rPr>
        <w:t xml:space="preserve"> </w:t>
      </w:r>
    </w:p>
    <w:p w14:paraId="039008C2" w14:textId="77777777" w:rsidR="00A77D12" w:rsidRDefault="00A77D12" w:rsidP="00A77D12">
      <w:pPr>
        <w:rPr>
          <w:rStyle w:val="Hyperlink"/>
          <w:color w:val="auto"/>
          <w:sz w:val="22"/>
          <w:szCs w:val="22"/>
          <w:u w:val="none"/>
        </w:rPr>
      </w:pPr>
    </w:p>
    <w:p w14:paraId="1AB75B53" w14:textId="77777777" w:rsidR="00A77D12" w:rsidRDefault="00A77D12" w:rsidP="00A77D12">
      <w:pPr>
        <w:rPr>
          <w:rStyle w:val="Hyperlink"/>
          <w:color w:val="auto"/>
          <w:sz w:val="22"/>
          <w:szCs w:val="22"/>
          <w:u w:val="none"/>
        </w:rPr>
      </w:pPr>
      <w:r>
        <w:rPr>
          <w:rStyle w:val="Hyperlink"/>
          <w:color w:val="auto"/>
          <w:sz w:val="22"/>
          <w:szCs w:val="22"/>
          <w:u w:val="none"/>
        </w:rPr>
        <w:t>Student Basic Needs Application:</w:t>
      </w:r>
    </w:p>
    <w:p w14:paraId="07372E23" w14:textId="77777777" w:rsidR="00A77D12" w:rsidRPr="000F6631" w:rsidRDefault="00C653BA" w:rsidP="00A77D12">
      <w:pPr>
        <w:rPr>
          <w:rStyle w:val="Hyperlink"/>
          <w:color w:val="auto"/>
          <w:sz w:val="22"/>
          <w:szCs w:val="22"/>
          <w:u w:val="none"/>
        </w:rPr>
      </w:pPr>
      <w:hyperlink r:id="rId43" w:history="1">
        <w:r w:rsidR="00A77D12" w:rsidRPr="005E4EC1">
          <w:rPr>
            <w:rStyle w:val="Hyperlink"/>
            <w:sz w:val="22"/>
            <w:szCs w:val="22"/>
          </w:rPr>
          <w:t>https://hccs.co1.qualtrics.com/jfe/form/SV_25WyNx7NwMRz1FH</w:t>
        </w:r>
      </w:hyperlink>
      <w:r w:rsidR="00A77D12">
        <w:rPr>
          <w:rStyle w:val="Hyperlink"/>
          <w:color w:val="auto"/>
          <w:sz w:val="22"/>
          <w:szCs w:val="22"/>
          <w:u w:val="none"/>
        </w:rPr>
        <w:t xml:space="preserve"> </w:t>
      </w:r>
    </w:p>
    <w:p w14:paraId="0C6058CC" w14:textId="77777777" w:rsidR="00A77D12" w:rsidRPr="004D619F" w:rsidRDefault="00A77D12" w:rsidP="004D619F">
      <w:pPr>
        <w:pStyle w:val="NoSpacing"/>
        <w:rPr>
          <w:rFonts w:ascii="Verdana" w:hAnsi="Verdana"/>
        </w:rPr>
      </w:pPr>
    </w:p>
    <w:p w14:paraId="11E5ACA8" w14:textId="77777777" w:rsidR="000558FB" w:rsidRDefault="000558FB" w:rsidP="00C65FB6">
      <w:pPr>
        <w:pStyle w:val="Heading1"/>
      </w:pPr>
    </w:p>
    <w:p w14:paraId="021530E8" w14:textId="4CB68A55" w:rsidR="009D1F34" w:rsidRPr="00A508B4" w:rsidRDefault="009D1F34" w:rsidP="00C65FB6">
      <w:pPr>
        <w:pStyle w:val="Heading1"/>
      </w:pPr>
      <w:r w:rsidRPr="00C21598">
        <w:rPr>
          <w:highlight w:val="yellow"/>
        </w:rPr>
        <w:t>Office of Institutional Equity</w:t>
      </w:r>
    </w:p>
    <w:p w14:paraId="5C506117" w14:textId="77777777" w:rsidR="00D040D0" w:rsidRPr="00D040D0" w:rsidRDefault="00D040D0" w:rsidP="00CC43BA">
      <w:pPr>
        <w:rPr>
          <w:sz w:val="22"/>
          <w:szCs w:val="22"/>
        </w:rPr>
      </w:pPr>
    </w:p>
    <w:p w14:paraId="1B2E4511" w14:textId="1286E79E" w:rsidR="005E3054" w:rsidRDefault="00E72A8A" w:rsidP="005E3054">
      <w:pPr>
        <w:rPr>
          <w:sz w:val="22"/>
          <w:szCs w:val="22"/>
        </w:rPr>
      </w:pPr>
      <w:r>
        <w:rPr>
          <w:sz w:val="22"/>
          <w:szCs w:val="22"/>
        </w:rPr>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44" w:history="1">
        <w:r w:rsidRPr="005332D2">
          <w:rPr>
            <w:rStyle w:val="Hyperlink"/>
            <w:sz w:val="22"/>
            <w:szCs w:val="22"/>
          </w:rPr>
          <w:t>http://www.hccs.edu/departments/institutional-equity/</w:t>
        </w:r>
      </w:hyperlink>
      <w:r>
        <w:rPr>
          <w:sz w:val="22"/>
          <w:szCs w:val="22"/>
        </w:rPr>
        <w:t xml:space="preserve">) </w:t>
      </w:r>
    </w:p>
    <w:p w14:paraId="41159CA9" w14:textId="01432C8E" w:rsidR="00E72A8A" w:rsidRDefault="00E72A8A" w:rsidP="005E3054">
      <w:pPr>
        <w:rPr>
          <w:sz w:val="22"/>
          <w:szCs w:val="22"/>
        </w:rPr>
      </w:pPr>
    </w:p>
    <w:p w14:paraId="091100A8" w14:textId="463DB105" w:rsidR="00E72A8A" w:rsidRDefault="00E72A8A" w:rsidP="003A132E">
      <w:pPr>
        <w:pStyle w:val="Heading2"/>
      </w:pPr>
      <w:r w:rsidRPr="00C21598">
        <w:rPr>
          <w:highlight w:val="yellow"/>
        </w:rPr>
        <w:t>Ability Services</w:t>
      </w:r>
      <w:r>
        <w:t xml:space="preserve"> </w:t>
      </w:r>
    </w:p>
    <w:p w14:paraId="2EB927AE" w14:textId="4D058590"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w:t>
      </w:r>
      <w:r w:rsidR="005413C0">
        <w:rPr>
          <w:sz w:val="22"/>
          <w:szCs w:val="22"/>
        </w:rPr>
        <w:t xml:space="preserve">long and short term </w:t>
      </w:r>
      <w:r w:rsidR="005413C0">
        <w:rPr>
          <w:sz w:val="22"/>
          <w:szCs w:val="22"/>
        </w:rPr>
        <w:lastRenderedPageBreak/>
        <w:t xml:space="preserve">conditions, </w:t>
      </w:r>
      <w:r w:rsidRPr="00546812">
        <w:rPr>
          <w:sz w:val="22"/>
          <w:szCs w:val="22"/>
        </w:rPr>
        <w:t xml:space="preserve">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45" w:history="1">
        <w:r w:rsidR="00A77D12">
          <w:rPr>
            <w:rStyle w:val="Hyperlink"/>
            <w:sz w:val="22"/>
            <w:szCs w:val="22"/>
          </w:rPr>
          <w:t>https://www.hccs.edu/support-services/ability-services/</w:t>
        </w:r>
      </w:hyperlink>
      <w:r>
        <w:rPr>
          <w:sz w:val="22"/>
          <w:szCs w:val="22"/>
        </w:rPr>
        <w:t xml:space="preserve"> </w:t>
      </w:r>
    </w:p>
    <w:p w14:paraId="74F7D5C5" w14:textId="39F5D04F" w:rsidR="00E72A8A" w:rsidRDefault="00E72A8A" w:rsidP="005E3054">
      <w:pPr>
        <w:rPr>
          <w:sz w:val="22"/>
          <w:szCs w:val="22"/>
        </w:rPr>
      </w:pPr>
    </w:p>
    <w:p w14:paraId="2645493B" w14:textId="1C02A603" w:rsidR="00E72A8A" w:rsidRDefault="00E72A8A" w:rsidP="003A132E">
      <w:pPr>
        <w:pStyle w:val="Heading2"/>
      </w:pPr>
      <w:r w:rsidRPr="00C21598">
        <w:rPr>
          <w:highlight w:val="yellow"/>
        </w:rPr>
        <w:t>Title IX</w:t>
      </w:r>
    </w:p>
    <w:p w14:paraId="64F1671E" w14:textId="0247E695"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w:t>
      </w:r>
      <w:r w:rsidR="00341751">
        <w:rPr>
          <w:rFonts w:ascii="Verdana" w:hAnsi="Verdana"/>
          <w:iCs/>
          <w:sz w:val="22"/>
          <w:szCs w:val="22"/>
        </w:rPr>
        <w:t xml:space="preserve">ination, sexual assault, sexual </w:t>
      </w:r>
      <w:r w:rsidRPr="002A312E">
        <w:rPr>
          <w:rFonts w:ascii="Verdana" w:hAnsi="Verdana"/>
          <w:iCs/>
          <w:sz w:val="22"/>
          <w:szCs w:val="22"/>
        </w:rPr>
        <w:t>h</w:t>
      </w:r>
      <w:r w:rsidR="00341751">
        <w:rPr>
          <w:rFonts w:ascii="Verdana" w:hAnsi="Verdana"/>
          <w:iCs/>
          <w:sz w:val="22"/>
          <w:szCs w:val="22"/>
        </w:rPr>
        <w:t xml:space="preserve">arassment, and sexual violence. </w:t>
      </w:r>
      <w:r w:rsidRPr="002A312E">
        <w:rPr>
          <w:rFonts w:ascii="Verdana" w:hAnsi="Verdana"/>
          <w:iCs/>
          <w:sz w:val="22"/>
          <w:szCs w:val="22"/>
        </w:rPr>
        <w:t xml:space="preserve"> Sex discrimination includes all forms of sexual and gender-based misconduct and violates an individual’s fundamental rights and personal dignity</w:t>
      </w:r>
      <w:r w:rsidR="00341751">
        <w:rPr>
          <w:rFonts w:ascii="Verdana" w:hAnsi="Verdana"/>
          <w:iCs/>
          <w:color w:val="000000" w:themeColor="text1"/>
          <w:sz w:val="22"/>
          <w:szCs w:val="22"/>
        </w:rPr>
        <w:t xml:space="preserve">. </w:t>
      </w:r>
      <w:r w:rsidRPr="002A312E">
        <w:rPr>
          <w:rFonts w:ascii="Verdana" w:hAnsi="Verdana"/>
          <w:iCs/>
          <w:color w:val="000000" w:themeColor="text1"/>
          <w:sz w:val="22"/>
          <w:szCs w:val="22"/>
        </w:rPr>
        <w:t xml:space="preserve"> Title IX prohibits discrimination on the basis of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in educat</w:t>
      </w:r>
      <w:r w:rsidR="00341751">
        <w:rPr>
          <w:rFonts w:ascii="Verdana" w:hAnsi="Verdana"/>
          <w:iCs/>
          <w:color w:val="000000" w:themeColor="text1"/>
          <w:sz w:val="22"/>
          <w:szCs w:val="22"/>
        </w:rPr>
        <w:t xml:space="preserve">ional programs and activities.  </w:t>
      </w:r>
      <w:r w:rsidRPr="002A312E">
        <w:rPr>
          <w:rFonts w:ascii="Verdana" w:hAnsi="Verdana"/>
          <w:iCs/>
          <w:color w:val="000000" w:themeColor="text1"/>
          <w:sz w:val="22"/>
          <w:szCs w:val="22"/>
        </w:rPr>
        <w:t>If you require an accommodation due to pregnancy please contact an</w:t>
      </w:r>
      <w:r w:rsidR="00341751">
        <w:rPr>
          <w:rFonts w:ascii="Verdana" w:hAnsi="Verdana"/>
          <w:iCs/>
          <w:color w:val="000000" w:themeColor="text1"/>
          <w:sz w:val="22"/>
          <w:szCs w:val="22"/>
        </w:rPr>
        <w:t xml:space="preserve"> Abilities Services Counselor.  </w:t>
      </w:r>
      <w:r w:rsidRPr="002A312E">
        <w:rPr>
          <w:rFonts w:ascii="Verdana" w:hAnsi="Verdana"/>
          <w:iCs/>
          <w:sz w:val="22"/>
          <w:szCs w:val="22"/>
        </w:rPr>
        <w:t>The Director of EEO/Compliance is designated as the Title IX Coordinat</w:t>
      </w:r>
      <w:r w:rsidR="00341751">
        <w:rPr>
          <w:rFonts w:ascii="Verdana" w:hAnsi="Verdana"/>
          <w:iCs/>
          <w:sz w:val="22"/>
          <w:szCs w:val="22"/>
        </w:rPr>
        <w:t xml:space="preserve">or and Section 504 Coordinator. </w:t>
      </w:r>
      <w:r w:rsidRPr="002A312E">
        <w:rPr>
          <w:rFonts w:ascii="Verdana" w:hAnsi="Verdana"/>
          <w:iCs/>
          <w:sz w:val="22"/>
          <w:szCs w:val="22"/>
        </w:rPr>
        <w:t xml:space="preserve"> All inquiries concerning HCC policies, compliance with applicable laws, statutes, and regulations (such as Title VI, Title IX, and Section 504), and complaints may be directed to:</w:t>
      </w:r>
    </w:p>
    <w:p w14:paraId="1C0DCE28" w14:textId="77777777" w:rsidR="00E72A8A" w:rsidRPr="002A312E" w:rsidRDefault="00E72A8A" w:rsidP="00E72A8A">
      <w:pPr>
        <w:pStyle w:val="xmsonospacing"/>
        <w:spacing w:before="0" w:beforeAutospacing="0" w:after="0" w:afterAutospacing="0"/>
        <w:rPr>
          <w:rFonts w:ascii="Verdana" w:hAnsi="Verdana"/>
          <w:sz w:val="22"/>
          <w:szCs w:val="22"/>
        </w:rPr>
      </w:pPr>
    </w:p>
    <w:p w14:paraId="58AA895B" w14:textId="77777777"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46" w:tgtFrame="_blank" w:history="1">
        <w:r w:rsidRPr="002A312E">
          <w:rPr>
            <w:rStyle w:val="Hyperlink"/>
            <w:rFonts w:ascii="Verdana" w:hAnsi="Verdana"/>
            <w:iCs/>
            <w:sz w:val="22"/>
            <w:szCs w:val="22"/>
          </w:rPr>
          <w:t>Institutional.Equity@hccs.edu</w:t>
        </w:r>
      </w:hyperlink>
    </w:p>
    <w:p w14:paraId="4377FF48" w14:textId="1582F8F7" w:rsidR="000F58F2" w:rsidRDefault="00C653BA" w:rsidP="005E3054">
      <w:pPr>
        <w:rPr>
          <w:sz w:val="22"/>
        </w:rPr>
      </w:pPr>
      <w:hyperlink r:id="rId47" w:history="1">
        <w:r w:rsidR="004042BC" w:rsidRPr="004042BC">
          <w:rPr>
            <w:rStyle w:val="Hyperlink"/>
            <w:sz w:val="22"/>
          </w:rPr>
          <w:t>http://www.hccs.edu/departments/institutional-equity/title-ix-know-your-rights/</w:t>
        </w:r>
      </w:hyperlink>
      <w:r w:rsidR="004042BC" w:rsidRPr="004042BC">
        <w:rPr>
          <w:sz w:val="22"/>
        </w:rPr>
        <w:t xml:space="preserve"> </w:t>
      </w:r>
    </w:p>
    <w:p w14:paraId="5C95E921" w14:textId="77777777" w:rsidR="00CE3EB6" w:rsidRDefault="00CE3EB6" w:rsidP="005E3054">
      <w:pPr>
        <w:rPr>
          <w:sz w:val="22"/>
        </w:rPr>
      </w:pPr>
    </w:p>
    <w:p w14:paraId="62C09A85" w14:textId="77777777" w:rsidR="00411CB9" w:rsidRDefault="00411CB9" w:rsidP="005E3054">
      <w:pPr>
        <w:rPr>
          <w:sz w:val="22"/>
        </w:rPr>
      </w:pPr>
    </w:p>
    <w:p w14:paraId="71782E49" w14:textId="77777777" w:rsidR="000F58F2" w:rsidRDefault="000F58F2" w:rsidP="00B560F9">
      <w:pPr>
        <w:pStyle w:val="Heading2"/>
        <w:sectPr w:rsidR="000F58F2" w:rsidSect="003D1A60">
          <w:type w:val="continuous"/>
          <w:pgSz w:w="12240" w:h="15840"/>
          <w:pgMar w:top="1080" w:right="720" w:bottom="720" w:left="1080" w:header="720" w:footer="566" w:gutter="0"/>
          <w:cols w:space="720"/>
          <w:docGrid w:linePitch="360"/>
        </w:sectPr>
      </w:pPr>
      <w:r w:rsidRPr="00C21598">
        <w:rPr>
          <w:highlight w:val="yellow"/>
        </w:rPr>
        <w:t>Office of the Dean of Students</w:t>
      </w:r>
    </w:p>
    <w:p w14:paraId="2A949FD4" w14:textId="77777777" w:rsidR="000F58F2" w:rsidRDefault="000F58F2" w:rsidP="000F58F2">
      <w:pPr>
        <w:rPr>
          <w:color w:val="000000" w:themeColor="text1"/>
          <w:sz w:val="22"/>
          <w:szCs w:val="22"/>
        </w:rPr>
      </w:pPr>
      <w:r>
        <w:rPr>
          <w:color w:val="000000" w:themeColor="text1"/>
          <w:sz w:val="22"/>
          <w:szCs w:val="22"/>
        </w:rPr>
        <w:t>Contact the office of the Dean of Students to seek assistance in determining the correct complaint procedure to follow or to identify the appropriate academic dean or supervisor for informal resolution of complaints.</w:t>
      </w:r>
    </w:p>
    <w:p w14:paraId="22C464DB" w14:textId="77777777" w:rsidR="000F58F2" w:rsidRDefault="000F58F2" w:rsidP="000F58F2">
      <w:pPr>
        <w:rPr>
          <w:color w:val="000000" w:themeColor="text1"/>
          <w:sz w:val="22"/>
          <w:szCs w:val="22"/>
        </w:rPr>
      </w:pPr>
    </w:p>
    <w:p w14:paraId="6E27370F" w14:textId="635DDB0E" w:rsidR="000F58F2" w:rsidRDefault="00C653BA" w:rsidP="000F58F2">
      <w:pPr>
        <w:rPr>
          <w:sz w:val="22"/>
          <w:szCs w:val="22"/>
        </w:rPr>
      </w:pPr>
      <w:hyperlink r:id="rId48" w:history="1">
        <w:r w:rsidR="000F58F2" w:rsidRPr="000E0FCB">
          <w:rPr>
            <w:rStyle w:val="Hyperlink"/>
            <w:sz w:val="22"/>
            <w:szCs w:val="22"/>
          </w:rPr>
          <w:t>https://www.hccs.edu/about-hcc/procedures/student-rights-policies--procedures/student-complaints/speak-with-the-dean-of-students/</w:t>
        </w:r>
      </w:hyperlink>
    </w:p>
    <w:p w14:paraId="29FBBE40" w14:textId="11F4D4C2" w:rsidR="00833269" w:rsidRDefault="00833269" w:rsidP="005E3054">
      <w:pPr>
        <w:rPr>
          <w:sz w:val="22"/>
          <w:szCs w:val="22"/>
        </w:rPr>
      </w:pPr>
    </w:p>
    <w:p w14:paraId="7892D44A" w14:textId="77777777" w:rsidR="00411CB9" w:rsidRDefault="00411CB9" w:rsidP="005E3054">
      <w:pPr>
        <w:rPr>
          <w:sz w:val="22"/>
          <w:szCs w:val="22"/>
        </w:rPr>
      </w:pPr>
    </w:p>
    <w:p w14:paraId="3214E709" w14:textId="77777777" w:rsidR="009E7B70" w:rsidRDefault="009C38A1" w:rsidP="00B560F9">
      <w:pPr>
        <w:pStyle w:val="Heading2"/>
        <w:sectPr w:rsidR="009E7B70" w:rsidSect="003D1A60">
          <w:type w:val="continuous"/>
          <w:pgSz w:w="12240" w:h="15840"/>
          <w:pgMar w:top="1080" w:right="720" w:bottom="720" w:left="1080" w:header="720" w:footer="566" w:gutter="0"/>
          <w:cols w:space="720"/>
          <w:docGrid w:linePitch="360"/>
        </w:sectPr>
      </w:pPr>
      <w:bookmarkStart w:id="1" w:name="_GoBack"/>
      <w:bookmarkEnd w:id="1"/>
      <w:r w:rsidRPr="00C21598">
        <w:rPr>
          <w:highlight w:val="yellow"/>
        </w:rPr>
        <w:t>Department Chair</w:t>
      </w:r>
      <w:r w:rsidR="00BB1F6B" w:rsidRPr="00C21598">
        <w:rPr>
          <w:highlight w:val="yellow"/>
        </w:rPr>
        <w:t xml:space="preserve"> Contact Information</w:t>
      </w:r>
    </w:p>
    <w:p w14:paraId="43969B25" w14:textId="3BE57883" w:rsidR="00036519" w:rsidRPr="009F7E01" w:rsidRDefault="00472B32" w:rsidP="00A02EE0">
      <w:pPr>
        <w:rPr>
          <w:color w:val="000000" w:themeColor="text1"/>
          <w:sz w:val="22"/>
          <w:szCs w:val="22"/>
        </w:rPr>
      </w:pPr>
      <w:r>
        <w:rPr>
          <w:color w:val="000000" w:themeColor="text1"/>
          <w:sz w:val="22"/>
          <w:szCs w:val="22"/>
        </w:rPr>
        <w:t xml:space="preserve">Dr. Helen Graham, </w:t>
      </w:r>
      <w:hyperlink r:id="rId49" w:history="1">
        <w:r w:rsidRPr="00BA3DE7">
          <w:rPr>
            <w:rStyle w:val="Hyperlink"/>
            <w:sz w:val="22"/>
            <w:szCs w:val="22"/>
          </w:rPr>
          <w:t>helen.graham@hccs.edu</w:t>
        </w:r>
      </w:hyperlink>
      <w:r>
        <w:rPr>
          <w:color w:val="000000" w:themeColor="text1"/>
          <w:sz w:val="22"/>
          <w:szCs w:val="22"/>
        </w:rPr>
        <w:t>, 713-718-7258</w:t>
      </w:r>
    </w:p>
    <w:p w14:paraId="032099DE" w14:textId="0A27E5AA" w:rsidR="003265EE" w:rsidRPr="00D040D0" w:rsidRDefault="003265EE" w:rsidP="00A02EE0">
      <w:pPr>
        <w:rPr>
          <w:sz w:val="22"/>
          <w:szCs w:val="22"/>
        </w:rPr>
      </w:pPr>
    </w:p>
    <w:sectPr w:rsidR="003265EE" w:rsidRPr="00D040D0"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DABC9" w14:textId="77777777" w:rsidR="00C653BA" w:rsidRDefault="00C653BA" w:rsidP="00EB04C8">
      <w:r>
        <w:separator/>
      </w:r>
    </w:p>
  </w:endnote>
  <w:endnote w:type="continuationSeparator" w:id="0">
    <w:p w14:paraId="072F48CF" w14:textId="77777777" w:rsidR="00C653BA" w:rsidRDefault="00C653BA"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916481"/>
      <w:docPartObj>
        <w:docPartGallery w:val="Page Numbers (Bottom of Page)"/>
        <w:docPartUnique/>
      </w:docPartObj>
    </w:sdtPr>
    <w:sdtEndPr>
      <w:rPr>
        <w:noProof/>
      </w:rPr>
    </w:sdtEndPr>
    <w:sdtContent>
      <w:p w14:paraId="4F196619" w14:textId="449409AB" w:rsidR="003240A4" w:rsidRDefault="003240A4">
        <w:pPr>
          <w:pStyle w:val="Footer"/>
          <w:jc w:val="center"/>
        </w:pPr>
        <w:r>
          <w:fldChar w:fldCharType="begin"/>
        </w:r>
        <w:r>
          <w:instrText xml:space="preserve"> PAGE   \* MERGEFORMAT </w:instrText>
        </w:r>
        <w:r>
          <w:fldChar w:fldCharType="separate"/>
        </w:r>
        <w:r w:rsidR="00C21598">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3E638" w14:textId="77777777" w:rsidR="00C653BA" w:rsidRDefault="00C653BA" w:rsidP="00EB04C8">
      <w:r>
        <w:separator/>
      </w:r>
    </w:p>
  </w:footnote>
  <w:footnote w:type="continuationSeparator" w:id="0">
    <w:p w14:paraId="7594E610" w14:textId="77777777" w:rsidR="00C653BA" w:rsidRDefault="00C653BA"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2167B" w14:textId="190F4269" w:rsidR="003F5B1B" w:rsidRDefault="00C21598" w:rsidP="003F5B1B">
    <w:pPr>
      <w:pStyle w:val="Header"/>
      <w:jc w:val="right"/>
    </w:pPr>
    <w:r>
      <w:t>Spring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42" style="width:0;height:1.5pt" o:hralign="center" o:bullet="t" o:hrstd="t" o:hr="t" fillcolor="#aca899" stroked="f"/>
    </w:pict>
  </w:numPicBullet>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
  </w:num>
  <w:num w:numId="3">
    <w:abstractNumId w:val="8"/>
  </w:num>
  <w:num w:numId="4">
    <w:abstractNumId w:val="14"/>
  </w:num>
  <w:num w:numId="5">
    <w:abstractNumId w:val="6"/>
  </w:num>
  <w:num w:numId="6">
    <w:abstractNumId w:val="10"/>
  </w:num>
  <w:num w:numId="7">
    <w:abstractNumId w:val="4"/>
  </w:num>
  <w:num w:numId="8">
    <w:abstractNumId w:val="3"/>
  </w:num>
  <w:num w:numId="9">
    <w:abstractNumId w:val="7"/>
  </w:num>
  <w:num w:numId="10">
    <w:abstractNumId w:val="2"/>
  </w:num>
  <w:num w:numId="11">
    <w:abstractNumId w:val="0"/>
  </w:num>
  <w:num w:numId="12">
    <w:abstractNumId w:val="5"/>
  </w:num>
  <w:num w:numId="13">
    <w:abstractNumId w:val="11"/>
  </w:num>
  <w:num w:numId="14">
    <w:abstractNumId w:val="17"/>
  </w:num>
  <w:num w:numId="15">
    <w:abstractNumId w:val="12"/>
  </w:num>
  <w:num w:numId="16">
    <w:abstractNumId w:val="9"/>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5CEB"/>
    <w:rsid w:val="00025CE6"/>
    <w:rsid w:val="00025DBD"/>
    <w:rsid w:val="00030A66"/>
    <w:rsid w:val="00033927"/>
    <w:rsid w:val="00035398"/>
    <w:rsid w:val="00036519"/>
    <w:rsid w:val="00041A84"/>
    <w:rsid w:val="0005295F"/>
    <w:rsid w:val="000558FB"/>
    <w:rsid w:val="00056BF8"/>
    <w:rsid w:val="000577F2"/>
    <w:rsid w:val="00063186"/>
    <w:rsid w:val="00072F1F"/>
    <w:rsid w:val="00080789"/>
    <w:rsid w:val="00083E3E"/>
    <w:rsid w:val="000A0522"/>
    <w:rsid w:val="000A6D60"/>
    <w:rsid w:val="000C2123"/>
    <w:rsid w:val="000C3515"/>
    <w:rsid w:val="000C78A3"/>
    <w:rsid w:val="000D7A2D"/>
    <w:rsid w:val="000E381D"/>
    <w:rsid w:val="000F1CEF"/>
    <w:rsid w:val="000F53E9"/>
    <w:rsid w:val="000F58F2"/>
    <w:rsid w:val="000F5E85"/>
    <w:rsid w:val="000F6631"/>
    <w:rsid w:val="00100F68"/>
    <w:rsid w:val="0010217A"/>
    <w:rsid w:val="0010508F"/>
    <w:rsid w:val="00106EBB"/>
    <w:rsid w:val="00122FF2"/>
    <w:rsid w:val="00124493"/>
    <w:rsid w:val="001409B0"/>
    <w:rsid w:val="001473D5"/>
    <w:rsid w:val="00155021"/>
    <w:rsid w:val="001745C9"/>
    <w:rsid w:val="00175DAD"/>
    <w:rsid w:val="001866DD"/>
    <w:rsid w:val="001873EC"/>
    <w:rsid w:val="001917D5"/>
    <w:rsid w:val="0019188D"/>
    <w:rsid w:val="00191C74"/>
    <w:rsid w:val="00193424"/>
    <w:rsid w:val="00197264"/>
    <w:rsid w:val="0019798D"/>
    <w:rsid w:val="001A4302"/>
    <w:rsid w:val="001B4A78"/>
    <w:rsid w:val="001B513E"/>
    <w:rsid w:val="001D791A"/>
    <w:rsid w:val="001F0B91"/>
    <w:rsid w:val="001F159D"/>
    <w:rsid w:val="001F2F87"/>
    <w:rsid w:val="00202EA3"/>
    <w:rsid w:val="00214B25"/>
    <w:rsid w:val="002160CE"/>
    <w:rsid w:val="00217915"/>
    <w:rsid w:val="00217D43"/>
    <w:rsid w:val="00220987"/>
    <w:rsid w:val="00224A74"/>
    <w:rsid w:val="00225F5D"/>
    <w:rsid w:val="00226BDB"/>
    <w:rsid w:val="00237007"/>
    <w:rsid w:val="00253BAB"/>
    <w:rsid w:val="0025433F"/>
    <w:rsid w:val="002544F9"/>
    <w:rsid w:val="00257F35"/>
    <w:rsid w:val="002608B6"/>
    <w:rsid w:val="00263A6D"/>
    <w:rsid w:val="00264C11"/>
    <w:rsid w:val="00266C86"/>
    <w:rsid w:val="00270393"/>
    <w:rsid w:val="002722EA"/>
    <w:rsid w:val="00273F6E"/>
    <w:rsid w:val="002756E1"/>
    <w:rsid w:val="00293386"/>
    <w:rsid w:val="002936F6"/>
    <w:rsid w:val="00296822"/>
    <w:rsid w:val="002A1338"/>
    <w:rsid w:val="002A1496"/>
    <w:rsid w:val="002A312E"/>
    <w:rsid w:val="002A402E"/>
    <w:rsid w:val="002A6093"/>
    <w:rsid w:val="002A7A9E"/>
    <w:rsid w:val="002B1C3F"/>
    <w:rsid w:val="002C149A"/>
    <w:rsid w:val="002C2865"/>
    <w:rsid w:val="002C6DE9"/>
    <w:rsid w:val="002D078F"/>
    <w:rsid w:val="002D24B3"/>
    <w:rsid w:val="002E180A"/>
    <w:rsid w:val="002E3876"/>
    <w:rsid w:val="002E4453"/>
    <w:rsid w:val="002E50DE"/>
    <w:rsid w:val="002F0E6C"/>
    <w:rsid w:val="002F73CD"/>
    <w:rsid w:val="002F7D43"/>
    <w:rsid w:val="00320BEC"/>
    <w:rsid w:val="003240A4"/>
    <w:rsid w:val="003265EE"/>
    <w:rsid w:val="00327ABD"/>
    <w:rsid w:val="00335E88"/>
    <w:rsid w:val="00341751"/>
    <w:rsid w:val="00342F16"/>
    <w:rsid w:val="00350601"/>
    <w:rsid w:val="003537E2"/>
    <w:rsid w:val="00382B3B"/>
    <w:rsid w:val="00384AE7"/>
    <w:rsid w:val="003A132E"/>
    <w:rsid w:val="003A4962"/>
    <w:rsid w:val="003C320D"/>
    <w:rsid w:val="003C33B8"/>
    <w:rsid w:val="003D1A60"/>
    <w:rsid w:val="003D51C1"/>
    <w:rsid w:val="003F3782"/>
    <w:rsid w:val="003F5B1B"/>
    <w:rsid w:val="00400558"/>
    <w:rsid w:val="004010ED"/>
    <w:rsid w:val="004042BC"/>
    <w:rsid w:val="004056B3"/>
    <w:rsid w:val="00411CB9"/>
    <w:rsid w:val="0041526A"/>
    <w:rsid w:val="0041657F"/>
    <w:rsid w:val="00422551"/>
    <w:rsid w:val="00424E50"/>
    <w:rsid w:val="00432BFD"/>
    <w:rsid w:val="0043743A"/>
    <w:rsid w:val="00440A3C"/>
    <w:rsid w:val="004415E4"/>
    <w:rsid w:val="004444C8"/>
    <w:rsid w:val="00444F34"/>
    <w:rsid w:val="00445CAF"/>
    <w:rsid w:val="004574C5"/>
    <w:rsid w:val="00464C41"/>
    <w:rsid w:val="00472B32"/>
    <w:rsid w:val="0048137A"/>
    <w:rsid w:val="004823DB"/>
    <w:rsid w:val="0049021A"/>
    <w:rsid w:val="0049350B"/>
    <w:rsid w:val="00497CC6"/>
    <w:rsid w:val="004A173B"/>
    <w:rsid w:val="004B376D"/>
    <w:rsid w:val="004C1932"/>
    <w:rsid w:val="004D0D47"/>
    <w:rsid w:val="004D619F"/>
    <w:rsid w:val="004D6D9D"/>
    <w:rsid w:val="004E2DCE"/>
    <w:rsid w:val="004F0E21"/>
    <w:rsid w:val="004F369E"/>
    <w:rsid w:val="004F6A52"/>
    <w:rsid w:val="004F7BF6"/>
    <w:rsid w:val="0050110B"/>
    <w:rsid w:val="00501715"/>
    <w:rsid w:val="00503280"/>
    <w:rsid w:val="005032CF"/>
    <w:rsid w:val="0051615D"/>
    <w:rsid w:val="0051642D"/>
    <w:rsid w:val="005245EF"/>
    <w:rsid w:val="00526321"/>
    <w:rsid w:val="00534A14"/>
    <w:rsid w:val="005413C0"/>
    <w:rsid w:val="00541E3F"/>
    <w:rsid w:val="00546812"/>
    <w:rsid w:val="00553307"/>
    <w:rsid w:val="00562BC6"/>
    <w:rsid w:val="00574F04"/>
    <w:rsid w:val="0057513B"/>
    <w:rsid w:val="00577D77"/>
    <w:rsid w:val="0058040F"/>
    <w:rsid w:val="005A79A1"/>
    <w:rsid w:val="005B3A17"/>
    <w:rsid w:val="005B3DD4"/>
    <w:rsid w:val="005C601D"/>
    <w:rsid w:val="005D312F"/>
    <w:rsid w:val="005D3342"/>
    <w:rsid w:val="005D5F5E"/>
    <w:rsid w:val="005E20B1"/>
    <w:rsid w:val="005E2BD9"/>
    <w:rsid w:val="005E3054"/>
    <w:rsid w:val="005F10AA"/>
    <w:rsid w:val="00601EB1"/>
    <w:rsid w:val="0060531A"/>
    <w:rsid w:val="00616984"/>
    <w:rsid w:val="0062380A"/>
    <w:rsid w:val="00631943"/>
    <w:rsid w:val="00647DEA"/>
    <w:rsid w:val="006562D6"/>
    <w:rsid w:val="006562F7"/>
    <w:rsid w:val="006612D8"/>
    <w:rsid w:val="00663AF8"/>
    <w:rsid w:val="006805D7"/>
    <w:rsid w:val="0069775A"/>
    <w:rsid w:val="006A0811"/>
    <w:rsid w:val="006B1614"/>
    <w:rsid w:val="006F47E4"/>
    <w:rsid w:val="007136C3"/>
    <w:rsid w:val="00720DCE"/>
    <w:rsid w:val="0072121A"/>
    <w:rsid w:val="00725707"/>
    <w:rsid w:val="00730B89"/>
    <w:rsid w:val="007544A1"/>
    <w:rsid w:val="00757870"/>
    <w:rsid w:val="00761BC9"/>
    <w:rsid w:val="0076382B"/>
    <w:rsid w:val="00764128"/>
    <w:rsid w:val="007736CD"/>
    <w:rsid w:val="00776EB5"/>
    <w:rsid w:val="007813B7"/>
    <w:rsid w:val="007820EB"/>
    <w:rsid w:val="00786165"/>
    <w:rsid w:val="00791607"/>
    <w:rsid w:val="00791E87"/>
    <w:rsid w:val="00796AF7"/>
    <w:rsid w:val="007B270A"/>
    <w:rsid w:val="007B5446"/>
    <w:rsid w:val="007C46E0"/>
    <w:rsid w:val="007D1A65"/>
    <w:rsid w:val="007E034C"/>
    <w:rsid w:val="007E239E"/>
    <w:rsid w:val="007E448C"/>
    <w:rsid w:val="007E6C89"/>
    <w:rsid w:val="007F36E0"/>
    <w:rsid w:val="007F654F"/>
    <w:rsid w:val="007F7B36"/>
    <w:rsid w:val="00800C8A"/>
    <w:rsid w:val="00811563"/>
    <w:rsid w:val="00812E60"/>
    <w:rsid w:val="00822167"/>
    <w:rsid w:val="00823E66"/>
    <w:rsid w:val="00830822"/>
    <w:rsid w:val="00833269"/>
    <w:rsid w:val="00834BE5"/>
    <w:rsid w:val="00836367"/>
    <w:rsid w:val="00837C9F"/>
    <w:rsid w:val="008417BF"/>
    <w:rsid w:val="00843746"/>
    <w:rsid w:val="00854960"/>
    <w:rsid w:val="00857A85"/>
    <w:rsid w:val="0086453E"/>
    <w:rsid w:val="0087261D"/>
    <w:rsid w:val="008754A6"/>
    <w:rsid w:val="008812D1"/>
    <w:rsid w:val="00891A2A"/>
    <w:rsid w:val="008A2DBD"/>
    <w:rsid w:val="008A6E3A"/>
    <w:rsid w:val="008B2D72"/>
    <w:rsid w:val="008B5225"/>
    <w:rsid w:val="008C79AC"/>
    <w:rsid w:val="008D2CBF"/>
    <w:rsid w:val="008D3ED0"/>
    <w:rsid w:val="008D6E68"/>
    <w:rsid w:val="008D7E53"/>
    <w:rsid w:val="008E10BA"/>
    <w:rsid w:val="008E4638"/>
    <w:rsid w:val="008F7D9E"/>
    <w:rsid w:val="00907D0D"/>
    <w:rsid w:val="0091787C"/>
    <w:rsid w:val="00921067"/>
    <w:rsid w:val="009218A5"/>
    <w:rsid w:val="009219A2"/>
    <w:rsid w:val="009254F7"/>
    <w:rsid w:val="00933C9C"/>
    <w:rsid w:val="00937292"/>
    <w:rsid w:val="0097370C"/>
    <w:rsid w:val="00982503"/>
    <w:rsid w:val="00982F96"/>
    <w:rsid w:val="00991ADD"/>
    <w:rsid w:val="0099348E"/>
    <w:rsid w:val="009A04DF"/>
    <w:rsid w:val="009B13BC"/>
    <w:rsid w:val="009B33DF"/>
    <w:rsid w:val="009B4211"/>
    <w:rsid w:val="009C32F2"/>
    <w:rsid w:val="009C38A1"/>
    <w:rsid w:val="009C64A6"/>
    <w:rsid w:val="009C76EA"/>
    <w:rsid w:val="009D023C"/>
    <w:rsid w:val="009D0A59"/>
    <w:rsid w:val="009D1F34"/>
    <w:rsid w:val="009D30DD"/>
    <w:rsid w:val="009D378D"/>
    <w:rsid w:val="009E1C47"/>
    <w:rsid w:val="009E4655"/>
    <w:rsid w:val="009E7B70"/>
    <w:rsid w:val="009F1CEE"/>
    <w:rsid w:val="009F2DE9"/>
    <w:rsid w:val="009F7E01"/>
    <w:rsid w:val="00A00B10"/>
    <w:rsid w:val="00A02EE0"/>
    <w:rsid w:val="00A06627"/>
    <w:rsid w:val="00A121A0"/>
    <w:rsid w:val="00A14E4D"/>
    <w:rsid w:val="00A15CDC"/>
    <w:rsid w:val="00A2467D"/>
    <w:rsid w:val="00A41553"/>
    <w:rsid w:val="00A45544"/>
    <w:rsid w:val="00A508B4"/>
    <w:rsid w:val="00A50B93"/>
    <w:rsid w:val="00A531D6"/>
    <w:rsid w:val="00A602BB"/>
    <w:rsid w:val="00A766E9"/>
    <w:rsid w:val="00A77D12"/>
    <w:rsid w:val="00A80062"/>
    <w:rsid w:val="00A81AC6"/>
    <w:rsid w:val="00A82D5D"/>
    <w:rsid w:val="00A91EAF"/>
    <w:rsid w:val="00A975D2"/>
    <w:rsid w:val="00AA0A1A"/>
    <w:rsid w:val="00AA22EC"/>
    <w:rsid w:val="00AA453F"/>
    <w:rsid w:val="00AB290C"/>
    <w:rsid w:val="00AB4143"/>
    <w:rsid w:val="00AC1F25"/>
    <w:rsid w:val="00AC2E10"/>
    <w:rsid w:val="00AD62E6"/>
    <w:rsid w:val="00AD6D8E"/>
    <w:rsid w:val="00AD6FF0"/>
    <w:rsid w:val="00AE19C0"/>
    <w:rsid w:val="00AE4316"/>
    <w:rsid w:val="00AE45F0"/>
    <w:rsid w:val="00AE536C"/>
    <w:rsid w:val="00AE6934"/>
    <w:rsid w:val="00AF051A"/>
    <w:rsid w:val="00AF3601"/>
    <w:rsid w:val="00AF61F9"/>
    <w:rsid w:val="00B07CCC"/>
    <w:rsid w:val="00B11368"/>
    <w:rsid w:val="00B21DBE"/>
    <w:rsid w:val="00B22761"/>
    <w:rsid w:val="00B3083E"/>
    <w:rsid w:val="00B33ECD"/>
    <w:rsid w:val="00B35BA8"/>
    <w:rsid w:val="00B36FE8"/>
    <w:rsid w:val="00B46904"/>
    <w:rsid w:val="00B47E08"/>
    <w:rsid w:val="00B50530"/>
    <w:rsid w:val="00B5059A"/>
    <w:rsid w:val="00B5174E"/>
    <w:rsid w:val="00B534AC"/>
    <w:rsid w:val="00B560F9"/>
    <w:rsid w:val="00B65220"/>
    <w:rsid w:val="00B66CCE"/>
    <w:rsid w:val="00B679E4"/>
    <w:rsid w:val="00B72AB0"/>
    <w:rsid w:val="00B90844"/>
    <w:rsid w:val="00B93658"/>
    <w:rsid w:val="00B93BA9"/>
    <w:rsid w:val="00B96FD3"/>
    <w:rsid w:val="00BA3A20"/>
    <w:rsid w:val="00BA5AA5"/>
    <w:rsid w:val="00BA5B60"/>
    <w:rsid w:val="00BA5D2C"/>
    <w:rsid w:val="00BB0352"/>
    <w:rsid w:val="00BB1F6B"/>
    <w:rsid w:val="00BB6B97"/>
    <w:rsid w:val="00BD2E92"/>
    <w:rsid w:val="00BF7505"/>
    <w:rsid w:val="00C16A28"/>
    <w:rsid w:val="00C2090B"/>
    <w:rsid w:val="00C20AAF"/>
    <w:rsid w:val="00C21598"/>
    <w:rsid w:val="00C2322A"/>
    <w:rsid w:val="00C23B65"/>
    <w:rsid w:val="00C35BD2"/>
    <w:rsid w:val="00C37241"/>
    <w:rsid w:val="00C42C88"/>
    <w:rsid w:val="00C518E1"/>
    <w:rsid w:val="00C53893"/>
    <w:rsid w:val="00C5553E"/>
    <w:rsid w:val="00C653BA"/>
    <w:rsid w:val="00C65FB6"/>
    <w:rsid w:val="00C71F3C"/>
    <w:rsid w:val="00C80BD2"/>
    <w:rsid w:val="00C81C38"/>
    <w:rsid w:val="00C822C4"/>
    <w:rsid w:val="00C93428"/>
    <w:rsid w:val="00C949F1"/>
    <w:rsid w:val="00CA0A23"/>
    <w:rsid w:val="00CA4088"/>
    <w:rsid w:val="00CB05EB"/>
    <w:rsid w:val="00CC21E6"/>
    <w:rsid w:val="00CC43BA"/>
    <w:rsid w:val="00CD027E"/>
    <w:rsid w:val="00CD231F"/>
    <w:rsid w:val="00CE1A06"/>
    <w:rsid w:val="00CE3EB6"/>
    <w:rsid w:val="00CE5A0D"/>
    <w:rsid w:val="00D01FA0"/>
    <w:rsid w:val="00D02875"/>
    <w:rsid w:val="00D03AA7"/>
    <w:rsid w:val="00D040D0"/>
    <w:rsid w:val="00D059CB"/>
    <w:rsid w:val="00D1566E"/>
    <w:rsid w:val="00D36AA6"/>
    <w:rsid w:val="00D43191"/>
    <w:rsid w:val="00D64FAB"/>
    <w:rsid w:val="00D65657"/>
    <w:rsid w:val="00D658B3"/>
    <w:rsid w:val="00D66A52"/>
    <w:rsid w:val="00D83BC7"/>
    <w:rsid w:val="00D8454F"/>
    <w:rsid w:val="00DB07F3"/>
    <w:rsid w:val="00DB7642"/>
    <w:rsid w:val="00DC2E8C"/>
    <w:rsid w:val="00DC703C"/>
    <w:rsid w:val="00DF6EE5"/>
    <w:rsid w:val="00DF7BCD"/>
    <w:rsid w:val="00E01BCF"/>
    <w:rsid w:val="00E0423B"/>
    <w:rsid w:val="00E07F56"/>
    <w:rsid w:val="00E105C5"/>
    <w:rsid w:val="00E11CB7"/>
    <w:rsid w:val="00E12618"/>
    <w:rsid w:val="00E169F2"/>
    <w:rsid w:val="00E210F9"/>
    <w:rsid w:val="00E31B61"/>
    <w:rsid w:val="00E43B8B"/>
    <w:rsid w:val="00E46A20"/>
    <w:rsid w:val="00E54A87"/>
    <w:rsid w:val="00E65161"/>
    <w:rsid w:val="00E7116F"/>
    <w:rsid w:val="00E72744"/>
    <w:rsid w:val="00E72A8A"/>
    <w:rsid w:val="00E807B0"/>
    <w:rsid w:val="00E851F2"/>
    <w:rsid w:val="00E86392"/>
    <w:rsid w:val="00E9112B"/>
    <w:rsid w:val="00EB04C8"/>
    <w:rsid w:val="00EC27F7"/>
    <w:rsid w:val="00ED1E34"/>
    <w:rsid w:val="00EF1A28"/>
    <w:rsid w:val="00F10D32"/>
    <w:rsid w:val="00F23778"/>
    <w:rsid w:val="00F271CB"/>
    <w:rsid w:val="00F44454"/>
    <w:rsid w:val="00F52291"/>
    <w:rsid w:val="00F53A72"/>
    <w:rsid w:val="00F57A40"/>
    <w:rsid w:val="00F72CDC"/>
    <w:rsid w:val="00F73AD7"/>
    <w:rsid w:val="00F7570B"/>
    <w:rsid w:val="00F846C1"/>
    <w:rsid w:val="00F91B74"/>
    <w:rsid w:val="00F94777"/>
    <w:rsid w:val="00F94959"/>
    <w:rsid w:val="00FA4CAC"/>
    <w:rsid w:val="00FA5FE5"/>
    <w:rsid w:val="00FA6E05"/>
    <w:rsid w:val="00FB4E15"/>
    <w:rsid w:val="00FB7AFF"/>
    <w:rsid w:val="00FD13C7"/>
    <w:rsid w:val="00FD275B"/>
    <w:rsid w:val="00FD3478"/>
    <w:rsid w:val="00FD4A08"/>
    <w:rsid w:val="00FD5507"/>
    <w:rsid w:val="00FE0C3B"/>
    <w:rsid w:val="00FE4DBA"/>
    <w:rsid w:val="00FE7B26"/>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C65FB6"/>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B560F9"/>
    <w:pPr>
      <w:keepNext/>
      <w:keepLines/>
      <w:spacing w:before="40"/>
      <w:jc w:val="center"/>
      <w:outlineLvl w:val="1"/>
    </w:pPr>
    <w:rPr>
      <w:rFonts w:eastAsiaTheme="majorEastAsia" w:cstheme="majorBidi"/>
      <w:b/>
      <w:color w:val="2F5496" w:themeColor="accent5" w:themeShade="BF"/>
      <w:sz w:val="24"/>
      <w:szCs w:val="22"/>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unhideWhenUsed/>
    <w:rsid w:val="001873EC"/>
  </w:style>
  <w:style w:type="character" w:customStyle="1" w:styleId="CommentTextChar">
    <w:name w:val="Comment Text Char"/>
    <w:basedOn w:val="DefaultParagraphFont"/>
    <w:link w:val="CommentText"/>
    <w:uiPriority w:val="99"/>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B560F9"/>
    <w:rPr>
      <w:rFonts w:ascii="Verdana" w:eastAsiaTheme="majorEastAsia" w:hAnsi="Verdana" w:cstheme="majorBidi"/>
      <w:b/>
      <w:color w:val="2F5496" w:themeColor="accent5" w:themeShade="BF"/>
      <w:sz w:val="24"/>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C65FB6"/>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
    <w:name w:val="Unresolved Mention"/>
    <w:basedOn w:val="DefaultParagraphFont"/>
    <w:uiPriority w:val="99"/>
    <w:semiHidden/>
    <w:unhideWhenUsed/>
    <w:rsid w:val="00B33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learning.hccs.edu/" TargetMode="External"/><Relationship Id="rId26" Type="http://schemas.openxmlformats.org/officeDocument/2006/relationships/hyperlink" Target="https://www.hccs.edu/programs/areas-of-study/liberal-arts-humanities--education/humanitiesinterdisciplinary-studies/" TargetMode="External"/><Relationship Id="rId39" Type="http://schemas.openxmlformats.org/officeDocument/2006/relationships/hyperlink" Target="http://www.hccs.edu/resources-for/current-students/student-e-maileagle-id/" TargetMode="External"/><Relationship Id="rId21" Type="http://schemas.openxmlformats.org/officeDocument/2006/relationships/hyperlink" Target="http://www.hccs.edu/online/" TargetMode="External"/><Relationship Id="rId34" Type="http://schemas.openxmlformats.org/officeDocument/2006/relationships/hyperlink" Target="https://www.hccs.edu/campaigns/college-your-way/lab-based-courses/" TargetMode="External"/><Relationship Id="rId42" Type="http://schemas.openxmlformats.org/officeDocument/2006/relationships/hyperlink" Target="https://www.hccs.edu/support-services/counseling/hcc-cares/basic-needs-resources/" TargetMode="External"/><Relationship Id="rId47" Type="http://schemas.openxmlformats.org/officeDocument/2006/relationships/hyperlink" Target="http://www.hccs.edu/departments/institutional-equity/title-ix-know-your-rights/"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hccs.edu/resources-for/current-students/student-handbook/" TargetMode="External"/><Relationship Id="rId29" Type="http://schemas.openxmlformats.org/officeDocument/2006/relationships/hyperlink" Target="http://www.hccs.edu/resources-for/current-students/student-handbook/" TargetMode="External"/><Relationship Id="rId11" Type="http://schemas.openxmlformats.org/officeDocument/2006/relationships/image" Target="media/image1.png"/><Relationship Id="rId24" Type="http://schemas.openxmlformats.org/officeDocument/2006/relationships/hyperlink" Target="http://library.hccs.edu/" TargetMode="External"/><Relationship Id="rId32" Type="http://schemas.openxmlformats.org/officeDocument/2006/relationships/hyperlink" Target="https://www.hccs.edu/campaigns/college-your-way/online-on-a-schedule/" TargetMode="External"/><Relationship Id="rId37" Type="http://schemas.openxmlformats.org/officeDocument/2006/relationships/hyperlink" Target="http://www.hccs.edu/resources-for/current-students/egls3-evaluate-your-professors/" TargetMode="External"/><Relationship Id="rId40" Type="http://schemas.openxmlformats.org/officeDocument/2006/relationships/hyperlink" Target="https://www.hccs.edu/resources-for/current-students/communicable-diseases/" TargetMode="External"/><Relationship Id="rId45" Type="http://schemas.openxmlformats.org/officeDocument/2006/relationships/hyperlink" Target="https://www.hccs.edu/support-services/ability-services/" TargetMode="External"/><Relationship Id="rId5" Type="http://schemas.openxmlformats.org/officeDocument/2006/relationships/numbering" Target="numbering.xml"/><Relationship Id="rId15" Type="http://schemas.openxmlformats.org/officeDocument/2006/relationships/hyperlink" Target="mailto:jane.doe@hccs.edu" TargetMode="External"/><Relationship Id="rId23" Type="http://schemas.openxmlformats.org/officeDocument/2006/relationships/hyperlink" Target="http://www.hccs.edu/resources-for/current-students/tutoring/" TargetMode="External"/><Relationship Id="rId28" Type="http://schemas.openxmlformats.org/officeDocument/2006/relationships/hyperlink" Target="http://www.hccs.edu/resources-for/current-students/student-handbook/" TargetMode="External"/><Relationship Id="rId36" Type="http://schemas.openxmlformats.org/officeDocument/2006/relationships/hyperlink" Target="http://www.hccs.edu/resources-for/current-students/egls3-evaluate-your-professors/" TargetMode="External"/><Relationship Id="rId49" Type="http://schemas.openxmlformats.org/officeDocument/2006/relationships/hyperlink" Target="mailto:helen.graham@hccs.edu" TargetMode="External"/><Relationship Id="rId10" Type="http://schemas.openxmlformats.org/officeDocument/2006/relationships/endnotes" Target="endnotes.xml"/><Relationship Id="rId19" Type="http://schemas.openxmlformats.org/officeDocument/2006/relationships/hyperlink" Target="https://www.mozilla.org/en-US/firefox/new/" TargetMode="External"/><Relationship Id="rId31" Type="http://schemas.openxmlformats.org/officeDocument/2006/relationships/hyperlink" Target="https://www.hccs.edu/campaigns/college-your-way/flex-campus/" TargetMode="External"/><Relationship Id="rId44" Type="http://schemas.openxmlformats.org/officeDocument/2006/relationships/hyperlink" Target="http://www.hccs.edu/departments/institutional-equ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cs.edu/programs/areas-of-study/liberal-arts-humanities--education/humanitiesinterdisciplinary-studies/" TargetMode="External"/><Relationship Id="rId22" Type="http://schemas.openxmlformats.org/officeDocument/2006/relationships/hyperlink" Target="https://eagleonline.hccs.edu/login/ldap" TargetMode="External"/><Relationship Id="rId27" Type="http://schemas.openxmlformats.org/officeDocument/2006/relationships/hyperlink" Target="https://learning.hccs.edu/programs/humanities/course-student-learning-outcomes-and-learning-objectives/huma-2323" TargetMode="External"/><Relationship Id="rId30" Type="http://schemas.openxmlformats.org/officeDocument/2006/relationships/hyperlink" Target="http://www.hccs.edu/about-hcc/procedures/student-rights-policies--procedures/student-procedures/" TargetMode="External"/><Relationship Id="rId35" Type="http://schemas.openxmlformats.org/officeDocument/2006/relationships/hyperlink" Target="http://www.hccs.edu/resources-for/current-students/student-handbook/" TargetMode="External"/><Relationship Id="rId43" Type="http://schemas.openxmlformats.org/officeDocument/2006/relationships/hyperlink" Target="https://hccs.co1.qualtrics.com/jfe/form/SV_25WyNx7NwMRz1FH" TargetMode="External"/><Relationship Id="rId48" Type="http://schemas.openxmlformats.org/officeDocument/2006/relationships/hyperlink" Target="https://www.hccs.edu/about-hcc/procedures/student-rights-policies--procedures/student-complaints/speak-with-the-dean-of-students/"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eagleonline.hccs.edu/login/ldap" TargetMode="External"/><Relationship Id="rId25" Type="http://schemas.openxmlformats.org/officeDocument/2006/relationships/hyperlink" Target="http://www.hccs.edu/resources-for/current-students/supplemental-instruction/" TargetMode="External"/><Relationship Id="rId33" Type="http://schemas.openxmlformats.org/officeDocument/2006/relationships/hyperlink" Target="https://www.hccs.edu/campaigns/college-your-way/online-anytime/" TargetMode="External"/><Relationship Id="rId38" Type="http://schemas.openxmlformats.org/officeDocument/2006/relationships/hyperlink" Target="http://www.hccs.edu/departments/police/campus-carry/" TargetMode="External"/><Relationship Id="rId46" Type="http://schemas.openxmlformats.org/officeDocument/2006/relationships/hyperlink" Target="mailto:Institutional.Equity@hccs.edu" TargetMode="External"/><Relationship Id="rId20" Type="http://schemas.openxmlformats.org/officeDocument/2006/relationships/hyperlink" Target="https://www.google.com/chrome/browser/desktop/index.html" TargetMode="External"/><Relationship Id="rId41" Type="http://schemas.openxmlformats.org/officeDocument/2006/relationships/hyperlink" Target="https://www.hccs.edu/resources-for/current-students/communicable-diseases/resources-for-students/"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0CD8F-2A9B-4B4B-932C-9B7E9DE3A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54B19B1-414A-4491-9D76-BDF65327A5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FE91D1-6553-4BDB-9A37-51275FAFF72E}">
  <ds:schemaRefs>
    <ds:schemaRef ds:uri="http://schemas.microsoft.com/sharepoint/v3/contenttype/forms"/>
  </ds:schemaRefs>
</ds:datastoreItem>
</file>

<file path=customXml/itemProps4.xml><?xml version="1.0" encoding="utf-8"?>
<ds:datastoreItem xmlns:ds="http://schemas.openxmlformats.org/officeDocument/2006/customXml" ds:itemID="{38BF34DB-EBE3-4570-AF14-35996A805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3741</Words>
  <Characters>21064</Characters>
  <Application>Microsoft Office Word</Application>
  <DocSecurity>0</DocSecurity>
  <Lines>526</Lines>
  <Paragraphs>195</Paragraphs>
  <ScaleCrop>false</ScaleCrop>
  <HeadingPairs>
    <vt:vector size="2" baseType="variant">
      <vt:variant>
        <vt:lpstr>Title</vt:lpstr>
      </vt:variant>
      <vt:variant>
        <vt:i4>1</vt:i4>
      </vt:variant>
    </vt:vector>
  </HeadingPairs>
  <TitlesOfParts>
    <vt:vector size="1" baseType="lpstr">
      <vt:lpstr/>
    </vt:vector>
  </TitlesOfParts>
  <Company>Houston Community College</Company>
  <LinksUpToDate>false</LinksUpToDate>
  <CharactersWithSpaces>24610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Webster</dc:creator>
  <cp:lastModifiedBy>helen.graham</cp:lastModifiedBy>
  <cp:revision>2</cp:revision>
  <cp:lastPrinted>2018-06-18T12:43:00Z</cp:lastPrinted>
  <dcterms:created xsi:type="dcterms:W3CDTF">2021-01-08T21:48:00Z</dcterms:created>
  <dcterms:modified xsi:type="dcterms:W3CDTF">2021-01-08T21:48:00Z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