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DA5C" w14:textId="77777777" w:rsidR="00EE627A" w:rsidRPr="000A7DBF" w:rsidRDefault="006743C1" w:rsidP="00EE627A">
      <w:pPr>
        <w:jc w:val="center"/>
        <w:rPr>
          <w:rFonts w:ascii="Arial" w:hAnsi="Arial" w:cs="Arial"/>
        </w:rPr>
      </w:pPr>
      <w:r>
        <w:rPr>
          <w:noProof/>
        </w:rPr>
        <w:drawing>
          <wp:inline distT="0" distB="0" distL="0" distR="0" wp14:anchorId="048AEACF" wp14:editId="605ECB9B">
            <wp:extent cx="1028700" cy="800100"/>
            <wp:effectExtent l="19050" t="0" r="0" b="0"/>
            <wp:docPr id="1"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EE627A" w:rsidRPr="000A7DBF">
        <w:br/>
      </w:r>
      <w:r w:rsidR="00EE627A" w:rsidRPr="00EE627A">
        <w:rPr>
          <w:sz w:val="28"/>
        </w:rPr>
        <w:t>Developmental English</w:t>
      </w:r>
      <w:r w:rsidR="00EE627A" w:rsidRPr="00EE627A">
        <w:rPr>
          <w:sz w:val="28"/>
        </w:rPr>
        <w:br/>
        <w:t>Southwest College</w:t>
      </w:r>
    </w:p>
    <w:p w14:paraId="7425E6CB" w14:textId="77777777" w:rsidR="00EE627A" w:rsidRDefault="00EE627A">
      <w:pPr>
        <w:jc w:val="center"/>
        <w:rPr>
          <w:b/>
        </w:rPr>
      </w:pPr>
    </w:p>
    <w:p w14:paraId="6D13DEBF" w14:textId="77777777" w:rsidR="00DE603C" w:rsidRDefault="00EF7324" w:rsidP="00DE603C">
      <w:pPr>
        <w:pStyle w:val="Default"/>
        <w:jc w:val="center"/>
        <w:rPr>
          <w:rFonts w:ascii="Times New Roman" w:hAnsi="Times New Roman" w:cs="Times New Roman"/>
          <w:bCs/>
          <w:szCs w:val="22"/>
        </w:rPr>
      </w:pPr>
      <w:r>
        <w:rPr>
          <w:rFonts w:ascii="Times New Roman" w:hAnsi="Times New Roman" w:cs="Times New Roman"/>
          <w:bCs/>
          <w:szCs w:val="22"/>
        </w:rPr>
        <w:t>Integrated Reading and Writing</w:t>
      </w:r>
    </w:p>
    <w:p w14:paraId="2E553FE5" w14:textId="77777777" w:rsidR="00EF7324" w:rsidRDefault="00EF7324" w:rsidP="00DE603C">
      <w:pPr>
        <w:pStyle w:val="Default"/>
        <w:jc w:val="center"/>
        <w:rPr>
          <w:rFonts w:ascii="Times New Roman" w:hAnsi="Times New Roman" w:cs="Times New Roman"/>
          <w:bCs/>
          <w:szCs w:val="22"/>
        </w:rPr>
      </w:pPr>
    </w:p>
    <w:p w14:paraId="17810D6F" w14:textId="77777777" w:rsidR="00DE31BE" w:rsidRPr="00EF7324" w:rsidRDefault="00EF7324" w:rsidP="00EF7324">
      <w:pPr>
        <w:pStyle w:val="Default"/>
        <w:jc w:val="center"/>
        <w:rPr>
          <w:rFonts w:ascii="Times New Roman" w:hAnsi="Times New Roman" w:cs="Times New Roman"/>
        </w:rPr>
      </w:pPr>
      <w:r w:rsidRPr="00EF7324">
        <w:rPr>
          <w:rFonts w:ascii="Times New Roman" w:hAnsi="Times New Roman" w:cs="Times New Roman"/>
          <w:bCs/>
          <w:szCs w:val="22"/>
        </w:rPr>
        <w:t>INRW</w:t>
      </w:r>
      <w:r w:rsidR="00F97FD3">
        <w:rPr>
          <w:rFonts w:ascii="Times New Roman" w:hAnsi="Times New Roman" w:cs="Times New Roman"/>
          <w:bCs/>
          <w:szCs w:val="22"/>
        </w:rPr>
        <w:t xml:space="preserve"> 420</w:t>
      </w:r>
      <w:r w:rsidR="00C367A8" w:rsidRPr="00EF7324">
        <w:rPr>
          <w:rFonts w:ascii="Times New Roman" w:hAnsi="Times New Roman" w:cs="Times New Roman"/>
        </w:rPr>
        <w:t xml:space="preserve"> </w:t>
      </w:r>
      <w:r w:rsidR="00FD3D9C" w:rsidRPr="00EF7324">
        <w:rPr>
          <w:rFonts w:ascii="Times New Roman" w:hAnsi="Times New Roman" w:cs="Times New Roman"/>
        </w:rPr>
        <w:t>–</w:t>
      </w:r>
      <w:r w:rsidR="001C1D89" w:rsidRPr="00EF7324">
        <w:rPr>
          <w:rFonts w:ascii="Times New Roman" w:hAnsi="Times New Roman" w:cs="Times New Roman"/>
        </w:rPr>
        <w:t xml:space="preserve"> </w:t>
      </w:r>
      <w:r w:rsidR="005D0AB2">
        <w:rPr>
          <w:rFonts w:ascii="Times New Roman" w:hAnsi="Times New Roman" w:cs="Times New Roman"/>
        </w:rPr>
        <w:t xml:space="preserve">Spring </w:t>
      </w:r>
      <w:r w:rsidR="00773108">
        <w:rPr>
          <w:rFonts w:ascii="Times New Roman" w:hAnsi="Times New Roman" w:cs="Times New Roman"/>
        </w:rPr>
        <w:t>2014</w:t>
      </w:r>
    </w:p>
    <w:p w14:paraId="4CED1B9D" w14:textId="77777777" w:rsidR="00DE31BE" w:rsidRDefault="00303133">
      <w:pPr>
        <w:jc w:val="center"/>
      </w:pPr>
      <w:r>
        <w:t>Eagle Online</w:t>
      </w:r>
      <w:r w:rsidR="007B4A0E">
        <w:t xml:space="preserve"> Enhanced</w:t>
      </w:r>
    </w:p>
    <w:p w14:paraId="3F492A08" w14:textId="77777777" w:rsidR="00EF7324" w:rsidRDefault="00EF7324">
      <w:pPr>
        <w:jc w:val="center"/>
      </w:pPr>
    </w:p>
    <w:p w14:paraId="74DE4022" w14:textId="77777777" w:rsidR="00DE31BE" w:rsidRDefault="00620AD0">
      <w:pPr>
        <w:jc w:val="center"/>
      </w:pPr>
      <w:r>
        <w:t xml:space="preserve">Face to face and </w:t>
      </w:r>
      <w:r w:rsidR="00303133">
        <w:t xml:space="preserve">Online </w:t>
      </w:r>
      <w:r w:rsidR="007B4A0E">
        <w:t xml:space="preserve">Enhanced </w:t>
      </w:r>
      <w:r w:rsidR="00C367A8">
        <w:t xml:space="preserve">course / 64 hours per semester/ </w:t>
      </w:r>
      <w:r w:rsidR="001C1D89">
        <w:t>16</w:t>
      </w:r>
      <w:r w:rsidR="0026090A">
        <w:t xml:space="preserve"> weeks</w:t>
      </w:r>
    </w:p>
    <w:p w14:paraId="0D4F4048" w14:textId="77777777" w:rsidR="00EF7324" w:rsidRDefault="00EF7324">
      <w:pPr>
        <w:jc w:val="center"/>
      </w:pPr>
    </w:p>
    <w:p w14:paraId="3461BB3C" w14:textId="77777777" w:rsidR="001C1D89" w:rsidRDefault="00EF7324" w:rsidP="001C1D89">
      <w:pPr>
        <w:jc w:val="center"/>
      </w:pPr>
      <w:r>
        <w:t>Monday - Wednesday</w:t>
      </w:r>
      <w:r w:rsidR="001C1D89">
        <w:t xml:space="preserve"> 12 to 2</w:t>
      </w:r>
      <w:r w:rsidR="00F97FD3">
        <w:t>:30</w:t>
      </w:r>
      <w:r w:rsidR="001C1D89">
        <w:t xml:space="preserve"> pm</w:t>
      </w:r>
    </w:p>
    <w:p w14:paraId="2458C5AA" w14:textId="77777777" w:rsidR="001C1D89" w:rsidRDefault="00773108" w:rsidP="001C1D89">
      <w:pPr>
        <w:jc w:val="center"/>
      </w:pPr>
      <w:r>
        <w:t>Stafford HUB Room 319</w:t>
      </w:r>
    </w:p>
    <w:p w14:paraId="7CA3CE91" w14:textId="77777777" w:rsidR="00072EDB" w:rsidRDefault="00773108" w:rsidP="001C1D89">
      <w:pPr>
        <w:jc w:val="center"/>
      </w:pPr>
      <w:r>
        <w:t>CRN 81189</w:t>
      </w:r>
    </w:p>
    <w:p w14:paraId="33387947" w14:textId="77777777" w:rsidR="00B37784" w:rsidRDefault="00B37784">
      <w:pPr>
        <w:jc w:val="center"/>
      </w:pPr>
    </w:p>
    <w:p w14:paraId="18916227" w14:textId="77777777" w:rsidR="00895636" w:rsidRDefault="00895636" w:rsidP="00895636">
      <w:pPr>
        <w:jc w:val="center"/>
        <w:rPr>
          <w:b/>
        </w:rPr>
      </w:pPr>
      <w:r w:rsidRPr="00895636">
        <w:rPr>
          <w:b/>
        </w:rPr>
        <w:t>Important Notice:</w:t>
      </w:r>
    </w:p>
    <w:p w14:paraId="1C6F1EFA" w14:textId="77777777" w:rsidR="00B37784" w:rsidRPr="00895636" w:rsidRDefault="00B37784" w:rsidP="00895636">
      <w:pPr>
        <w:jc w:val="center"/>
        <w:rPr>
          <w:b/>
        </w:rPr>
      </w:pPr>
    </w:p>
    <w:p w14:paraId="6E04281F" w14:textId="77777777" w:rsidR="00DE31BE" w:rsidRDefault="00895636" w:rsidP="00895636">
      <w:r w:rsidRPr="00895636">
        <w:t xml:space="preserve">This course is </w:t>
      </w:r>
      <w:r w:rsidR="005D4E3F">
        <w:t xml:space="preserve">an </w:t>
      </w:r>
      <w:r w:rsidR="004F4EC8">
        <w:t>enhanced</w:t>
      </w:r>
      <w:r w:rsidR="005D4E3F">
        <w:t xml:space="preserve"> </w:t>
      </w:r>
      <w:r w:rsidR="00072EDB">
        <w:t>course</w:t>
      </w:r>
      <w:r w:rsidR="00072EDB" w:rsidRPr="00895636">
        <w:t>, which</w:t>
      </w:r>
      <w:r w:rsidRPr="00895636">
        <w:t xml:space="preserve"> means that we will be using </w:t>
      </w:r>
      <w:r w:rsidR="00277735">
        <w:t xml:space="preserve">the </w:t>
      </w:r>
      <w:r w:rsidR="00303133">
        <w:t>HCC Eagle O</w:t>
      </w:r>
      <w:r w:rsidR="00277735">
        <w:t xml:space="preserve">nline and </w:t>
      </w:r>
      <w:r w:rsidR="00072EDB">
        <w:t>Writing Connect</w:t>
      </w:r>
      <w:r w:rsidRPr="00895636">
        <w:t xml:space="preserve"> for </w:t>
      </w:r>
      <w:r w:rsidR="004F4EC8">
        <w:t>much</w:t>
      </w:r>
      <w:r w:rsidR="00303133">
        <w:t xml:space="preserve"> </w:t>
      </w:r>
      <w:r w:rsidRPr="00895636">
        <w:t>of our work and assignments. Students in this course must have access to a computer and the web to be successful</w:t>
      </w:r>
      <w:r w:rsidR="00173EF9">
        <w:t>, which can include working from one of the college computer labs</w:t>
      </w:r>
      <w:r w:rsidRPr="00895636">
        <w:t>. If you do not have this capability, advise me immediately, so that you can be enrolled in a course which will allow you to be successful.</w:t>
      </w:r>
    </w:p>
    <w:p w14:paraId="30841C28" w14:textId="77777777" w:rsidR="00895636" w:rsidRPr="00895636" w:rsidRDefault="00895636" w:rsidP="00895636"/>
    <w:p w14:paraId="5738FDC7" w14:textId="77777777" w:rsidR="00DE31BE" w:rsidRDefault="00402D0E" w:rsidP="00910E3E">
      <w:pPr>
        <w:jc w:val="center"/>
        <w:rPr>
          <w:b/>
        </w:rPr>
      </w:pPr>
      <w:r>
        <w:rPr>
          <w:b/>
        </w:rPr>
        <w:t xml:space="preserve">Professor </w:t>
      </w:r>
      <w:r w:rsidR="00EE627A">
        <w:rPr>
          <w:b/>
        </w:rPr>
        <w:t>Janis Innis</w:t>
      </w:r>
    </w:p>
    <w:p w14:paraId="406C8D91" w14:textId="77777777" w:rsidR="00EE627A" w:rsidRDefault="00C367A8" w:rsidP="00910E3E">
      <w:pPr>
        <w:jc w:val="center"/>
      </w:pPr>
      <w:r>
        <w:rPr>
          <w:b/>
        </w:rPr>
        <w:t>Email:</w:t>
      </w:r>
      <w:r>
        <w:t xml:space="preserve">  </w:t>
      </w:r>
      <w:hyperlink r:id="rId10" w:history="1">
        <w:r w:rsidR="00EE627A" w:rsidRPr="00DB0197">
          <w:rPr>
            <w:rStyle w:val="Hyperlink"/>
          </w:rPr>
          <w:t>Janis.innis@hccs.edu</w:t>
        </w:r>
      </w:hyperlink>
    </w:p>
    <w:p w14:paraId="1F7FB816" w14:textId="77777777" w:rsidR="00DE31BE" w:rsidRDefault="00C367A8" w:rsidP="00910E3E">
      <w:pPr>
        <w:jc w:val="center"/>
      </w:pPr>
      <w:r>
        <w:rPr>
          <w:b/>
          <w:bCs/>
        </w:rPr>
        <w:t>Ph</w:t>
      </w:r>
      <w:r>
        <w:rPr>
          <w:b/>
        </w:rPr>
        <w:t xml:space="preserve">one: </w:t>
      </w:r>
      <w:r w:rsidR="00EE627A">
        <w:t>713-718-2361</w:t>
      </w:r>
    </w:p>
    <w:p w14:paraId="01C5F79E" w14:textId="77777777" w:rsidR="00773108" w:rsidRDefault="00773108" w:rsidP="00910E3E">
      <w:pPr>
        <w:jc w:val="center"/>
      </w:pPr>
      <w:r>
        <w:t>Office Hours: Stafford HUB 301.1 Faculty Office Area</w:t>
      </w:r>
    </w:p>
    <w:p w14:paraId="22B910C9" w14:textId="77777777" w:rsidR="00773108" w:rsidRDefault="00773108" w:rsidP="00910E3E">
      <w:pPr>
        <w:jc w:val="center"/>
      </w:pPr>
      <w:r>
        <w:t>TR 2 to 3 or by appointment</w:t>
      </w:r>
    </w:p>
    <w:p w14:paraId="30C5C531" w14:textId="77777777" w:rsidR="00DE31BE" w:rsidRDefault="00DE31BE" w:rsidP="00910E3E">
      <w:pPr>
        <w:framePr w:hSpace="180" w:wrap="around" w:hAnchor="page" w:xAlign="center" w:y="-315"/>
        <w:jc w:val="center"/>
      </w:pPr>
    </w:p>
    <w:p w14:paraId="2E2AAEEF" w14:textId="77777777" w:rsidR="00072EDB" w:rsidRDefault="00072EDB" w:rsidP="0094146D">
      <w:pPr>
        <w:autoSpaceDE w:val="0"/>
        <w:autoSpaceDN w:val="0"/>
        <w:adjustRightInd w:val="0"/>
        <w:rPr>
          <w:b/>
        </w:rPr>
      </w:pPr>
    </w:p>
    <w:p w14:paraId="3685E143" w14:textId="77777777" w:rsidR="0094146D" w:rsidRPr="005E5D00" w:rsidRDefault="00D344E2" w:rsidP="0094146D">
      <w:pPr>
        <w:autoSpaceDE w:val="0"/>
        <w:autoSpaceDN w:val="0"/>
        <w:adjustRightInd w:val="0"/>
        <w:rPr>
          <w:b/>
          <w:bCs/>
          <w:szCs w:val="22"/>
        </w:rPr>
      </w:pPr>
      <w:r w:rsidRPr="00D344E2">
        <w:rPr>
          <w:b/>
        </w:rPr>
        <w:t xml:space="preserve">Developmental </w:t>
      </w:r>
      <w:r w:rsidR="0094146D" w:rsidRPr="005E5D00">
        <w:rPr>
          <w:b/>
          <w:bCs/>
          <w:szCs w:val="22"/>
        </w:rPr>
        <w:t>Integrated Reading and Writing</w:t>
      </w:r>
    </w:p>
    <w:p w14:paraId="491FAA65" w14:textId="77777777" w:rsidR="0094146D" w:rsidRPr="005E5D00" w:rsidRDefault="0094146D" w:rsidP="0094146D">
      <w:pPr>
        <w:autoSpaceDE w:val="0"/>
        <w:autoSpaceDN w:val="0"/>
        <w:adjustRightInd w:val="0"/>
        <w:rPr>
          <w:b/>
          <w:bCs/>
          <w:szCs w:val="22"/>
        </w:rPr>
      </w:pPr>
    </w:p>
    <w:p w14:paraId="5ED8C379" w14:textId="77777777" w:rsidR="007B4A0E" w:rsidRDefault="007B4A0E" w:rsidP="007B4A0E">
      <w:pPr>
        <w:autoSpaceDE w:val="0"/>
        <w:autoSpaceDN w:val="0"/>
        <w:adjustRightInd w:val="0"/>
      </w:pPr>
      <w:r w:rsidRPr="00EC6C69">
        <w:t xml:space="preserve">This </w:t>
      </w:r>
      <w:r>
        <w:t xml:space="preserve">course </w:t>
      </w:r>
      <w:r w:rsidRPr="00EC6C69">
        <w:t>is a combined 3 hour lecture/</w:t>
      </w:r>
      <w:r>
        <w:t xml:space="preserve"> 2</w:t>
      </w:r>
      <w:r w:rsidRPr="00EC6C69">
        <w:t xml:space="preserve"> hour lab</w:t>
      </w:r>
      <w:r>
        <w:t xml:space="preserve"> (1 hour technology lab &amp; 1 hour writing lab)</w:t>
      </w:r>
      <w:r w:rsidRPr="00EC6C69">
        <w:t xml:space="preserve">,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w:t>
      </w:r>
      <w:r w:rsidRPr="00EC6C69">
        <w:lastRenderedPageBreak/>
        <w:t>requirements for reading and writing.  Students who successfully complete thus course will qualify to take ENGL 1301</w:t>
      </w:r>
    </w:p>
    <w:p w14:paraId="3CCFF08B" w14:textId="77777777" w:rsidR="0094146D" w:rsidRPr="005E5D00" w:rsidRDefault="0094146D" w:rsidP="0094146D">
      <w:pPr>
        <w:autoSpaceDE w:val="0"/>
        <w:autoSpaceDN w:val="0"/>
        <w:adjustRightInd w:val="0"/>
        <w:rPr>
          <w:szCs w:val="22"/>
        </w:rPr>
      </w:pPr>
      <w:r w:rsidRPr="005E5D00">
        <w:rPr>
          <w:szCs w:val="22"/>
        </w:rPr>
        <w:t>Approval Number</w:t>
      </w:r>
      <w:r w:rsidR="000839DA" w:rsidRPr="005E5D00">
        <w:rPr>
          <w:szCs w:val="22"/>
        </w:rPr>
        <w:t xml:space="preserve"> </w:t>
      </w:r>
      <w:r w:rsidRPr="005E5D00">
        <w:rPr>
          <w:szCs w:val="22"/>
        </w:rPr>
        <w:t xml:space="preserve"> ...</w:t>
      </w:r>
      <w:r w:rsidR="000839DA" w:rsidRPr="005E5D00">
        <w:rPr>
          <w:szCs w:val="22"/>
        </w:rPr>
        <w:t>.</w:t>
      </w:r>
      <w:r w:rsidRPr="005E5D00">
        <w:rPr>
          <w:szCs w:val="22"/>
        </w:rPr>
        <w:t>................................................................................... 32.0108.59 12</w:t>
      </w:r>
    </w:p>
    <w:p w14:paraId="104BDA71" w14:textId="77777777" w:rsidR="0094146D" w:rsidRPr="005E5D00" w:rsidRDefault="0094146D" w:rsidP="0094146D">
      <w:pPr>
        <w:autoSpaceDE w:val="0"/>
        <w:autoSpaceDN w:val="0"/>
        <w:adjustRightInd w:val="0"/>
        <w:rPr>
          <w:szCs w:val="22"/>
        </w:rPr>
      </w:pPr>
      <w:r w:rsidRPr="005E5D00">
        <w:rPr>
          <w:szCs w:val="22"/>
        </w:rPr>
        <w:t>CIP Area</w:t>
      </w:r>
      <w:r w:rsidR="000839DA" w:rsidRPr="005E5D00">
        <w:rPr>
          <w:szCs w:val="22"/>
        </w:rPr>
        <w:t xml:space="preserve"> </w:t>
      </w:r>
      <w:r w:rsidRPr="005E5D00">
        <w:rPr>
          <w:szCs w:val="22"/>
        </w:rPr>
        <w:t xml:space="preserve"> ............................................</w:t>
      </w:r>
      <w:r w:rsidR="000839DA" w:rsidRPr="005E5D00">
        <w:rPr>
          <w:szCs w:val="22"/>
        </w:rPr>
        <w:t>..</w:t>
      </w:r>
      <w:r w:rsidRPr="005E5D00">
        <w:rPr>
          <w:szCs w:val="22"/>
        </w:rPr>
        <w:t xml:space="preserve">............... Reading, Literacy, and </w:t>
      </w:r>
      <w:r w:rsidR="000839DA" w:rsidRPr="005E5D00">
        <w:rPr>
          <w:szCs w:val="22"/>
        </w:rPr>
        <w:t>C</w:t>
      </w:r>
      <w:r w:rsidRPr="005E5D00">
        <w:rPr>
          <w:szCs w:val="22"/>
        </w:rPr>
        <w:t>ommunication</w:t>
      </w:r>
    </w:p>
    <w:p w14:paraId="4907E1A4" w14:textId="77777777" w:rsidR="0094146D" w:rsidRPr="005E5D00" w:rsidRDefault="000839DA" w:rsidP="0094146D">
      <w:pPr>
        <w:autoSpaceDE w:val="0"/>
        <w:autoSpaceDN w:val="0"/>
        <w:adjustRightInd w:val="0"/>
        <w:rPr>
          <w:szCs w:val="22"/>
        </w:rPr>
      </w:pPr>
      <w:r w:rsidRPr="005E5D00">
        <w:rPr>
          <w:szCs w:val="22"/>
        </w:rPr>
        <w:t>M</w:t>
      </w:r>
      <w:r w:rsidR="0094146D" w:rsidRPr="005E5D00">
        <w:rPr>
          <w:szCs w:val="22"/>
        </w:rPr>
        <w:t>aximum SCH per student .......................</w:t>
      </w:r>
      <w:r w:rsidRPr="005E5D00">
        <w:rPr>
          <w:szCs w:val="22"/>
        </w:rPr>
        <w:t>.</w:t>
      </w:r>
      <w:r w:rsidR="0094146D" w:rsidRPr="005E5D00">
        <w:rPr>
          <w:szCs w:val="22"/>
        </w:rPr>
        <w:t>.............................................................</w:t>
      </w:r>
      <w:r w:rsidRPr="005E5D00">
        <w:rPr>
          <w:szCs w:val="22"/>
        </w:rPr>
        <w:t>...</w:t>
      </w:r>
      <w:r w:rsidR="0094146D" w:rsidRPr="005E5D00">
        <w:rPr>
          <w:szCs w:val="22"/>
        </w:rPr>
        <w:t>....... 9</w:t>
      </w:r>
    </w:p>
    <w:p w14:paraId="4E681A15" w14:textId="77777777" w:rsidR="0094146D" w:rsidRPr="005E5D00" w:rsidRDefault="0094146D" w:rsidP="0094146D">
      <w:pPr>
        <w:autoSpaceDE w:val="0"/>
        <w:autoSpaceDN w:val="0"/>
        <w:adjustRightInd w:val="0"/>
        <w:rPr>
          <w:szCs w:val="22"/>
        </w:rPr>
      </w:pPr>
      <w:r w:rsidRPr="005E5D00">
        <w:rPr>
          <w:szCs w:val="22"/>
        </w:rPr>
        <w:t>Maximum SCH per course ........................</w:t>
      </w:r>
      <w:r w:rsidR="000839DA" w:rsidRPr="005E5D00">
        <w:rPr>
          <w:szCs w:val="22"/>
        </w:rPr>
        <w:t>...</w:t>
      </w:r>
      <w:r w:rsidRPr="005E5D00">
        <w:rPr>
          <w:szCs w:val="22"/>
        </w:rPr>
        <w:t>....................</w:t>
      </w:r>
      <w:r w:rsidR="000839DA" w:rsidRPr="005E5D00">
        <w:rPr>
          <w:szCs w:val="22"/>
        </w:rPr>
        <w:t>...</w:t>
      </w:r>
      <w:r w:rsidRPr="005E5D00">
        <w:rPr>
          <w:szCs w:val="22"/>
        </w:rPr>
        <w:t>.............................................. 4</w:t>
      </w:r>
    </w:p>
    <w:p w14:paraId="0ABD78BD" w14:textId="77777777" w:rsidR="004608DE" w:rsidRPr="005E5D00" w:rsidRDefault="000839DA" w:rsidP="0094146D">
      <w:pPr>
        <w:rPr>
          <w:szCs w:val="22"/>
        </w:rPr>
      </w:pPr>
      <w:r w:rsidRPr="005E5D00">
        <w:rPr>
          <w:szCs w:val="22"/>
        </w:rPr>
        <w:t>M</w:t>
      </w:r>
      <w:r w:rsidR="0094146D" w:rsidRPr="005E5D00">
        <w:rPr>
          <w:szCs w:val="22"/>
        </w:rPr>
        <w:t>aximum contact hours per course .......</w:t>
      </w:r>
      <w:r w:rsidRPr="005E5D00">
        <w:rPr>
          <w:szCs w:val="22"/>
        </w:rPr>
        <w:t>...</w:t>
      </w:r>
      <w:r w:rsidR="0094146D" w:rsidRPr="005E5D00">
        <w:rPr>
          <w:szCs w:val="22"/>
        </w:rPr>
        <w:t>...................................................................... 96</w:t>
      </w:r>
    </w:p>
    <w:p w14:paraId="21CDADB9" w14:textId="77777777" w:rsidR="0094146D" w:rsidRPr="005E5D00" w:rsidRDefault="0094146D" w:rsidP="0094146D"/>
    <w:p w14:paraId="6A8E5B7C" w14:textId="77777777" w:rsidR="005A017C" w:rsidRPr="005E5D00" w:rsidRDefault="004608DE" w:rsidP="004608DE">
      <w:pPr>
        <w:rPr>
          <w:b/>
        </w:rPr>
      </w:pPr>
      <w:r w:rsidRPr="005E5D00">
        <w:rPr>
          <w:b/>
        </w:rPr>
        <w:t>Prerequisites</w:t>
      </w:r>
      <w:r w:rsidR="00C46318" w:rsidRPr="005E5D00">
        <w:rPr>
          <w:b/>
        </w:rPr>
        <w:t>:</w:t>
      </w:r>
    </w:p>
    <w:p w14:paraId="7258969C" w14:textId="77777777" w:rsidR="00072EDB" w:rsidRDefault="00072EDB" w:rsidP="00586437">
      <w:pPr>
        <w:pStyle w:val="Default"/>
        <w:rPr>
          <w:rFonts w:ascii="Times New Roman" w:hAnsi="Times New Roman" w:cs="Times New Roman"/>
        </w:rPr>
      </w:pPr>
    </w:p>
    <w:p w14:paraId="4B96D475" w14:textId="77777777" w:rsidR="004608DE" w:rsidRDefault="004608DE" w:rsidP="00586437">
      <w:pPr>
        <w:pStyle w:val="Default"/>
      </w:pPr>
      <w:r w:rsidRPr="005E5D00">
        <w:rPr>
          <w:rFonts w:ascii="Times New Roman" w:hAnsi="Times New Roman" w:cs="Times New Roman"/>
        </w:rPr>
        <w:t>Students are responsible for registering for and taking the correct courses to meet department, institutional, and state requirements.  A student who is taking developmental English, reading, or math to meet minimum standards as set by the state government will</w:t>
      </w:r>
      <w:r w:rsidRPr="00586437">
        <w:rPr>
          <w:rFonts w:ascii="Times New Roman" w:hAnsi="Times New Roman" w:cs="Times New Roman"/>
        </w:rPr>
        <w:t xml:space="preserve"> be blocked from registering for certain college-level courses based on a lack of prerequisites.  Example:  a student tries to register for History 1301; however, the student has not passed the reading and writing sections of the placement test.  The student also has not completed </w:t>
      </w:r>
      <w:r w:rsidR="00586437" w:rsidRPr="00586437">
        <w:rPr>
          <w:rFonts w:ascii="Times New Roman" w:hAnsi="Times New Roman" w:cs="Times New Roman"/>
          <w:bCs/>
          <w:szCs w:val="22"/>
        </w:rPr>
        <w:t>Developmental Integrated Reading and Writing or</w:t>
      </w:r>
      <w:r w:rsidR="00586437" w:rsidRPr="00586437">
        <w:rPr>
          <w:rFonts w:ascii="Times New Roman" w:hAnsi="Times New Roman" w:cs="Times New Roman"/>
          <w:b/>
          <w:bCs/>
          <w:szCs w:val="22"/>
        </w:rPr>
        <w:t xml:space="preserve"> </w:t>
      </w:r>
      <w:r w:rsidRPr="00586437">
        <w:rPr>
          <w:rFonts w:ascii="Times New Roman" w:hAnsi="Times New Roman" w:cs="Times New Roman"/>
        </w:rPr>
        <w:t>GUST 0342 and ENGL 0310 (or ENGL 0349 for the non-native speakers).  The student will be blocked from registering for HIST 1301 because prerequisites have not been met.</w:t>
      </w:r>
    </w:p>
    <w:p w14:paraId="74617B05" w14:textId="77777777" w:rsidR="008125AC" w:rsidRDefault="008125AC" w:rsidP="004608DE">
      <w:pPr>
        <w:rPr>
          <w:szCs w:val="28"/>
        </w:rPr>
      </w:pPr>
    </w:p>
    <w:p w14:paraId="5AB96BF2" w14:textId="77777777" w:rsidR="005746DD" w:rsidRDefault="004608DE" w:rsidP="00072EDB">
      <w:pPr>
        <w:pStyle w:val="NoSpacing"/>
        <w:rPr>
          <w:b/>
          <w:bCs/>
        </w:rPr>
      </w:pPr>
      <w:r>
        <w:rPr>
          <w:b/>
          <w:bCs/>
        </w:rPr>
        <w:t>Course Goals</w:t>
      </w:r>
    </w:p>
    <w:p w14:paraId="166F09F1" w14:textId="77777777" w:rsidR="00072EDB" w:rsidRDefault="00072EDB" w:rsidP="008125AC">
      <w:pPr>
        <w:pStyle w:val="NoSpacing"/>
      </w:pPr>
    </w:p>
    <w:p w14:paraId="3CDD3306" w14:textId="77777777" w:rsidR="005746DD" w:rsidRDefault="004608DE" w:rsidP="008125AC">
      <w:pPr>
        <w:pStyle w:val="NoSpacing"/>
      </w:pPr>
      <w:r>
        <w:t>By semester end, the student who passes with a "C" or above will have been able to</w:t>
      </w:r>
      <w:r w:rsidR="00FD3D9C">
        <w:t>”:</w:t>
      </w:r>
    </w:p>
    <w:p w14:paraId="0CFB4A2B" w14:textId="77777777" w:rsidR="005746DD" w:rsidRDefault="004608DE" w:rsidP="008125AC">
      <w:pPr>
        <w:pStyle w:val="NoSpacing"/>
      </w:pPr>
      <w:r>
        <w:t xml:space="preserve">1. Complete and comprehend reading assignments. </w:t>
      </w:r>
    </w:p>
    <w:p w14:paraId="1F59170F" w14:textId="77777777" w:rsidR="005746DD" w:rsidRDefault="004608DE" w:rsidP="008125AC">
      <w:pPr>
        <w:pStyle w:val="NoSpacing"/>
      </w:pPr>
      <w:r>
        <w:t>2. Attend class regularly, missing no more than 12.5% (8 hours) of instruction.</w:t>
      </w:r>
    </w:p>
    <w:p w14:paraId="37D66035" w14:textId="77777777" w:rsidR="005746DD" w:rsidRDefault="004608DE" w:rsidP="008125AC">
      <w:pPr>
        <w:pStyle w:val="NoSpacing"/>
      </w:pPr>
      <w:r>
        <w:t>3. Participate in small group/class discussions to analyze and interpret essay models.</w:t>
      </w:r>
    </w:p>
    <w:p w14:paraId="3635AF37" w14:textId="77777777" w:rsidR="005746DD" w:rsidRDefault="004608DE" w:rsidP="008125AC">
      <w:pPr>
        <w:pStyle w:val="NoSpacing"/>
      </w:pPr>
      <w:r>
        <w:t>4. Write five or six passing essays as assigned.  Two essays will be timed and impromptu.</w:t>
      </w:r>
    </w:p>
    <w:p w14:paraId="448FA247" w14:textId="77777777" w:rsidR="00C4012E" w:rsidRDefault="00C4012E" w:rsidP="00C4012E">
      <w:r>
        <w:t>5. C</w:t>
      </w:r>
      <w:r w:rsidRPr="00826254">
        <w:t>omplete all of</w:t>
      </w:r>
      <w:r w:rsidR="00072EDB">
        <w:t xml:space="preserve"> the assigned sections in Reading and Writing Connect</w:t>
      </w:r>
      <w:r>
        <w:t>.</w:t>
      </w:r>
    </w:p>
    <w:p w14:paraId="55515AB4" w14:textId="77777777" w:rsidR="004608DE" w:rsidRDefault="00C4012E" w:rsidP="008125AC">
      <w:pPr>
        <w:pStyle w:val="NoSpacing"/>
      </w:pPr>
      <w:r>
        <w:t>6</w:t>
      </w:r>
      <w:r w:rsidR="004608DE">
        <w:t>. Pas</w:t>
      </w:r>
      <w:r w:rsidR="005746DD">
        <w:t xml:space="preserve">s the final essay with 70%+ and </w:t>
      </w:r>
      <w:r w:rsidR="004608DE">
        <w:t>achieve a 70%+ average in the course.</w:t>
      </w:r>
    </w:p>
    <w:p w14:paraId="2D118E39" w14:textId="77777777" w:rsidR="000D1087" w:rsidRDefault="000D1087" w:rsidP="000D1087">
      <w:pPr>
        <w:pStyle w:val="NoSpacing"/>
      </w:pPr>
    </w:p>
    <w:p w14:paraId="1589EA97" w14:textId="77777777" w:rsidR="004608DE" w:rsidRPr="00C46318" w:rsidRDefault="004608DE" w:rsidP="00C46318">
      <w:pPr>
        <w:pStyle w:val="Default"/>
        <w:rPr>
          <w:rStyle w:val="mybody1"/>
          <w:rFonts w:ascii="Times New Roman" w:hAnsi="Times New Roman" w:cs="Times New Roman"/>
        </w:rPr>
      </w:pPr>
      <w:r w:rsidRPr="00C46318">
        <w:rPr>
          <w:rStyle w:val="mybody1"/>
          <w:rFonts w:ascii="Times New Roman" w:hAnsi="Times New Roman" w:cs="Times New Roman"/>
        </w:rPr>
        <w:t xml:space="preserve">In </w:t>
      </w:r>
      <w:r w:rsidR="00C46318" w:rsidRPr="00C46318">
        <w:rPr>
          <w:rFonts w:ascii="Times New Roman" w:hAnsi="Times New Roman" w:cs="Times New Roman"/>
          <w:bCs/>
          <w:szCs w:val="22"/>
        </w:rPr>
        <w:t>Developmental Integrated Reading and Writing</w:t>
      </w:r>
      <w:r w:rsidR="005746DD" w:rsidRPr="00C46318">
        <w:rPr>
          <w:rFonts w:ascii="Times New Roman" w:hAnsi="Times New Roman" w:cs="Times New Roman"/>
          <w:b/>
          <w:bCs/>
          <w:szCs w:val="22"/>
        </w:rPr>
        <w:t xml:space="preserve">, </w:t>
      </w:r>
      <w:r w:rsidR="005746DD" w:rsidRPr="00C46318">
        <w:rPr>
          <w:rStyle w:val="mybody1"/>
          <w:rFonts w:ascii="Times New Roman" w:hAnsi="Times New Roman" w:cs="Times New Roman"/>
        </w:rPr>
        <w:t>students</w:t>
      </w:r>
      <w:r w:rsidRPr="00C46318">
        <w:rPr>
          <w:rStyle w:val="mybody1"/>
          <w:rFonts w:ascii="Times New Roman" w:hAnsi="Times New Roman" w:cs="Times New Roman"/>
        </w:rPr>
        <w:t xml:space="preserve"> receive instruction and write essays that will improve their writing skills. Students learn reading and writing strategies, the application of writing process steps, cultivation of content at the sentence, paragraph, and essay levels, standard grammar, sentence, and word usage, and the standard conventions of mechanics (punctuation, capitalization, and spelling). Students are expected to demonstrate basic mastery (70% or higher scoring) as th</w:t>
      </w:r>
      <w:r w:rsidR="00663F9A" w:rsidRPr="00C46318">
        <w:rPr>
          <w:rStyle w:val="mybody1"/>
          <w:rFonts w:ascii="Times New Roman" w:hAnsi="Times New Roman" w:cs="Times New Roman"/>
        </w:rPr>
        <w:t>ey progress through the course</w:t>
      </w:r>
      <w:r w:rsidRPr="00C46318">
        <w:rPr>
          <w:rStyle w:val="mybody1"/>
          <w:rFonts w:ascii="Times New Roman" w:hAnsi="Times New Roman" w:cs="Times New Roman"/>
        </w:rPr>
        <w:t>. Whe</w:t>
      </w:r>
      <w:r w:rsidR="009A70AB">
        <w:rPr>
          <w:rStyle w:val="mybody1"/>
          <w:rFonts w:ascii="Times New Roman" w:hAnsi="Times New Roman" w:cs="Times New Roman"/>
        </w:rPr>
        <w:t>n students complete the course</w:t>
      </w:r>
      <w:r w:rsidRPr="00C46318">
        <w:rPr>
          <w:rStyle w:val="mybody1"/>
          <w:rFonts w:ascii="Times New Roman" w:hAnsi="Times New Roman" w:cs="Times New Roman"/>
        </w:rPr>
        <w:t xml:space="preserve">, they will have met specific goals of basic mastery in writing </w:t>
      </w:r>
      <w:r w:rsidR="009A70AB">
        <w:rPr>
          <w:rStyle w:val="mybody1"/>
          <w:rFonts w:ascii="Times New Roman" w:hAnsi="Times New Roman" w:cs="Times New Roman"/>
        </w:rPr>
        <w:t xml:space="preserve">and reading </w:t>
      </w:r>
      <w:r w:rsidRPr="00C46318">
        <w:rPr>
          <w:rStyle w:val="mybody1"/>
          <w:rFonts w:ascii="Times New Roman" w:hAnsi="Times New Roman" w:cs="Times New Roman"/>
        </w:rPr>
        <w:t>skills, standard usage, and mechanics conventions.</w:t>
      </w:r>
    </w:p>
    <w:p w14:paraId="66F95A13" w14:textId="77777777" w:rsidR="008125AC" w:rsidRDefault="008125AC" w:rsidP="008125AC">
      <w:pPr>
        <w:pStyle w:val="NoSpacing"/>
      </w:pPr>
    </w:p>
    <w:p w14:paraId="07018617" w14:textId="77777777" w:rsidR="0015746E" w:rsidRPr="005E5D00" w:rsidRDefault="0015746E" w:rsidP="0015746E">
      <w:pPr>
        <w:pStyle w:val="Default"/>
        <w:rPr>
          <w:rFonts w:ascii="Times New Roman" w:hAnsi="Times New Roman" w:cs="Times New Roman"/>
          <w:b/>
          <w:bCs/>
          <w:szCs w:val="22"/>
        </w:rPr>
      </w:pPr>
      <w:r w:rsidRPr="005E5D00">
        <w:rPr>
          <w:rFonts w:ascii="Times New Roman" w:hAnsi="Times New Roman" w:cs="Times New Roman"/>
          <w:b/>
          <w:bCs/>
          <w:szCs w:val="22"/>
        </w:rPr>
        <w:t xml:space="preserve">Developmental Integrated Reading and Writing </w:t>
      </w:r>
    </w:p>
    <w:p w14:paraId="6081C525" w14:textId="77777777" w:rsidR="0015746E" w:rsidRPr="005E5D00" w:rsidRDefault="0015746E" w:rsidP="0015746E">
      <w:pPr>
        <w:pStyle w:val="Default"/>
        <w:rPr>
          <w:rFonts w:ascii="Times New Roman" w:hAnsi="Times New Roman" w:cs="Times New Roman"/>
          <w:szCs w:val="22"/>
        </w:rPr>
      </w:pPr>
    </w:p>
    <w:p w14:paraId="6D74FD65" w14:textId="77777777" w:rsidR="0015746E" w:rsidRPr="005E5D00" w:rsidRDefault="00C46318" w:rsidP="0015746E">
      <w:pPr>
        <w:pStyle w:val="Default"/>
        <w:rPr>
          <w:rFonts w:ascii="Times New Roman" w:hAnsi="Times New Roman" w:cs="Times New Roman"/>
          <w:szCs w:val="22"/>
        </w:rPr>
      </w:pPr>
      <w:r w:rsidRPr="005E5D00">
        <w:rPr>
          <w:rFonts w:ascii="Times New Roman" w:hAnsi="Times New Roman" w:cs="Times New Roman"/>
          <w:szCs w:val="22"/>
        </w:rPr>
        <w:t>Is the i</w:t>
      </w:r>
      <w:r w:rsidR="0015746E" w:rsidRPr="005E5D00">
        <w:rPr>
          <w:rFonts w:ascii="Times New Roman" w:hAnsi="Times New Roman" w:cs="Times New Roman"/>
          <w:szCs w:val="22"/>
        </w:rPr>
        <w:t xml:space="preserve">ntegration of critical reading and academic writing skills. The course fulfills TSI requirements for reading and/or writing. </w:t>
      </w:r>
    </w:p>
    <w:p w14:paraId="3C2A0D8B" w14:textId="77777777" w:rsidR="0015746E" w:rsidRPr="005E5D00" w:rsidRDefault="0015746E" w:rsidP="0015746E">
      <w:pPr>
        <w:pStyle w:val="Default"/>
        <w:rPr>
          <w:rFonts w:ascii="Times New Roman" w:hAnsi="Times New Roman" w:cs="Times New Roman"/>
          <w:szCs w:val="22"/>
        </w:rPr>
      </w:pPr>
    </w:p>
    <w:p w14:paraId="34565F18" w14:textId="77777777" w:rsidR="0015746E" w:rsidRPr="00072EDB" w:rsidRDefault="0015746E" w:rsidP="0015746E">
      <w:pPr>
        <w:pStyle w:val="Default"/>
        <w:rPr>
          <w:rFonts w:ascii="Times New Roman" w:hAnsi="Times New Roman" w:cs="Times New Roman"/>
          <w:b/>
          <w:bCs/>
          <w:szCs w:val="22"/>
        </w:rPr>
      </w:pPr>
      <w:r w:rsidRPr="00072EDB">
        <w:rPr>
          <w:rFonts w:ascii="Times New Roman" w:hAnsi="Times New Roman" w:cs="Times New Roman"/>
          <w:b/>
          <w:bCs/>
          <w:szCs w:val="22"/>
        </w:rPr>
        <w:t xml:space="preserve">Learning Outcomes </w:t>
      </w:r>
    </w:p>
    <w:p w14:paraId="708AEE23" w14:textId="77777777" w:rsidR="00072EDB" w:rsidRDefault="00072EDB" w:rsidP="0015746E">
      <w:pPr>
        <w:pStyle w:val="Default"/>
        <w:spacing w:after="19"/>
        <w:rPr>
          <w:rFonts w:ascii="Times New Roman" w:hAnsi="Times New Roman" w:cs="Times New Roman"/>
          <w:szCs w:val="22"/>
        </w:rPr>
      </w:pPr>
    </w:p>
    <w:p w14:paraId="1CDEAD6D" w14:textId="77777777" w:rsidR="0015746E" w:rsidRPr="005E5D00" w:rsidRDefault="0015746E" w:rsidP="0015746E">
      <w:pPr>
        <w:pStyle w:val="Default"/>
        <w:spacing w:after="19"/>
        <w:rPr>
          <w:rFonts w:ascii="Times New Roman" w:hAnsi="Times New Roman" w:cs="Times New Roman"/>
          <w:szCs w:val="22"/>
        </w:rPr>
      </w:pPr>
      <w:r w:rsidRPr="005E5D00">
        <w:rPr>
          <w:rFonts w:ascii="Times New Roman" w:hAnsi="Times New Roman" w:cs="Times New Roman"/>
          <w:szCs w:val="22"/>
        </w:rPr>
        <w:lastRenderedPageBreak/>
        <w:t>Upon the successful completion of this course, students will:</w:t>
      </w:r>
    </w:p>
    <w:p w14:paraId="25AFFA0D"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Locate explicit textual information, draw complex inferences, and describe, analyze, and evaluate the information within and across multiple texts of varying lengths.</w:t>
      </w:r>
    </w:p>
    <w:p w14:paraId="6B189B30"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Comprehend and use vocabulary effectively in oral communication, reading, and writing.</w:t>
      </w:r>
    </w:p>
    <w:p w14:paraId="2A0671CE"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Identify and analyze the audience, purpose, and message across a variety of texts.</w:t>
      </w:r>
    </w:p>
    <w:p w14:paraId="5448BEEE"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Describe and apply insights gained from reading and writing a variety of texts.</w:t>
      </w:r>
    </w:p>
    <w:p w14:paraId="05D19B2A"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Compose a variety of texts that demonstrate reading comprehension, clear focus, logical development of ideas, and use of appropriate language that advance the writer’s purpose.</w:t>
      </w:r>
    </w:p>
    <w:p w14:paraId="553A408C"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Determine and use effective approaches and rhetorical strategies for given reading and writing situations.</w:t>
      </w:r>
    </w:p>
    <w:p w14:paraId="36CB0DBB"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Generate ideas and gather information relevant to the topic and purpose, incorporating the ideas and words of other writers in student writing using established strategies.</w:t>
      </w:r>
    </w:p>
    <w:p w14:paraId="26DA94BA"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Evaluate relevance and quality of ideas and information in recognizing, formulating, and developing a claim.</w:t>
      </w:r>
    </w:p>
    <w:p w14:paraId="2A887C96" w14:textId="77777777" w:rsidR="003D506F" w:rsidRPr="003D506F"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Develop and use effective reading and revision strategies to strengthen the writer’s ability to compose college-level writing assignments.</w:t>
      </w:r>
    </w:p>
    <w:p w14:paraId="5120583D" w14:textId="77777777" w:rsidR="0015746E" w:rsidRDefault="003D506F" w:rsidP="003D506F">
      <w:pPr>
        <w:pStyle w:val="Default"/>
        <w:numPr>
          <w:ilvl w:val="0"/>
          <w:numId w:val="26"/>
        </w:numPr>
        <w:rPr>
          <w:rFonts w:ascii="Times New Roman" w:hAnsi="Times New Roman" w:cs="Times New Roman"/>
          <w:szCs w:val="22"/>
        </w:rPr>
      </w:pPr>
      <w:r w:rsidRPr="003D506F">
        <w:rPr>
          <w:rFonts w:ascii="Times New Roman" w:hAnsi="Times New Roman" w:cs="Times New Roman"/>
          <w:szCs w:val="22"/>
        </w:rPr>
        <w:t>Recognize and apply the conventions of Standard English in reading and writing</w:t>
      </w:r>
      <w:r>
        <w:rPr>
          <w:rFonts w:ascii="Times New Roman" w:hAnsi="Times New Roman" w:cs="Times New Roman"/>
          <w:szCs w:val="22"/>
        </w:rPr>
        <w:t>.</w:t>
      </w:r>
    </w:p>
    <w:p w14:paraId="60E5FC84" w14:textId="77777777" w:rsidR="003D506F" w:rsidRDefault="003D506F" w:rsidP="003D506F">
      <w:pPr>
        <w:pStyle w:val="Default"/>
        <w:rPr>
          <w:rFonts w:ascii="Times New Roman" w:hAnsi="Times New Roman" w:cs="Times New Roman"/>
          <w:szCs w:val="22"/>
        </w:rPr>
      </w:pPr>
    </w:p>
    <w:p w14:paraId="7215446B" w14:textId="77777777" w:rsidR="004608DE" w:rsidRPr="005E5D00" w:rsidRDefault="004608DE" w:rsidP="004608DE">
      <w:pPr>
        <w:rPr>
          <w:b/>
          <w:bCs/>
        </w:rPr>
      </w:pPr>
      <w:r w:rsidRPr="005E5D00">
        <w:rPr>
          <w:b/>
          <w:bCs/>
        </w:rPr>
        <w:t>SCANS or Core Curriculum Statement and Other Standards</w:t>
      </w:r>
    </w:p>
    <w:p w14:paraId="34EEAF5D" w14:textId="77777777" w:rsidR="0015746E" w:rsidRPr="005E5D00" w:rsidRDefault="0015746E" w:rsidP="004608DE"/>
    <w:p w14:paraId="43CA4B3E" w14:textId="77777777" w:rsidR="004608DE" w:rsidRDefault="0015746E" w:rsidP="004608DE">
      <w:pPr>
        <w:rPr>
          <w:color w:val="000000"/>
        </w:rPr>
      </w:pPr>
      <w:r w:rsidRPr="005E5D00">
        <w:rPr>
          <w:b/>
          <w:bCs/>
          <w:color w:val="000000"/>
        </w:rPr>
        <w:t xml:space="preserve">Developmental Integrated Reading and </w:t>
      </w:r>
      <w:r w:rsidR="003254AF" w:rsidRPr="005E5D00">
        <w:rPr>
          <w:b/>
          <w:bCs/>
          <w:color w:val="000000"/>
        </w:rPr>
        <w:t xml:space="preserve">Writing </w:t>
      </w:r>
      <w:r w:rsidR="003254AF" w:rsidRPr="005E5D00">
        <w:rPr>
          <w:color w:val="000000"/>
        </w:rPr>
        <w:t>Objectives</w:t>
      </w:r>
      <w:r w:rsidR="004608DE" w:rsidRPr="005E5D00">
        <w:rPr>
          <w:color w:val="000000"/>
        </w:rPr>
        <w:t xml:space="preserve"> include and incorporate federally mandated SCANS SKILLS (workplace skills) in both curriculum and classroom instruction and applications. SCANS SKILLS include skills development in listening, speaking, reading, writing, critical thinking skills, and computer literacy.</w:t>
      </w:r>
    </w:p>
    <w:p w14:paraId="42B555CD" w14:textId="77777777" w:rsidR="00072EDB" w:rsidRDefault="00072EDB" w:rsidP="004608DE">
      <w:pPr>
        <w:rPr>
          <w:color w:val="000000"/>
        </w:rPr>
      </w:pPr>
    </w:p>
    <w:p w14:paraId="41A96FDD" w14:textId="77777777" w:rsidR="00072EDB" w:rsidRPr="00D0756F" w:rsidRDefault="00072EDB" w:rsidP="00072EDB">
      <w:pPr>
        <w:rPr>
          <w:b/>
          <w:color w:val="000000"/>
        </w:rPr>
      </w:pPr>
      <w:r w:rsidRPr="00BF685A">
        <w:rPr>
          <w:b/>
          <w:color w:val="000000"/>
        </w:rPr>
        <w:t xml:space="preserve">Course </w:t>
      </w:r>
      <w:r>
        <w:rPr>
          <w:b/>
          <w:color w:val="000000"/>
        </w:rPr>
        <w:t xml:space="preserve">Content </w:t>
      </w:r>
      <w:r w:rsidRPr="00BF685A">
        <w:rPr>
          <w:b/>
          <w:color w:val="000000"/>
        </w:rPr>
        <w:t>Calendar</w:t>
      </w:r>
      <w:r>
        <w:rPr>
          <w:b/>
          <w:color w:val="000000"/>
        </w:rPr>
        <w:t xml:space="preserve">: </w:t>
      </w:r>
      <w:r>
        <w:rPr>
          <w:color w:val="000000"/>
        </w:rPr>
        <w:t>S</w:t>
      </w:r>
      <w:r w:rsidRPr="000D1087">
        <w:rPr>
          <w:color w:val="000000"/>
        </w:rPr>
        <w:t xml:space="preserve">pecific assignments and dates </w:t>
      </w:r>
      <w:r>
        <w:rPr>
          <w:color w:val="000000"/>
        </w:rPr>
        <w:t xml:space="preserve">will be made </w:t>
      </w:r>
      <w:r w:rsidRPr="000D1087">
        <w:rPr>
          <w:color w:val="000000"/>
        </w:rPr>
        <w:t>for assignments.  I may make additional assignments and/or changes in assignments during the semester.</w:t>
      </w:r>
    </w:p>
    <w:p w14:paraId="1C355BB0" w14:textId="77777777" w:rsidR="00072EDB" w:rsidRDefault="00072EDB" w:rsidP="00072EDB">
      <w:pPr>
        <w:rPr>
          <w:b/>
        </w:rPr>
      </w:pPr>
    </w:p>
    <w:p w14:paraId="460B1FB7" w14:textId="77777777" w:rsidR="00072EDB" w:rsidRPr="00D06A91" w:rsidRDefault="00072EDB" w:rsidP="00072EDB">
      <w:pPr>
        <w:rPr>
          <w:b/>
          <w:color w:val="FF0000"/>
        </w:rPr>
      </w:pPr>
      <w:r>
        <w:rPr>
          <w:b/>
        </w:rPr>
        <w:t xml:space="preserve">Instructional Materials: </w:t>
      </w:r>
      <w:r>
        <w:rPr>
          <w:b/>
          <w:color w:val="FF0000"/>
        </w:rPr>
        <w:t xml:space="preserve">Most </w:t>
      </w:r>
      <w:r w:rsidRPr="00D06A91">
        <w:rPr>
          <w:b/>
          <w:color w:val="FF0000"/>
        </w:rPr>
        <w:t>course</w:t>
      </w:r>
      <w:r>
        <w:rPr>
          <w:b/>
          <w:color w:val="FF0000"/>
        </w:rPr>
        <w:t xml:space="preserve"> materials </w:t>
      </w:r>
      <w:r w:rsidRPr="00D06A91">
        <w:rPr>
          <w:b/>
          <w:color w:val="FF0000"/>
        </w:rPr>
        <w:t xml:space="preserve">furnished at no </w:t>
      </w:r>
      <w:r>
        <w:rPr>
          <w:b/>
          <w:color w:val="FF0000"/>
        </w:rPr>
        <w:t xml:space="preserve">or low </w:t>
      </w:r>
      <w:r w:rsidRPr="00D06A91">
        <w:rPr>
          <w:b/>
          <w:color w:val="FF0000"/>
        </w:rPr>
        <w:t>cost</w:t>
      </w:r>
    </w:p>
    <w:p w14:paraId="33CC92D6" w14:textId="77777777" w:rsidR="00072EDB" w:rsidRDefault="00072EDB" w:rsidP="00072EDB">
      <w:pPr>
        <w:rPr>
          <w:b/>
        </w:rPr>
      </w:pPr>
    </w:p>
    <w:p w14:paraId="4A29F009" w14:textId="77777777" w:rsidR="00072EDB" w:rsidRPr="00D7231A" w:rsidRDefault="00072EDB" w:rsidP="00072EDB">
      <w:pPr>
        <w:rPr>
          <w:b/>
        </w:rPr>
      </w:pPr>
      <w:r>
        <w:rPr>
          <w:b/>
        </w:rPr>
        <w:t>Textbook</w:t>
      </w:r>
      <w:r w:rsidRPr="00D7231A">
        <w:rPr>
          <w:b/>
        </w:rPr>
        <w:t>:</w:t>
      </w:r>
      <w:r>
        <w:rPr>
          <w:b/>
        </w:rPr>
        <w:t xml:space="preserve"> </w:t>
      </w:r>
      <w:r>
        <w:rPr>
          <w:i/>
        </w:rPr>
        <w:t xml:space="preserve">Writing Connect </w:t>
      </w:r>
      <w:r>
        <w:t>(Online tex</w:t>
      </w:r>
      <w:r w:rsidR="009A70C8">
        <w:t xml:space="preserve">tbook located in Writing </w:t>
      </w:r>
      <w:proofErr w:type="spellStart"/>
      <w:r w:rsidR="009A70C8">
        <w:t>Connec</w:t>
      </w:r>
      <w:proofErr w:type="spellEnd"/>
    </w:p>
    <w:p w14:paraId="45EA705F" w14:textId="77777777" w:rsidR="009A70C8" w:rsidRDefault="00072EDB" w:rsidP="009A70C8">
      <w:pPr>
        <w:rPr>
          <w:rStyle w:val="Hyperlink"/>
          <w:b/>
          <w:color w:val="FF0000"/>
          <w:u w:val="none"/>
        </w:rPr>
      </w:pPr>
      <w:r w:rsidRPr="009A70C8">
        <w:rPr>
          <w:b/>
        </w:rPr>
        <w:t>Software</w:t>
      </w:r>
      <w:r w:rsidRPr="00847F1D">
        <w:t>:</w:t>
      </w:r>
      <w:r>
        <w:t xml:space="preserve"> </w:t>
      </w:r>
      <w:r w:rsidRPr="00AB6E3B">
        <w:rPr>
          <w:rStyle w:val="Hyperlink"/>
          <w:color w:val="auto"/>
          <w:u w:val="none"/>
        </w:rPr>
        <w:t>Writing Connect Online (</w:t>
      </w:r>
      <w:r w:rsidRPr="009A70C8">
        <w:rPr>
          <w:rStyle w:val="Hyperlink"/>
          <w:color w:val="FF0000"/>
          <w:u w:val="none"/>
        </w:rPr>
        <w:t>Subscription is $30</w:t>
      </w:r>
      <w:r w:rsidRPr="00AB6E3B">
        <w:rPr>
          <w:rStyle w:val="Hyperlink"/>
          <w:color w:val="auto"/>
          <w:u w:val="none"/>
        </w:rPr>
        <w:t>)</w:t>
      </w:r>
      <w:r w:rsidR="009A70C8">
        <w:rPr>
          <w:rStyle w:val="Hyperlink"/>
          <w:color w:val="auto"/>
          <w:u w:val="none"/>
        </w:rPr>
        <w:t xml:space="preserve"> </w:t>
      </w:r>
      <w:r w:rsidR="009A70C8" w:rsidRPr="009A70C8">
        <w:rPr>
          <w:rStyle w:val="Hyperlink"/>
          <w:b/>
          <w:color w:val="FF0000"/>
          <w:u w:val="none"/>
        </w:rPr>
        <w:t>required to pass the course,</w:t>
      </w:r>
    </w:p>
    <w:p w14:paraId="4DE5C3F4" w14:textId="77777777" w:rsidR="00072EDB" w:rsidRPr="00AB6E3B" w:rsidRDefault="009A70C8" w:rsidP="009A70C8">
      <w:pPr>
        <w:ind w:firstLine="720"/>
        <w:rPr>
          <w:rStyle w:val="Hyperlink"/>
          <w:color w:val="auto"/>
          <w:u w:val="none"/>
        </w:rPr>
      </w:pPr>
      <w:proofErr w:type="gramStart"/>
      <w:r w:rsidRPr="009A70C8">
        <w:rPr>
          <w:rStyle w:val="Hyperlink"/>
          <w:b/>
          <w:color w:val="FF0000"/>
          <w:u w:val="none"/>
        </w:rPr>
        <w:t>no</w:t>
      </w:r>
      <w:proofErr w:type="gramEnd"/>
      <w:r w:rsidRPr="009A70C8">
        <w:rPr>
          <w:rStyle w:val="Hyperlink"/>
          <w:b/>
          <w:color w:val="FF0000"/>
          <w:u w:val="none"/>
        </w:rPr>
        <w:t xml:space="preserve"> exceptions</w:t>
      </w:r>
    </w:p>
    <w:p w14:paraId="029B4082" w14:textId="77777777" w:rsidR="00072EDB" w:rsidRPr="00AB6E3B" w:rsidRDefault="00072EDB" w:rsidP="00072EDB">
      <w:r w:rsidRPr="009A70C8">
        <w:rPr>
          <w:b/>
        </w:rPr>
        <w:t>Online accounts:</w:t>
      </w:r>
      <w:r>
        <w:t xml:space="preserve"> HCC Eagle Online (automatically created when registered for the course) HCC Askonline (free, but you must register to use this service)</w:t>
      </w:r>
    </w:p>
    <w:p w14:paraId="19067F0A" w14:textId="77777777" w:rsidR="00072EDB" w:rsidRDefault="00072EDB" w:rsidP="00072EDB">
      <w:pPr>
        <w:rPr>
          <w:b/>
          <w:color w:val="000000"/>
        </w:rPr>
      </w:pPr>
    </w:p>
    <w:p w14:paraId="294464E0" w14:textId="77777777" w:rsidR="00072EDB" w:rsidRPr="00BF685A" w:rsidRDefault="00072EDB" w:rsidP="00072EDB">
      <w:pPr>
        <w:rPr>
          <w:b/>
          <w:color w:val="000000"/>
        </w:rPr>
      </w:pPr>
      <w:r w:rsidRPr="00BF685A">
        <w:rPr>
          <w:b/>
          <w:color w:val="000000"/>
        </w:rPr>
        <w:t>Important Dates:</w:t>
      </w:r>
    </w:p>
    <w:p w14:paraId="3FDE9F5F" w14:textId="77777777" w:rsidR="00072EDB" w:rsidRDefault="00072EDB" w:rsidP="00072EDB">
      <w:pPr>
        <w:rPr>
          <w:color w:val="000000"/>
        </w:rPr>
      </w:pPr>
    </w:p>
    <w:p w14:paraId="5A94C99D" w14:textId="77777777" w:rsidR="00072EDB" w:rsidRDefault="009A70C8" w:rsidP="00072EDB">
      <w:r w:rsidRPr="009A70C8">
        <w:rPr>
          <w:color w:val="000000"/>
        </w:rPr>
        <w:t>http://www.hccs.edu/district/events/academic-calendar/spring-2014-reg-16-week/#d.en.175202</w:t>
      </w:r>
      <w:hyperlink r:id="rId11" w:history="1">
        <w:r w:rsidRPr="00AD0995">
          <w:rPr>
            <w:rStyle w:val="Hyperlink"/>
          </w:rPr>
          <w:t xml:space="preserve"> </w:t>
        </w:r>
      </w:hyperlink>
    </w:p>
    <w:p w14:paraId="19077E87" w14:textId="77777777" w:rsidR="00072EDB" w:rsidRDefault="00072EDB" w:rsidP="00072EDB">
      <w:pPr>
        <w:rPr>
          <w:b/>
        </w:rPr>
      </w:pPr>
    </w:p>
    <w:p w14:paraId="4F8DC97F" w14:textId="77777777" w:rsidR="00072EDB" w:rsidRPr="004A227F" w:rsidRDefault="00072EDB" w:rsidP="00072EDB">
      <w:r w:rsidRPr="004A227F">
        <w:rPr>
          <w:b/>
        </w:rPr>
        <w:lastRenderedPageBreak/>
        <w:t>Course Assignments</w:t>
      </w:r>
    </w:p>
    <w:p w14:paraId="0D77FFC8" w14:textId="77777777" w:rsidR="00072EDB" w:rsidRDefault="00072EDB" w:rsidP="00072EDB">
      <w:pPr>
        <w:rPr>
          <w:rFonts w:eastAsiaTheme="minorHAnsi"/>
          <w:b/>
          <w:color w:val="3399A0"/>
        </w:rPr>
      </w:pPr>
    </w:p>
    <w:p w14:paraId="4F9C4BAF" w14:textId="77777777" w:rsidR="00072EDB" w:rsidRPr="00873342" w:rsidRDefault="00072EDB" w:rsidP="00072EDB">
      <w:pPr>
        <w:rPr>
          <w:rFonts w:eastAsiaTheme="minorHAnsi"/>
          <w:b/>
          <w:color w:val="3399A0"/>
        </w:rPr>
      </w:pPr>
      <w:r w:rsidRPr="00873342">
        <w:rPr>
          <w:rFonts w:eastAsiaTheme="minorHAnsi"/>
          <w:b/>
          <w:color w:val="3399A0"/>
        </w:rPr>
        <w:t>Topic One: Welcome to the Course and Getting Started</w:t>
      </w:r>
    </w:p>
    <w:p w14:paraId="3A1062F9" w14:textId="77777777" w:rsidR="00072EDB" w:rsidRPr="004F4EC8" w:rsidRDefault="00072EDB" w:rsidP="00072EDB">
      <w:pPr>
        <w:pBdr>
          <w:top w:val="single" w:sz="4" w:space="1" w:color="auto"/>
          <w:left w:val="single" w:sz="4" w:space="4" w:color="auto"/>
          <w:bottom w:val="single" w:sz="4" w:space="1" w:color="auto"/>
          <w:right w:val="single" w:sz="4" w:space="4" w:color="auto"/>
        </w:pBdr>
        <w:rPr>
          <w:rFonts w:eastAsiaTheme="minorHAnsi"/>
          <w:b/>
          <w:color w:val="7030A0"/>
        </w:rPr>
      </w:pPr>
      <w:r>
        <w:rPr>
          <w:rFonts w:eastAsiaTheme="minorHAnsi"/>
          <w:b/>
          <w:color w:val="7030A0"/>
        </w:rPr>
        <w:t xml:space="preserve">Topic Two: </w:t>
      </w:r>
      <w:r w:rsidRPr="004F4EC8">
        <w:rPr>
          <w:rFonts w:eastAsiaTheme="minorHAnsi"/>
          <w:b/>
          <w:color w:val="7030A0"/>
        </w:rPr>
        <w:t>Diagnostic Essay</w:t>
      </w:r>
    </w:p>
    <w:p w14:paraId="21B1C19A" w14:textId="77777777" w:rsidR="00072EDB" w:rsidRPr="002062F6" w:rsidRDefault="00072EDB" w:rsidP="00072EDB">
      <w:pPr>
        <w:pStyle w:val="ListParagraph"/>
        <w:numPr>
          <w:ilvl w:val="0"/>
          <w:numId w:val="29"/>
        </w:numPr>
        <w:pBdr>
          <w:top w:val="single" w:sz="4" w:space="1" w:color="auto"/>
          <w:left w:val="single" w:sz="4" w:space="4" w:color="auto"/>
          <w:bottom w:val="single" w:sz="4" w:space="1" w:color="auto"/>
          <w:right w:val="single" w:sz="4" w:space="4" w:color="auto"/>
        </w:pBdr>
        <w:rPr>
          <w:rFonts w:eastAsiaTheme="minorHAnsi"/>
          <w:b/>
          <w:color w:val="7030A0"/>
        </w:rPr>
      </w:pPr>
      <w:r w:rsidRPr="002062F6">
        <w:rPr>
          <w:rFonts w:eastAsiaTheme="minorHAnsi"/>
          <w:b/>
          <w:color w:val="7030A0"/>
        </w:rPr>
        <w:t>Terms to know: Writing Process; reading and writing strategies and key terms; Purpose and audience; Methods of content development, thesis, topic sentence, paragraph, essay, pattern of development (rhetorical mode), transitions, introduction, conclusion, narration and description, signal words, tones, context clues, author’s bias</w:t>
      </w:r>
    </w:p>
    <w:p w14:paraId="3B5CEDF0" w14:textId="77777777" w:rsidR="00072EDB" w:rsidRPr="004F4EC8" w:rsidRDefault="00072EDB" w:rsidP="00072EDB">
      <w:pPr>
        <w:pStyle w:val="ListParagraph"/>
        <w:numPr>
          <w:ilvl w:val="0"/>
          <w:numId w:val="29"/>
        </w:numPr>
        <w:pBdr>
          <w:top w:val="single" w:sz="4" w:space="1" w:color="auto"/>
          <w:left w:val="single" w:sz="4" w:space="4" w:color="auto"/>
          <w:bottom w:val="single" w:sz="4" w:space="1" w:color="auto"/>
          <w:right w:val="single" w:sz="4" w:space="4" w:color="auto"/>
        </w:pBdr>
        <w:rPr>
          <w:b/>
          <w:color w:val="7030A0"/>
        </w:rPr>
      </w:pPr>
      <w:r w:rsidRPr="004F4EC8">
        <w:rPr>
          <w:rFonts w:eastAsiaTheme="minorHAnsi"/>
          <w:b/>
          <w:color w:val="7030A0"/>
        </w:rPr>
        <w:t>Reading Assign</w:t>
      </w:r>
      <w:r>
        <w:rPr>
          <w:rFonts w:eastAsiaTheme="minorHAnsi"/>
          <w:b/>
          <w:color w:val="7030A0"/>
        </w:rPr>
        <w:t>ment</w:t>
      </w:r>
    </w:p>
    <w:p w14:paraId="7720E47B" w14:textId="77777777" w:rsidR="00072EDB" w:rsidRPr="004F4EC8" w:rsidRDefault="00072EDB" w:rsidP="00072EDB">
      <w:pPr>
        <w:pStyle w:val="ListParagraph"/>
        <w:numPr>
          <w:ilvl w:val="0"/>
          <w:numId w:val="29"/>
        </w:numPr>
        <w:pBdr>
          <w:top w:val="single" w:sz="4" w:space="1" w:color="auto"/>
          <w:left w:val="single" w:sz="4" w:space="4" w:color="auto"/>
          <w:bottom w:val="single" w:sz="4" w:space="1" w:color="auto"/>
          <w:right w:val="single" w:sz="4" w:space="4" w:color="auto"/>
        </w:pBdr>
        <w:rPr>
          <w:rFonts w:eastAsiaTheme="minorHAnsi"/>
          <w:b/>
          <w:bCs/>
          <w:color w:val="7030A0"/>
        </w:rPr>
      </w:pPr>
      <w:r>
        <w:rPr>
          <w:rFonts w:eastAsiaTheme="minorHAnsi"/>
          <w:b/>
          <w:bCs/>
          <w:color w:val="7030A0"/>
        </w:rPr>
        <w:t>Reading and Writing Connect:</w:t>
      </w:r>
      <w:r w:rsidRPr="004F4EC8">
        <w:rPr>
          <w:rFonts w:eastAsiaTheme="minorHAnsi"/>
          <w:b/>
          <w:bCs/>
          <w:color w:val="7030A0"/>
        </w:rPr>
        <w:t xml:space="preserve"> Diagnostics</w:t>
      </w:r>
      <w:r>
        <w:rPr>
          <w:rFonts w:eastAsiaTheme="minorHAnsi"/>
          <w:b/>
          <w:bCs/>
          <w:color w:val="7030A0"/>
        </w:rPr>
        <w:t xml:space="preserve">; </w:t>
      </w:r>
      <w:r w:rsidRPr="004F4EC8">
        <w:rPr>
          <w:rFonts w:eastAsiaTheme="minorHAnsi"/>
          <w:b/>
          <w:bCs/>
          <w:color w:val="7030A0"/>
        </w:rPr>
        <w:t>exercises in Weeks 1 and 2</w:t>
      </w:r>
    </w:p>
    <w:p w14:paraId="43EA29C9" w14:textId="77777777" w:rsidR="00072EDB" w:rsidRPr="004F4EC8" w:rsidRDefault="00072EDB" w:rsidP="00072EDB">
      <w:pPr>
        <w:pStyle w:val="ListParagraph"/>
        <w:numPr>
          <w:ilvl w:val="0"/>
          <w:numId w:val="29"/>
        </w:numPr>
        <w:pBdr>
          <w:top w:val="single" w:sz="4" w:space="1" w:color="auto"/>
          <w:left w:val="single" w:sz="4" w:space="4" w:color="auto"/>
          <w:bottom w:val="single" w:sz="4" w:space="1" w:color="auto"/>
          <w:right w:val="single" w:sz="4" w:space="4" w:color="auto"/>
        </w:pBdr>
        <w:rPr>
          <w:rFonts w:eastAsiaTheme="minorHAnsi"/>
          <w:b/>
          <w:bCs/>
          <w:color w:val="7030A0"/>
        </w:rPr>
      </w:pPr>
      <w:r w:rsidRPr="004F4EC8">
        <w:rPr>
          <w:rFonts w:eastAsiaTheme="minorHAnsi"/>
          <w:b/>
          <w:color w:val="7030A0"/>
        </w:rPr>
        <w:t>R</w:t>
      </w:r>
      <w:r w:rsidRPr="004F4EC8">
        <w:rPr>
          <w:rFonts w:eastAsiaTheme="minorHAnsi"/>
          <w:b/>
          <w:bCs/>
          <w:color w:val="7030A0"/>
        </w:rPr>
        <w:t>eading and vocabulary quiz in Eagle Online</w:t>
      </w:r>
    </w:p>
    <w:p w14:paraId="0951DB77" w14:textId="77777777" w:rsidR="00072EDB" w:rsidRDefault="00072EDB" w:rsidP="00072EDB">
      <w:pPr>
        <w:pStyle w:val="ListParagraph"/>
        <w:numPr>
          <w:ilvl w:val="0"/>
          <w:numId w:val="29"/>
        </w:numPr>
        <w:pBdr>
          <w:top w:val="single" w:sz="4" w:space="1" w:color="auto"/>
          <w:left w:val="single" w:sz="4" w:space="4" w:color="auto"/>
          <w:bottom w:val="single" w:sz="4" w:space="1" w:color="auto"/>
          <w:right w:val="single" w:sz="4" w:space="4" w:color="auto"/>
        </w:pBdr>
        <w:rPr>
          <w:rFonts w:eastAsiaTheme="minorHAnsi"/>
          <w:b/>
          <w:bCs/>
          <w:color w:val="7030A0"/>
        </w:rPr>
      </w:pPr>
      <w:r w:rsidRPr="004F4EC8">
        <w:rPr>
          <w:rFonts w:eastAsiaTheme="minorHAnsi"/>
          <w:b/>
          <w:bCs/>
          <w:color w:val="7030A0"/>
        </w:rPr>
        <w:t>Diagnostic essay: submit to Eagle Online</w:t>
      </w:r>
    </w:p>
    <w:p w14:paraId="245D16BC" w14:textId="77777777" w:rsidR="00072EDB" w:rsidRPr="0045434E" w:rsidRDefault="00072EDB" w:rsidP="00072EDB">
      <w:pPr>
        <w:rPr>
          <w:rFonts w:eastAsiaTheme="minorHAnsi"/>
          <w:b/>
          <w:color w:val="984806" w:themeColor="accent6" w:themeShade="80"/>
        </w:rPr>
      </w:pPr>
      <w:r w:rsidRPr="0045434E">
        <w:rPr>
          <w:rFonts w:eastAsiaTheme="minorHAnsi"/>
          <w:b/>
          <w:color w:val="984806" w:themeColor="accent6" w:themeShade="80"/>
        </w:rPr>
        <w:t>Topic Three: Effective Paragraph</w:t>
      </w:r>
    </w:p>
    <w:p w14:paraId="223DEE1C" w14:textId="77777777" w:rsidR="00072EDB" w:rsidRPr="002062F6" w:rsidRDefault="00072EDB" w:rsidP="00072EDB">
      <w:pPr>
        <w:pStyle w:val="ListParagraph"/>
        <w:numPr>
          <w:ilvl w:val="0"/>
          <w:numId w:val="30"/>
        </w:numPr>
        <w:rPr>
          <w:rFonts w:eastAsiaTheme="minorHAnsi"/>
          <w:b/>
          <w:color w:val="984806" w:themeColor="accent6" w:themeShade="80"/>
        </w:rPr>
      </w:pPr>
      <w:r w:rsidRPr="002062F6">
        <w:rPr>
          <w:rFonts w:eastAsiaTheme="minorHAnsi"/>
          <w:b/>
          <w:color w:val="984806" w:themeColor="accent6" w:themeShade="80"/>
        </w:rPr>
        <w:t xml:space="preserve">Terms to know: Parts of speech, </w:t>
      </w:r>
      <w:r w:rsidRPr="002062F6">
        <w:rPr>
          <w:b/>
          <w:color w:val="984806" w:themeColor="accent6" w:themeShade="80"/>
          <w:sz w:val="23"/>
          <w:szCs w:val="23"/>
        </w:rPr>
        <w:t>prefixes, root/base words, suffixes, stated and implied main ideas, major and minor details, patterns of organization, author’s tone; annotation; summary</w:t>
      </w:r>
    </w:p>
    <w:p w14:paraId="3CE46A69" w14:textId="77777777" w:rsidR="00072EDB" w:rsidRPr="0045434E" w:rsidRDefault="00072EDB" w:rsidP="00072EDB">
      <w:pPr>
        <w:pStyle w:val="ListParagraph"/>
        <w:numPr>
          <w:ilvl w:val="0"/>
          <w:numId w:val="30"/>
        </w:numPr>
        <w:rPr>
          <w:b/>
          <w:color w:val="984806" w:themeColor="accent6" w:themeShade="80"/>
        </w:rPr>
      </w:pPr>
      <w:r w:rsidRPr="0045434E">
        <w:rPr>
          <w:rFonts w:eastAsiaTheme="minorHAnsi"/>
          <w:b/>
          <w:color w:val="984806" w:themeColor="accent6" w:themeShade="80"/>
        </w:rPr>
        <w:t>Reading Assignments</w:t>
      </w:r>
    </w:p>
    <w:p w14:paraId="21D30780" w14:textId="77777777" w:rsidR="00072EDB" w:rsidRPr="0045434E" w:rsidRDefault="00072EDB" w:rsidP="00072EDB">
      <w:pPr>
        <w:pStyle w:val="ListParagraph"/>
        <w:numPr>
          <w:ilvl w:val="0"/>
          <w:numId w:val="30"/>
        </w:numPr>
        <w:rPr>
          <w:rFonts w:eastAsiaTheme="minorHAnsi"/>
          <w:b/>
          <w:color w:val="984806" w:themeColor="accent6" w:themeShade="80"/>
        </w:rPr>
      </w:pPr>
      <w:r w:rsidRPr="0045434E">
        <w:rPr>
          <w:rFonts w:eastAsiaTheme="minorHAnsi"/>
          <w:b/>
          <w:bCs/>
          <w:color w:val="984806" w:themeColor="accent6" w:themeShade="80"/>
        </w:rPr>
        <w:t xml:space="preserve">Reading and Writing Connect: </w:t>
      </w:r>
      <w:r w:rsidRPr="0045434E">
        <w:rPr>
          <w:b/>
          <w:color w:val="984806" w:themeColor="accent6" w:themeShade="80"/>
        </w:rPr>
        <w:t>Exercises in Weeks 3 and 4</w:t>
      </w:r>
    </w:p>
    <w:p w14:paraId="37D38CAC" w14:textId="77777777" w:rsidR="00072EDB" w:rsidRPr="0045434E" w:rsidRDefault="00072EDB" w:rsidP="00072EDB">
      <w:pPr>
        <w:pStyle w:val="ListParagraph"/>
        <w:numPr>
          <w:ilvl w:val="0"/>
          <w:numId w:val="30"/>
        </w:numPr>
        <w:rPr>
          <w:rFonts w:eastAsiaTheme="minorHAnsi"/>
          <w:b/>
          <w:bCs/>
          <w:color w:val="984806" w:themeColor="accent6" w:themeShade="80"/>
        </w:rPr>
      </w:pPr>
      <w:r w:rsidRPr="0045434E">
        <w:rPr>
          <w:rFonts w:eastAsiaTheme="minorHAnsi"/>
          <w:b/>
          <w:color w:val="984806" w:themeColor="accent6" w:themeShade="80"/>
        </w:rPr>
        <w:t>R</w:t>
      </w:r>
      <w:r w:rsidRPr="0045434E">
        <w:rPr>
          <w:rFonts w:eastAsiaTheme="minorHAnsi"/>
          <w:b/>
          <w:bCs/>
          <w:color w:val="984806" w:themeColor="accent6" w:themeShade="80"/>
        </w:rPr>
        <w:t>eading and vocabulary quiz in Eagle Online</w:t>
      </w:r>
    </w:p>
    <w:p w14:paraId="49C86DC9" w14:textId="77777777" w:rsidR="00072EDB" w:rsidRPr="0045434E" w:rsidRDefault="00072EDB" w:rsidP="00072EDB">
      <w:pPr>
        <w:pStyle w:val="ListParagraph"/>
        <w:numPr>
          <w:ilvl w:val="0"/>
          <w:numId w:val="30"/>
        </w:numPr>
        <w:rPr>
          <w:rFonts w:eastAsiaTheme="minorHAnsi"/>
          <w:b/>
          <w:color w:val="984806" w:themeColor="accent6" w:themeShade="80"/>
        </w:rPr>
      </w:pPr>
      <w:r w:rsidRPr="0045434E">
        <w:rPr>
          <w:rFonts w:eastAsiaTheme="minorHAnsi"/>
          <w:b/>
          <w:color w:val="984806" w:themeColor="accent6" w:themeShade="80"/>
        </w:rPr>
        <w:t>Effective Paragraph due, submit to Eagle Online</w:t>
      </w:r>
    </w:p>
    <w:p w14:paraId="2928A6EA" w14:textId="77777777" w:rsidR="00072EDB" w:rsidRPr="00873342" w:rsidRDefault="00072EDB" w:rsidP="00072EDB">
      <w:pPr>
        <w:pBdr>
          <w:top w:val="single" w:sz="4" w:space="1" w:color="auto"/>
          <w:left w:val="single" w:sz="4" w:space="4" w:color="auto"/>
          <w:bottom w:val="single" w:sz="4" w:space="1" w:color="auto"/>
          <w:right w:val="single" w:sz="4" w:space="4" w:color="auto"/>
        </w:pBdr>
        <w:rPr>
          <w:rFonts w:eastAsiaTheme="minorHAnsi"/>
          <w:b/>
          <w:bCs/>
          <w:color w:val="660066"/>
        </w:rPr>
      </w:pPr>
      <w:r w:rsidRPr="00873342">
        <w:rPr>
          <w:rFonts w:eastAsiaTheme="minorHAnsi"/>
          <w:b/>
          <w:color w:val="660066"/>
        </w:rPr>
        <w:t>Topic Four: Narrative/Descriptive Essay One</w:t>
      </w:r>
    </w:p>
    <w:p w14:paraId="17983242" w14:textId="77777777" w:rsidR="00072EDB" w:rsidRPr="002062F6" w:rsidRDefault="00072EDB" w:rsidP="00072EDB">
      <w:pPr>
        <w:pStyle w:val="ListParagraph"/>
        <w:numPr>
          <w:ilvl w:val="0"/>
          <w:numId w:val="31"/>
        </w:numPr>
        <w:pBdr>
          <w:top w:val="single" w:sz="4" w:space="1" w:color="auto"/>
          <w:left w:val="single" w:sz="4" w:space="4" w:color="auto"/>
          <w:bottom w:val="single" w:sz="4" w:space="1" w:color="auto"/>
          <w:right w:val="single" w:sz="4" w:space="4" w:color="auto"/>
        </w:pBdr>
        <w:rPr>
          <w:rFonts w:eastAsiaTheme="minorHAnsi"/>
          <w:b/>
          <w:color w:val="660066"/>
        </w:rPr>
      </w:pPr>
      <w:r w:rsidRPr="002062F6">
        <w:rPr>
          <w:rFonts w:eastAsiaTheme="minorHAnsi"/>
          <w:b/>
          <w:color w:val="660066"/>
        </w:rPr>
        <w:t xml:space="preserve">Terms to know:  The four grammatical sentence types, phrase and clause, author’s logic, homonyms; transitions; prefix, suffix, figurative language, </w:t>
      </w:r>
      <w:r w:rsidRPr="002062F6">
        <w:rPr>
          <w:b/>
          <w:color w:val="660066"/>
          <w:sz w:val="23"/>
          <w:szCs w:val="23"/>
        </w:rPr>
        <w:t>rhetorical strategies</w:t>
      </w:r>
    </w:p>
    <w:p w14:paraId="44CCB9E2" w14:textId="77777777" w:rsidR="00072EDB" w:rsidRPr="00873342" w:rsidRDefault="00072EDB" w:rsidP="00072EDB">
      <w:pPr>
        <w:pStyle w:val="ListParagraph"/>
        <w:numPr>
          <w:ilvl w:val="0"/>
          <w:numId w:val="31"/>
        </w:numPr>
        <w:pBdr>
          <w:top w:val="single" w:sz="4" w:space="1" w:color="auto"/>
          <w:left w:val="single" w:sz="4" w:space="4" w:color="auto"/>
          <w:bottom w:val="single" w:sz="4" w:space="1" w:color="auto"/>
          <w:right w:val="single" w:sz="4" w:space="4" w:color="auto"/>
        </w:pBdr>
        <w:rPr>
          <w:b/>
          <w:color w:val="660066"/>
        </w:rPr>
      </w:pPr>
      <w:r w:rsidRPr="00873342">
        <w:rPr>
          <w:rFonts w:eastAsiaTheme="minorHAnsi"/>
          <w:b/>
          <w:color w:val="660066"/>
        </w:rPr>
        <w:t>Reading Assignments</w:t>
      </w:r>
    </w:p>
    <w:p w14:paraId="7D03FDDF" w14:textId="77777777" w:rsidR="00072EDB" w:rsidRPr="00873342" w:rsidRDefault="00072EDB" w:rsidP="00072EDB">
      <w:pPr>
        <w:pStyle w:val="ListParagraph"/>
        <w:numPr>
          <w:ilvl w:val="0"/>
          <w:numId w:val="31"/>
        </w:numPr>
        <w:pBdr>
          <w:top w:val="single" w:sz="4" w:space="1" w:color="auto"/>
          <w:left w:val="single" w:sz="4" w:space="4" w:color="auto"/>
          <w:bottom w:val="single" w:sz="4" w:space="1" w:color="auto"/>
          <w:right w:val="single" w:sz="4" w:space="4" w:color="auto"/>
        </w:pBdr>
        <w:rPr>
          <w:rFonts w:eastAsiaTheme="minorHAnsi"/>
          <w:b/>
          <w:color w:val="660066"/>
        </w:rPr>
      </w:pPr>
      <w:r w:rsidRPr="00873342">
        <w:rPr>
          <w:rFonts w:eastAsiaTheme="minorHAnsi"/>
          <w:b/>
          <w:bCs/>
          <w:color w:val="660066"/>
        </w:rPr>
        <w:t>Reading and Writing Connect: Exercises in Weeks 5 and 6</w:t>
      </w:r>
    </w:p>
    <w:p w14:paraId="1D2F4DFF" w14:textId="77777777" w:rsidR="00072EDB" w:rsidRPr="00873342" w:rsidRDefault="00072EDB" w:rsidP="00072EDB">
      <w:pPr>
        <w:pStyle w:val="ListParagraph"/>
        <w:numPr>
          <w:ilvl w:val="0"/>
          <w:numId w:val="31"/>
        </w:numPr>
        <w:pBdr>
          <w:top w:val="single" w:sz="4" w:space="1" w:color="auto"/>
          <w:left w:val="single" w:sz="4" w:space="4" w:color="auto"/>
          <w:bottom w:val="single" w:sz="4" w:space="1" w:color="auto"/>
          <w:right w:val="single" w:sz="4" w:space="4" w:color="auto"/>
        </w:pBdr>
        <w:rPr>
          <w:rFonts w:eastAsiaTheme="minorHAnsi"/>
          <w:b/>
          <w:bCs/>
          <w:color w:val="660066"/>
        </w:rPr>
      </w:pPr>
      <w:r w:rsidRPr="00873342">
        <w:rPr>
          <w:rFonts w:eastAsiaTheme="minorHAnsi"/>
          <w:b/>
          <w:color w:val="660066"/>
        </w:rPr>
        <w:t>R</w:t>
      </w:r>
      <w:r w:rsidRPr="00873342">
        <w:rPr>
          <w:rFonts w:eastAsiaTheme="minorHAnsi"/>
          <w:b/>
          <w:bCs/>
          <w:color w:val="660066"/>
        </w:rPr>
        <w:t>eading and vocabulary quiz in Eagle Online</w:t>
      </w:r>
    </w:p>
    <w:p w14:paraId="3ACFFE63" w14:textId="77777777" w:rsidR="00072EDB" w:rsidRDefault="00072EDB" w:rsidP="00072EDB">
      <w:pPr>
        <w:pStyle w:val="ListParagraph"/>
        <w:numPr>
          <w:ilvl w:val="0"/>
          <w:numId w:val="31"/>
        </w:numPr>
        <w:pBdr>
          <w:top w:val="single" w:sz="4" w:space="1" w:color="auto"/>
          <w:left w:val="single" w:sz="4" w:space="4" w:color="auto"/>
          <w:bottom w:val="single" w:sz="4" w:space="1" w:color="auto"/>
          <w:right w:val="single" w:sz="4" w:space="4" w:color="auto"/>
        </w:pBdr>
        <w:rPr>
          <w:rFonts w:eastAsiaTheme="minorHAnsi"/>
          <w:b/>
          <w:color w:val="660066"/>
        </w:rPr>
      </w:pPr>
      <w:r>
        <w:rPr>
          <w:rFonts w:eastAsiaTheme="minorHAnsi"/>
          <w:b/>
          <w:color w:val="660066"/>
        </w:rPr>
        <w:t>Narrative/Descriptive Essay</w:t>
      </w:r>
      <w:r w:rsidRPr="00873342">
        <w:rPr>
          <w:rFonts w:eastAsiaTheme="minorHAnsi"/>
          <w:b/>
          <w:color w:val="660066"/>
        </w:rPr>
        <w:t>, submit to Eagle Online</w:t>
      </w:r>
    </w:p>
    <w:p w14:paraId="585EF222" w14:textId="77777777" w:rsidR="00072EDB" w:rsidRPr="00873342" w:rsidRDefault="00072EDB" w:rsidP="00072EDB">
      <w:pPr>
        <w:rPr>
          <w:rFonts w:eastAsiaTheme="minorHAnsi"/>
          <w:b/>
          <w:color w:val="FF6600"/>
        </w:rPr>
      </w:pPr>
      <w:r w:rsidRPr="00873342">
        <w:rPr>
          <w:rFonts w:eastAsiaTheme="minorHAnsi"/>
          <w:b/>
          <w:color w:val="FF6600"/>
        </w:rPr>
        <w:t xml:space="preserve">Topic Five:  </w:t>
      </w:r>
      <w:r w:rsidRPr="00873342">
        <w:rPr>
          <w:rFonts w:eastAsiaTheme="minorHAnsi"/>
          <w:b/>
          <w:bCs/>
          <w:color w:val="FF6600"/>
        </w:rPr>
        <w:t>Comparison/Contrast Essay Two</w:t>
      </w:r>
    </w:p>
    <w:p w14:paraId="4D7BD7D8" w14:textId="77777777" w:rsidR="00072EDB" w:rsidRPr="002062F6" w:rsidRDefault="00072EDB" w:rsidP="00072EDB">
      <w:pPr>
        <w:pStyle w:val="ListParagraph"/>
        <w:numPr>
          <w:ilvl w:val="0"/>
          <w:numId w:val="32"/>
        </w:numPr>
        <w:rPr>
          <w:b/>
          <w:color w:val="FF6600"/>
        </w:rPr>
      </w:pPr>
      <w:r w:rsidRPr="002062F6">
        <w:rPr>
          <w:rFonts w:eastAsiaTheme="minorHAnsi"/>
          <w:b/>
          <w:color w:val="FF6600"/>
        </w:rPr>
        <w:t>Reading Assignments</w:t>
      </w:r>
    </w:p>
    <w:p w14:paraId="23145CFA" w14:textId="77777777" w:rsidR="00072EDB" w:rsidRPr="00873342" w:rsidRDefault="00072EDB" w:rsidP="00072EDB">
      <w:pPr>
        <w:pStyle w:val="ListParagraph"/>
        <w:numPr>
          <w:ilvl w:val="0"/>
          <w:numId w:val="32"/>
        </w:numPr>
        <w:rPr>
          <w:rFonts w:eastAsiaTheme="minorHAnsi"/>
          <w:b/>
          <w:bCs/>
          <w:color w:val="FF6600"/>
        </w:rPr>
      </w:pPr>
      <w:r w:rsidRPr="00873342">
        <w:rPr>
          <w:rFonts w:eastAsiaTheme="minorHAnsi"/>
          <w:b/>
          <w:color w:val="FF6600"/>
        </w:rPr>
        <w:t>R</w:t>
      </w:r>
      <w:r w:rsidRPr="00873342">
        <w:rPr>
          <w:rFonts w:eastAsiaTheme="minorHAnsi"/>
          <w:b/>
          <w:bCs/>
          <w:color w:val="FF6600"/>
        </w:rPr>
        <w:t>eading and vocabulary quiz in Eagle Online</w:t>
      </w:r>
    </w:p>
    <w:p w14:paraId="5F3F9EB0" w14:textId="77777777" w:rsidR="00072EDB" w:rsidRPr="00873342" w:rsidRDefault="00072EDB" w:rsidP="00072EDB">
      <w:pPr>
        <w:pStyle w:val="ListParagraph"/>
        <w:numPr>
          <w:ilvl w:val="0"/>
          <w:numId w:val="32"/>
        </w:numPr>
        <w:rPr>
          <w:rFonts w:eastAsiaTheme="minorHAnsi"/>
          <w:b/>
          <w:color w:val="FF6600"/>
        </w:rPr>
      </w:pPr>
      <w:r>
        <w:rPr>
          <w:rFonts w:eastAsiaTheme="minorHAnsi"/>
          <w:b/>
          <w:bCs/>
          <w:color w:val="FF6600"/>
        </w:rPr>
        <w:t>Comparison/Contrast Essay</w:t>
      </w:r>
      <w:r w:rsidRPr="00873342">
        <w:rPr>
          <w:rFonts w:eastAsiaTheme="minorHAnsi"/>
          <w:b/>
          <w:color w:val="FF6600"/>
        </w:rPr>
        <w:t>: submit to Eagle Online</w:t>
      </w:r>
    </w:p>
    <w:p w14:paraId="26B7A4CC" w14:textId="77777777" w:rsidR="00072EDB" w:rsidRPr="00873342" w:rsidRDefault="00072EDB" w:rsidP="00072EDB">
      <w:pPr>
        <w:rPr>
          <w:rFonts w:eastAsiaTheme="minorHAnsi"/>
          <w:b/>
          <w:bCs/>
          <w:color w:val="3366FF"/>
        </w:rPr>
      </w:pPr>
      <w:r w:rsidRPr="00873342">
        <w:rPr>
          <w:rFonts w:eastAsiaTheme="minorHAnsi"/>
          <w:b/>
          <w:color w:val="3366FF"/>
        </w:rPr>
        <w:t>Topic Six: Informative (</w:t>
      </w:r>
      <w:r w:rsidRPr="00873342">
        <w:rPr>
          <w:rFonts w:eastAsiaTheme="minorHAnsi"/>
          <w:b/>
          <w:bCs/>
          <w:color w:val="3366FF"/>
        </w:rPr>
        <w:t>Definition) Essay Three</w:t>
      </w:r>
    </w:p>
    <w:p w14:paraId="6E39FE4C" w14:textId="77777777" w:rsidR="00072EDB" w:rsidRPr="002062F6" w:rsidRDefault="00072EDB" w:rsidP="00072EDB">
      <w:pPr>
        <w:pStyle w:val="ListParagraph"/>
        <w:numPr>
          <w:ilvl w:val="0"/>
          <w:numId w:val="33"/>
        </w:numPr>
        <w:rPr>
          <w:rFonts w:eastAsiaTheme="minorHAnsi"/>
          <w:b/>
          <w:color w:val="3366FF"/>
        </w:rPr>
      </w:pPr>
      <w:r w:rsidRPr="002062F6">
        <w:rPr>
          <w:rFonts w:eastAsiaTheme="minorHAnsi"/>
          <w:b/>
          <w:color w:val="3366FF"/>
        </w:rPr>
        <w:t>Terms to know:  Subject verb agreement, third person, and subject verb agreement rules, irregular verb and participle verb form, irregular verbs in past tense, present participle and past participle form, three major sentence errors, point of view</w:t>
      </w:r>
    </w:p>
    <w:p w14:paraId="41DDA1CB" w14:textId="77777777" w:rsidR="00072EDB" w:rsidRPr="00873342" w:rsidRDefault="00072EDB" w:rsidP="00072EDB">
      <w:pPr>
        <w:pStyle w:val="ListParagraph"/>
        <w:numPr>
          <w:ilvl w:val="0"/>
          <w:numId w:val="33"/>
        </w:numPr>
        <w:rPr>
          <w:b/>
          <w:color w:val="3366FF"/>
        </w:rPr>
      </w:pPr>
      <w:r w:rsidRPr="00873342">
        <w:rPr>
          <w:rFonts w:eastAsiaTheme="minorHAnsi"/>
          <w:b/>
          <w:color w:val="3366FF"/>
        </w:rPr>
        <w:t>Reading Assignments</w:t>
      </w:r>
    </w:p>
    <w:p w14:paraId="6E94D012" w14:textId="77777777" w:rsidR="00072EDB" w:rsidRPr="00873342" w:rsidRDefault="00072EDB" w:rsidP="00072EDB">
      <w:pPr>
        <w:pStyle w:val="ListParagraph"/>
        <w:numPr>
          <w:ilvl w:val="0"/>
          <w:numId w:val="33"/>
        </w:numPr>
        <w:rPr>
          <w:rFonts w:eastAsiaTheme="minorHAnsi"/>
          <w:b/>
          <w:color w:val="3366FF"/>
        </w:rPr>
      </w:pPr>
      <w:r w:rsidRPr="00873342">
        <w:rPr>
          <w:rFonts w:eastAsiaTheme="minorHAnsi"/>
          <w:b/>
          <w:bCs/>
          <w:color w:val="3366FF"/>
        </w:rPr>
        <w:t>Reading and Writing Connect: Exercises in Weeks 10, 11 and 12</w:t>
      </w:r>
    </w:p>
    <w:p w14:paraId="5DFF2EE2" w14:textId="77777777" w:rsidR="00072EDB" w:rsidRPr="00873342" w:rsidRDefault="00072EDB" w:rsidP="00072EDB">
      <w:pPr>
        <w:pStyle w:val="ListParagraph"/>
        <w:numPr>
          <w:ilvl w:val="0"/>
          <w:numId w:val="33"/>
        </w:numPr>
        <w:rPr>
          <w:rFonts w:eastAsiaTheme="minorHAnsi"/>
          <w:b/>
          <w:bCs/>
          <w:color w:val="3366FF"/>
        </w:rPr>
      </w:pPr>
      <w:r w:rsidRPr="00873342">
        <w:rPr>
          <w:rFonts w:eastAsiaTheme="minorHAnsi"/>
          <w:b/>
          <w:color w:val="3366FF"/>
        </w:rPr>
        <w:t>R</w:t>
      </w:r>
      <w:r w:rsidRPr="00873342">
        <w:rPr>
          <w:rFonts w:eastAsiaTheme="minorHAnsi"/>
          <w:b/>
          <w:bCs/>
          <w:color w:val="3366FF"/>
        </w:rPr>
        <w:t>eading and vocabulary quiz in Eagle Online</w:t>
      </w:r>
    </w:p>
    <w:p w14:paraId="21B6871E" w14:textId="77777777" w:rsidR="00072EDB" w:rsidRPr="00873342" w:rsidRDefault="00072EDB" w:rsidP="00072EDB">
      <w:pPr>
        <w:pStyle w:val="ListParagraph"/>
        <w:numPr>
          <w:ilvl w:val="0"/>
          <w:numId w:val="33"/>
        </w:numPr>
        <w:rPr>
          <w:rFonts w:eastAsiaTheme="minorHAnsi"/>
          <w:b/>
          <w:color w:val="3366FF"/>
        </w:rPr>
      </w:pPr>
      <w:r w:rsidRPr="00873342">
        <w:rPr>
          <w:rFonts w:eastAsiaTheme="minorHAnsi"/>
          <w:b/>
          <w:bCs/>
          <w:color w:val="3366FF"/>
        </w:rPr>
        <w:t xml:space="preserve">Definition </w:t>
      </w:r>
      <w:r>
        <w:rPr>
          <w:rFonts w:eastAsiaTheme="minorHAnsi"/>
          <w:b/>
          <w:color w:val="3366FF"/>
        </w:rPr>
        <w:t>Essay</w:t>
      </w:r>
      <w:r w:rsidRPr="00873342">
        <w:rPr>
          <w:rFonts w:eastAsiaTheme="minorHAnsi"/>
          <w:b/>
          <w:color w:val="3366FF"/>
        </w:rPr>
        <w:t xml:space="preserve"> Due, submit to Eagle Online</w:t>
      </w:r>
    </w:p>
    <w:p w14:paraId="726A5CC4" w14:textId="77777777" w:rsidR="00072EDB" w:rsidRPr="00873342" w:rsidRDefault="00072EDB" w:rsidP="00072EDB">
      <w:pPr>
        <w:rPr>
          <w:rFonts w:eastAsiaTheme="minorHAnsi"/>
          <w:b/>
          <w:bCs/>
          <w:color w:val="008000"/>
        </w:rPr>
      </w:pPr>
      <w:r w:rsidRPr="00873342">
        <w:rPr>
          <w:rFonts w:eastAsiaTheme="minorHAnsi"/>
          <w:b/>
          <w:color w:val="008000"/>
        </w:rPr>
        <w:t xml:space="preserve">Topic Seven: </w:t>
      </w:r>
      <w:r w:rsidRPr="00873342">
        <w:rPr>
          <w:rFonts w:eastAsiaTheme="minorHAnsi"/>
          <w:b/>
          <w:bCs/>
          <w:color w:val="008000"/>
        </w:rPr>
        <w:t>Argument and Persuasion Essay Four</w:t>
      </w:r>
    </w:p>
    <w:p w14:paraId="7575C75B" w14:textId="77777777" w:rsidR="00072EDB" w:rsidRPr="002062F6" w:rsidRDefault="00072EDB" w:rsidP="00072EDB">
      <w:pPr>
        <w:pStyle w:val="ListParagraph"/>
        <w:numPr>
          <w:ilvl w:val="0"/>
          <w:numId w:val="34"/>
        </w:numPr>
        <w:rPr>
          <w:rFonts w:eastAsiaTheme="minorHAnsi"/>
          <w:b/>
          <w:bCs/>
          <w:color w:val="008000"/>
        </w:rPr>
      </w:pPr>
      <w:r w:rsidRPr="002062F6">
        <w:rPr>
          <w:rFonts w:eastAsiaTheme="minorHAnsi"/>
          <w:b/>
          <w:color w:val="008000"/>
        </w:rPr>
        <w:t xml:space="preserve">Terms to know: Pronoun case (subjective, objective and possessive), pronoun agreement and pronoun reference, and the rule for the use of who and whom, </w:t>
      </w:r>
      <w:r w:rsidRPr="002062F6">
        <w:rPr>
          <w:rFonts w:eastAsiaTheme="minorHAnsi"/>
          <w:b/>
          <w:bCs/>
          <w:color w:val="008000"/>
        </w:rPr>
        <w:lastRenderedPageBreak/>
        <w:t>Antecedent Agreement, Pronouns- Vague Pronouns, propaganda, logical fallacies, fact versus opinion, expert opinion, bias, evidence</w:t>
      </w:r>
    </w:p>
    <w:p w14:paraId="426DED83" w14:textId="77777777" w:rsidR="00072EDB" w:rsidRPr="00873342" w:rsidRDefault="00072EDB" w:rsidP="00072EDB">
      <w:pPr>
        <w:pStyle w:val="ListParagraph"/>
        <w:numPr>
          <w:ilvl w:val="0"/>
          <w:numId w:val="34"/>
        </w:numPr>
        <w:rPr>
          <w:b/>
          <w:color w:val="008000"/>
        </w:rPr>
      </w:pPr>
      <w:r w:rsidRPr="00873342">
        <w:rPr>
          <w:rFonts w:eastAsiaTheme="minorHAnsi"/>
          <w:b/>
          <w:color w:val="008000"/>
        </w:rPr>
        <w:t>Reading Assignments</w:t>
      </w:r>
    </w:p>
    <w:p w14:paraId="0E3D9362" w14:textId="77777777" w:rsidR="00072EDB" w:rsidRPr="00873342" w:rsidRDefault="00072EDB" w:rsidP="00072EDB">
      <w:pPr>
        <w:pStyle w:val="ListParagraph"/>
        <w:numPr>
          <w:ilvl w:val="0"/>
          <w:numId w:val="34"/>
        </w:numPr>
        <w:rPr>
          <w:b/>
          <w:color w:val="008000"/>
        </w:rPr>
      </w:pPr>
      <w:r w:rsidRPr="00873342">
        <w:rPr>
          <w:rFonts w:eastAsiaTheme="minorHAnsi"/>
          <w:b/>
          <w:bCs/>
          <w:color w:val="008000"/>
        </w:rPr>
        <w:t>Reading and Writing Connect: Exercises in Weeks 13, 14, and 15</w:t>
      </w:r>
    </w:p>
    <w:p w14:paraId="6B4BD371" w14:textId="77777777" w:rsidR="00072EDB" w:rsidRPr="00873342" w:rsidRDefault="00072EDB" w:rsidP="00072EDB">
      <w:pPr>
        <w:pStyle w:val="ListParagraph"/>
        <w:numPr>
          <w:ilvl w:val="0"/>
          <w:numId w:val="34"/>
        </w:numPr>
        <w:rPr>
          <w:rFonts w:eastAsiaTheme="minorHAnsi"/>
          <w:b/>
          <w:bCs/>
          <w:color w:val="008000"/>
        </w:rPr>
      </w:pPr>
      <w:r w:rsidRPr="00873342">
        <w:rPr>
          <w:rFonts w:eastAsiaTheme="minorHAnsi"/>
          <w:b/>
          <w:color w:val="008000"/>
        </w:rPr>
        <w:t>R</w:t>
      </w:r>
      <w:r w:rsidRPr="00873342">
        <w:rPr>
          <w:rFonts w:eastAsiaTheme="minorHAnsi"/>
          <w:b/>
          <w:bCs/>
          <w:color w:val="008000"/>
        </w:rPr>
        <w:t>eading and vocabulary quiz in Eagle Online</w:t>
      </w:r>
    </w:p>
    <w:p w14:paraId="56FB82C5" w14:textId="77777777" w:rsidR="00072EDB" w:rsidRPr="00873342" w:rsidRDefault="00072EDB" w:rsidP="00072EDB">
      <w:pPr>
        <w:pStyle w:val="ListParagraph"/>
        <w:numPr>
          <w:ilvl w:val="0"/>
          <w:numId w:val="34"/>
        </w:numPr>
        <w:rPr>
          <w:rFonts w:eastAsiaTheme="minorHAnsi"/>
          <w:b/>
          <w:bCs/>
          <w:color w:val="008000"/>
        </w:rPr>
      </w:pPr>
      <w:r w:rsidRPr="00873342">
        <w:rPr>
          <w:rFonts w:eastAsiaTheme="minorHAnsi"/>
          <w:b/>
          <w:bCs/>
          <w:color w:val="008000"/>
        </w:rPr>
        <w:t>Argument and Persuasion Essay Four Due, submit to Eagle Online</w:t>
      </w:r>
    </w:p>
    <w:p w14:paraId="09D4AEFD" w14:textId="77777777" w:rsidR="00072EDB" w:rsidRPr="00873342" w:rsidRDefault="00072EDB" w:rsidP="00072EDB">
      <w:pPr>
        <w:rPr>
          <w:rFonts w:eastAsiaTheme="minorHAnsi"/>
          <w:b/>
          <w:color w:val="FF0000"/>
        </w:rPr>
      </w:pPr>
      <w:r w:rsidRPr="00873342">
        <w:rPr>
          <w:rFonts w:eastAsiaTheme="minorHAnsi"/>
          <w:color w:val="FF0000"/>
        </w:rPr>
        <w:t xml:space="preserve">Topic Eight: </w:t>
      </w:r>
      <w:r w:rsidRPr="00873342">
        <w:rPr>
          <w:rFonts w:eastAsiaTheme="minorHAnsi"/>
          <w:b/>
          <w:color w:val="FF0000"/>
        </w:rPr>
        <w:t>Final Exams and End of Semester</w:t>
      </w:r>
    </w:p>
    <w:p w14:paraId="3F49D735" w14:textId="77777777" w:rsidR="00072EDB" w:rsidRPr="002062F6" w:rsidRDefault="00072EDB" w:rsidP="00072EDB">
      <w:pPr>
        <w:pStyle w:val="ListParagraph"/>
        <w:numPr>
          <w:ilvl w:val="0"/>
          <w:numId w:val="35"/>
        </w:numPr>
        <w:rPr>
          <w:rFonts w:eastAsiaTheme="minorHAnsi"/>
          <w:color w:val="FF0000"/>
        </w:rPr>
      </w:pPr>
      <w:r w:rsidRPr="002062F6">
        <w:rPr>
          <w:rFonts w:eastAsiaTheme="minorHAnsi"/>
          <w:color w:val="FF0000"/>
        </w:rPr>
        <w:t xml:space="preserve">Final Exam Objective: </w:t>
      </w:r>
      <w:r w:rsidRPr="002062F6">
        <w:rPr>
          <w:rFonts w:eastAsiaTheme="minorHAnsi"/>
          <w:b/>
          <w:bCs/>
          <w:color w:val="FF0000"/>
        </w:rPr>
        <w:t>Reading and Writing Connect</w:t>
      </w:r>
    </w:p>
    <w:p w14:paraId="0ED1E80B" w14:textId="77777777" w:rsidR="00072EDB" w:rsidRDefault="00072EDB" w:rsidP="00072EDB">
      <w:pPr>
        <w:pStyle w:val="ListParagraph"/>
        <w:numPr>
          <w:ilvl w:val="0"/>
          <w:numId w:val="35"/>
        </w:numPr>
        <w:rPr>
          <w:rFonts w:eastAsiaTheme="minorHAnsi"/>
          <w:color w:val="FF0000"/>
        </w:rPr>
      </w:pPr>
      <w:r w:rsidRPr="00873342">
        <w:rPr>
          <w:rFonts w:eastAsiaTheme="minorHAnsi"/>
          <w:color w:val="FF0000"/>
        </w:rPr>
        <w:t>Final Exam Essay: submit to Eagle Online</w:t>
      </w:r>
    </w:p>
    <w:p w14:paraId="25BFB508" w14:textId="77777777" w:rsidR="00072EDB" w:rsidRDefault="00072EDB" w:rsidP="00072EDB">
      <w:pPr>
        <w:pStyle w:val="ListParagraph"/>
        <w:ind w:left="360"/>
        <w:rPr>
          <w:rFonts w:eastAsiaTheme="minorHAnsi"/>
          <w:color w:val="FF0000"/>
        </w:rPr>
      </w:pPr>
    </w:p>
    <w:p w14:paraId="4690AEE0" w14:textId="77777777" w:rsidR="00072EDB" w:rsidRPr="00D0756F" w:rsidRDefault="00072EDB" w:rsidP="00072EDB">
      <w:pPr>
        <w:rPr>
          <w:b/>
        </w:rPr>
      </w:pPr>
      <w:r w:rsidRPr="004608DE">
        <w:rPr>
          <w:b/>
        </w:rPr>
        <w:t>Instructional Methods</w:t>
      </w:r>
      <w:r>
        <w:rPr>
          <w:b/>
        </w:rPr>
        <w:t xml:space="preserve">: </w:t>
      </w:r>
      <w:r>
        <w:t xml:space="preserve">Approaches used are appropriate to the subject matter and the students: lecture, group learning, online lab work, guided practice, assignments using technology such as power point, oral presentations, library orientations/research, online assignments using discipline -related software, online tutoring services, and many others. </w:t>
      </w:r>
      <w:r w:rsidRPr="00D0756F">
        <w:rPr>
          <w:b/>
          <w:color w:val="FF0000"/>
        </w:rPr>
        <w:t>All papers must be typed and submitted to Eagle Online via Turnitin.com. Any papers containing plagiarized work will be assigned a zero with no make-ups.</w:t>
      </w:r>
    </w:p>
    <w:p w14:paraId="37919F57" w14:textId="77777777" w:rsidR="00072EDB" w:rsidRDefault="00072EDB" w:rsidP="00072EDB">
      <w:pPr>
        <w:pBdr>
          <w:top w:val="single" w:sz="4" w:space="1" w:color="auto"/>
          <w:left w:val="single" w:sz="4" w:space="4" w:color="auto"/>
          <w:bottom w:val="single" w:sz="4" w:space="1" w:color="auto"/>
          <w:right w:val="single" w:sz="4" w:space="4" w:color="auto"/>
        </w:pBdr>
        <w:rPr>
          <w:b/>
          <w:szCs w:val="28"/>
        </w:rPr>
      </w:pPr>
      <w:r>
        <w:rPr>
          <w:b/>
          <w:szCs w:val="28"/>
        </w:rPr>
        <w:t>Student Assignments and Assessments</w:t>
      </w:r>
    </w:p>
    <w:p w14:paraId="689AAFE2"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Writing Assignments:</w:t>
      </w:r>
      <w:r w:rsidRPr="0045434E">
        <w:tab/>
      </w:r>
      <w:r w:rsidRPr="0045434E">
        <w:tab/>
      </w:r>
      <w:r w:rsidRPr="0045434E">
        <w:tab/>
      </w:r>
      <w:r w:rsidRPr="0045434E">
        <w:tab/>
      </w:r>
      <w:r w:rsidRPr="0045434E">
        <w:tab/>
      </w:r>
      <w:r w:rsidRPr="0045434E">
        <w:tab/>
      </w:r>
      <w:r w:rsidRPr="0045434E">
        <w:tab/>
      </w:r>
      <w:r w:rsidRPr="0045434E">
        <w:tab/>
      </w:r>
      <w:r w:rsidR="00C640C8">
        <w:t>25</w:t>
      </w:r>
      <w:r w:rsidRPr="0045434E">
        <w:t>%</w:t>
      </w:r>
    </w:p>
    <w:p w14:paraId="115A64CB"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 xml:space="preserve"> Journal  (25 pages handwritten on assigned topics) </w:t>
      </w:r>
      <w:r w:rsidRPr="0045434E">
        <w:tab/>
      </w:r>
      <w:r w:rsidRPr="0045434E">
        <w:tab/>
      </w:r>
      <w:r w:rsidRPr="0045434E">
        <w:tab/>
      </w:r>
      <w:r w:rsidRPr="0045434E">
        <w:tab/>
        <w:t>10%</w:t>
      </w:r>
    </w:p>
    <w:p w14:paraId="53D9849B"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Class work (participation, assignments, and homework)</w:t>
      </w:r>
      <w:r w:rsidRPr="0045434E">
        <w:tab/>
      </w:r>
      <w:r w:rsidRPr="0045434E">
        <w:tab/>
      </w:r>
      <w:r w:rsidRPr="0045434E">
        <w:tab/>
      </w:r>
      <w:r w:rsidRPr="0045434E">
        <w:tab/>
        <w:t>10%</w:t>
      </w:r>
    </w:p>
    <w:p w14:paraId="5AC10560"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D00639">
        <w:rPr>
          <w:rFonts w:eastAsiaTheme="minorHAnsi"/>
          <w:bCs/>
        </w:rPr>
        <w:t>Reading and Writing Connect</w:t>
      </w:r>
      <w:r w:rsidRPr="0045434E">
        <w:t xml:space="preserve"> and Eagle Online Quizzes</w:t>
      </w:r>
      <w:r w:rsidRPr="0045434E">
        <w:tab/>
      </w:r>
      <w:r w:rsidRPr="0045434E">
        <w:tab/>
      </w:r>
      <w:r w:rsidRPr="0045434E">
        <w:tab/>
      </w:r>
      <w:r w:rsidR="00C640C8">
        <w:t>15</w:t>
      </w:r>
      <w:r w:rsidRPr="0045434E">
        <w:t>%</w:t>
      </w:r>
    </w:p>
    <w:p w14:paraId="39F81043"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Mid-Term Exam</w:t>
      </w:r>
      <w:r w:rsidRPr="0045434E">
        <w:tab/>
      </w:r>
      <w:r w:rsidRPr="0045434E">
        <w:tab/>
      </w:r>
      <w:r w:rsidRPr="0045434E">
        <w:tab/>
      </w:r>
      <w:r w:rsidRPr="0045434E">
        <w:tab/>
      </w:r>
      <w:r w:rsidRPr="0045434E">
        <w:tab/>
      </w:r>
      <w:r w:rsidRPr="0045434E">
        <w:tab/>
      </w:r>
      <w:r w:rsidRPr="0045434E">
        <w:tab/>
      </w:r>
      <w:r w:rsidRPr="0045434E">
        <w:tab/>
      </w:r>
      <w:r w:rsidRPr="0045434E">
        <w:tab/>
        <w:t>10%</w:t>
      </w:r>
    </w:p>
    <w:p w14:paraId="7C94B2C0"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Final Exam</w:t>
      </w:r>
      <w:r w:rsidR="00C640C8">
        <w:t xml:space="preserve"> (Objective: based on R/W Connect score</w:t>
      </w:r>
      <w:r w:rsidRPr="0045434E">
        <w:t>)</w:t>
      </w:r>
      <w:r w:rsidRPr="0045434E">
        <w:tab/>
      </w:r>
      <w:r w:rsidRPr="0045434E">
        <w:tab/>
      </w:r>
      <w:r w:rsidRPr="0045434E">
        <w:tab/>
      </w:r>
      <w:r w:rsidRPr="0045434E">
        <w:tab/>
        <w:t>10%</w:t>
      </w:r>
    </w:p>
    <w:p w14:paraId="6F9A7CD6" w14:textId="77777777" w:rsidR="00072EDB" w:rsidRPr="0045434E" w:rsidRDefault="00072EDB" w:rsidP="00072EDB">
      <w:pPr>
        <w:pStyle w:val="ListParagraph"/>
        <w:numPr>
          <w:ilvl w:val="0"/>
          <w:numId w:val="28"/>
        </w:numPr>
        <w:pBdr>
          <w:top w:val="single" w:sz="4" w:space="1" w:color="auto"/>
          <w:left w:val="single" w:sz="4" w:space="4" w:color="auto"/>
          <w:bottom w:val="single" w:sz="4" w:space="1" w:color="auto"/>
          <w:right w:val="single" w:sz="4" w:space="4" w:color="auto"/>
        </w:pBdr>
      </w:pPr>
      <w:r w:rsidRPr="0045434E">
        <w:t xml:space="preserve">Final Exam Essay </w:t>
      </w:r>
      <w:r w:rsidRPr="0045434E">
        <w:tab/>
      </w:r>
      <w:r w:rsidRPr="0045434E">
        <w:tab/>
      </w:r>
      <w:r w:rsidRPr="0045434E">
        <w:tab/>
      </w:r>
      <w:r w:rsidRPr="0045434E">
        <w:tab/>
      </w:r>
      <w:r w:rsidRPr="0045434E">
        <w:tab/>
      </w:r>
      <w:r w:rsidRPr="0045434E">
        <w:tab/>
      </w:r>
      <w:r w:rsidRPr="0045434E">
        <w:tab/>
      </w:r>
      <w:r w:rsidRPr="0045434E">
        <w:tab/>
      </w:r>
      <w:r w:rsidRPr="0045434E">
        <w:tab/>
        <w:t>20%</w:t>
      </w:r>
    </w:p>
    <w:p w14:paraId="14B41F25" w14:textId="77777777" w:rsidR="00072EDB" w:rsidRPr="0045434E" w:rsidRDefault="00072EDB" w:rsidP="00072EDB">
      <w:pPr>
        <w:pStyle w:val="NoSpacing"/>
        <w:pBdr>
          <w:top w:val="single" w:sz="4" w:space="1" w:color="auto"/>
          <w:left w:val="single" w:sz="4" w:space="4" w:color="auto"/>
          <w:bottom w:val="single" w:sz="4" w:space="1" w:color="auto"/>
          <w:right w:val="single" w:sz="4" w:space="4" w:color="auto"/>
        </w:pBdr>
        <w:ind w:firstLine="360"/>
      </w:pPr>
      <w:r w:rsidRPr="0045434E">
        <w:t>Total</w:t>
      </w:r>
      <w:r w:rsidRPr="0045434E">
        <w:tab/>
      </w:r>
      <w:r w:rsidRPr="0045434E">
        <w:tab/>
      </w:r>
      <w:r w:rsidRPr="0045434E">
        <w:tab/>
      </w:r>
      <w:r w:rsidRPr="0045434E">
        <w:tab/>
      </w:r>
      <w:r w:rsidRPr="0045434E">
        <w:tab/>
      </w:r>
      <w:r w:rsidRPr="0045434E">
        <w:tab/>
      </w:r>
      <w:r w:rsidRPr="0045434E">
        <w:tab/>
      </w:r>
      <w:r w:rsidRPr="0045434E">
        <w:tab/>
      </w:r>
      <w:r w:rsidRPr="0045434E">
        <w:tab/>
        <w:t xml:space="preserve">           100%</w:t>
      </w:r>
    </w:p>
    <w:p w14:paraId="5D1B9C97" w14:textId="77777777" w:rsidR="00072EDB" w:rsidRDefault="00072EDB" w:rsidP="00072EDB">
      <w:pPr>
        <w:rPr>
          <w:b/>
          <w:szCs w:val="28"/>
        </w:rPr>
      </w:pPr>
    </w:p>
    <w:p w14:paraId="07533802" w14:textId="77777777" w:rsidR="00072EDB" w:rsidRPr="00E942D5" w:rsidRDefault="00072EDB" w:rsidP="00072EDB">
      <w:pPr>
        <w:rPr>
          <w:b/>
          <w:szCs w:val="28"/>
        </w:rPr>
      </w:pPr>
      <w:r>
        <w:rPr>
          <w:b/>
          <w:szCs w:val="28"/>
        </w:rPr>
        <w:t xml:space="preserve">HCC Policy Statement – ADA </w:t>
      </w:r>
      <w:r w:rsidRPr="00667FA8">
        <w:rPr>
          <w:b/>
        </w:rPr>
        <w:t>Services to Students with Disabilities</w:t>
      </w:r>
    </w:p>
    <w:p w14:paraId="1E984E77" w14:textId="77777777" w:rsidR="00DC5EB2" w:rsidRDefault="00DC5EB2" w:rsidP="00072EDB"/>
    <w:p w14:paraId="5406E560" w14:textId="77777777" w:rsidR="00072EDB" w:rsidRDefault="00072EDB" w:rsidP="00072EDB">
      <w:r>
        <w:t>Students who require reasonable accommodations for disabilities are encouraged to report to Dr. Becky Hauri at 713-718-7910 to make necessary arrangements. Faculty is only authorized to provide accommodations by the Disability Support Service Office,</w:t>
      </w:r>
    </w:p>
    <w:p w14:paraId="279A6BEB" w14:textId="77777777" w:rsidR="00DC5EB2" w:rsidRDefault="00DC5EB2" w:rsidP="00072EDB">
      <w:pPr>
        <w:rPr>
          <w:b/>
        </w:rPr>
      </w:pPr>
    </w:p>
    <w:p w14:paraId="6A2ADA41" w14:textId="77777777" w:rsidR="00072EDB" w:rsidRDefault="00072EDB" w:rsidP="00072EDB">
      <w:pPr>
        <w:rPr>
          <w:b/>
        </w:rPr>
      </w:pPr>
      <w:r>
        <w:rPr>
          <w:b/>
        </w:rPr>
        <w:t>HCC Policy Statement: Academic Honesty</w:t>
      </w:r>
    </w:p>
    <w:p w14:paraId="0903DF2F" w14:textId="77777777" w:rsidR="00DC5EB2" w:rsidRDefault="00DC5EB2" w:rsidP="00072EDB"/>
    <w:p w14:paraId="7495D34E" w14:textId="77777777" w:rsidR="00072EDB" w:rsidRDefault="00072EDB" w:rsidP="00072EDB">
      <w: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14:paraId="32D8513F" w14:textId="77777777" w:rsidR="00072EDB" w:rsidRDefault="00072EDB" w:rsidP="00072EDB"/>
    <w:p w14:paraId="2FB1A5BF" w14:textId="77777777" w:rsidR="00072EDB" w:rsidRPr="002153DE" w:rsidRDefault="00072EDB" w:rsidP="00072EDB">
      <w:pPr>
        <w:pBdr>
          <w:top w:val="single" w:sz="4" w:space="1" w:color="auto"/>
          <w:left w:val="single" w:sz="4" w:space="4" w:color="auto"/>
          <w:bottom w:val="single" w:sz="4" w:space="1" w:color="auto"/>
          <w:right w:val="single" w:sz="4" w:space="4" w:color="auto"/>
        </w:pBdr>
      </w:pPr>
      <w:r w:rsidRPr="000F0D8C">
        <w:rPr>
          <w:b/>
        </w:rPr>
        <w:t>Cheating on a test includes:</w:t>
      </w:r>
    </w:p>
    <w:p w14:paraId="4D304B48" w14:textId="77777777" w:rsidR="00072EDB" w:rsidRDefault="00072EDB" w:rsidP="00072EDB">
      <w:pPr>
        <w:pStyle w:val="ListParagraph"/>
        <w:numPr>
          <w:ilvl w:val="0"/>
          <w:numId w:val="27"/>
        </w:numPr>
        <w:pBdr>
          <w:top w:val="single" w:sz="4" w:space="1" w:color="auto"/>
          <w:left w:val="single" w:sz="4" w:space="4" w:color="auto"/>
          <w:bottom w:val="single" w:sz="4" w:space="1" w:color="auto"/>
          <w:right w:val="single" w:sz="4" w:space="4" w:color="auto"/>
        </w:pBdr>
      </w:pPr>
      <w:r>
        <w:t xml:space="preserve">Copying from another students’ test paper; </w:t>
      </w:r>
    </w:p>
    <w:p w14:paraId="50C4DA27" w14:textId="77777777" w:rsidR="00072EDB" w:rsidRDefault="00072EDB" w:rsidP="00072EDB">
      <w:pPr>
        <w:numPr>
          <w:ilvl w:val="0"/>
          <w:numId w:val="27"/>
        </w:numPr>
        <w:pBdr>
          <w:top w:val="single" w:sz="4" w:space="1" w:color="auto"/>
          <w:left w:val="single" w:sz="4" w:space="4" w:color="auto"/>
          <w:bottom w:val="single" w:sz="4" w:space="1" w:color="auto"/>
          <w:right w:val="single" w:sz="4" w:space="4" w:color="auto"/>
        </w:pBdr>
      </w:pPr>
      <w:r>
        <w:t>Using materials not authorized by the person giving the test;</w:t>
      </w:r>
    </w:p>
    <w:p w14:paraId="2AF1F192" w14:textId="77777777" w:rsidR="00072EDB" w:rsidRDefault="00072EDB" w:rsidP="00072EDB">
      <w:pPr>
        <w:numPr>
          <w:ilvl w:val="0"/>
          <w:numId w:val="27"/>
        </w:numPr>
        <w:pBdr>
          <w:top w:val="single" w:sz="4" w:space="1" w:color="auto"/>
          <w:left w:val="single" w:sz="4" w:space="4" w:color="auto"/>
          <w:bottom w:val="single" w:sz="4" w:space="1" w:color="auto"/>
          <w:right w:val="single" w:sz="4" w:space="4" w:color="auto"/>
        </w:pBdr>
      </w:pPr>
      <w:r>
        <w:t>Collaborating with another student during a test without authorization;</w:t>
      </w:r>
    </w:p>
    <w:p w14:paraId="1ECD3AFE" w14:textId="77777777" w:rsidR="00072EDB" w:rsidRDefault="00072EDB" w:rsidP="00072EDB">
      <w:pPr>
        <w:numPr>
          <w:ilvl w:val="0"/>
          <w:numId w:val="27"/>
        </w:numPr>
        <w:pBdr>
          <w:top w:val="single" w:sz="4" w:space="1" w:color="auto"/>
          <w:left w:val="single" w:sz="4" w:space="4" w:color="auto"/>
          <w:bottom w:val="single" w:sz="4" w:space="1" w:color="auto"/>
          <w:right w:val="single" w:sz="4" w:space="4" w:color="auto"/>
        </w:pBdr>
      </w:pPr>
      <w:r>
        <w:t>Knowingly using, buying, selling, stealing, transporting, or soliciting in whole or part the contents of a test that has not been administered;</w:t>
      </w:r>
    </w:p>
    <w:p w14:paraId="425CEAA8" w14:textId="77777777" w:rsidR="00072EDB" w:rsidRDefault="00072EDB" w:rsidP="00072EDB">
      <w:pPr>
        <w:numPr>
          <w:ilvl w:val="0"/>
          <w:numId w:val="27"/>
        </w:numPr>
        <w:pBdr>
          <w:top w:val="single" w:sz="4" w:space="1" w:color="auto"/>
          <w:left w:val="single" w:sz="4" w:space="4" w:color="auto"/>
          <w:bottom w:val="single" w:sz="4" w:space="1" w:color="auto"/>
          <w:right w:val="single" w:sz="4" w:space="4" w:color="auto"/>
        </w:pBdr>
      </w:pPr>
      <w:r>
        <w:t>Bribing another person to obtain a test that is to be administered.</w:t>
      </w:r>
    </w:p>
    <w:p w14:paraId="01A2F458" w14:textId="77777777" w:rsidR="00DC5EB2" w:rsidRDefault="00DC5EB2" w:rsidP="00072EDB">
      <w:pPr>
        <w:rPr>
          <w:b/>
        </w:rPr>
      </w:pPr>
    </w:p>
    <w:p w14:paraId="6384881E" w14:textId="77777777" w:rsidR="00072EDB" w:rsidRDefault="00072EDB" w:rsidP="00072EDB">
      <w:r w:rsidRPr="000F0D8C">
        <w:rPr>
          <w:b/>
        </w:rPr>
        <w:t xml:space="preserve">Plagiarism </w:t>
      </w:r>
      <w:r w:rsidRPr="000F0D8C">
        <w:t>means the appropriation of another’s work and the unacknowledged incorporation of that work in one’s own written work offered for credit.</w:t>
      </w:r>
    </w:p>
    <w:p w14:paraId="6E66D0EC" w14:textId="77777777" w:rsidR="00DC5EB2" w:rsidRDefault="00DC5EB2" w:rsidP="00072EDB">
      <w:pPr>
        <w:rPr>
          <w:b/>
        </w:rPr>
      </w:pPr>
    </w:p>
    <w:p w14:paraId="7969D3DC" w14:textId="77777777" w:rsidR="00072EDB" w:rsidRDefault="00072EDB" w:rsidP="00072EDB">
      <w:r w:rsidRPr="000F0D8C">
        <w:rPr>
          <w:b/>
        </w:rPr>
        <w:t>Collusion</w:t>
      </w:r>
      <w:r w:rsidRPr="000F0D8C">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w:t>
      </w:r>
      <w:r>
        <w:t xml:space="preserve"> from the College System. (See the Student Handbook)</w:t>
      </w:r>
    </w:p>
    <w:p w14:paraId="6BF18EF0" w14:textId="77777777" w:rsidR="00DC5EB2" w:rsidRDefault="00DC5EB2" w:rsidP="00072EDB"/>
    <w:p w14:paraId="2D057C4F" w14:textId="77777777" w:rsidR="00072EDB" w:rsidRPr="00E35927" w:rsidRDefault="00072EDB" w:rsidP="00072EDB">
      <w:pPr>
        <w:pBdr>
          <w:top w:val="single" w:sz="4" w:space="1" w:color="auto"/>
          <w:left w:val="single" w:sz="4" w:space="4" w:color="auto"/>
          <w:bottom w:val="single" w:sz="4" w:space="1" w:color="auto"/>
          <w:right w:val="single" w:sz="4" w:space="4" w:color="auto"/>
        </w:pBdr>
      </w:pPr>
      <w:r w:rsidRPr="00D00639">
        <w:rPr>
          <w:b/>
        </w:rPr>
        <w:t>Turnitin</w:t>
      </w:r>
      <w:r>
        <w:t xml:space="preserve">: </w:t>
      </w:r>
      <w:r w:rsidRPr="002062F6">
        <w:t>The College to encourage students to submit their own work uses</w:t>
      </w:r>
      <w:r>
        <w:rPr>
          <w:b/>
        </w:rPr>
        <w:t xml:space="preserve"> Turnitin</w:t>
      </w:r>
      <w:r>
        <w:t>. All essays, including the midterm and final exam essays for this course will be submitted to Turnitin through my class in your account. Any essays not submitted through Turnitin are not valid and will not be graded. Instructions for creating your free account in Turnitin and other important information such as the course code and password will be posted for you in Eagle Online. If you already have an account in Turnitin, you will need only to add this class to your account.</w:t>
      </w:r>
    </w:p>
    <w:p w14:paraId="467EA490" w14:textId="77777777" w:rsidR="00DC5EB2" w:rsidRDefault="00DC5EB2" w:rsidP="00072EDB">
      <w:pPr>
        <w:rPr>
          <w:b/>
        </w:rPr>
      </w:pPr>
    </w:p>
    <w:p w14:paraId="037BF531" w14:textId="77777777" w:rsidR="00072EDB" w:rsidRDefault="00072EDB" w:rsidP="00072EDB">
      <w:pPr>
        <w:rPr>
          <w:b/>
        </w:rPr>
      </w:pPr>
      <w:r>
        <w:rPr>
          <w:b/>
        </w:rPr>
        <w:t>HCC Policy Statements</w:t>
      </w:r>
    </w:p>
    <w:p w14:paraId="457A1A37" w14:textId="77777777" w:rsidR="00DC5EB2" w:rsidRDefault="00DC5EB2" w:rsidP="00072EDB">
      <w:pPr>
        <w:rPr>
          <w:b/>
        </w:rPr>
      </w:pPr>
    </w:p>
    <w:p w14:paraId="784C7968" w14:textId="77777777" w:rsidR="00072EDB" w:rsidRDefault="00072EDB" w:rsidP="00072EDB">
      <w:r w:rsidRPr="000F0D8C">
        <w:rPr>
          <w:b/>
        </w:rPr>
        <w:t>Class Attendance</w:t>
      </w:r>
      <w:r>
        <w:rPr>
          <w:i/>
        </w:rPr>
        <w:t xml:space="preserve"> -</w:t>
      </w:r>
      <w:r>
        <w:t>You are expected to attend class and stay current with all assignments on a timely basis. Class attendance and participation is required. Although it is your responsibility to drop a course for nonattendance, the instructor has the authority to drop you for excessive absences.</w:t>
      </w:r>
    </w:p>
    <w:p w14:paraId="28DA8B49" w14:textId="77777777" w:rsidR="00DC5EB2" w:rsidRDefault="00DC5EB2" w:rsidP="00072EDB"/>
    <w:p w14:paraId="631E36C6" w14:textId="77777777" w:rsidR="00072EDB" w:rsidRDefault="00072EDB" w:rsidP="00072EDB">
      <w:pPr>
        <w:pBdr>
          <w:top w:val="single" w:sz="4" w:space="1" w:color="auto"/>
          <w:left w:val="single" w:sz="4" w:space="4" w:color="auto"/>
          <w:bottom w:val="single" w:sz="4" w:space="1" w:color="auto"/>
          <w:right w:val="single" w:sz="4" w:space="4" w:color="auto"/>
        </w:pBdr>
      </w:pPr>
      <w:r>
        <w:t xml:space="preserve">Students will be dropped from a course with an “FX” after accumulating absences in excess of four absences and/or not submitting essays, taking quizzes or participating in chats or discussions on a timely basis. </w:t>
      </w:r>
    </w:p>
    <w:p w14:paraId="1928402B" w14:textId="77777777" w:rsidR="00072EDB" w:rsidRDefault="00072EDB" w:rsidP="00072EDB">
      <w:r w:rsidRPr="00D0756F">
        <w:rPr>
          <w:b/>
        </w:rPr>
        <w:t>Self-Paced:</w:t>
      </w:r>
      <w:r>
        <w:t xml:space="preserve"> </w:t>
      </w:r>
      <w:r w:rsidRPr="00D7231A">
        <w:rPr>
          <w:b/>
          <w:color w:val="FF0000"/>
        </w:rPr>
        <w:t>This is not a course that you can work at your own pace.</w:t>
      </w:r>
      <w:r>
        <w:t xml:space="preserve"> Such courses are called “self-paced” and do not require any interaction with a professor and/or other students. This is not that type of course. Research has demonstrated that students that do not maintain a schedule for attending and completing assignments will fail to complete the course. </w:t>
      </w:r>
    </w:p>
    <w:p w14:paraId="38327D39" w14:textId="77777777" w:rsidR="00072EDB" w:rsidRPr="00D7231A" w:rsidRDefault="00072EDB" w:rsidP="00072EDB">
      <w:r w:rsidRPr="007D0C00">
        <w:rPr>
          <w:b/>
        </w:rPr>
        <w:t xml:space="preserve">Student Visas and Funding: </w:t>
      </w:r>
      <w:r w:rsidRPr="007D0C00">
        <w:t xml:space="preserve">If you are attending HCC on a student visa and/or must maintain a certain number of course hours to remain eligible for college funding or a scholarship, you will lose your visa and/ or funding when an “FX” is issued. In these situations, it is your responsibility to attend class and maintain their status for a visa or funding. </w:t>
      </w:r>
      <w:r w:rsidRPr="007D0C00">
        <w:rPr>
          <w:color w:val="FF0000"/>
        </w:rPr>
        <w:t xml:space="preserve">Note: All students have three “excused” absences for the semester/course. Once those four absences have been taken, there are no additional “excused” absences. Use </w:t>
      </w:r>
      <w:r w:rsidRPr="007D0C00">
        <w:rPr>
          <w:color w:val="FF0000"/>
        </w:rPr>
        <w:lastRenderedPageBreak/>
        <w:t>these three “excused absences” wisely. They should be for emergencies, illness,</w:t>
      </w:r>
      <w:r w:rsidRPr="004A227F">
        <w:rPr>
          <w:color w:val="FF0000"/>
        </w:rPr>
        <w:t xml:space="preserve"> accidents, funerals, and so forth.  The college does not permit an “FX” to be changed, once it is assigned.</w:t>
      </w:r>
      <w:r w:rsidR="0042343B">
        <w:rPr>
          <w:color w:val="FF0000"/>
        </w:rPr>
        <w:t xml:space="preserve"> </w:t>
      </w:r>
      <w:r w:rsidR="0042343B">
        <w:rPr>
          <w:color w:val="FF0000"/>
        </w:rPr>
        <w:t>Tardies, leaving early, and leaving during class tha</w:t>
      </w:r>
      <w:bookmarkStart w:id="0" w:name="_GoBack"/>
      <w:bookmarkEnd w:id="0"/>
      <w:r w:rsidR="0042343B">
        <w:rPr>
          <w:color w:val="FF0000"/>
        </w:rPr>
        <w:t>t are more than 15 minutes are counted as absences. College students are expected to be on time, stay for the entire time, as well as not leave class and return. These behaviors are disruptive to the other students and their learning.</w:t>
      </w:r>
    </w:p>
    <w:p w14:paraId="03FAD81D" w14:textId="77777777" w:rsidR="00072EDB" w:rsidRPr="00CF53C1" w:rsidRDefault="00072EDB" w:rsidP="00072EDB">
      <w:pPr>
        <w:rPr>
          <w:b/>
        </w:rPr>
      </w:pPr>
      <w:r>
        <w:rPr>
          <w:b/>
        </w:rPr>
        <w:t xml:space="preserve">HCC Course Withdrawal Policy: </w:t>
      </w:r>
      <w:r>
        <w:t xml:space="preserve">If you feel that you cannot complete this course, you will need to withdraw from the course prior to the final date of withdrawal. Beginning in fall 2007, the Texas Legislature passed a law limiting first time entering freshmen to no more than </w:t>
      </w:r>
      <w:r>
        <w:rPr>
          <w:b/>
        </w:rPr>
        <w:t xml:space="preserve">SIX </w:t>
      </w:r>
      <w:r>
        <w:t xml:space="preserve">total course withdrawals </w:t>
      </w:r>
      <w:r>
        <w:rPr>
          <w:b/>
        </w:rPr>
        <w:t xml:space="preserve">throughout </w:t>
      </w:r>
      <w:r>
        <w:t>their educational career in obtaining a certificate and/or degree.</w:t>
      </w:r>
    </w:p>
    <w:p w14:paraId="4941934C" w14:textId="77777777" w:rsidR="00072EDB" w:rsidRDefault="00072EDB" w:rsidP="00072EDB">
      <w:pPr>
        <w:pBdr>
          <w:top w:val="single" w:sz="4" w:space="1" w:color="auto"/>
          <w:left w:val="single" w:sz="4" w:space="4" w:color="auto"/>
          <w:bottom w:val="single" w:sz="4" w:space="1" w:color="auto"/>
          <w:right w:val="single" w:sz="4" w:space="4" w:color="auto"/>
        </w:pBdr>
      </w:pPr>
      <w:r w:rsidRPr="00D0756F">
        <w:rPr>
          <w:b/>
        </w:rPr>
        <w:t>Early Alert:</w:t>
      </w:r>
      <w:r>
        <w:t xml:space="preserve"> To help students be successful in their courses, HCC has instituted an Early Alert process by which your professor </w:t>
      </w:r>
      <w:r>
        <w:rPr>
          <w:i/>
        </w:rPr>
        <w:t>may</w:t>
      </w:r>
      <w:r>
        <w:t xml:space="preserve"> “alert” you and HCC counselors that you might fail a class because of excessive absences, poor academic performance, and/or other reasons.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73BC9E60" w14:textId="77777777" w:rsidR="00072EDB" w:rsidRPr="002153DE" w:rsidRDefault="00072EDB" w:rsidP="00072EDB">
      <w:r>
        <w:rPr>
          <w:b/>
        </w:rPr>
        <w:t>Withdrawals</w:t>
      </w:r>
      <w:r w:rsidRPr="00D0756F">
        <w:rPr>
          <w:b/>
        </w:rPr>
        <w:t>:</w:t>
      </w:r>
      <w:r>
        <w:t xml:space="preserve"> </w:t>
      </w:r>
      <w:r w:rsidRPr="00D0756F">
        <w:t>If you plan on withdrawing</w:t>
      </w:r>
      <w:r>
        <w:t xml:space="preserve"> from your class, you </w:t>
      </w:r>
      <w:r>
        <w:rPr>
          <w:b/>
        </w:rPr>
        <w:t xml:space="preserve">MUST </w:t>
      </w:r>
      <w:r>
        <w:t xml:space="preserve">contact a HCC counselor or your </w:t>
      </w:r>
      <w:r w:rsidRPr="000F0D8C">
        <w:t xml:space="preserve">professor prior to withdrawing (dropping) the class for approval and this must be done </w:t>
      </w:r>
      <w:r w:rsidRPr="000F0D8C">
        <w:rPr>
          <w:b/>
        </w:rPr>
        <w:t>PRIOR</w:t>
      </w:r>
      <w:r w:rsidRPr="000F0D8C">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w:t>
      </w:r>
      <w:r>
        <w:t xml:space="preserve">ine class withdrawal deadlines. </w:t>
      </w:r>
      <w:r w:rsidRPr="002153DE">
        <w:t xml:space="preserve">Remember to allow a 24-hour response time when communicating via email and/or telephone with a professor and/or counselor.  Do not submit a request to discuss withdrawal options less than a day before the deadline. </w:t>
      </w:r>
      <w:r w:rsidR="007C0459" w:rsidRPr="007C0459">
        <w:rPr>
          <w:b/>
          <w:color w:val="FF0000"/>
        </w:rPr>
        <w:t>Your professor may drop students with a “W” who do not attend, submit work, and/or participate in the class activities.</w:t>
      </w:r>
    </w:p>
    <w:p w14:paraId="2614CBED" w14:textId="77777777" w:rsidR="00072EDB" w:rsidRPr="004A227F" w:rsidRDefault="00072EDB" w:rsidP="00072EDB">
      <w:pPr>
        <w:pBdr>
          <w:top w:val="single" w:sz="4" w:space="1" w:color="auto"/>
          <w:left w:val="single" w:sz="4" w:space="4" w:color="auto"/>
          <w:bottom w:val="single" w:sz="4" w:space="1" w:color="auto"/>
          <w:right w:val="single" w:sz="4" w:space="4" w:color="auto"/>
        </w:pBdr>
        <w:rPr>
          <w:b/>
          <w:bCs/>
        </w:rPr>
      </w:pPr>
      <w:r>
        <w:rPr>
          <w:b/>
          <w:bCs/>
        </w:rPr>
        <w:t xml:space="preserve">Repeat Course Fee: </w:t>
      </w:r>
      <w: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06E0111A" w14:textId="77777777" w:rsidR="00072EDB" w:rsidRDefault="00072EDB" w:rsidP="00072EDB">
      <w:pPr>
        <w:rPr>
          <w:b/>
          <w:bCs/>
          <w:szCs w:val="28"/>
        </w:rPr>
      </w:pPr>
      <w:r>
        <w:rPr>
          <w:b/>
          <w:bCs/>
          <w:szCs w:val="28"/>
        </w:rPr>
        <w:t>Instructor Requirements:</w:t>
      </w:r>
    </w:p>
    <w:p w14:paraId="5CFCC94B" w14:textId="77777777" w:rsidR="00072EDB" w:rsidRDefault="00072EDB" w:rsidP="00072EDB">
      <w:r>
        <w:rPr>
          <w:b/>
          <w:bCs/>
        </w:rPr>
        <w:t>Extra credit work</w:t>
      </w:r>
      <w:r>
        <w:t>: No extra credit work will be given.</w:t>
      </w:r>
    </w:p>
    <w:p w14:paraId="68C31A96" w14:textId="77777777" w:rsidR="00072EDB" w:rsidRDefault="00072EDB" w:rsidP="00072EDB">
      <w:r>
        <w:rPr>
          <w:b/>
          <w:bCs/>
        </w:rPr>
        <w:t>Dictionary Policy</w:t>
      </w:r>
      <w:r>
        <w:t>: Use of a dictionary for translation, spell check, definition, etc. is encouraged for all assignments.</w:t>
      </w:r>
    </w:p>
    <w:p w14:paraId="1FDFCC41" w14:textId="77777777" w:rsidR="00072EDB" w:rsidRDefault="00072EDB" w:rsidP="00072EDB">
      <w:r>
        <w:rPr>
          <w:b/>
          <w:bCs/>
        </w:rPr>
        <w:t>Late Paper/Work Policy</w:t>
      </w:r>
      <w:r>
        <w:t xml:space="preserve">: No late work can be accepted. </w:t>
      </w:r>
    </w:p>
    <w:p w14:paraId="67AB9255" w14:textId="77777777" w:rsidR="00072EDB" w:rsidRPr="00D00639" w:rsidRDefault="00072EDB" w:rsidP="00072EDB">
      <w:pPr>
        <w:pBdr>
          <w:top w:val="single" w:sz="4" w:space="1" w:color="auto"/>
          <w:left w:val="single" w:sz="4" w:space="4" w:color="auto"/>
          <w:bottom w:val="single" w:sz="4" w:space="1" w:color="auto"/>
          <w:right w:val="single" w:sz="4" w:space="4" w:color="auto"/>
        </w:pBdr>
        <w:rPr>
          <w:b/>
          <w:bCs/>
        </w:rPr>
      </w:pPr>
      <w:r>
        <w:rPr>
          <w:b/>
          <w:bCs/>
        </w:rPr>
        <w:t xml:space="preserve">Format of compositions: </w:t>
      </w:r>
      <w:r>
        <w:t>Typed (12 pt. Font, Times New Roman), double-spaced, front side only. Submissions not meeting these standards will have points deducted for not following instructions.</w:t>
      </w:r>
    </w:p>
    <w:p w14:paraId="3C19B3FA" w14:textId="77777777" w:rsidR="00072EDB" w:rsidRPr="00D00639" w:rsidRDefault="00072EDB" w:rsidP="00072EDB">
      <w:pPr>
        <w:rPr>
          <w:b/>
        </w:rPr>
      </w:pPr>
      <w:r>
        <w:rPr>
          <w:b/>
        </w:rPr>
        <w:lastRenderedPageBreak/>
        <w:t xml:space="preserve">Tutoring and the writing process: </w:t>
      </w:r>
      <w:r>
        <w:t xml:space="preserve">All HCC tutoring services are free and available at various locations and times. The face to face tutoring schedule will be posted in Eagle Online. To create an account in Askonline, go to: </w:t>
      </w:r>
      <w:hyperlink r:id="rId12" w:history="1">
        <w:r w:rsidRPr="00DB0197">
          <w:rPr>
            <w:rStyle w:val="Hyperlink"/>
          </w:rPr>
          <w:t>http://www.hccs.askonline.net/</w:t>
        </w:r>
      </w:hyperlink>
    </w:p>
    <w:p w14:paraId="411A4347" w14:textId="77777777" w:rsidR="00072EDB" w:rsidRPr="00D00639" w:rsidRDefault="00072EDB" w:rsidP="00072EDB">
      <w:pPr>
        <w:rPr>
          <w:b/>
        </w:rPr>
      </w:pPr>
      <w:r>
        <w:rPr>
          <w:b/>
        </w:rPr>
        <w:t xml:space="preserve">Online Classroom Conduct: </w:t>
      </w:r>
      <w:r w:rsidRPr="003542B4">
        <w:t>“According to its policy on student conduct the Houston Community college views college-level students as adults who subscribe to a basic standard of conduct…</w:t>
      </w:r>
      <w:r w:rsidRPr="003542B4">
        <w:rPr>
          <w:i/>
        </w:rPr>
        <w:t>N</w:t>
      </w:r>
      <w:r w:rsidRPr="003542B4">
        <w:t>o student may disrupt or otherwise interfere with any educational activity being performed by a member of the College System.  In addition , no student may interfere with his/her fellow students’ right to pursue their academic goals to the fullest in an atmosphere appropriate to a community of scholars” (HCC Student Handbook, p. 34).</w:t>
      </w:r>
      <w:r>
        <w:rPr>
          <w:b/>
        </w:rPr>
        <w:t xml:space="preserve">  </w:t>
      </w:r>
      <w:hyperlink r:id="rId13" w:history="1">
        <w:r>
          <w:rPr>
            <w:rStyle w:val="Hyperlink"/>
          </w:rPr>
          <w:t>http://www.hccs.edu/hccs/current-students/student-handbook</w:t>
        </w:r>
      </w:hyperlink>
    </w:p>
    <w:p w14:paraId="2793E33F" w14:textId="77777777" w:rsidR="00072EDB" w:rsidRPr="002062F6" w:rsidRDefault="00072EDB" w:rsidP="00072EDB">
      <w:r w:rsidRPr="00A6454F">
        <w:t>This is an adult learning environment and you are expected to be able to conduc</w:t>
      </w:r>
      <w:r>
        <w:t xml:space="preserve">t yourself in an adult manner. </w:t>
      </w:r>
      <w:r w:rsidRPr="002062F6">
        <w:rPr>
          <w:bCs/>
        </w:rPr>
        <w:t>All postings in chat or discussion will be polite with respect shown to the professor and students alike at all times. Those postings that do not meet this standard will be removed and the person posting the same will be advised why. If the problem continues unabated, the same person can be dropped from the course.</w:t>
      </w:r>
    </w:p>
    <w:p w14:paraId="6F81A34D" w14:textId="77777777" w:rsidR="00072EDB" w:rsidRDefault="00072EDB" w:rsidP="00072EDB">
      <w:pPr>
        <w:framePr w:hSpace="180" w:wrap="around" w:hAnchor="page" w:xAlign="center" w:y="-315"/>
        <w:jc w:val="center"/>
        <w:rPr>
          <w:szCs w:val="20"/>
        </w:rPr>
      </w:pPr>
    </w:p>
    <w:p w14:paraId="5B62C2BF"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b/>
          <w:bCs/>
          <w:sz w:val="22"/>
        </w:rPr>
        <w:t xml:space="preserve">Program/Discipline Requirements for Completion of the course: </w:t>
      </w:r>
      <w:r w:rsidRPr="007C0459">
        <w:rPr>
          <w:bCs/>
          <w:sz w:val="22"/>
        </w:rPr>
        <w:t>Students must write a</w:t>
      </w:r>
      <w:r w:rsidRPr="007C0459">
        <w:rPr>
          <w:sz w:val="22"/>
        </w:rPr>
        <w:t xml:space="preserve"> minimum of five essays (two in class) and must earn a minimum of 70 on:  1) the final in class essay and 2) an overall course average of 70 to successfully complete this course.</w:t>
      </w:r>
    </w:p>
    <w:p w14:paraId="76D60A4D"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A = 100 – 90;</w:t>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t>4 points per semester hour</w:t>
      </w:r>
    </w:p>
    <w:p w14:paraId="0C5621EA"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 xml:space="preserve">B = 89 – 80: </w:t>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t>3 points per semester hour</w:t>
      </w:r>
    </w:p>
    <w:p w14:paraId="5F5FBDE3"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 xml:space="preserve">C = 79 – 70: </w:t>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t>2 points per semester hour</w:t>
      </w:r>
    </w:p>
    <w:p w14:paraId="770489EC"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 xml:space="preserve">IP = 69 – 60: </w:t>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t>0 point per semester hour</w:t>
      </w:r>
    </w:p>
    <w:p w14:paraId="042C287C"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F = 59 and below</w:t>
      </w:r>
      <w:r w:rsidRPr="007C0459">
        <w:rPr>
          <w:sz w:val="22"/>
        </w:rPr>
        <w:tab/>
      </w:r>
      <w:r w:rsidRPr="007C0459">
        <w:rPr>
          <w:sz w:val="22"/>
        </w:rPr>
        <w:tab/>
      </w:r>
      <w:r w:rsidRPr="007C0459">
        <w:rPr>
          <w:sz w:val="22"/>
        </w:rPr>
        <w:tab/>
      </w:r>
      <w:r w:rsidRPr="007C0459">
        <w:rPr>
          <w:sz w:val="22"/>
        </w:rPr>
        <w:tab/>
      </w:r>
      <w:r w:rsidRPr="007C0459">
        <w:rPr>
          <w:sz w:val="22"/>
        </w:rPr>
        <w:tab/>
      </w:r>
      <w:r w:rsidRPr="007C0459">
        <w:rPr>
          <w:sz w:val="22"/>
        </w:rPr>
        <w:tab/>
        <w:t>0 points per semester hour</w:t>
      </w:r>
    </w:p>
    <w:p w14:paraId="2D19D95E"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FX = Excessive Absences</w:t>
      </w:r>
      <w:r w:rsidRPr="007C0459">
        <w:rPr>
          <w:sz w:val="22"/>
        </w:rPr>
        <w:tab/>
      </w:r>
      <w:r w:rsidRPr="007C0459">
        <w:rPr>
          <w:sz w:val="22"/>
        </w:rPr>
        <w:tab/>
      </w:r>
      <w:r w:rsidRPr="007C0459">
        <w:rPr>
          <w:sz w:val="22"/>
        </w:rPr>
        <w:tab/>
      </w:r>
      <w:r w:rsidRPr="007C0459">
        <w:rPr>
          <w:sz w:val="22"/>
        </w:rPr>
        <w:tab/>
      </w:r>
      <w:r w:rsidRPr="007C0459">
        <w:rPr>
          <w:sz w:val="22"/>
        </w:rPr>
        <w:tab/>
        <w:t>0 points per semester hour</w:t>
      </w:r>
    </w:p>
    <w:p w14:paraId="53B4A717"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W = Withdrawn from the Course</w:t>
      </w:r>
      <w:r w:rsidRPr="007C0459">
        <w:rPr>
          <w:sz w:val="22"/>
        </w:rPr>
        <w:tab/>
      </w:r>
      <w:r w:rsidRPr="007C0459">
        <w:rPr>
          <w:sz w:val="22"/>
        </w:rPr>
        <w:tab/>
      </w:r>
      <w:r w:rsidRPr="007C0459">
        <w:rPr>
          <w:sz w:val="22"/>
        </w:rPr>
        <w:tab/>
      </w:r>
      <w:r w:rsidRPr="007C0459">
        <w:rPr>
          <w:sz w:val="22"/>
        </w:rPr>
        <w:tab/>
        <w:t>0 points per semester hour</w:t>
      </w:r>
    </w:p>
    <w:p w14:paraId="547B032F" w14:textId="77777777" w:rsidR="00072EDB" w:rsidRPr="007C0459" w:rsidRDefault="00072EDB" w:rsidP="00072EDB">
      <w:pPr>
        <w:pBdr>
          <w:top w:val="single" w:sz="4" w:space="1" w:color="auto"/>
          <w:left w:val="single" w:sz="4" w:space="4" w:color="auto"/>
          <w:bottom w:val="single" w:sz="4" w:space="1" w:color="auto"/>
          <w:right w:val="single" w:sz="4" w:space="4" w:color="auto"/>
        </w:pBdr>
        <w:rPr>
          <w:sz w:val="22"/>
        </w:rPr>
      </w:pPr>
      <w:r w:rsidRPr="007C0459">
        <w:rPr>
          <w:sz w:val="22"/>
        </w:rPr>
        <w:t>IP (In Progress), W (Withdrawn), I (Incomplete), F, FX, or AUD (Audit) receive 0 or no grade points. 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0E35F626" w14:textId="77777777" w:rsidR="00072EDB" w:rsidRPr="00220AC0" w:rsidRDefault="00072EDB" w:rsidP="00072EDB">
      <w:pPr>
        <w:rPr>
          <w:b/>
          <w:sz w:val="20"/>
          <w:szCs w:val="20"/>
        </w:rPr>
      </w:pPr>
      <w:r w:rsidRPr="00D00639">
        <w:rPr>
          <w:b/>
        </w:rPr>
        <w:t>EGL</w:t>
      </w:r>
      <w:r w:rsidRPr="00220AC0">
        <w:rPr>
          <w:b/>
          <w:sz w:val="20"/>
          <w:szCs w:val="20"/>
        </w:rPr>
        <w:t>S3 -- Evaluation for Greater Learning Student Survey System</w:t>
      </w:r>
    </w:p>
    <w:p w14:paraId="4730BBA3" w14:textId="77777777" w:rsidR="00072EDB" w:rsidRPr="00220AC0" w:rsidRDefault="00072EDB" w:rsidP="00072EDB">
      <w:pPr>
        <w:rPr>
          <w:sz w:val="20"/>
          <w:szCs w:val="20"/>
        </w:rPr>
      </w:pPr>
      <w:r w:rsidRPr="00220AC0">
        <w:rPr>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339B4005" w14:textId="77777777" w:rsidR="00072EDB" w:rsidRPr="007C0459" w:rsidRDefault="00072EDB" w:rsidP="00072EDB">
      <w:pPr>
        <w:pBdr>
          <w:top w:val="single" w:sz="4" w:space="1" w:color="auto"/>
          <w:left w:val="single" w:sz="4" w:space="4" w:color="auto"/>
          <w:bottom w:val="single" w:sz="4" w:space="1" w:color="auto"/>
          <w:right w:val="single" w:sz="4" w:space="4" w:color="auto"/>
        </w:pBdr>
        <w:rPr>
          <w:b/>
          <w:sz w:val="18"/>
          <w:szCs w:val="20"/>
        </w:rPr>
      </w:pPr>
      <w:r w:rsidRPr="007C0459">
        <w:rPr>
          <w:b/>
          <w:sz w:val="18"/>
          <w:szCs w:val="20"/>
        </w:rPr>
        <w:t>As your Instructor, it is my responsibility to:</w:t>
      </w:r>
    </w:p>
    <w:p w14:paraId="65F3D78E"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Provide the grading scale and detailed grading formula explaining how student grades are to be derived</w:t>
      </w:r>
    </w:p>
    <w:p w14:paraId="56A15753"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Facilitate an effective learning environment through class activities, discussions, and lectures</w:t>
      </w:r>
    </w:p>
    <w:p w14:paraId="069FE4D8"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Description of any special projects or assignments</w:t>
      </w:r>
    </w:p>
    <w:p w14:paraId="3F1AF634"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Inform students of policies such as attendance, withdrawal, tardiness and make up</w:t>
      </w:r>
    </w:p>
    <w:p w14:paraId="08640A87"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Provide the course outline and class calendar which will include a description of any special projects or assignments</w:t>
      </w:r>
    </w:p>
    <w:p w14:paraId="00F48429" w14:textId="77777777" w:rsidR="00072EDB" w:rsidRPr="007C0459" w:rsidRDefault="00072EDB" w:rsidP="00072EDB">
      <w:pPr>
        <w:numPr>
          <w:ilvl w:val="0"/>
          <w:numId w:val="36"/>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Arrange to meet with individual students before and after class as required</w:t>
      </w:r>
    </w:p>
    <w:p w14:paraId="3F7EC554" w14:textId="77777777" w:rsidR="00072EDB" w:rsidRPr="007C0459" w:rsidRDefault="00072EDB" w:rsidP="00072EDB">
      <w:pPr>
        <w:pBdr>
          <w:top w:val="single" w:sz="4" w:space="1" w:color="auto"/>
          <w:left w:val="single" w:sz="4" w:space="4" w:color="auto"/>
          <w:bottom w:val="single" w:sz="4" w:space="1" w:color="auto"/>
          <w:right w:val="single" w:sz="4" w:space="4" w:color="auto"/>
        </w:pBdr>
        <w:rPr>
          <w:b/>
          <w:sz w:val="18"/>
          <w:szCs w:val="20"/>
        </w:rPr>
      </w:pPr>
      <w:r w:rsidRPr="007C0459">
        <w:rPr>
          <w:b/>
          <w:sz w:val="18"/>
          <w:szCs w:val="20"/>
        </w:rPr>
        <w:t>To be successful in this class, it is the student’s responsibility to:</w:t>
      </w:r>
    </w:p>
    <w:p w14:paraId="7D64F657" w14:textId="77777777" w:rsidR="00072EDB" w:rsidRPr="007C0459" w:rsidRDefault="00072EDB" w:rsidP="00072EDB">
      <w:pPr>
        <w:numPr>
          <w:ilvl w:val="0"/>
          <w:numId w:val="37"/>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Attend class and participate in class discussions and activities</w:t>
      </w:r>
    </w:p>
    <w:p w14:paraId="254B5035" w14:textId="77777777" w:rsidR="00072EDB" w:rsidRPr="007C0459" w:rsidRDefault="00072EDB" w:rsidP="00072EDB">
      <w:pPr>
        <w:numPr>
          <w:ilvl w:val="0"/>
          <w:numId w:val="37"/>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Read and comprehend the textbook</w:t>
      </w:r>
    </w:p>
    <w:p w14:paraId="5550CA9C" w14:textId="77777777" w:rsidR="00072EDB" w:rsidRPr="007C0459" w:rsidRDefault="00072EDB" w:rsidP="00072EDB">
      <w:pPr>
        <w:numPr>
          <w:ilvl w:val="0"/>
          <w:numId w:val="37"/>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Complete the required assignments and exams:</w:t>
      </w:r>
    </w:p>
    <w:p w14:paraId="177995D8" w14:textId="77777777" w:rsidR="00072EDB" w:rsidRPr="007C0459" w:rsidRDefault="00072EDB" w:rsidP="00072EDB">
      <w:pPr>
        <w:numPr>
          <w:ilvl w:val="0"/>
          <w:numId w:val="37"/>
        </w:numPr>
        <w:pBdr>
          <w:top w:val="single" w:sz="4" w:space="1" w:color="auto"/>
          <w:left w:val="single" w:sz="4" w:space="4" w:color="auto"/>
          <w:bottom w:val="single" w:sz="4" w:space="1" w:color="auto"/>
          <w:right w:val="single" w:sz="4" w:space="4" w:color="auto"/>
        </w:pBdr>
        <w:rPr>
          <w:sz w:val="18"/>
          <w:szCs w:val="20"/>
        </w:rPr>
      </w:pPr>
      <w:r w:rsidRPr="007C0459">
        <w:rPr>
          <w:sz w:val="18"/>
          <w:szCs w:val="20"/>
        </w:rPr>
        <w:t>Ask for help when there is a question or problem</w:t>
      </w:r>
    </w:p>
    <w:p w14:paraId="2E764AC6" w14:textId="77777777" w:rsidR="00072EDB" w:rsidRPr="007C0459" w:rsidRDefault="00072EDB" w:rsidP="00072EDB">
      <w:pPr>
        <w:numPr>
          <w:ilvl w:val="0"/>
          <w:numId w:val="37"/>
        </w:numPr>
        <w:pBdr>
          <w:top w:val="single" w:sz="4" w:space="1" w:color="auto"/>
          <w:left w:val="single" w:sz="4" w:space="4" w:color="auto"/>
          <w:bottom w:val="single" w:sz="4" w:space="1" w:color="auto"/>
          <w:right w:val="single" w:sz="4" w:space="4" w:color="auto"/>
        </w:pBdr>
        <w:rPr>
          <w:bCs/>
          <w:sz w:val="20"/>
          <w:szCs w:val="22"/>
        </w:rPr>
      </w:pPr>
      <w:r w:rsidRPr="007C0459">
        <w:rPr>
          <w:sz w:val="18"/>
          <w:szCs w:val="20"/>
        </w:rPr>
        <w:t>Keep copies of all paperwork, including this syllabus, handouts and all assignments</w:t>
      </w:r>
    </w:p>
    <w:p w14:paraId="0B1F5677" w14:textId="77777777" w:rsidR="00072EDB" w:rsidRDefault="00072EDB" w:rsidP="004608DE">
      <w:pPr>
        <w:rPr>
          <w:color w:val="000000"/>
        </w:rPr>
      </w:pPr>
    </w:p>
    <w:p w14:paraId="4C44C01D" w14:textId="77777777" w:rsidR="000F62D7" w:rsidRPr="00C446A1" w:rsidRDefault="000F62D7" w:rsidP="00072EDB">
      <w:pPr>
        <w:jc w:val="center"/>
        <w:rPr>
          <w:bCs/>
          <w:sz w:val="22"/>
          <w:szCs w:val="22"/>
        </w:rPr>
      </w:pPr>
    </w:p>
    <w:sectPr w:rsidR="000F62D7" w:rsidRPr="00C446A1" w:rsidSect="00DE31BE">
      <w:headerReference w:type="even" r:id="rId14"/>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8A3C3" w14:textId="77777777" w:rsidR="00C56BD0" w:rsidRDefault="00C56BD0" w:rsidP="00402D0E">
      <w:r>
        <w:separator/>
      </w:r>
    </w:p>
  </w:endnote>
  <w:endnote w:type="continuationSeparator" w:id="0">
    <w:p w14:paraId="534029A0" w14:textId="77777777" w:rsidR="00C56BD0" w:rsidRDefault="00C56BD0" w:rsidP="0040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3797" w14:textId="77777777" w:rsidR="00072EDB" w:rsidRPr="00890C95" w:rsidRDefault="00072EDB" w:rsidP="00CD617C">
    <w:pPr>
      <w:ind w:right="260"/>
      <w:rPr>
        <w14:textOutline w14:w="5270" w14:cap="flat" w14:cmpd="sng" w14:algn="ctr">
          <w14:noFill/>
          <w14:prstDash w14:val="solid"/>
          <w14:round/>
        </w14:textOutline>
      </w:rPr>
    </w:pPr>
    <w:r w:rsidRPr="00890C95">
      <w:rPr>
        <w:noProof/>
        <w:sz w:val="26"/>
        <w:szCs w:val="26"/>
        <w14:textOutline w14:w="527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716486E" wp14:editId="5CE59B3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1A051" w14:textId="77777777" w:rsidR="00072EDB" w:rsidRPr="00890C95" w:rsidRDefault="00072EDB">
                          <w:pPr>
                            <w:jc w:val="center"/>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begin"/>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instrText xml:space="preserve"> PAGE  \* Arabic  \* MERGEFORMAT </w:instrText>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separate"/>
                          </w:r>
                          <w:r w:rsidR="002E3D1C">
                            <w:rPr>
                              <w:noProof/>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7</w:t>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072EDB" w:rsidRPr="00890C95" w:rsidRDefault="00072EDB">
                    <w:pPr>
                      <w:jc w:val="center"/>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begin"/>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instrText xml:space="preserve"> PAGE  \* Arabic  \* MERGEFORMAT </w:instrText>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separate"/>
                    </w:r>
                    <w:r w:rsidR="007C0459">
                      <w:rPr>
                        <w:noProof/>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8</w:t>
                    </w:r>
                    <w:r w:rsidRPr="00890C95">
                      <w:rPr>
                        <w:sz w:val="26"/>
                        <w:szCs w:val="26"/>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fldChar w:fldCharType="end"/>
                    </w:r>
                  </w:p>
                </w:txbxContent>
              </v:textbox>
              <w10:wrap anchorx="page" anchory="page"/>
            </v:shape>
          </w:pict>
        </mc:Fallback>
      </mc:AlternateContent>
    </w:r>
    <w:r w:rsidRPr="00890C95">
      <w:rPr>
        <w14:textOutline w14:w="5270" w14:cap="flat" w14:cmpd="sng" w14:algn="ctr">
          <w14:noFill/>
          <w14:prstDash w14:val="solid"/>
          <w14:round/>
        </w14:textOutline>
      </w:rPr>
      <w:t>Professor Innis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5F34B" w14:textId="77777777" w:rsidR="00C56BD0" w:rsidRDefault="00C56BD0" w:rsidP="00402D0E">
      <w:r>
        <w:separator/>
      </w:r>
    </w:p>
  </w:footnote>
  <w:footnote w:type="continuationSeparator" w:id="0">
    <w:p w14:paraId="1BD3D6CF" w14:textId="77777777" w:rsidR="00C56BD0" w:rsidRDefault="00C56BD0" w:rsidP="00402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3C68" w14:textId="77777777" w:rsidR="00072EDB" w:rsidRDefault="002E3D1C">
    <w:pPr>
      <w:pStyle w:val="Header"/>
    </w:pPr>
    <w:sdt>
      <w:sdtPr>
        <w:id w:val="171999623"/>
        <w:placeholder>
          <w:docPart w:val="1A9E635A39306645BE17BE38B6587322"/>
        </w:placeholder>
        <w:temporary/>
        <w:showingPlcHdr/>
      </w:sdtPr>
      <w:sdtEndPr/>
      <w:sdtContent>
        <w:r w:rsidR="00072EDB">
          <w:t>[Type text]</w:t>
        </w:r>
      </w:sdtContent>
    </w:sdt>
    <w:r w:rsidR="00072EDB">
      <w:ptab w:relativeTo="margin" w:alignment="center" w:leader="none"/>
    </w:r>
    <w:sdt>
      <w:sdtPr>
        <w:id w:val="171999624"/>
        <w:placeholder>
          <w:docPart w:val="F6CFACD6AAB67B49BA9DEF64B2355FBB"/>
        </w:placeholder>
        <w:temporary/>
        <w:showingPlcHdr/>
      </w:sdtPr>
      <w:sdtEndPr/>
      <w:sdtContent>
        <w:r w:rsidR="00072EDB">
          <w:t>[Type text]</w:t>
        </w:r>
      </w:sdtContent>
    </w:sdt>
    <w:r w:rsidR="00072EDB">
      <w:ptab w:relativeTo="margin" w:alignment="right" w:leader="none"/>
    </w:r>
    <w:sdt>
      <w:sdtPr>
        <w:id w:val="171999625"/>
        <w:placeholder>
          <w:docPart w:val="1143D8569B161B42BCB28778FA62F095"/>
        </w:placeholder>
        <w:temporary/>
        <w:showingPlcHdr/>
      </w:sdtPr>
      <w:sdtEndPr/>
      <w:sdtContent>
        <w:r w:rsidR="00072EDB">
          <w:t>[Type text]</w:t>
        </w:r>
      </w:sdtContent>
    </w:sdt>
  </w:p>
  <w:p w14:paraId="61E6267D" w14:textId="77777777" w:rsidR="00072EDB" w:rsidRDefault="00072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1A8C" w14:textId="77777777" w:rsidR="00072EDB" w:rsidRDefault="00072EDB">
    <w:pPr>
      <w:pStyle w:val="Header"/>
    </w:pPr>
    <w:r>
      <w:t>INRW 420</w:t>
    </w:r>
    <w:r>
      <w:ptab w:relativeTo="margin" w:alignment="center" w:leader="none"/>
    </w:r>
    <w:r>
      <w:t xml:space="preserve"> </w:t>
    </w:r>
    <w:r>
      <w:ptab w:relativeTo="margin" w:alignment="right" w:leader="none"/>
    </w:r>
    <w:r w:rsidR="002E3D1C">
      <w:t>Spring 2014</w:t>
    </w:r>
  </w:p>
  <w:p w14:paraId="143D4487" w14:textId="77777777" w:rsidR="00072EDB" w:rsidRPr="00890C95" w:rsidRDefault="00072EDB" w:rsidP="00890C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0376EF5"/>
    <w:multiLevelType w:val="hybridMultilevel"/>
    <w:tmpl w:val="D458C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5E47F2"/>
    <w:multiLevelType w:val="hybridMultilevel"/>
    <w:tmpl w:val="BFE417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D7214"/>
    <w:multiLevelType w:val="hybridMultilevel"/>
    <w:tmpl w:val="BC84C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01BC4"/>
    <w:multiLevelType w:val="hybridMultilevel"/>
    <w:tmpl w:val="E47C1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86B1D"/>
    <w:multiLevelType w:val="hybridMultilevel"/>
    <w:tmpl w:val="11D8F9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E0DC9"/>
    <w:multiLevelType w:val="hybridMultilevel"/>
    <w:tmpl w:val="2182C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857947"/>
    <w:multiLevelType w:val="hybridMultilevel"/>
    <w:tmpl w:val="B192D2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1FB1"/>
    <w:multiLevelType w:val="hybridMultilevel"/>
    <w:tmpl w:val="F8B4B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41E1C"/>
    <w:multiLevelType w:val="hybridMultilevel"/>
    <w:tmpl w:val="7CC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F7180"/>
    <w:multiLevelType w:val="hybridMultilevel"/>
    <w:tmpl w:val="FA589BFA"/>
    <w:lvl w:ilvl="0" w:tplc="0409000F">
      <w:start w:val="1"/>
      <w:numFmt w:val="decimal"/>
      <w:lvlText w:val="%1."/>
      <w:lvlJc w:val="left"/>
      <w:pPr>
        <w:ind w:left="12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8172D"/>
    <w:multiLevelType w:val="hybridMultilevel"/>
    <w:tmpl w:val="7C28A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7E4FE0"/>
    <w:multiLevelType w:val="hybridMultilevel"/>
    <w:tmpl w:val="0B7CF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AA6695"/>
    <w:multiLevelType w:val="hybridMultilevel"/>
    <w:tmpl w:val="54D4B1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C86616"/>
    <w:multiLevelType w:val="hybridMultilevel"/>
    <w:tmpl w:val="52748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18574B"/>
    <w:multiLevelType w:val="hybridMultilevel"/>
    <w:tmpl w:val="5DCCB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3A41F3"/>
    <w:multiLevelType w:val="hybridMultilevel"/>
    <w:tmpl w:val="91CE2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5F6F55"/>
    <w:multiLevelType w:val="hybridMultilevel"/>
    <w:tmpl w:val="9E024DA4"/>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261411D"/>
    <w:multiLevelType w:val="hybridMultilevel"/>
    <w:tmpl w:val="C99C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539DE"/>
    <w:multiLevelType w:val="hybridMultilevel"/>
    <w:tmpl w:val="86422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F20875"/>
    <w:multiLevelType w:val="hybridMultilevel"/>
    <w:tmpl w:val="1FB82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85A83"/>
    <w:multiLevelType w:val="hybridMultilevel"/>
    <w:tmpl w:val="437E9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724C7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4D8525A3"/>
    <w:multiLevelType w:val="hybridMultilevel"/>
    <w:tmpl w:val="40BE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543846"/>
    <w:multiLevelType w:val="hybridMultilevel"/>
    <w:tmpl w:val="11184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E00BBA"/>
    <w:multiLevelType w:val="hybridMultilevel"/>
    <w:tmpl w:val="2B3CEE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A46142"/>
    <w:multiLevelType w:val="hybridMultilevel"/>
    <w:tmpl w:val="DBDC48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50331C"/>
    <w:multiLevelType w:val="hybridMultilevel"/>
    <w:tmpl w:val="DE6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628F5"/>
    <w:multiLevelType w:val="hybridMultilevel"/>
    <w:tmpl w:val="058C4260"/>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C06A42CE">
      <w:start w:val="1"/>
      <w:numFmt w:val="lowerLetter"/>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0E093D"/>
    <w:multiLevelType w:val="hybridMultilevel"/>
    <w:tmpl w:val="329019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205327"/>
    <w:multiLevelType w:val="hybridMultilevel"/>
    <w:tmpl w:val="A66C0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3654CB"/>
    <w:multiLevelType w:val="hybridMultilevel"/>
    <w:tmpl w:val="3E3A94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F640AE"/>
    <w:multiLevelType w:val="hybridMultilevel"/>
    <w:tmpl w:val="F7D2C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34428E"/>
    <w:multiLevelType w:val="hybridMultilevel"/>
    <w:tmpl w:val="F43A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662500"/>
    <w:multiLevelType w:val="hybridMultilevel"/>
    <w:tmpl w:val="5978C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31"/>
  </w:num>
  <w:num w:numId="5">
    <w:abstractNumId w:val="23"/>
  </w:num>
  <w:num w:numId="6">
    <w:abstractNumId w:val="11"/>
  </w:num>
  <w:num w:numId="7">
    <w:abstractNumId w:val="27"/>
  </w:num>
  <w:num w:numId="8">
    <w:abstractNumId w:val="7"/>
  </w:num>
  <w:num w:numId="9">
    <w:abstractNumId w:val="13"/>
  </w:num>
  <w:num w:numId="10">
    <w:abstractNumId w:val="25"/>
  </w:num>
  <w:num w:numId="11">
    <w:abstractNumId w:val="1"/>
  </w:num>
  <w:num w:numId="12">
    <w:abstractNumId w:val="33"/>
  </w:num>
  <w:num w:numId="13">
    <w:abstractNumId w:val="24"/>
  </w:num>
  <w:num w:numId="14">
    <w:abstractNumId w:val="16"/>
  </w:num>
  <w:num w:numId="15">
    <w:abstractNumId w:val="5"/>
  </w:num>
  <w:num w:numId="16">
    <w:abstractNumId w:val="30"/>
  </w:num>
  <w:num w:numId="17">
    <w:abstractNumId w:val="32"/>
  </w:num>
  <w:num w:numId="18">
    <w:abstractNumId w:val="26"/>
  </w:num>
  <w:num w:numId="19">
    <w:abstractNumId w:val="29"/>
  </w:num>
  <w:num w:numId="20">
    <w:abstractNumId w:val="10"/>
  </w:num>
  <w:num w:numId="21">
    <w:abstractNumId w:val="19"/>
  </w:num>
  <w:num w:numId="22">
    <w:abstractNumId w:val="8"/>
  </w:num>
  <w:num w:numId="23">
    <w:abstractNumId w:val="0"/>
  </w:num>
  <w:num w:numId="24">
    <w:abstractNumId w:val="36"/>
  </w:num>
  <w:num w:numId="25">
    <w:abstractNumId w:val="4"/>
  </w:num>
  <w:num w:numId="26">
    <w:abstractNumId w:val="28"/>
  </w:num>
  <w:num w:numId="27">
    <w:abstractNumId w:val="21"/>
  </w:num>
  <w:num w:numId="28">
    <w:abstractNumId w:val="22"/>
  </w:num>
  <w:num w:numId="29">
    <w:abstractNumId w:val="34"/>
  </w:num>
  <w:num w:numId="30">
    <w:abstractNumId w:val="20"/>
  </w:num>
  <w:num w:numId="31">
    <w:abstractNumId w:val="9"/>
  </w:num>
  <w:num w:numId="32">
    <w:abstractNumId w:val="12"/>
  </w:num>
  <w:num w:numId="33">
    <w:abstractNumId w:val="15"/>
  </w:num>
  <w:num w:numId="34">
    <w:abstractNumId w:val="2"/>
  </w:num>
  <w:num w:numId="35">
    <w:abstractNumId w:val="35"/>
  </w:num>
  <w:num w:numId="36">
    <w:abstractNumId w:val="14"/>
  </w:num>
  <w:num w:numId="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7A"/>
    <w:rsid w:val="0000128D"/>
    <w:rsid w:val="000037E3"/>
    <w:rsid w:val="0001268A"/>
    <w:rsid w:val="00027DD2"/>
    <w:rsid w:val="00050138"/>
    <w:rsid w:val="0006681D"/>
    <w:rsid w:val="00067F59"/>
    <w:rsid w:val="000729F6"/>
    <w:rsid w:val="00072EDB"/>
    <w:rsid w:val="00080D5D"/>
    <w:rsid w:val="000830CF"/>
    <w:rsid w:val="000839DA"/>
    <w:rsid w:val="00085973"/>
    <w:rsid w:val="00090A84"/>
    <w:rsid w:val="00091744"/>
    <w:rsid w:val="00095124"/>
    <w:rsid w:val="000B36DB"/>
    <w:rsid w:val="000C4C3A"/>
    <w:rsid w:val="000D1087"/>
    <w:rsid w:val="000E2CCD"/>
    <w:rsid w:val="000E6BB9"/>
    <w:rsid w:val="000F0D8C"/>
    <w:rsid w:val="000F62D7"/>
    <w:rsid w:val="001043CD"/>
    <w:rsid w:val="00123CE3"/>
    <w:rsid w:val="00135A69"/>
    <w:rsid w:val="00152005"/>
    <w:rsid w:val="0015746E"/>
    <w:rsid w:val="001618D7"/>
    <w:rsid w:val="00173EF9"/>
    <w:rsid w:val="00186B3A"/>
    <w:rsid w:val="00191AA1"/>
    <w:rsid w:val="001A2D2A"/>
    <w:rsid w:val="001C1D89"/>
    <w:rsid w:val="001E6B48"/>
    <w:rsid w:val="001F2B5A"/>
    <w:rsid w:val="00207F52"/>
    <w:rsid w:val="00247559"/>
    <w:rsid w:val="0026090A"/>
    <w:rsid w:val="00261751"/>
    <w:rsid w:val="0027696B"/>
    <w:rsid w:val="00277735"/>
    <w:rsid w:val="00284C2D"/>
    <w:rsid w:val="002A078F"/>
    <w:rsid w:val="002A7F94"/>
    <w:rsid w:val="002B1442"/>
    <w:rsid w:val="002C71EA"/>
    <w:rsid w:val="002D6FB0"/>
    <w:rsid w:val="002E3D1C"/>
    <w:rsid w:val="002F2A3E"/>
    <w:rsid w:val="002F5286"/>
    <w:rsid w:val="00303133"/>
    <w:rsid w:val="003046E3"/>
    <w:rsid w:val="00306E60"/>
    <w:rsid w:val="00312992"/>
    <w:rsid w:val="003254AF"/>
    <w:rsid w:val="003301FF"/>
    <w:rsid w:val="003329A9"/>
    <w:rsid w:val="00337C5C"/>
    <w:rsid w:val="00343F18"/>
    <w:rsid w:val="0035136F"/>
    <w:rsid w:val="003542B4"/>
    <w:rsid w:val="00371AEE"/>
    <w:rsid w:val="003B70D0"/>
    <w:rsid w:val="003B794D"/>
    <w:rsid w:val="003D3A07"/>
    <w:rsid w:val="003D506F"/>
    <w:rsid w:val="003E5CBD"/>
    <w:rsid w:val="003F0C6A"/>
    <w:rsid w:val="003F0EEE"/>
    <w:rsid w:val="003F5E11"/>
    <w:rsid w:val="00400D34"/>
    <w:rsid w:val="00402D0E"/>
    <w:rsid w:val="004071BF"/>
    <w:rsid w:val="00410630"/>
    <w:rsid w:val="00414BDB"/>
    <w:rsid w:val="0042182C"/>
    <w:rsid w:val="0042343B"/>
    <w:rsid w:val="00436FCB"/>
    <w:rsid w:val="00437E6A"/>
    <w:rsid w:val="00454BF1"/>
    <w:rsid w:val="004608DE"/>
    <w:rsid w:val="00465AC8"/>
    <w:rsid w:val="00487DE8"/>
    <w:rsid w:val="00492CD1"/>
    <w:rsid w:val="00493E20"/>
    <w:rsid w:val="004A2BD0"/>
    <w:rsid w:val="004B1268"/>
    <w:rsid w:val="004B64C7"/>
    <w:rsid w:val="004C0B28"/>
    <w:rsid w:val="004C3776"/>
    <w:rsid w:val="004D4392"/>
    <w:rsid w:val="004E6B3C"/>
    <w:rsid w:val="004F4EC8"/>
    <w:rsid w:val="004F5EED"/>
    <w:rsid w:val="00544FC8"/>
    <w:rsid w:val="0055537E"/>
    <w:rsid w:val="005746DD"/>
    <w:rsid w:val="005774D2"/>
    <w:rsid w:val="00586437"/>
    <w:rsid w:val="00587978"/>
    <w:rsid w:val="0059062C"/>
    <w:rsid w:val="00593A89"/>
    <w:rsid w:val="005A017C"/>
    <w:rsid w:val="005A2396"/>
    <w:rsid w:val="005B13A0"/>
    <w:rsid w:val="005C459C"/>
    <w:rsid w:val="005D0AB2"/>
    <w:rsid w:val="005D124E"/>
    <w:rsid w:val="005D4E3F"/>
    <w:rsid w:val="005E5D00"/>
    <w:rsid w:val="005F132F"/>
    <w:rsid w:val="005F2FCA"/>
    <w:rsid w:val="006011EF"/>
    <w:rsid w:val="0060446C"/>
    <w:rsid w:val="00620AD0"/>
    <w:rsid w:val="006224D8"/>
    <w:rsid w:val="00626DC5"/>
    <w:rsid w:val="00630188"/>
    <w:rsid w:val="00642D0B"/>
    <w:rsid w:val="00643E89"/>
    <w:rsid w:val="00646A46"/>
    <w:rsid w:val="006561CB"/>
    <w:rsid w:val="00663F9A"/>
    <w:rsid w:val="00667FA8"/>
    <w:rsid w:val="006743C1"/>
    <w:rsid w:val="0068737E"/>
    <w:rsid w:val="00695338"/>
    <w:rsid w:val="006B78C9"/>
    <w:rsid w:val="006E33C1"/>
    <w:rsid w:val="006E516F"/>
    <w:rsid w:val="006E64F1"/>
    <w:rsid w:val="0071421F"/>
    <w:rsid w:val="00716B0E"/>
    <w:rsid w:val="0072511D"/>
    <w:rsid w:val="0073572A"/>
    <w:rsid w:val="00752757"/>
    <w:rsid w:val="00773108"/>
    <w:rsid w:val="007731BE"/>
    <w:rsid w:val="007811B2"/>
    <w:rsid w:val="007A693D"/>
    <w:rsid w:val="007B4A0E"/>
    <w:rsid w:val="007C0459"/>
    <w:rsid w:val="007D4D40"/>
    <w:rsid w:val="007E07AA"/>
    <w:rsid w:val="007F06F2"/>
    <w:rsid w:val="008125AC"/>
    <w:rsid w:val="008236CC"/>
    <w:rsid w:val="00830B19"/>
    <w:rsid w:val="00837683"/>
    <w:rsid w:val="00847F1D"/>
    <w:rsid w:val="00856BA6"/>
    <w:rsid w:val="008572A5"/>
    <w:rsid w:val="00863AB6"/>
    <w:rsid w:val="00864314"/>
    <w:rsid w:val="00866226"/>
    <w:rsid w:val="0087411A"/>
    <w:rsid w:val="00890C95"/>
    <w:rsid w:val="00895636"/>
    <w:rsid w:val="00897B49"/>
    <w:rsid w:val="008A2F0C"/>
    <w:rsid w:val="008B7931"/>
    <w:rsid w:val="008F16F7"/>
    <w:rsid w:val="00902299"/>
    <w:rsid w:val="00910E3E"/>
    <w:rsid w:val="00913A1D"/>
    <w:rsid w:val="00932102"/>
    <w:rsid w:val="009366DF"/>
    <w:rsid w:val="0094146D"/>
    <w:rsid w:val="00944DE8"/>
    <w:rsid w:val="00960F42"/>
    <w:rsid w:val="00962DC4"/>
    <w:rsid w:val="00967286"/>
    <w:rsid w:val="0097637D"/>
    <w:rsid w:val="009A5EB1"/>
    <w:rsid w:val="009A70AB"/>
    <w:rsid w:val="009A70C8"/>
    <w:rsid w:val="009C6E1E"/>
    <w:rsid w:val="009D5F30"/>
    <w:rsid w:val="009F3C8A"/>
    <w:rsid w:val="009F637E"/>
    <w:rsid w:val="00A008A5"/>
    <w:rsid w:val="00A233EF"/>
    <w:rsid w:val="00A35FCB"/>
    <w:rsid w:val="00A47F8F"/>
    <w:rsid w:val="00A6454F"/>
    <w:rsid w:val="00A72C69"/>
    <w:rsid w:val="00A758E3"/>
    <w:rsid w:val="00A8532E"/>
    <w:rsid w:val="00AC4A37"/>
    <w:rsid w:val="00AD2828"/>
    <w:rsid w:val="00AD58D4"/>
    <w:rsid w:val="00AE08B4"/>
    <w:rsid w:val="00AF4CFB"/>
    <w:rsid w:val="00B16C5D"/>
    <w:rsid w:val="00B3554E"/>
    <w:rsid w:val="00B36996"/>
    <w:rsid w:val="00B37784"/>
    <w:rsid w:val="00B5052F"/>
    <w:rsid w:val="00B6539A"/>
    <w:rsid w:val="00B74D94"/>
    <w:rsid w:val="00B75313"/>
    <w:rsid w:val="00B97759"/>
    <w:rsid w:val="00BA32B7"/>
    <w:rsid w:val="00BA7A91"/>
    <w:rsid w:val="00BB41DB"/>
    <w:rsid w:val="00BD5539"/>
    <w:rsid w:val="00BE1FA7"/>
    <w:rsid w:val="00C07EDA"/>
    <w:rsid w:val="00C137E5"/>
    <w:rsid w:val="00C21F65"/>
    <w:rsid w:val="00C230BA"/>
    <w:rsid w:val="00C367A8"/>
    <w:rsid w:val="00C4012E"/>
    <w:rsid w:val="00C446A1"/>
    <w:rsid w:val="00C45491"/>
    <w:rsid w:val="00C4567A"/>
    <w:rsid w:val="00C46318"/>
    <w:rsid w:val="00C56BD0"/>
    <w:rsid w:val="00C640C8"/>
    <w:rsid w:val="00C72165"/>
    <w:rsid w:val="00C816EC"/>
    <w:rsid w:val="00CA36AE"/>
    <w:rsid w:val="00CA7017"/>
    <w:rsid w:val="00CD617C"/>
    <w:rsid w:val="00CF57A3"/>
    <w:rsid w:val="00D01759"/>
    <w:rsid w:val="00D11686"/>
    <w:rsid w:val="00D120DC"/>
    <w:rsid w:val="00D32AE5"/>
    <w:rsid w:val="00D344E2"/>
    <w:rsid w:val="00D36279"/>
    <w:rsid w:val="00D42B81"/>
    <w:rsid w:val="00D53C10"/>
    <w:rsid w:val="00D67EFA"/>
    <w:rsid w:val="00D77279"/>
    <w:rsid w:val="00D80506"/>
    <w:rsid w:val="00DA1C5E"/>
    <w:rsid w:val="00DC0D6D"/>
    <w:rsid w:val="00DC2657"/>
    <w:rsid w:val="00DC3624"/>
    <w:rsid w:val="00DC5EB2"/>
    <w:rsid w:val="00DD17CD"/>
    <w:rsid w:val="00DD2F44"/>
    <w:rsid w:val="00DE0742"/>
    <w:rsid w:val="00DE31BE"/>
    <w:rsid w:val="00DE603C"/>
    <w:rsid w:val="00E001D0"/>
    <w:rsid w:val="00E0753B"/>
    <w:rsid w:val="00E07E28"/>
    <w:rsid w:val="00E22C57"/>
    <w:rsid w:val="00E343DE"/>
    <w:rsid w:val="00E35927"/>
    <w:rsid w:val="00E4079E"/>
    <w:rsid w:val="00E424CA"/>
    <w:rsid w:val="00E76CCF"/>
    <w:rsid w:val="00E82DE0"/>
    <w:rsid w:val="00E83039"/>
    <w:rsid w:val="00E9072C"/>
    <w:rsid w:val="00EB22EE"/>
    <w:rsid w:val="00EC1385"/>
    <w:rsid w:val="00ED1192"/>
    <w:rsid w:val="00ED2366"/>
    <w:rsid w:val="00ED31C0"/>
    <w:rsid w:val="00EE627A"/>
    <w:rsid w:val="00EF7324"/>
    <w:rsid w:val="00F05BD4"/>
    <w:rsid w:val="00F1692E"/>
    <w:rsid w:val="00F27646"/>
    <w:rsid w:val="00F335CC"/>
    <w:rsid w:val="00F4342A"/>
    <w:rsid w:val="00F465C1"/>
    <w:rsid w:val="00F52893"/>
    <w:rsid w:val="00F63558"/>
    <w:rsid w:val="00F97FD3"/>
    <w:rsid w:val="00FB3D5C"/>
    <w:rsid w:val="00FD3D9C"/>
    <w:rsid w:val="00FF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1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19"/>
    <w:rPr>
      <w:sz w:val="24"/>
      <w:szCs w:val="24"/>
    </w:rPr>
  </w:style>
  <w:style w:type="paragraph" w:styleId="Heading1">
    <w:name w:val="heading 1"/>
    <w:basedOn w:val="Normal"/>
    <w:next w:val="Normal"/>
    <w:qFormat/>
    <w:rsid w:val="00DE31BE"/>
    <w:pPr>
      <w:keepNext/>
      <w:numPr>
        <w:numId w:val="5"/>
      </w:numPr>
      <w:outlineLvl w:val="0"/>
    </w:pPr>
    <w:rPr>
      <w:b/>
    </w:rPr>
  </w:style>
  <w:style w:type="paragraph" w:styleId="Heading2">
    <w:name w:val="heading 2"/>
    <w:basedOn w:val="Normal"/>
    <w:next w:val="Normal"/>
    <w:qFormat/>
    <w:rsid w:val="00DE31BE"/>
    <w:pPr>
      <w:keepNext/>
      <w:numPr>
        <w:ilvl w:val="1"/>
        <w:numId w:val="5"/>
      </w:numPr>
      <w:spacing w:before="240" w:after="60" w:line="276" w:lineRule="auto"/>
      <w:outlineLvl w:val="1"/>
    </w:pPr>
    <w:rPr>
      <w:rFonts w:ascii="Cambria" w:eastAsia="Arial Unicode MS" w:hAnsi="Cambria" w:cs="Arial Unicode MS"/>
      <w:b/>
      <w:bCs/>
      <w:i/>
      <w:iCs/>
      <w:color w:val="000000"/>
      <w:sz w:val="28"/>
      <w:szCs w:val="28"/>
    </w:rPr>
  </w:style>
  <w:style w:type="paragraph" w:styleId="Heading3">
    <w:name w:val="heading 3"/>
    <w:basedOn w:val="Normal"/>
    <w:next w:val="Normal"/>
    <w:qFormat/>
    <w:rsid w:val="00DE31BE"/>
    <w:pPr>
      <w:keepNext/>
      <w:numPr>
        <w:ilvl w:val="2"/>
        <w:numId w:val="5"/>
      </w:numPr>
      <w:outlineLvl w:val="2"/>
    </w:pPr>
    <w:rPr>
      <w:rFonts w:eastAsia="Arial Unicode MS"/>
      <w:color w:val="000000"/>
      <w:szCs w:val="20"/>
    </w:rPr>
  </w:style>
  <w:style w:type="paragraph" w:styleId="Heading4">
    <w:name w:val="heading 4"/>
    <w:basedOn w:val="Normal"/>
    <w:next w:val="Normal"/>
    <w:link w:val="Heading4Char"/>
    <w:uiPriority w:val="9"/>
    <w:semiHidden/>
    <w:unhideWhenUsed/>
    <w:qFormat/>
    <w:rsid w:val="0001268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268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268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268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268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268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1BE"/>
    <w:rPr>
      <w:color w:val="0000FF"/>
      <w:u w:val="single"/>
    </w:rPr>
  </w:style>
  <w:style w:type="paragraph" w:styleId="BodyText">
    <w:name w:val="Body Text"/>
    <w:basedOn w:val="Normal"/>
    <w:link w:val="BodyTextChar"/>
    <w:semiHidden/>
    <w:rsid w:val="00DE31BE"/>
    <w:rPr>
      <w:sz w:val="40"/>
    </w:rPr>
  </w:style>
  <w:style w:type="paragraph" w:customStyle="1" w:styleId="mybody">
    <w:name w:val="mybody"/>
    <w:basedOn w:val="Normal"/>
    <w:rsid w:val="00DE31BE"/>
    <w:pPr>
      <w:spacing w:before="120" w:after="240" w:line="360" w:lineRule="atLeast"/>
    </w:pPr>
  </w:style>
  <w:style w:type="paragraph" w:styleId="NoSpacing">
    <w:name w:val="No Spacing"/>
    <w:uiPriority w:val="1"/>
    <w:qFormat/>
    <w:rsid w:val="00EE627A"/>
    <w:rPr>
      <w:sz w:val="24"/>
      <w:szCs w:val="24"/>
    </w:rPr>
  </w:style>
  <w:style w:type="paragraph" w:styleId="BalloonText">
    <w:name w:val="Balloon Text"/>
    <w:basedOn w:val="Normal"/>
    <w:link w:val="BalloonTextChar"/>
    <w:uiPriority w:val="99"/>
    <w:semiHidden/>
    <w:unhideWhenUsed/>
    <w:rsid w:val="007811B2"/>
    <w:rPr>
      <w:rFonts w:ascii="Tahoma" w:hAnsi="Tahoma" w:cs="Tahoma"/>
      <w:sz w:val="16"/>
      <w:szCs w:val="16"/>
    </w:rPr>
  </w:style>
  <w:style w:type="character" w:customStyle="1" w:styleId="BalloonTextChar">
    <w:name w:val="Balloon Text Char"/>
    <w:basedOn w:val="DefaultParagraphFont"/>
    <w:link w:val="BalloonText"/>
    <w:uiPriority w:val="99"/>
    <w:semiHidden/>
    <w:rsid w:val="007811B2"/>
    <w:rPr>
      <w:rFonts w:ascii="Tahoma" w:hAnsi="Tahoma" w:cs="Tahoma"/>
      <w:sz w:val="16"/>
      <w:szCs w:val="16"/>
    </w:rPr>
  </w:style>
  <w:style w:type="paragraph" w:styleId="Header">
    <w:name w:val="header"/>
    <w:basedOn w:val="Normal"/>
    <w:link w:val="HeaderChar"/>
    <w:uiPriority w:val="99"/>
    <w:rsid w:val="004608DE"/>
    <w:pPr>
      <w:tabs>
        <w:tab w:val="center" w:pos="4320"/>
        <w:tab w:val="right" w:pos="8640"/>
      </w:tabs>
    </w:pPr>
  </w:style>
  <w:style w:type="character" w:customStyle="1" w:styleId="HeaderChar">
    <w:name w:val="Header Char"/>
    <w:basedOn w:val="DefaultParagraphFont"/>
    <w:link w:val="Header"/>
    <w:uiPriority w:val="99"/>
    <w:rsid w:val="004608DE"/>
    <w:rPr>
      <w:sz w:val="24"/>
      <w:szCs w:val="24"/>
    </w:rPr>
  </w:style>
  <w:style w:type="character" w:customStyle="1" w:styleId="mybody1">
    <w:name w:val="mybody1"/>
    <w:basedOn w:val="DefaultParagraphFont"/>
    <w:rsid w:val="004608DE"/>
  </w:style>
  <w:style w:type="paragraph" w:styleId="NormalWeb">
    <w:name w:val="Normal (Web)"/>
    <w:basedOn w:val="Normal"/>
    <w:semiHidden/>
    <w:rsid w:val="004608DE"/>
    <w:pPr>
      <w:spacing w:before="120" w:after="240" w:line="360" w:lineRule="atLeast"/>
    </w:pPr>
  </w:style>
  <w:style w:type="paragraph" w:styleId="ListParagraph">
    <w:name w:val="List Paragraph"/>
    <w:basedOn w:val="Normal"/>
    <w:uiPriority w:val="34"/>
    <w:qFormat/>
    <w:rsid w:val="0060446C"/>
    <w:pPr>
      <w:ind w:left="720"/>
      <w:contextualSpacing/>
    </w:pPr>
  </w:style>
  <w:style w:type="paragraph" w:styleId="Footer">
    <w:name w:val="footer"/>
    <w:basedOn w:val="Normal"/>
    <w:link w:val="FooterChar"/>
    <w:uiPriority w:val="99"/>
    <w:unhideWhenUsed/>
    <w:rsid w:val="00402D0E"/>
    <w:pPr>
      <w:tabs>
        <w:tab w:val="center" w:pos="4680"/>
        <w:tab w:val="right" w:pos="9360"/>
      </w:tabs>
    </w:pPr>
  </w:style>
  <w:style w:type="character" w:customStyle="1" w:styleId="FooterChar">
    <w:name w:val="Footer Char"/>
    <w:basedOn w:val="DefaultParagraphFont"/>
    <w:link w:val="Footer"/>
    <w:uiPriority w:val="99"/>
    <w:rsid w:val="00402D0E"/>
    <w:rPr>
      <w:sz w:val="24"/>
      <w:szCs w:val="24"/>
    </w:rPr>
  </w:style>
  <w:style w:type="character" w:customStyle="1" w:styleId="BodyTextChar">
    <w:name w:val="Body Text Char"/>
    <w:basedOn w:val="DefaultParagraphFont"/>
    <w:link w:val="BodyText"/>
    <w:semiHidden/>
    <w:rsid w:val="00962DC4"/>
    <w:rPr>
      <w:sz w:val="40"/>
      <w:szCs w:val="24"/>
    </w:rPr>
  </w:style>
  <w:style w:type="character" w:customStyle="1" w:styleId="Heading4Char">
    <w:name w:val="Heading 4 Char"/>
    <w:basedOn w:val="DefaultParagraphFont"/>
    <w:link w:val="Heading4"/>
    <w:uiPriority w:val="9"/>
    <w:semiHidden/>
    <w:rsid w:val="0001268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1268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1268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126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126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268A"/>
    <w:rPr>
      <w:rFonts w:asciiTheme="majorHAnsi" w:eastAsiaTheme="majorEastAsia" w:hAnsiTheme="majorHAnsi" w:cstheme="majorBidi"/>
      <w:i/>
      <w:iCs/>
      <w:color w:val="404040" w:themeColor="text1" w:themeTint="BF"/>
    </w:rPr>
  </w:style>
  <w:style w:type="paragraph" w:customStyle="1" w:styleId="Default">
    <w:name w:val="Default"/>
    <w:rsid w:val="00DE603C"/>
    <w:pPr>
      <w:autoSpaceDE w:val="0"/>
      <w:autoSpaceDN w:val="0"/>
      <w:adjustRightInd w:val="0"/>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19"/>
    <w:rPr>
      <w:sz w:val="24"/>
      <w:szCs w:val="24"/>
    </w:rPr>
  </w:style>
  <w:style w:type="paragraph" w:styleId="Heading1">
    <w:name w:val="heading 1"/>
    <w:basedOn w:val="Normal"/>
    <w:next w:val="Normal"/>
    <w:qFormat/>
    <w:rsid w:val="00DE31BE"/>
    <w:pPr>
      <w:keepNext/>
      <w:numPr>
        <w:numId w:val="5"/>
      </w:numPr>
      <w:outlineLvl w:val="0"/>
    </w:pPr>
    <w:rPr>
      <w:b/>
    </w:rPr>
  </w:style>
  <w:style w:type="paragraph" w:styleId="Heading2">
    <w:name w:val="heading 2"/>
    <w:basedOn w:val="Normal"/>
    <w:next w:val="Normal"/>
    <w:qFormat/>
    <w:rsid w:val="00DE31BE"/>
    <w:pPr>
      <w:keepNext/>
      <w:numPr>
        <w:ilvl w:val="1"/>
        <w:numId w:val="5"/>
      </w:numPr>
      <w:spacing w:before="240" w:after="60" w:line="276" w:lineRule="auto"/>
      <w:outlineLvl w:val="1"/>
    </w:pPr>
    <w:rPr>
      <w:rFonts w:ascii="Cambria" w:eastAsia="Arial Unicode MS" w:hAnsi="Cambria" w:cs="Arial Unicode MS"/>
      <w:b/>
      <w:bCs/>
      <w:i/>
      <w:iCs/>
      <w:color w:val="000000"/>
      <w:sz w:val="28"/>
      <w:szCs w:val="28"/>
    </w:rPr>
  </w:style>
  <w:style w:type="paragraph" w:styleId="Heading3">
    <w:name w:val="heading 3"/>
    <w:basedOn w:val="Normal"/>
    <w:next w:val="Normal"/>
    <w:qFormat/>
    <w:rsid w:val="00DE31BE"/>
    <w:pPr>
      <w:keepNext/>
      <w:numPr>
        <w:ilvl w:val="2"/>
        <w:numId w:val="5"/>
      </w:numPr>
      <w:outlineLvl w:val="2"/>
    </w:pPr>
    <w:rPr>
      <w:rFonts w:eastAsia="Arial Unicode MS"/>
      <w:color w:val="000000"/>
      <w:szCs w:val="20"/>
    </w:rPr>
  </w:style>
  <w:style w:type="paragraph" w:styleId="Heading4">
    <w:name w:val="heading 4"/>
    <w:basedOn w:val="Normal"/>
    <w:next w:val="Normal"/>
    <w:link w:val="Heading4Char"/>
    <w:uiPriority w:val="9"/>
    <w:semiHidden/>
    <w:unhideWhenUsed/>
    <w:qFormat/>
    <w:rsid w:val="0001268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268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268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268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268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268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1BE"/>
    <w:rPr>
      <w:color w:val="0000FF"/>
      <w:u w:val="single"/>
    </w:rPr>
  </w:style>
  <w:style w:type="paragraph" w:styleId="BodyText">
    <w:name w:val="Body Text"/>
    <w:basedOn w:val="Normal"/>
    <w:link w:val="BodyTextChar"/>
    <w:semiHidden/>
    <w:rsid w:val="00DE31BE"/>
    <w:rPr>
      <w:sz w:val="40"/>
    </w:rPr>
  </w:style>
  <w:style w:type="paragraph" w:customStyle="1" w:styleId="mybody">
    <w:name w:val="mybody"/>
    <w:basedOn w:val="Normal"/>
    <w:rsid w:val="00DE31BE"/>
    <w:pPr>
      <w:spacing w:before="120" w:after="240" w:line="360" w:lineRule="atLeast"/>
    </w:pPr>
  </w:style>
  <w:style w:type="paragraph" w:styleId="NoSpacing">
    <w:name w:val="No Spacing"/>
    <w:uiPriority w:val="1"/>
    <w:qFormat/>
    <w:rsid w:val="00EE627A"/>
    <w:rPr>
      <w:sz w:val="24"/>
      <w:szCs w:val="24"/>
    </w:rPr>
  </w:style>
  <w:style w:type="paragraph" w:styleId="BalloonText">
    <w:name w:val="Balloon Text"/>
    <w:basedOn w:val="Normal"/>
    <w:link w:val="BalloonTextChar"/>
    <w:uiPriority w:val="99"/>
    <w:semiHidden/>
    <w:unhideWhenUsed/>
    <w:rsid w:val="007811B2"/>
    <w:rPr>
      <w:rFonts w:ascii="Tahoma" w:hAnsi="Tahoma" w:cs="Tahoma"/>
      <w:sz w:val="16"/>
      <w:szCs w:val="16"/>
    </w:rPr>
  </w:style>
  <w:style w:type="character" w:customStyle="1" w:styleId="BalloonTextChar">
    <w:name w:val="Balloon Text Char"/>
    <w:basedOn w:val="DefaultParagraphFont"/>
    <w:link w:val="BalloonText"/>
    <w:uiPriority w:val="99"/>
    <w:semiHidden/>
    <w:rsid w:val="007811B2"/>
    <w:rPr>
      <w:rFonts w:ascii="Tahoma" w:hAnsi="Tahoma" w:cs="Tahoma"/>
      <w:sz w:val="16"/>
      <w:szCs w:val="16"/>
    </w:rPr>
  </w:style>
  <w:style w:type="paragraph" w:styleId="Header">
    <w:name w:val="header"/>
    <w:basedOn w:val="Normal"/>
    <w:link w:val="HeaderChar"/>
    <w:uiPriority w:val="99"/>
    <w:rsid w:val="004608DE"/>
    <w:pPr>
      <w:tabs>
        <w:tab w:val="center" w:pos="4320"/>
        <w:tab w:val="right" w:pos="8640"/>
      </w:tabs>
    </w:pPr>
  </w:style>
  <w:style w:type="character" w:customStyle="1" w:styleId="HeaderChar">
    <w:name w:val="Header Char"/>
    <w:basedOn w:val="DefaultParagraphFont"/>
    <w:link w:val="Header"/>
    <w:uiPriority w:val="99"/>
    <w:rsid w:val="004608DE"/>
    <w:rPr>
      <w:sz w:val="24"/>
      <w:szCs w:val="24"/>
    </w:rPr>
  </w:style>
  <w:style w:type="character" w:customStyle="1" w:styleId="mybody1">
    <w:name w:val="mybody1"/>
    <w:basedOn w:val="DefaultParagraphFont"/>
    <w:rsid w:val="004608DE"/>
  </w:style>
  <w:style w:type="paragraph" w:styleId="NormalWeb">
    <w:name w:val="Normal (Web)"/>
    <w:basedOn w:val="Normal"/>
    <w:semiHidden/>
    <w:rsid w:val="004608DE"/>
    <w:pPr>
      <w:spacing w:before="120" w:after="240" w:line="360" w:lineRule="atLeast"/>
    </w:pPr>
  </w:style>
  <w:style w:type="paragraph" w:styleId="ListParagraph">
    <w:name w:val="List Paragraph"/>
    <w:basedOn w:val="Normal"/>
    <w:uiPriority w:val="34"/>
    <w:qFormat/>
    <w:rsid w:val="0060446C"/>
    <w:pPr>
      <w:ind w:left="720"/>
      <w:contextualSpacing/>
    </w:pPr>
  </w:style>
  <w:style w:type="paragraph" w:styleId="Footer">
    <w:name w:val="footer"/>
    <w:basedOn w:val="Normal"/>
    <w:link w:val="FooterChar"/>
    <w:uiPriority w:val="99"/>
    <w:unhideWhenUsed/>
    <w:rsid w:val="00402D0E"/>
    <w:pPr>
      <w:tabs>
        <w:tab w:val="center" w:pos="4680"/>
        <w:tab w:val="right" w:pos="9360"/>
      </w:tabs>
    </w:pPr>
  </w:style>
  <w:style w:type="character" w:customStyle="1" w:styleId="FooterChar">
    <w:name w:val="Footer Char"/>
    <w:basedOn w:val="DefaultParagraphFont"/>
    <w:link w:val="Footer"/>
    <w:uiPriority w:val="99"/>
    <w:rsid w:val="00402D0E"/>
    <w:rPr>
      <w:sz w:val="24"/>
      <w:szCs w:val="24"/>
    </w:rPr>
  </w:style>
  <w:style w:type="character" w:customStyle="1" w:styleId="BodyTextChar">
    <w:name w:val="Body Text Char"/>
    <w:basedOn w:val="DefaultParagraphFont"/>
    <w:link w:val="BodyText"/>
    <w:semiHidden/>
    <w:rsid w:val="00962DC4"/>
    <w:rPr>
      <w:sz w:val="40"/>
      <w:szCs w:val="24"/>
    </w:rPr>
  </w:style>
  <w:style w:type="character" w:customStyle="1" w:styleId="Heading4Char">
    <w:name w:val="Heading 4 Char"/>
    <w:basedOn w:val="DefaultParagraphFont"/>
    <w:link w:val="Heading4"/>
    <w:uiPriority w:val="9"/>
    <w:semiHidden/>
    <w:rsid w:val="0001268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1268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1268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126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126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268A"/>
    <w:rPr>
      <w:rFonts w:asciiTheme="majorHAnsi" w:eastAsiaTheme="majorEastAsia" w:hAnsiTheme="majorHAnsi" w:cstheme="majorBidi"/>
      <w:i/>
      <w:iCs/>
      <w:color w:val="404040" w:themeColor="text1" w:themeTint="BF"/>
    </w:rPr>
  </w:style>
  <w:style w:type="paragraph" w:customStyle="1" w:styleId="Default">
    <w:name w:val="Default"/>
    <w:rsid w:val="00DE603C"/>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1356">
      <w:bodyDiv w:val="1"/>
      <w:marLeft w:val="0"/>
      <w:marRight w:val="0"/>
      <w:marTop w:val="0"/>
      <w:marBottom w:val="0"/>
      <w:divBdr>
        <w:top w:val="none" w:sz="0" w:space="0" w:color="auto"/>
        <w:left w:val="none" w:sz="0" w:space="0" w:color="auto"/>
        <w:bottom w:val="none" w:sz="0" w:space="0" w:color="auto"/>
        <w:right w:val="none" w:sz="0" w:space="0" w:color="auto"/>
      </w:divBdr>
      <w:divsChild>
        <w:div w:id="1181552328">
          <w:marLeft w:val="0"/>
          <w:marRight w:val="0"/>
          <w:marTop w:val="0"/>
          <w:marBottom w:val="0"/>
          <w:divBdr>
            <w:top w:val="none" w:sz="0" w:space="0" w:color="auto"/>
            <w:left w:val="none" w:sz="0" w:space="0" w:color="auto"/>
            <w:bottom w:val="none" w:sz="0" w:space="0" w:color="auto"/>
            <w:right w:val="none" w:sz="0" w:space="0" w:color="auto"/>
          </w:divBdr>
          <w:divsChild>
            <w:div w:id="271205993">
              <w:marLeft w:val="0"/>
              <w:marRight w:val="0"/>
              <w:marTop w:val="0"/>
              <w:marBottom w:val="0"/>
              <w:divBdr>
                <w:top w:val="none" w:sz="0" w:space="0" w:color="auto"/>
                <w:left w:val="none" w:sz="0" w:space="0" w:color="auto"/>
                <w:bottom w:val="none" w:sz="0" w:space="0" w:color="auto"/>
                <w:right w:val="none" w:sz="0" w:space="0" w:color="auto"/>
              </w:divBdr>
              <w:divsChild>
                <w:div w:id="119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4180">
      <w:bodyDiv w:val="1"/>
      <w:marLeft w:val="86"/>
      <w:marRight w:val="86"/>
      <w:marTop w:val="0"/>
      <w:marBottom w:val="86"/>
      <w:divBdr>
        <w:top w:val="none" w:sz="0" w:space="0" w:color="auto"/>
        <w:left w:val="none" w:sz="0" w:space="0" w:color="auto"/>
        <w:bottom w:val="none" w:sz="0" w:space="0" w:color="auto"/>
        <w:right w:val="none" w:sz="0" w:space="0" w:color="auto"/>
      </w:divBdr>
      <w:divsChild>
        <w:div w:id="1885016626">
          <w:marLeft w:val="0"/>
          <w:marRight w:val="0"/>
          <w:marTop w:val="0"/>
          <w:marBottom w:val="0"/>
          <w:divBdr>
            <w:top w:val="none" w:sz="0" w:space="0" w:color="auto"/>
            <w:left w:val="none" w:sz="0" w:space="0" w:color="auto"/>
            <w:bottom w:val="none" w:sz="0" w:space="0" w:color="auto"/>
            <w:right w:val="none" w:sz="0" w:space="0" w:color="auto"/>
          </w:divBdr>
          <w:divsChild>
            <w:div w:id="1477381951">
              <w:marLeft w:val="0"/>
              <w:marRight w:val="0"/>
              <w:marTop w:val="0"/>
              <w:marBottom w:val="0"/>
              <w:divBdr>
                <w:top w:val="none" w:sz="0" w:space="0" w:color="auto"/>
                <w:left w:val="none" w:sz="0" w:space="0" w:color="auto"/>
                <w:bottom w:val="none" w:sz="0" w:space="0" w:color="auto"/>
                <w:right w:val="none" w:sz="0" w:space="0" w:color="auto"/>
              </w:divBdr>
              <w:divsChild>
                <w:div w:id="809251872">
                  <w:marLeft w:val="0"/>
                  <w:marRight w:val="0"/>
                  <w:marTop w:val="0"/>
                  <w:marBottom w:val="0"/>
                  <w:divBdr>
                    <w:top w:val="none" w:sz="0" w:space="0" w:color="auto"/>
                    <w:left w:val="none" w:sz="0" w:space="0" w:color="auto"/>
                    <w:bottom w:val="none" w:sz="0" w:space="0" w:color="auto"/>
                    <w:right w:val="none" w:sz="0" w:space="0" w:color="auto"/>
                  </w:divBdr>
                  <w:divsChild>
                    <w:div w:id="12025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98584">
      <w:bodyDiv w:val="1"/>
      <w:marLeft w:val="0"/>
      <w:marRight w:val="0"/>
      <w:marTop w:val="0"/>
      <w:marBottom w:val="0"/>
      <w:divBdr>
        <w:top w:val="none" w:sz="0" w:space="0" w:color="auto"/>
        <w:left w:val="none" w:sz="0" w:space="0" w:color="auto"/>
        <w:bottom w:val="none" w:sz="0" w:space="0" w:color="auto"/>
        <w:right w:val="none" w:sz="0" w:space="0" w:color="auto"/>
      </w:divBdr>
      <w:divsChild>
        <w:div w:id="1271935731">
          <w:marLeft w:val="0"/>
          <w:marRight w:val="0"/>
          <w:marTop w:val="0"/>
          <w:marBottom w:val="0"/>
          <w:divBdr>
            <w:top w:val="none" w:sz="0" w:space="0" w:color="auto"/>
            <w:left w:val="none" w:sz="0" w:space="0" w:color="auto"/>
            <w:bottom w:val="none" w:sz="0" w:space="0" w:color="auto"/>
            <w:right w:val="none" w:sz="0" w:space="0" w:color="auto"/>
          </w:divBdr>
          <w:divsChild>
            <w:div w:id="862672951">
              <w:marLeft w:val="0"/>
              <w:marRight w:val="0"/>
              <w:marTop w:val="0"/>
              <w:marBottom w:val="0"/>
              <w:divBdr>
                <w:top w:val="none" w:sz="0" w:space="0" w:color="auto"/>
                <w:left w:val="none" w:sz="0" w:space="0" w:color="auto"/>
                <w:bottom w:val="none" w:sz="0" w:space="0" w:color="auto"/>
                <w:right w:val="none" w:sz="0" w:space="0" w:color="auto"/>
              </w:divBdr>
              <w:divsChild>
                <w:div w:id="1577477045">
                  <w:marLeft w:val="0"/>
                  <w:marRight w:val="0"/>
                  <w:marTop w:val="0"/>
                  <w:marBottom w:val="0"/>
                  <w:divBdr>
                    <w:top w:val="none" w:sz="0" w:space="0" w:color="auto"/>
                    <w:left w:val="none" w:sz="0" w:space="0" w:color="auto"/>
                    <w:bottom w:val="none" w:sz="0" w:space="0" w:color="auto"/>
                    <w:right w:val="none" w:sz="0" w:space="0" w:color="auto"/>
                  </w:divBdr>
                  <w:divsChild>
                    <w:div w:id="1658656011">
                      <w:marLeft w:val="0"/>
                      <w:marRight w:val="0"/>
                      <w:marTop w:val="0"/>
                      <w:marBottom w:val="0"/>
                      <w:divBdr>
                        <w:top w:val="none" w:sz="0" w:space="0" w:color="auto"/>
                        <w:left w:val="none" w:sz="0" w:space="0" w:color="auto"/>
                        <w:bottom w:val="none" w:sz="0" w:space="0" w:color="auto"/>
                        <w:right w:val="none" w:sz="0" w:space="0" w:color="auto"/>
                      </w:divBdr>
                      <w:divsChild>
                        <w:div w:id="335111051">
                          <w:marLeft w:val="0"/>
                          <w:marRight w:val="0"/>
                          <w:marTop w:val="375"/>
                          <w:marBottom w:val="0"/>
                          <w:divBdr>
                            <w:top w:val="none" w:sz="0" w:space="0" w:color="auto"/>
                            <w:left w:val="none" w:sz="0" w:space="0" w:color="auto"/>
                            <w:bottom w:val="none" w:sz="0" w:space="0" w:color="auto"/>
                            <w:right w:val="none" w:sz="0" w:space="0" w:color="auto"/>
                          </w:divBdr>
                          <w:divsChild>
                            <w:div w:id="1696467636">
                              <w:marLeft w:val="0"/>
                              <w:marRight w:val="0"/>
                              <w:marTop w:val="0"/>
                              <w:marBottom w:val="0"/>
                              <w:divBdr>
                                <w:top w:val="none" w:sz="0" w:space="0" w:color="auto"/>
                                <w:left w:val="none" w:sz="0" w:space="0" w:color="auto"/>
                                <w:bottom w:val="none" w:sz="0" w:space="0" w:color="auto"/>
                                <w:right w:val="none" w:sz="0" w:space="0" w:color="auto"/>
                              </w:divBdr>
                              <w:divsChild>
                                <w:div w:id="318651699">
                                  <w:marLeft w:val="0"/>
                                  <w:marRight w:val="0"/>
                                  <w:marTop w:val="0"/>
                                  <w:marBottom w:val="0"/>
                                  <w:divBdr>
                                    <w:top w:val="none" w:sz="0" w:space="0" w:color="auto"/>
                                    <w:left w:val="none" w:sz="0" w:space="0" w:color="auto"/>
                                    <w:bottom w:val="none" w:sz="0" w:space="0" w:color="auto"/>
                                    <w:right w:val="none" w:sz="0" w:space="0" w:color="auto"/>
                                  </w:divBdr>
                                  <w:divsChild>
                                    <w:div w:id="41055130">
                                      <w:marLeft w:val="0"/>
                                      <w:marRight w:val="0"/>
                                      <w:marTop w:val="0"/>
                                      <w:marBottom w:val="0"/>
                                      <w:divBdr>
                                        <w:top w:val="none" w:sz="0" w:space="0" w:color="auto"/>
                                        <w:left w:val="none" w:sz="0" w:space="0" w:color="auto"/>
                                        <w:bottom w:val="none" w:sz="0" w:space="0" w:color="auto"/>
                                        <w:right w:val="none" w:sz="0" w:space="0" w:color="auto"/>
                                      </w:divBdr>
                                      <w:divsChild>
                                        <w:div w:id="1357806464">
                                          <w:marLeft w:val="0"/>
                                          <w:marRight w:val="0"/>
                                          <w:marTop w:val="0"/>
                                          <w:marBottom w:val="0"/>
                                          <w:divBdr>
                                            <w:top w:val="none" w:sz="0" w:space="0" w:color="auto"/>
                                            <w:left w:val="none" w:sz="0" w:space="0" w:color="auto"/>
                                            <w:bottom w:val="none" w:sz="0" w:space="0" w:color="auto"/>
                                            <w:right w:val="none" w:sz="0" w:space="0" w:color="auto"/>
                                          </w:divBdr>
                                          <w:divsChild>
                                            <w:div w:id="1051415820">
                                              <w:marLeft w:val="0"/>
                                              <w:marRight w:val="0"/>
                                              <w:marTop w:val="0"/>
                                              <w:marBottom w:val="0"/>
                                              <w:divBdr>
                                                <w:top w:val="none" w:sz="0" w:space="0" w:color="auto"/>
                                                <w:left w:val="none" w:sz="0" w:space="0" w:color="auto"/>
                                                <w:bottom w:val="none" w:sz="0" w:space="0" w:color="auto"/>
                                                <w:right w:val="none" w:sz="0" w:space="0" w:color="auto"/>
                                              </w:divBdr>
                                              <w:divsChild>
                                                <w:div w:id="383867707">
                                                  <w:marLeft w:val="0"/>
                                                  <w:marRight w:val="0"/>
                                                  <w:marTop w:val="0"/>
                                                  <w:marBottom w:val="0"/>
                                                  <w:divBdr>
                                                    <w:top w:val="none" w:sz="0" w:space="0" w:color="auto"/>
                                                    <w:left w:val="none" w:sz="0" w:space="0" w:color="auto"/>
                                                    <w:bottom w:val="none" w:sz="0" w:space="0" w:color="auto"/>
                                                    <w:right w:val="none" w:sz="0" w:space="0" w:color="auto"/>
                                                  </w:divBdr>
                                                  <w:divsChild>
                                                    <w:div w:id="219486867">
                                                      <w:marLeft w:val="0"/>
                                                      <w:marRight w:val="0"/>
                                                      <w:marTop w:val="0"/>
                                                      <w:marBottom w:val="0"/>
                                                      <w:divBdr>
                                                        <w:top w:val="none" w:sz="0" w:space="0" w:color="auto"/>
                                                        <w:left w:val="none" w:sz="0" w:space="0" w:color="auto"/>
                                                        <w:bottom w:val="none" w:sz="0" w:space="0" w:color="auto"/>
                                                        <w:right w:val="none" w:sz="0" w:space="0" w:color="auto"/>
                                                      </w:divBdr>
                                                      <w:divsChild>
                                                        <w:div w:id="1054155843">
                                                          <w:marLeft w:val="0"/>
                                                          <w:marRight w:val="0"/>
                                                          <w:marTop w:val="0"/>
                                                          <w:marBottom w:val="0"/>
                                                          <w:divBdr>
                                                            <w:top w:val="none" w:sz="0" w:space="0" w:color="auto"/>
                                                            <w:left w:val="none" w:sz="0" w:space="0" w:color="auto"/>
                                                            <w:bottom w:val="none" w:sz="0" w:space="0" w:color="auto"/>
                                                            <w:right w:val="none" w:sz="0" w:space="0" w:color="auto"/>
                                                          </w:divBdr>
                                                          <w:divsChild>
                                                            <w:div w:id="2008702113">
                                                              <w:marLeft w:val="0"/>
                                                              <w:marRight w:val="0"/>
                                                              <w:marTop w:val="0"/>
                                                              <w:marBottom w:val="0"/>
                                                              <w:divBdr>
                                                                <w:top w:val="single" w:sz="6" w:space="2" w:color="8A8A8A"/>
                                                                <w:left w:val="single" w:sz="6" w:space="0" w:color="8A8A8A"/>
                                                                <w:bottom w:val="single" w:sz="6" w:space="2" w:color="E4E4E4"/>
                                                                <w:right w:val="single" w:sz="6" w:space="0" w:color="E4E4E4"/>
                                                              </w:divBdr>
                                                            </w:div>
                                                            <w:div w:id="333798625">
                                                              <w:marLeft w:val="0"/>
                                                              <w:marRight w:val="0"/>
                                                              <w:marTop w:val="0"/>
                                                              <w:marBottom w:val="0"/>
                                                              <w:divBdr>
                                                                <w:top w:val="single" w:sz="6" w:space="2" w:color="8A8A8A"/>
                                                                <w:left w:val="single" w:sz="6" w:space="0" w:color="8A8A8A"/>
                                                                <w:bottom w:val="single" w:sz="6" w:space="2" w:color="E4E4E4"/>
                                                                <w:right w:val="single" w:sz="6" w:space="0" w:color="E4E4E4"/>
                                                              </w:divBdr>
                                                            </w:div>
                                                            <w:div w:id="540678166">
                                                              <w:marLeft w:val="0"/>
                                                              <w:marRight w:val="0"/>
                                                              <w:marTop w:val="0"/>
                                                              <w:marBottom w:val="0"/>
                                                              <w:divBdr>
                                                                <w:top w:val="single" w:sz="6" w:space="2" w:color="8A8A8A"/>
                                                                <w:left w:val="single" w:sz="6" w:space="0" w:color="8A8A8A"/>
                                                                <w:bottom w:val="single" w:sz="6" w:space="2" w:color="E4E4E4"/>
                                                                <w:right w:val="single" w:sz="6" w:space="0" w:color="E4E4E4"/>
                                                              </w:divBdr>
                                                            </w:div>
                                                          </w:divsChild>
                                                        </w:div>
                                                        <w:div w:id="1835222111">
                                                          <w:marLeft w:val="0"/>
                                                          <w:marRight w:val="0"/>
                                                          <w:marTop w:val="0"/>
                                                          <w:marBottom w:val="0"/>
                                                          <w:divBdr>
                                                            <w:top w:val="none" w:sz="0" w:space="0" w:color="auto"/>
                                                            <w:left w:val="none" w:sz="0" w:space="0" w:color="auto"/>
                                                            <w:bottom w:val="none" w:sz="0" w:space="0" w:color="auto"/>
                                                            <w:right w:val="none" w:sz="0" w:space="0" w:color="auto"/>
                                                          </w:divBdr>
                                                          <w:divsChild>
                                                            <w:div w:id="1114712293">
                                                              <w:marLeft w:val="0"/>
                                                              <w:marRight w:val="0"/>
                                                              <w:marTop w:val="0"/>
                                                              <w:marBottom w:val="0"/>
                                                              <w:divBdr>
                                                                <w:top w:val="none" w:sz="0" w:space="0" w:color="auto"/>
                                                                <w:left w:val="none" w:sz="0" w:space="0" w:color="auto"/>
                                                                <w:bottom w:val="none" w:sz="0" w:space="0" w:color="auto"/>
                                                                <w:right w:val="none" w:sz="0" w:space="0" w:color="auto"/>
                                                              </w:divBdr>
                                                              <w:divsChild>
                                                                <w:div w:id="1309046887">
                                                                  <w:marLeft w:val="0"/>
                                                                  <w:marRight w:val="0"/>
                                                                  <w:marTop w:val="0"/>
                                                                  <w:marBottom w:val="0"/>
                                                                  <w:divBdr>
                                                                    <w:top w:val="none" w:sz="0" w:space="0" w:color="auto"/>
                                                                    <w:left w:val="none" w:sz="0" w:space="0" w:color="auto"/>
                                                                    <w:bottom w:val="none" w:sz="0" w:space="0" w:color="auto"/>
                                                                    <w:right w:val="none" w:sz="0" w:space="0" w:color="auto"/>
                                                                  </w:divBdr>
                                                                  <w:divsChild>
                                                                    <w:div w:id="534738037">
                                                                      <w:marLeft w:val="0"/>
                                                                      <w:marRight w:val="0"/>
                                                                      <w:marTop w:val="0"/>
                                                                      <w:marBottom w:val="0"/>
                                                                      <w:divBdr>
                                                                        <w:top w:val="none" w:sz="0" w:space="0" w:color="auto"/>
                                                                        <w:left w:val="none" w:sz="0" w:space="0" w:color="auto"/>
                                                                        <w:bottom w:val="none" w:sz="0" w:space="0" w:color="auto"/>
                                                                        <w:right w:val="none" w:sz="0" w:space="0" w:color="auto"/>
                                                                      </w:divBdr>
                                                                    </w:div>
                                                                  </w:divsChild>
                                                                </w:div>
                                                                <w:div w:id="978875759">
                                                                  <w:marLeft w:val="0"/>
                                                                  <w:marRight w:val="0"/>
                                                                  <w:marTop w:val="0"/>
                                                                  <w:marBottom w:val="0"/>
                                                                  <w:divBdr>
                                                                    <w:top w:val="single" w:sz="6" w:space="2" w:color="8A8A8A"/>
                                                                    <w:left w:val="single" w:sz="6" w:space="0" w:color="8A8A8A"/>
                                                                    <w:bottom w:val="single" w:sz="6" w:space="2" w:color="E4E4E4"/>
                                                                    <w:right w:val="single" w:sz="6" w:space="0" w:color="E4E4E4"/>
                                                                  </w:divBdr>
                                                                </w:div>
                                                              </w:divsChild>
                                                            </w:div>
                                                          </w:divsChild>
                                                        </w:div>
                                                        <w:div w:id="5055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182566">
      <w:bodyDiv w:val="1"/>
      <w:marLeft w:val="0"/>
      <w:marRight w:val="0"/>
      <w:marTop w:val="0"/>
      <w:marBottom w:val="0"/>
      <w:divBdr>
        <w:top w:val="none" w:sz="0" w:space="0" w:color="auto"/>
        <w:left w:val="none" w:sz="0" w:space="0" w:color="auto"/>
        <w:bottom w:val="none" w:sz="0" w:space="0" w:color="auto"/>
        <w:right w:val="none" w:sz="0" w:space="0" w:color="auto"/>
      </w:divBdr>
      <w:divsChild>
        <w:div w:id="1710639251">
          <w:marLeft w:val="0"/>
          <w:marRight w:val="0"/>
          <w:marTop w:val="0"/>
          <w:marBottom w:val="0"/>
          <w:divBdr>
            <w:top w:val="none" w:sz="0" w:space="0" w:color="auto"/>
            <w:left w:val="none" w:sz="0" w:space="0" w:color="auto"/>
            <w:bottom w:val="none" w:sz="0" w:space="0" w:color="auto"/>
            <w:right w:val="none" w:sz="0" w:space="0" w:color="auto"/>
          </w:divBdr>
          <w:divsChild>
            <w:div w:id="376511703">
              <w:marLeft w:val="0"/>
              <w:marRight w:val="0"/>
              <w:marTop w:val="0"/>
              <w:marBottom w:val="0"/>
              <w:divBdr>
                <w:top w:val="none" w:sz="0" w:space="0" w:color="auto"/>
                <w:left w:val="none" w:sz="0" w:space="0" w:color="auto"/>
                <w:bottom w:val="none" w:sz="0" w:space="0" w:color="auto"/>
                <w:right w:val="none" w:sz="0" w:space="0" w:color="auto"/>
              </w:divBdr>
              <w:divsChild>
                <w:div w:id="466096160">
                  <w:marLeft w:val="0"/>
                  <w:marRight w:val="0"/>
                  <w:marTop w:val="0"/>
                  <w:marBottom w:val="0"/>
                  <w:divBdr>
                    <w:top w:val="none" w:sz="0" w:space="0" w:color="auto"/>
                    <w:left w:val="none" w:sz="0" w:space="0" w:color="auto"/>
                    <w:bottom w:val="none" w:sz="0" w:space="0" w:color="auto"/>
                    <w:right w:val="none" w:sz="0" w:space="0" w:color="auto"/>
                  </w:divBdr>
                  <w:divsChild>
                    <w:div w:id="1870996099">
                      <w:marLeft w:val="0"/>
                      <w:marRight w:val="0"/>
                      <w:marTop w:val="0"/>
                      <w:marBottom w:val="0"/>
                      <w:divBdr>
                        <w:top w:val="none" w:sz="0" w:space="0" w:color="auto"/>
                        <w:left w:val="none" w:sz="0" w:space="0" w:color="auto"/>
                        <w:bottom w:val="none" w:sz="0" w:space="0" w:color="auto"/>
                        <w:right w:val="none" w:sz="0" w:space="0" w:color="auto"/>
                      </w:divBdr>
                      <w:divsChild>
                        <w:div w:id="1090615881">
                          <w:marLeft w:val="0"/>
                          <w:marRight w:val="0"/>
                          <w:marTop w:val="375"/>
                          <w:marBottom w:val="0"/>
                          <w:divBdr>
                            <w:top w:val="none" w:sz="0" w:space="0" w:color="auto"/>
                            <w:left w:val="none" w:sz="0" w:space="0" w:color="auto"/>
                            <w:bottom w:val="none" w:sz="0" w:space="0" w:color="auto"/>
                            <w:right w:val="none" w:sz="0" w:space="0" w:color="auto"/>
                          </w:divBdr>
                          <w:divsChild>
                            <w:div w:id="1169324793">
                              <w:marLeft w:val="0"/>
                              <w:marRight w:val="0"/>
                              <w:marTop w:val="0"/>
                              <w:marBottom w:val="0"/>
                              <w:divBdr>
                                <w:top w:val="none" w:sz="0" w:space="0" w:color="auto"/>
                                <w:left w:val="none" w:sz="0" w:space="0" w:color="auto"/>
                                <w:bottom w:val="none" w:sz="0" w:space="0" w:color="auto"/>
                                <w:right w:val="none" w:sz="0" w:space="0" w:color="auto"/>
                              </w:divBdr>
                              <w:divsChild>
                                <w:div w:id="1748577418">
                                  <w:marLeft w:val="0"/>
                                  <w:marRight w:val="0"/>
                                  <w:marTop w:val="0"/>
                                  <w:marBottom w:val="0"/>
                                  <w:divBdr>
                                    <w:top w:val="none" w:sz="0" w:space="0" w:color="auto"/>
                                    <w:left w:val="none" w:sz="0" w:space="0" w:color="auto"/>
                                    <w:bottom w:val="none" w:sz="0" w:space="0" w:color="auto"/>
                                    <w:right w:val="none" w:sz="0" w:space="0" w:color="auto"/>
                                  </w:divBdr>
                                  <w:divsChild>
                                    <w:div w:id="727534483">
                                      <w:marLeft w:val="0"/>
                                      <w:marRight w:val="0"/>
                                      <w:marTop w:val="0"/>
                                      <w:marBottom w:val="0"/>
                                      <w:divBdr>
                                        <w:top w:val="none" w:sz="0" w:space="0" w:color="auto"/>
                                        <w:left w:val="none" w:sz="0" w:space="0" w:color="auto"/>
                                        <w:bottom w:val="none" w:sz="0" w:space="0" w:color="auto"/>
                                        <w:right w:val="none" w:sz="0" w:space="0" w:color="auto"/>
                                      </w:divBdr>
                                      <w:divsChild>
                                        <w:div w:id="1722174767">
                                          <w:marLeft w:val="0"/>
                                          <w:marRight w:val="0"/>
                                          <w:marTop w:val="0"/>
                                          <w:marBottom w:val="0"/>
                                          <w:divBdr>
                                            <w:top w:val="none" w:sz="0" w:space="0" w:color="auto"/>
                                            <w:left w:val="none" w:sz="0" w:space="0" w:color="auto"/>
                                            <w:bottom w:val="none" w:sz="0" w:space="0" w:color="auto"/>
                                            <w:right w:val="none" w:sz="0" w:space="0" w:color="auto"/>
                                          </w:divBdr>
                                          <w:divsChild>
                                            <w:div w:id="1725987161">
                                              <w:marLeft w:val="0"/>
                                              <w:marRight w:val="0"/>
                                              <w:marTop w:val="0"/>
                                              <w:marBottom w:val="0"/>
                                              <w:divBdr>
                                                <w:top w:val="none" w:sz="0" w:space="0" w:color="auto"/>
                                                <w:left w:val="none" w:sz="0" w:space="0" w:color="auto"/>
                                                <w:bottom w:val="none" w:sz="0" w:space="0" w:color="auto"/>
                                                <w:right w:val="none" w:sz="0" w:space="0" w:color="auto"/>
                                              </w:divBdr>
                                              <w:divsChild>
                                                <w:div w:id="518736863">
                                                  <w:marLeft w:val="0"/>
                                                  <w:marRight w:val="0"/>
                                                  <w:marTop w:val="0"/>
                                                  <w:marBottom w:val="0"/>
                                                  <w:divBdr>
                                                    <w:top w:val="none" w:sz="0" w:space="0" w:color="auto"/>
                                                    <w:left w:val="none" w:sz="0" w:space="0" w:color="auto"/>
                                                    <w:bottom w:val="none" w:sz="0" w:space="0" w:color="auto"/>
                                                    <w:right w:val="none" w:sz="0" w:space="0" w:color="auto"/>
                                                  </w:divBdr>
                                                  <w:divsChild>
                                                    <w:div w:id="1552764561">
                                                      <w:marLeft w:val="0"/>
                                                      <w:marRight w:val="0"/>
                                                      <w:marTop w:val="0"/>
                                                      <w:marBottom w:val="0"/>
                                                      <w:divBdr>
                                                        <w:top w:val="none" w:sz="0" w:space="0" w:color="auto"/>
                                                        <w:left w:val="none" w:sz="0" w:space="0" w:color="auto"/>
                                                        <w:bottom w:val="none" w:sz="0" w:space="0" w:color="auto"/>
                                                        <w:right w:val="none" w:sz="0" w:space="0" w:color="auto"/>
                                                      </w:divBdr>
                                                      <w:divsChild>
                                                        <w:div w:id="214970097">
                                                          <w:marLeft w:val="0"/>
                                                          <w:marRight w:val="0"/>
                                                          <w:marTop w:val="0"/>
                                                          <w:marBottom w:val="0"/>
                                                          <w:divBdr>
                                                            <w:top w:val="none" w:sz="0" w:space="0" w:color="auto"/>
                                                            <w:left w:val="none" w:sz="0" w:space="0" w:color="auto"/>
                                                            <w:bottom w:val="none" w:sz="0" w:space="0" w:color="auto"/>
                                                            <w:right w:val="none" w:sz="0" w:space="0" w:color="auto"/>
                                                          </w:divBdr>
                                                          <w:divsChild>
                                                            <w:div w:id="1019820480">
                                                              <w:marLeft w:val="0"/>
                                                              <w:marRight w:val="0"/>
                                                              <w:marTop w:val="0"/>
                                                              <w:marBottom w:val="0"/>
                                                              <w:divBdr>
                                                                <w:top w:val="single" w:sz="6" w:space="2" w:color="8A8A8A"/>
                                                                <w:left w:val="single" w:sz="6" w:space="0" w:color="8A8A8A"/>
                                                                <w:bottom w:val="single" w:sz="6" w:space="2" w:color="E4E4E4"/>
                                                                <w:right w:val="single" w:sz="6" w:space="0" w:color="E4E4E4"/>
                                                              </w:divBdr>
                                                            </w:div>
                                                            <w:div w:id="267738146">
                                                              <w:marLeft w:val="0"/>
                                                              <w:marRight w:val="0"/>
                                                              <w:marTop w:val="0"/>
                                                              <w:marBottom w:val="0"/>
                                                              <w:divBdr>
                                                                <w:top w:val="single" w:sz="6" w:space="2" w:color="8A8A8A"/>
                                                                <w:left w:val="single" w:sz="6" w:space="0" w:color="8A8A8A"/>
                                                                <w:bottom w:val="single" w:sz="6" w:space="2" w:color="E4E4E4"/>
                                                                <w:right w:val="single" w:sz="6" w:space="0" w:color="E4E4E4"/>
                                                              </w:divBdr>
                                                            </w:div>
                                                            <w:div w:id="1513453461">
                                                              <w:marLeft w:val="0"/>
                                                              <w:marRight w:val="0"/>
                                                              <w:marTop w:val="0"/>
                                                              <w:marBottom w:val="0"/>
                                                              <w:divBdr>
                                                                <w:top w:val="single" w:sz="6" w:space="2" w:color="8A8A8A"/>
                                                                <w:left w:val="single" w:sz="6" w:space="0" w:color="8A8A8A"/>
                                                                <w:bottom w:val="single" w:sz="6" w:space="2" w:color="E4E4E4"/>
                                                                <w:right w:val="single" w:sz="6" w:space="0" w:color="E4E4E4"/>
                                                              </w:divBdr>
                                                            </w:div>
                                                          </w:divsChild>
                                                        </w:div>
                                                        <w:div w:id="637339641">
                                                          <w:marLeft w:val="0"/>
                                                          <w:marRight w:val="0"/>
                                                          <w:marTop w:val="0"/>
                                                          <w:marBottom w:val="0"/>
                                                          <w:divBdr>
                                                            <w:top w:val="none" w:sz="0" w:space="0" w:color="auto"/>
                                                            <w:left w:val="none" w:sz="0" w:space="0" w:color="auto"/>
                                                            <w:bottom w:val="none" w:sz="0" w:space="0" w:color="auto"/>
                                                            <w:right w:val="none" w:sz="0" w:space="0" w:color="auto"/>
                                                          </w:divBdr>
                                                          <w:divsChild>
                                                            <w:div w:id="1578904436">
                                                              <w:marLeft w:val="0"/>
                                                              <w:marRight w:val="0"/>
                                                              <w:marTop w:val="0"/>
                                                              <w:marBottom w:val="0"/>
                                                              <w:divBdr>
                                                                <w:top w:val="none" w:sz="0" w:space="0" w:color="auto"/>
                                                                <w:left w:val="none" w:sz="0" w:space="0" w:color="auto"/>
                                                                <w:bottom w:val="none" w:sz="0" w:space="0" w:color="auto"/>
                                                                <w:right w:val="none" w:sz="0" w:space="0" w:color="auto"/>
                                                              </w:divBdr>
                                                              <w:divsChild>
                                                                <w:div w:id="1577587834">
                                                                  <w:marLeft w:val="0"/>
                                                                  <w:marRight w:val="0"/>
                                                                  <w:marTop w:val="0"/>
                                                                  <w:marBottom w:val="0"/>
                                                                  <w:divBdr>
                                                                    <w:top w:val="none" w:sz="0" w:space="0" w:color="auto"/>
                                                                    <w:left w:val="none" w:sz="0" w:space="0" w:color="auto"/>
                                                                    <w:bottom w:val="none" w:sz="0" w:space="0" w:color="auto"/>
                                                                    <w:right w:val="none" w:sz="0" w:space="0" w:color="auto"/>
                                                                  </w:divBdr>
                                                                  <w:divsChild>
                                                                    <w:div w:id="841897148">
                                                                      <w:marLeft w:val="0"/>
                                                                      <w:marRight w:val="0"/>
                                                                      <w:marTop w:val="0"/>
                                                                      <w:marBottom w:val="0"/>
                                                                      <w:divBdr>
                                                                        <w:top w:val="none" w:sz="0" w:space="0" w:color="auto"/>
                                                                        <w:left w:val="none" w:sz="0" w:space="0" w:color="auto"/>
                                                                        <w:bottom w:val="none" w:sz="0" w:space="0" w:color="auto"/>
                                                                        <w:right w:val="none" w:sz="0" w:space="0" w:color="auto"/>
                                                                      </w:divBdr>
                                                                    </w:div>
                                                                  </w:divsChild>
                                                                </w:div>
                                                                <w:div w:id="717900451">
                                                                  <w:marLeft w:val="0"/>
                                                                  <w:marRight w:val="0"/>
                                                                  <w:marTop w:val="0"/>
                                                                  <w:marBottom w:val="0"/>
                                                                  <w:divBdr>
                                                                    <w:top w:val="single" w:sz="6" w:space="2" w:color="8A8A8A"/>
                                                                    <w:left w:val="single" w:sz="6" w:space="0" w:color="8A8A8A"/>
                                                                    <w:bottom w:val="single" w:sz="6" w:space="2" w:color="E4E4E4"/>
                                                                    <w:right w:val="single" w:sz="6" w:space="0" w:color="E4E4E4"/>
                                                                  </w:divBdr>
                                                                </w:div>
                                                              </w:divsChild>
                                                            </w:div>
                                                          </w:divsChild>
                                                        </w:div>
                                                        <w:div w:id="17508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121576">
      <w:bodyDiv w:val="1"/>
      <w:marLeft w:val="0"/>
      <w:marRight w:val="0"/>
      <w:marTop w:val="0"/>
      <w:marBottom w:val="0"/>
      <w:divBdr>
        <w:top w:val="none" w:sz="0" w:space="0" w:color="auto"/>
        <w:left w:val="none" w:sz="0" w:space="0" w:color="auto"/>
        <w:bottom w:val="none" w:sz="0" w:space="0" w:color="auto"/>
        <w:right w:val="none" w:sz="0" w:space="0" w:color="auto"/>
      </w:divBdr>
      <w:divsChild>
        <w:div w:id="833226661">
          <w:marLeft w:val="0"/>
          <w:marRight w:val="0"/>
          <w:marTop w:val="0"/>
          <w:marBottom w:val="0"/>
          <w:divBdr>
            <w:top w:val="none" w:sz="0" w:space="0" w:color="auto"/>
            <w:left w:val="none" w:sz="0" w:space="0" w:color="auto"/>
            <w:bottom w:val="none" w:sz="0" w:space="0" w:color="auto"/>
            <w:right w:val="none" w:sz="0" w:space="0" w:color="auto"/>
          </w:divBdr>
          <w:divsChild>
            <w:div w:id="1300766667">
              <w:marLeft w:val="0"/>
              <w:marRight w:val="0"/>
              <w:marTop w:val="0"/>
              <w:marBottom w:val="0"/>
              <w:divBdr>
                <w:top w:val="none" w:sz="0" w:space="0" w:color="auto"/>
                <w:left w:val="none" w:sz="0" w:space="0" w:color="auto"/>
                <w:bottom w:val="none" w:sz="0" w:space="0" w:color="auto"/>
                <w:right w:val="none" w:sz="0" w:space="0" w:color="auto"/>
              </w:divBdr>
              <w:divsChild>
                <w:div w:id="1199245908">
                  <w:marLeft w:val="0"/>
                  <w:marRight w:val="0"/>
                  <w:marTop w:val="0"/>
                  <w:marBottom w:val="0"/>
                  <w:divBdr>
                    <w:top w:val="none" w:sz="0" w:space="0" w:color="auto"/>
                    <w:left w:val="none" w:sz="0" w:space="0" w:color="auto"/>
                    <w:bottom w:val="none" w:sz="0" w:space="0" w:color="auto"/>
                    <w:right w:val="none" w:sz="0" w:space="0" w:color="auto"/>
                  </w:divBdr>
                  <w:divsChild>
                    <w:div w:id="1101142523">
                      <w:marLeft w:val="0"/>
                      <w:marRight w:val="0"/>
                      <w:marTop w:val="0"/>
                      <w:marBottom w:val="0"/>
                      <w:divBdr>
                        <w:top w:val="none" w:sz="0" w:space="0" w:color="auto"/>
                        <w:left w:val="none" w:sz="0" w:space="0" w:color="auto"/>
                        <w:bottom w:val="none" w:sz="0" w:space="0" w:color="auto"/>
                        <w:right w:val="none" w:sz="0" w:space="0" w:color="auto"/>
                      </w:divBdr>
                      <w:divsChild>
                        <w:div w:id="524367827">
                          <w:marLeft w:val="0"/>
                          <w:marRight w:val="0"/>
                          <w:marTop w:val="375"/>
                          <w:marBottom w:val="0"/>
                          <w:divBdr>
                            <w:top w:val="none" w:sz="0" w:space="0" w:color="auto"/>
                            <w:left w:val="none" w:sz="0" w:space="0" w:color="auto"/>
                            <w:bottom w:val="none" w:sz="0" w:space="0" w:color="auto"/>
                            <w:right w:val="none" w:sz="0" w:space="0" w:color="auto"/>
                          </w:divBdr>
                          <w:divsChild>
                            <w:div w:id="1798252918">
                              <w:marLeft w:val="0"/>
                              <w:marRight w:val="0"/>
                              <w:marTop w:val="0"/>
                              <w:marBottom w:val="0"/>
                              <w:divBdr>
                                <w:top w:val="none" w:sz="0" w:space="0" w:color="auto"/>
                                <w:left w:val="none" w:sz="0" w:space="0" w:color="auto"/>
                                <w:bottom w:val="none" w:sz="0" w:space="0" w:color="auto"/>
                                <w:right w:val="none" w:sz="0" w:space="0" w:color="auto"/>
                              </w:divBdr>
                              <w:divsChild>
                                <w:div w:id="1347098852">
                                  <w:marLeft w:val="0"/>
                                  <w:marRight w:val="0"/>
                                  <w:marTop w:val="0"/>
                                  <w:marBottom w:val="0"/>
                                  <w:divBdr>
                                    <w:top w:val="none" w:sz="0" w:space="0" w:color="auto"/>
                                    <w:left w:val="none" w:sz="0" w:space="0" w:color="auto"/>
                                    <w:bottom w:val="none" w:sz="0" w:space="0" w:color="auto"/>
                                    <w:right w:val="none" w:sz="0" w:space="0" w:color="auto"/>
                                  </w:divBdr>
                                  <w:divsChild>
                                    <w:div w:id="75130786">
                                      <w:marLeft w:val="0"/>
                                      <w:marRight w:val="0"/>
                                      <w:marTop w:val="0"/>
                                      <w:marBottom w:val="0"/>
                                      <w:divBdr>
                                        <w:top w:val="none" w:sz="0" w:space="0" w:color="auto"/>
                                        <w:left w:val="none" w:sz="0" w:space="0" w:color="auto"/>
                                        <w:bottom w:val="none" w:sz="0" w:space="0" w:color="auto"/>
                                        <w:right w:val="none" w:sz="0" w:space="0" w:color="auto"/>
                                      </w:divBdr>
                                      <w:divsChild>
                                        <w:div w:id="1017657535">
                                          <w:marLeft w:val="0"/>
                                          <w:marRight w:val="0"/>
                                          <w:marTop w:val="0"/>
                                          <w:marBottom w:val="0"/>
                                          <w:divBdr>
                                            <w:top w:val="none" w:sz="0" w:space="0" w:color="auto"/>
                                            <w:left w:val="none" w:sz="0" w:space="0" w:color="auto"/>
                                            <w:bottom w:val="none" w:sz="0" w:space="0" w:color="auto"/>
                                            <w:right w:val="none" w:sz="0" w:space="0" w:color="auto"/>
                                          </w:divBdr>
                                          <w:divsChild>
                                            <w:div w:id="2131363985">
                                              <w:marLeft w:val="0"/>
                                              <w:marRight w:val="0"/>
                                              <w:marTop w:val="0"/>
                                              <w:marBottom w:val="0"/>
                                              <w:divBdr>
                                                <w:top w:val="none" w:sz="0" w:space="0" w:color="auto"/>
                                                <w:left w:val="none" w:sz="0" w:space="0" w:color="auto"/>
                                                <w:bottom w:val="none" w:sz="0" w:space="0" w:color="auto"/>
                                                <w:right w:val="none" w:sz="0" w:space="0" w:color="auto"/>
                                              </w:divBdr>
                                              <w:divsChild>
                                                <w:div w:id="2044357080">
                                                  <w:marLeft w:val="0"/>
                                                  <w:marRight w:val="0"/>
                                                  <w:marTop w:val="0"/>
                                                  <w:marBottom w:val="0"/>
                                                  <w:divBdr>
                                                    <w:top w:val="none" w:sz="0" w:space="0" w:color="auto"/>
                                                    <w:left w:val="none" w:sz="0" w:space="0" w:color="auto"/>
                                                    <w:bottom w:val="none" w:sz="0" w:space="0" w:color="auto"/>
                                                    <w:right w:val="none" w:sz="0" w:space="0" w:color="auto"/>
                                                  </w:divBdr>
                                                  <w:divsChild>
                                                    <w:div w:id="627442935">
                                                      <w:marLeft w:val="0"/>
                                                      <w:marRight w:val="0"/>
                                                      <w:marTop w:val="0"/>
                                                      <w:marBottom w:val="0"/>
                                                      <w:divBdr>
                                                        <w:top w:val="none" w:sz="0" w:space="0" w:color="auto"/>
                                                        <w:left w:val="none" w:sz="0" w:space="0" w:color="auto"/>
                                                        <w:bottom w:val="none" w:sz="0" w:space="0" w:color="auto"/>
                                                        <w:right w:val="none" w:sz="0" w:space="0" w:color="auto"/>
                                                      </w:divBdr>
                                                      <w:divsChild>
                                                        <w:div w:id="974330701">
                                                          <w:marLeft w:val="0"/>
                                                          <w:marRight w:val="0"/>
                                                          <w:marTop w:val="0"/>
                                                          <w:marBottom w:val="0"/>
                                                          <w:divBdr>
                                                            <w:top w:val="none" w:sz="0" w:space="0" w:color="auto"/>
                                                            <w:left w:val="none" w:sz="0" w:space="0" w:color="auto"/>
                                                            <w:bottom w:val="none" w:sz="0" w:space="0" w:color="auto"/>
                                                            <w:right w:val="none" w:sz="0" w:space="0" w:color="auto"/>
                                                          </w:divBdr>
                                                          <w:divsChild>
                                                            <w:div w:id="2086799551">
                                                              <w:marLeft w:val="0"/>
                                                              <w:marRight w:val="0"/>
                                                              <w:marTop w:val="0"/>
                                                              <w:marBottom w:val="0"/>
                                                              <w:divBdr>
                                                                <w:top w:val="single" w:sz="6" w:space="2" w:color="8A8A8A"/>
                                                                <w:left w:val="single" w:sz="6" w:space="0" w:color="8A8A8A"/>
                                                                <w:bottom w:val="single" w:sz="6" w:space="2" w:color="E4E4E4"/>
                                                                <w:right w:val="single" w:sz="6" w:space="0" w:color="E4E4E4"/>
                                                              </w:divBdr>
                                                            </w:div>
                                                            <w:div w:id="310449000">
                                                              <w:marLeft w:val="0"/>
                                                              <w:marRight w:val="0"/>
                                                              <w:marTop w:val="0"/>
                                                              <w:marBottom w:val="0"/>
                                                              <w:divBdr>
                                                                <w:top w:val="single" w:sz="6" w:space="2" w:color="8A8A8A"/>
                                                                <w:left w:val="single" w:sz="6" w:space="0" w:color="8A8A8A"/>
                                                                <w:bottom w:val="single" w:sz="6" w:space="2" w:color="E4E4E4"/>
                                                                <w:right w:val="single" w:sz="6" w:space="0" w:color="E4E4E4"/>
                                                              </w:divBdr>
                                                            </w:div>
                                                            <w:div w:id="2062631441">
                                                              <w:marLeft w:val="0"/>
                                                              <w:marRight w:val="0"/>
                                                              <w:marTop w:val="0"/>
                                                              <w:marBottom w:val="0"/>
                                                              <w:divBdr>
                                                                <w:top w:val="single" w:sz="6" w:space="2" w:color="8A8A8A"/>
                                                                <w:left w:val="single" w:sz="6" w:space="0" w:color="8A8A8A"/>
                                                                <w:bottom w:val="single" w:sz="6" w:space="2" w:color="E4E4E4"/>
                                                                <w:right w:val="single" w:sz="6" w:space="0" w:color="E4E4E4"/>
                                                              </w:divBdr>
                                                            </w:div>
                                                          </w:divsChild>
                                                        </w:div>
                                                        <w:div w:id="1873105665">
                                                          <w:marLeft w:val="0"/>
                                                          <w:marRight w:val="0"/>
                                                          <w:marTop w:val="0"/>
                                                          <w:marBottom w:val="0"/>
                                                          <w:divBdr>
                                                            <w:top w:val="none" w:sz="0" w:space="0" w:color="auto"/>
                                                            <w:left w:val="none" w:sz="0" w:space="0" w:color="auto"/>
                                                            <w:bottom w:val="none" w:sz="0" w:space="0" w:color="auto"/>
                                                            <w:right w:val="none" w:sz="0" w:space="0" w:color="auto"/>
                                                          </w:divBdr>
                                                          <w:divsChild>
                                                            <w:div w:id="635961390">
                                                              <w:marLeft w:val="0"/>
                                                              <w:marRight w:val="0"/>
                                                              <w:marTop w:val="0"/>
                                                              <w:marBottom w:val="0"/>
                                                              <w:divBdr>
                                                                <w:top w:val="none" w:sz="0" w:space="0" w:color="auto"/>
                                                                <w:left w:val="none" w:sz="0" w:space="0" w:color="auto"/>
                                                                <w:bottom w:val="none" w:sz="0" w:space="0" w:color="auto"/>
                                                                <w:right w:val="none" w:sz="0" w:space="0" w:color="auto"/>
                                                              </w:divBdr>
                                                              <w:divsChild>
                                                                <w:div w:id="1268271581">
                                                                  <w:marLeft w:val="0"/>
                                                                  <w:marRight w:val="0"/>
                                                                  <w:marTop w:val="0"/>
                                                                  <w:marBottom w:val="0"/>
                                                                  <w:divBdr>
                                                                    <w:top w:val="none" w:sz="0" w:space="0" w:color="auto"/>
                                                                    <w:left w:val="none" w:sz="0" w:space="0" w:color="auto"/>
                                                                    <w:bottom w:val="none" w:sz="0" w:space="0" w:color="auto"/>
                                                                    <w:right w:val="none" w:sz="0" w:space="0" w:color="auto"/>
                                                                  </w:divBdr>
                                                                  <w:divsChild>
                                                                    <w:div w:id="539974241">
                                                                      <w:marLeft w:val="0"/>
                                                                      <w:marRight w:val="0"/>
                                                                      <w:marTop w:val="0"/>
                                                                      <w:marBottom w:val="0"/>
                                                                      <w:divBdr>
                                                                        <w:top w:val="none" w:sz="0" w:space="0" w:color="auto"/>
                                                                        <w:left w:val="none" w:sz="0" w:space="0" w:color="auto"/>
                                                                        <w:bottom w:val="none" w:sz="0" w:space="0" w:color="auto"/>
                                                                        <w:right w:val="none" w:sz="0" w:space="0" w:color="auto"/>
                                                                      </w:divBdr>
                                                                    </w:div>
                                                                  </w:divsChild>
                                                                </w:div>
                                                                <w:div w:id="1326786090">
                                                                  <w:marLeft w:val="0"/>
                                                                  <w:marRight w:val="0"/>
                                                                  <w:marTop w:val="0"/>
                                                                  <w:marBottom w:val="0"/>
                                                                  <w:divBdr>
                                                                    <w:top w:val="single" w:sz="6" w:space="2" w:color="8A8A8A"/>
                                                                    <w:left w:val="single" w:sz="6" w:space="0" w:color="8A8A8A"/>
                                                                    <w:bottom w:val="single" w:sz="6" w:space="2" w:color="E4E4E4"/>
                                                                    <w:right w:val="single" w:sz="6" w:space="0" w:color="E4E4E4"/>
                                                                  </w:divBdr>
                                                                </w:div>
                                                              </w:divsChild>
                                                            </w:div>
                                                          </w:divsChild>
                                                        </w:div>
                                                        <w:div w:id="19186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58428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3">
          <w:marLeft w:val="0"/>
          <w:marRight w:val="0"/>
          <w:marTop w:val="0"/>
          <w:marBottom w:val="0"/>
          <w:divBdr>
            <w:top w:val="none" w:sz="0" w:space="0" w:color="auto"/>
            <w:left w:val="none" w:sz="0" w:space="0" w:color="auto"/>
            <w:bottom w:val="none" w:sz="0" w:space="0" w:color="auto"/>
            <w:right w:val="none" w:sz="0" w:space="0" w:color="auto"/>
          </w:divBdr>
          <w:divsChild>
            <w:div w:id="757219171">
              <w:marLeft w:val="0"/>
              <w:marRight w:val="0"/>
              <w:marTop w:val="0"/>
              <w:marBottom w:val="0"/>
              <w:divBdr>
                <w:top w:val="none" w:sz="0" w:space="0" w:color="auto"/>
                <w:left w:val="none" w:sz="0" w:space="0" w:color="auto"/>
                <w:bottom w:val="none" w:sz="0" w:space="0" w:color="auto"/>
                <w:right w:val="none" w:sz="0" w:space="0" w:color="auto"/>
              </w:divBdr>
              <w:divsChild>
                <w:div w:id="1528330206">
                  <w:marLeft w:val="0"/>
                  <w:marRight w:val="0"/>
                  <w:marTop w:val="0"/>
                  <w:marBottom w:val="0"/>
                  <w:divBdr>
                    <w:top w:val="none" w:sz="0" w:space="0" w:color="auto"/>
                    <w:left w:val="none" w:sz="0" w:space="0" w:color="auto"/>
                    <w:bottom w:val="none" w:sz="0" w:space="0" w:color="auto"/>
                    <w:right w:val="none" w:sz="0" w:space="0" w:color="auto"/>
                  </w:divBdr>
                  <w:divsChild>
                    <w:div w:id="1497115123">
                      <w:marLeft w:val="0"/>
                      <w:marRight w:val="0"/>
                      <w:marTop w:val="0"/>
                      <w:marBottom w:val="0"/>
                      <w:divBdr>
                        <w:top w:val="none" w:sz="0" w:space="0" w:color="auto"/>
                        <w:left w:val="none" w:sz="0" w:space="0" w:color="auto"/>
                        <w:bottom w:val="none" w:sz="0" w:space="0" w:color="auto"/>
                        <w:right w:val="none" w:sz="0" w:space="0" w:color="auto"/>
                      </w:divBdr>
                      <w:divsChild>
                        <w:div w:id="1386757597">
                          <w:marLeft w:val="0"/>
                          <w:marRight w:val="0"/>
                          <w:marTop w:val="375"/>
                          <w:marBottom w:val="0"/>
                          <w:divBdr>
                            <w:top w:val="none" w:sz="0" w:space="0" w:color="auto"/>
                            <w:left w:val="none" w:sz="0" w:space="0" w:color="auto"/>
                            <w:bottom w:val="none" w:sz="0" w:space="0" w:color="auto"/>
                            <w:right w:val="none" w:sz="0" w:space="0" w:color="auto"/>
                          </w:divBdr>
                          <w:divsChild>
                            <w:div w:id="1617718272">
                              <w:marLeft w:val="0"/>
                              <w:marRight w:val="0"/>
                              <w:marTop w:val="0"/>
                              <w:marBottom w:val="0"/>
                              <w:divBdr>
                                <w:top w:val="none" w:sz="0" w:space="0" w:color="auto"/>
                                <w:left w:val="none" w:sz="0" w:space="0" w:color="auto"/>
                                <w:bottom w:val="none" w:sz="0" w:space="0" w:color="auto"/>
                                <w:right w:val="none" w:sz="0" w:space="0" w:color="auto"/>
                              </w:divBdr>
                              <w:divsChild>
                                <w:div w:id="351079030">
                                  <w:marLeft w:val="0"/>
                                  <w:marRight w:val="0"/>
                                  <w:marTop w:val="0"/>
                                  <w:marBottom w:val="0"/>
                                  <w:divBdr>
                                    <w:top w:val="none" w:sz="0" w:space="0" w:color="auto"/>
                                    <w:left w:val="none" w:sz="0" w:space="0" w:color="auto"/>
                                    <w:bottom w:val="none" w:sz="0" w:space="0" w:color="auto"/>
                                    <w:right w:val="none" w:sz="0" w:space="0" w:color="auto"/>
                                  </w:divBdr>
                                  <w:divsChild>
                                    <w:div w:id="43019315">
                                      <w:marLeft w:val="0"/>
                                      <w:marRight w:val="0"/>
                                      <w:marTop w:val="0"/>
                                      <w:marBottom w:val="0"/>
                                      <w:divBdr>
                                        <w:top w:val="none" w:sz="0" w:space="0" w:color="auto"/>
                                        <w:left w:val="none" w:sz="0" w:space="0" w:color="auto"/>
                                        <w:bottom w:val="none" w:sz="0" w:space="0" w:color="auto"/>
                                        <w:right w:val="none" w:sz="0" w:space="0" w:color="auto"/>
                                      </w:divBdr>
                                      <w:divsChild>
                                        <w:div w:id="867721109">
                                          <w:marLeft w:val="0"/>
                                          <w:marRight w:val="0"/>
                                          <w:marTop w:val="0"/>
                                          <w:marBottom w:val="0"/>
                                          <w:divBdr>
                                            <w:top w:val="none" w:sz="0" w:space="0" w:color="auto"/>
                                            <w:left w:val="none" w:sz="0" w:space="0" w:color="auto"/>
                                            <w:bottom w:val="none" w:sz="0" w:space="0" w:color="auto"/>
                                            <w:right w:val="none" w:sz="0" w:space="0" w:color="auto"/>
                                          </w:divBdr>
                                          <w:divsChild>
                                            <w:div w:id="950819050">
                                              <w:marLeft w:val="0"/>
                                              <w:marRight w:val="0"/>
                                              <w:marTop w:val="0"/>
                                              <w:marBottom w:val="0"/>
                                              <w:divBdr>
                                                <w:top w:val="none" w:sz="0" w:space="0" w:color="auto"/>
                                                <w:left w:val="none" w:sz="0" w:space="0" w:color="auto"/>
                                                <w:bottom w:val="none" w:sz="0" w:space="0" w:color="auto"/>
                                                <w:right w:val="none" w:sz="0" w:space="0" w:color="auto"/>
                                              </w:divBdr>
                                              <w:divsChild>
                                                <w:div w:id="874074609">
                                                  <w:marLeft w:val="0"/>
                                                  <w:marRight w:val="0"/>
                                                  <w:marTop w:val="0"/>
                                                  <w:marBottom w:val="0"/>
                                                  <w:divBdr>
                                                    <w:top w:val="none" w:sz="0" w:space="0" w:color="auto"/>
                                                    <w:left w:val="none" w:sz="0" w:space="0" w:color="auto"/>
                                                    <w:bottom w:val="none" w:sz="0" w:space="0" w:color="auto"/>
                                                    <w:right w:val="none" w:sz="0" w:space="0" w:color="auto"/>
                                                  </w:divBdr>
                                                  <w:divsChild>
                                                    <w:div w:id="1847010461">
                                                      <w:marLeft w:val="0"/>
                                                      <w:marRight w:val="0"/>
                                                      <w:marTop w:val="0"/>
                                                      <w:marBottom w:val="0"/>
                                                      <w:divBdr>
                                                        <w:top w:val="none" w:sz="0" w:space="0" w:color="auto"/>
                                                        <w:left w:val="none" w:sz="0" w:space="0" w:color="auto"/>
                                                        <w:bottom w:val="none" w:sz="0" w:space="0" w:color="auto"/>
                                                        <w:right w:val="none" w:sz="0" w:space="0" w:color="auto"/>
                                                      </w:divBdr>
                                                      <w:divsChild>
                                                        <w:div w:id="393360280">
                                                          <w:marLeft w:val="0"/>
                                                          <w:marRight w:val="0"/>
                                                          <w:marTop w:val="0"/>
                                                          <w:marBottom w:val="0"/>
                                                          <w:divBdr>
                                                            <w:top w:val="none" w:sz="0" w:space="0" w:color="auto"/>
                                                            <w:left w:val="none" w:sz="0" w:space="0" w:color="auto"/>
                                                            <w:bottom w:val="none" w:sz="0" w:space="0" w:color="auto"/>
                                                            <w:right w:val="none" w:sz="0" w:space="0" w:color="auto"/>
                                                          </w:divBdr>
                                                          <w:divsChild>
                                                            <w:div w:id="379281441">
                                                              <w:marLeft w:val="0"/>
                                                              <w:marRight w:val="0"/>
                                                              <w:marTop w:val="0"/>
                                                              <w:marBottom w:val="0"/>
                                                              <w:divBdr>
                                                                <w:top w:val="single" w:sz="6" w:space="2" w:color="8A8A8A"/>
                                                                <w:left w:val="single" w:sz="6" w:space="0" w:color="8A8A8A"/>
                                                                <w:bottom w:val="single" w:sz="6" w:space="2" w:color="E4E4E4"/>
                                                                <w:right w:val="single" w:sz="6" w:space="0" w:color="E4E4E4"/>
                                                              </w:divBdr>
                                                            </w:div>
                                                            <w:div w:id="1253705883">
                                                              <w:marLeft w:val="0"/>
                                                              <w:marRight w:val="0"/>
                                                              <w:marTop w:val="0"/>
                                                              <w:marBottom w:val="0"/>
                                                              <w:divBdr>
                                                                <w:top w:val="single" w:sz="6" w:space="2" w:color="8A8A8A"/>
                                                                <w:left w:val="single" w:sz="6" w:space="0" w:color="8A8A8A"/>
                                                                <w:bottom w:val="single" w:sz="6" w:space="2" w:color="E4E4E4"/>
                                                                <w:right w:val="single" w:sz="6" w:space="0" w:color="E4E4E4"/>
                                                              </w:divBdr>
                                                            </w:div>
                                                            <w:div w:id="1614895573">
                                                              <w:marLeft w:val="0"/>
                                                              <w:marRight w:val="0"/>
                                                              <w:marTop w:val="0"/>
                                                              <w:marBottom w:val="0"/>
                                                              <w:divBdr>
                                                                <w:top w:val="single" w:sz="6" w:space="2" w:color="8A8A8A"/>
                                                                <w:left w:val="single" w:sz="6" w:space="0" w:color="8A8A8A"/>
                                                                <w:bottom w:val="single" w:sz="6" w:space="2" w:color="E4E4E4"/>
                                                                <w:right w:val="single" w:sz="6" w:space="0" w:color="E4E4E4"/>
                                                              </w:divBdr>
                                                            </w:div>
                                                          </w:divsChild>
                                                        </w:div>
                                                        <w:div w:id="1735081775">
                                                          <w:marLeft w:val="0"/>
                                                          <w:marRight w:val="0"/>
                                                          <w:marTop w:val="0"/>
                                                          <w:marBottom w:val="0"/>
                                                          <w:divBdr>
                                                            <w:top w:val="none" w:sz="0" w:space="0" w:color="auto"/>
                                                            <w:left w:val="none" w:sz="0" w:space="0" w:color="auto"/>
                                                            <w:bottom w:val="none" w:sz="0" w:space="0" w:color="auto"/>
                                                            <w:right w:val="none" w:sz="0" w:space="0" w:color="auto"/>
                                                          </w:divBdr>
                                                          <w:divsChild>
                                                            <w:div w:id="556431087">
                                                              <w:marLeft w:val="0"/>
                                                              <w:marRight w:val="0"/>
                                                              <w:marTop w:val="0"/>
                                                              <w:marBottom w:val="0"/>
                                                              <w:divBdr>
                                                                <w:top w:val="none" w:sz="0" w:space="0" w:color="auto"/>
                                                                <w:left w:val="none" w:sz="0" w:space="0" w:color="auto"/>
                                                                <w:bottom w:val="none" w:sz="0" w:space="0" w:color="auto"/>
                                                                <w:right w:val="none" w:sz="0" w:space="0" w:color="auto"/>
                                                              </w:divBdr>
                                                              <w:divsChild>
                                                                <w:div w:id="1078477106">
                                                                  <w:marLeft w:val="0"/>
                                                                  <w:marRight w:val="0"/>
                                                                  <w:marTop w:val="0"/>
                                                                  <w:marBottom w:val="0"/>
                                                                  <w:divBdr>
                                                                    <w:top w:val="none" w:sz="0" w:space="0" w:color="auto"/>
                                                                    <w:left w:val="none" w:sz="0" w:space="0" w:color="auto"/>
                                                                    <w:bottom w:val="none" w:sz="0" w:space="0" w:color="auto"/>
                                                                    <w:right w:val="none" w:sz="0" w:space="0" w:color="auto"/>
                                                                  </w:divBdr>
                                                                  <w:divsChild>
                                                                    <w:div w:id="703142458">
                                                                      <w:marLeft w:val="0"/>
                                                                      <w:marRight w:val="0"/>
                                                                      <w:marTop w:val="0"/>
                                                                      <w:marBottom w:val="0"/>
                                                                      <w:divBdr>
                                                                        <w:top w:val="none" w:sz="0" w:space="0" w:color="auto"/>
                                                                        <w:left w:val="none" w:sz="0" w:space="0" w:color="auto"/>
                                                                        <w:bottom w:val="none" w:sz="0" w:space="0" w:color="auto"/>
                                                                        <w:right w:val="none" w:sz="0" w:space="0" w:color="auto"/>
                                                                      </w:divBdr>
                                                                    </w:div>
                                                                  </w:divsChild>
                                                                </w:div>
                                                                <w:div w:id="992097785">
                                                                  <w:marLeft w:val="0"/>
                                                                  <w:marRight w:val="0"/>
                                                                  <w:marTop w:val="0"/>
                                                                  <w:marBottom w:val="0"/>
                                                                  <w:divBdr>
                                                                    <w:top w:val="single" w:sz="6" w:space="2" w:color="8A8A8A"/>
                                                                    <w:left w:val="single" w:sz="6" w:space="0" w:color="8A8A8A"/>
                                                                    <w:bottom w:val="single" w:sz="6" w:space="2" w:color="E4E4E4"/>
                                                                    <w:right w:val="single" w:sz="6" w:space="0" w:color="E4E4E4"/>
                                                                  </w:divBdr>
                                                                </w:div>
                                                              </w:divsChild>
                                                            </w:div>
                                                          </w:divsChild>
                                                        </w:div>
                                                        <w:div w:id="307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cs.edu/hcc/System%20Home/Departments/Admissions_and_Registration/Calendars/Fall%202013/Fall%202013%20Regular%2016%20Weeks%20Semester-%20August%2026-%20December%2015,%202013.pdf" TargetMode="External"/><Relationship Id="rId12" Type="http://schemas.openxmlformats.org/officeDocument/2006/relationships/hyperlink" Target="http://www.hccs.askonline.net/" TargetMode="External"/><Relationship Id="rId13" Type="http://schemas.openxmlformats.org/officeDocument/2006/relationships/hyperlink" Target="http://www.hccs.edu/hccs/current-students/student-handboo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anis.innis@hccs.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9E635A39306645BE17BE38B6587322"/>
        <w:category>
          <w:name w:val="General"/>
          <w:gallery w:val="placeholder"/>
        </w:category>
        <w:types>
          <w:type w:val="bbPlcHdr"/>
        </w:types>
        <w:behaviors>
          <w:behavior w:val="content"/>
        </w:behaviors>
        <w:guid w:val="{BBE27230-D015-BC4C-A83B-D3BC876B6417}"/>
      </w:docPartPr>
      <w:docPartBody>
        <w:p w:rsidR="00D05568" w:rsidRDefault="00D05568" w:rsidP="00D05568">
          <w:pPr>
            <w:pStyle w:val="1A9E635A39306645BE17BE38B6587322"/>
          </w:pPr>
          <w:r>
            <w:t>[Type text]</w:t>
          </w:r>
        </w:p>
      </w:docPartBody>
    </w:docPart>
    <w:docPart>
      <w:docPartPr>
        <w:name w:val="F6CFACD6AAB67B49BA9DEF64B2355FBB"/>
        <w:category>
          <w:name w:val="General"/>
          <w:gallery w:val="placeholder"/>
        </w:category>
        <w:types>
          <w:type w:val="bbPlcHdr"/>
        </w:types>
        <w:behaviors>
          <w:behavior w:val="content"/>
        </w:behaviors>
        <w:guid w:val="{1E752899-6393-204C-A466-C357C5322EAE}"/>
      </w:docPartPr>
      <w:docPartBody>
        <w:p w:rsidR="00D05568" w:rsidRDefault="00D05568" w:rsidP="00D05568">
          <w:pPr>
            <w:pStyle w:val="F6CFACD6AAB67B49BA9DEF64B2355FBB"/>
          </w:pPr>
          <w:r>
            <w:t>[Type text]</w:t>
          </w:r>
        </w:p>
      </w:docPartBody>
    </w:docPart>
    <w:docPart>
      <w:docPartPr>
        <w:name w:val="1143D8569B161B42BCB28778FA62F095"/>
        <w:category>
          <w:name w:val="General"/>
          <w:gallery w:val="placeholder"/>
        </w:category>
        <w:types>
          <w:type w:val="bbPlcHdr"/>
        </w:types>
        <w:behaviors>
          <w:behavior w:val="content"/>
        </w:behaviors>
        <w:guid w:val="{70217EFC-2934-9948-A343-F5A099A72863}"/>
      </w:docPartPr>
      <w:docPartBody>
        <w:p w:rsidR="00D05568" w:rsidRDefault="00D05568" w:rsidP="00D05568">
          <w:pPr>
            <w:pStyle w:val="1143D8569B161B42BCB28778FA62F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68"/>
    <w:rsid w:val="008739CD"/>
    <w:rsid w:val="00D0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E635A39306645BE17BE38B6587322">
    <w:name w:val="1A9E635A39306645BE17BE38B6587322"/>
    <w:rsid w:val="00D05568"/>
  </w:style>
  <w:style w:type="paragraph" w:customStyle="1" w:styleId="F6CFACD6AAB67B49BA9DEF64B2355FBB">
    <w:name w:val="F6CFACD6AAB67B49BA9DEF64B2355FBB"/>
    <w:rsid w:val="00D05568"/>
  </w:style>
  <w:style w:type="paragraph" w:customStyle="1" w:styleId="1143D8569B161B42BCB28778FA62F095">
    <w:name w:val="1143D8569B161B42BCB28778FA62F095"/>
    <w:rsid w:val="00D05568"/>
  </w:style>
  <w:style w:type="paragraph" w:customStyle="1" w:styleId="FB65ABE2E3AE0D4696FD13A7E3626E0F">
    <w:name w:val="FB65ABE2E3AE0D4696FD13A7E3626E0F"/>
    <w:rsid w:val="00D05568"/>
  </w:style>
  <w:style w:type="paragraph" w:customStyle="1" w:styleId="9D67564F56383F4598C2D7E952EFD147">
    <w:name w:val="9D67564F56383F4598C2D7E952EFD147"/>
    <w:rsid w:val="00D05568"/>
  </w:style>
  <w:style w:type="paragraph" w:customStyle="1" w:styleId="74FB83833DB9354CB3A637D1803905AC">
    <w:name w:val="74FB83833DB9354CB3A637D1803905AC"/>
    <w:rsid w:val="00D055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E635A39306645BE17BE38B6587322">
    <w:name w:val="1A9E635A39306645BE17BE38B6587322"/>
    <w:rsid w:val="00D05568"/>
  </w:style>
  <w:style w:type="paragraph" w:customStyle="1" w:styleId="F6CFACD6AAB67B49BA9DEF64B2355FBB">
    <w:name w:val="F6CFACD6AAB67B49BA9DEF64B2355FBB"/>
    <w:rsid w:val="00D05568"/>
  </w:style>
  <w:style w:type="paragraph" w:customStyle="1" w:styleId="1143D8569B161B42BCB28778FA62F095">
    <w:name w:val="1143D8569B161B42BCB28778FA62F095"/>
    <w:rsid w:val="00D05568"/>
  </w:style>
  <w:style w:type="paragraph" w:customStyle="1" w:styleId="FB65ABE2E3AE0D4696FD13A7E3626E0F">
    <w:name w:val="FB65ABE2E3AE0D4696FD13A7E3626E0F"/>
    <w:rsid w:val="00D05568"/>
  </w:style>
  <w:style w:type="paragraph" w:customStyle="1" w:styleId="9D67564F56383F4598C2D7E952EFD147">
    <w:name w:val="9D67564F56383F4598C2D7E952EFD147"/>
    <w:rsid w:val="00D05568"/>
  </w:style>
  <w:style w:type="paragraph" w:customStyle="1" w:styleId="74FB83833DB9354CB3A637D1803905AC">
    <w:name w:val="74FB83833DB9354CB3A637D1803905AC"/>
    <w:rsid w:val="00D0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E5B6-AC70-234D-AFA7-B199F0B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3378</Words>
  <Characters>19255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ENGLISH 0300 - Fundamentals of Grammar and Composition I</vt:lpstr>
    </vt:vector>
  </TitlesOfParts>
  <Company/>
  <LinksUpToDate>false</LinksUpToDate>
  <CharactersWithSpaces>22588</CharactersWithSpaces>
  <SharedDoc>false</SharedDoc>
  <HLinks>
    <vt:vector size="12" baseType="variant">
      <vt:variant>
        <vt:i4>4128801</vt:i4>
      </vt:variant>
      <vt:variant>
        <vt:i4>3</vt:i4>
      </vt:variant>
      <vt:variant>
        <vt:i4>0</vt:i4>
      </vt:variant>
      <vt:variant>
        <vt:i4>5</vt:i4>
      </vt:variant>
      <vt:variant>
        <vt:lpwstr>http://www.hccs.edu/hccs/current-students/student-handbook</vt:lpwstr>
      </vt:variant>
      <vt:variant>
        <vt:lpwstr/>
      </vt:variant>
      <vt:variant>
        <vt:i4>1900614</vt:i4>
      </vt:variant>
      <vt:variant>
        <vt:i4>0</vt:i4>
      </vt:variant>
      <vt:variant>
        <vt:i4>0</vt:i4>
      </vt:variant>
      <vt:variant>
        <vt:i4>5</vt:i4>
      </vt:variant>
      <vt:variant>
        <vt:lpwstr>http://learning.swc.hccs.edu/members/margie.ricks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0300 - Fundamentals of Grammar and Composition I</dc:title>
  <dc:creator>BDA</dc:creator>
  <cp:lastModifiedBy>Janis Innis</cp:lastModifiedBy>
  <cp:revision>3</cp:revision>
  <cp:lastPrinted>2012-05-07T18:49:00Z</cp:lastPrinted>
  <dcterms:created xsi:type="dcterms:W3CDTF">2014-02-13T04:58:00Z</dcterms:created>
  <dcterms:modified xsi:type="dcterms:W3CDTF">2014-02-13T04:59:00Z</dcterms:modified>
</cp:coreProperties>
</file>